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A56E" w14:textId="706F8BE4" w:rsidR="004B2818" w:rsidRDefault="004B2818" w:rsidP="006653E1">
      <w:pPr>
        <w:shd w:val="clear" w:color="auto" w:fill="FFFFFF"/>
        <w:spacing w:after="0" w:line="276" w:lineRule="auto"/>
        <w:jc w:val="center"/>
        <w:rPr>
          <w:rFonts w:ascii="Times New Roman" w:eastAsia="Times New Roman" w:hAnsi="Times New Roman" w:cs="Times New Roman"/>
          <w:b/>
          <w:bCs/>
          <w:color w:val="000000"/>
          <w:sz w:val="24"/>
          <w:szCs w:val="24"/>
          <w:u w:val="single"/>
          <w:lang w:eastAsia="en-AU"/>
        </w:rPr>
      </w:pPr>
      <w:r w:rsidRPr="00F90A2A">
        <w:rPr>
          <w:rFonts w:ascii="Times New Roman" w:eastAsia="Times New Roman" w:hAnsi="Times New Roman" w:cs="Times New Roman"/>
          <w:b/>
          <w:bCs/>
          <w:color w:val="000000"/>
          <w:sz w:val="24"/>
          <w:szCs w:val="24"/>
          <w:u w:val="single"/>
          <w:lang w:eastAsia="en-AU"/>
        </w:rPr>
        <w:t>EXPLANATORY STATEMENT</w:t>
      </w:r>
    </w:p>
    <w:p w14:paraId="4A6FF0D5" w14:textId="77777777" w:rsidR="006653E1" w:rsidRPr="00F90A2A" w:rsidRDefault="006653E1" w:rsidP="006653E1">
      <w:pPr>
        <w:shd w:val="clear" w:color="auto" w:fill="FFFFFF"/>
        <w:spacing w:after="0" w:line="276" w:lineRule="auto"/>
        <w:jc w:val="center"/>
        <w:rPr>
          <w:rFonts w:ascii="Times New Roman" w:eastAsia="Times New Roman" w:hAnsi="Times New Roman" w:cs="Times New Roman"/>
          <w:color w:val="000000"/>
          <w:sz w:val="24"/>
          <w:szCs w:val="24"/>
          <w:lang w:eastAsia="en-AU"/>
        </w:rPr>
      </w:pPr>
    </w:p>
    <w:p w14:paraId="420F69B7" w14:textId="0BF71F6D" w:rsidR="004B2818" w:rsidRPr="002C5B6A" w:rsidRDefault="004B2818" w:rsidP="00000F64">
      <w:pPr>
        <w:shd w:val="clear" w:color="auto" w:fill="FFFFFF"/>
        <w:spacing w:before="240" w:after="0" w:line="276" w:lineRule="auto"/>
        <w:jc w:val="center"/>
        <w:rPr>
          <w:rFonts w:ascii="Times New Roman" w:eastAsia="Times New Roman" w:hAnsi="Times New Roman" w:cs="Times New Roman"/>
          <w:b/>
          <w:bCs/>
          <w:color w:val="000000"/>
          <w:sz w:val="24"/>
          <w:szCs w:val="24"/>
          <w:lang w:eastAsia="en-AU"/>
        </w:rPr>
      </w:pPr>
      <w:r w:rsidRPr="002C5B6A">
        <w:rPr>
          <w:rFonts w:ascii="Times New Roman" w:eastAsia="Times New Roman" w:hAnsi="Times New Roman" w:cs="Times New Roman"/>
          <w:b/>
          <w:bCs/>
          <w:color w:val="000000"/>
          <w:sz w:val="24"/>
          <w:szCs w:val="24"/>
          <w:lang w:eastAsia="en-AU"/>
        </w:rPr>
        <w:t xml:space="preserve">Issued by </w:t>
      </w:r>
      <w:r w:rsidR="001512DB">
        <w:rPr>
          <w:rFonts w:ascii="Times New Roman" w:eastAsia="Times New Roman" w:hAnsi="Times New Roman" w:cs="Times New Roman"/>
          <w:b/>
          <w:bCs/>
          <w:color w:val="000000"/>
          <w:sz w:val="24"/>
          <w:szCs w:val="24"/>
          <w:lang w:eastAsia="en-AU"/>
        </w:rPr>
        <w:t xml:space="preserve">the </w:t>
      </w:r>
      <w:r w:rsidR="002C5B6A">
        <w:rPr>
          <w:rFonts w:ascii="Times New Roman" w:eastAsia="Times New Roman" w:hAnsi="Times New Roman" w:cs="Times New Roman"/>
          <w:b/>
          <w:bCs/>
          <w:color w:val="000000"/>
          <w:sz w:val="24"/>
          <w:szCs w:val="24"/>
          <w:lang w:eastAsia="en-AU"/>
        </w:rPr>
        <w:t>a</w:t>
      </w:r>
      <w:r w:rsidRPr="002C5B6A">
        <w:rPr>
          <w:rFonts w:ascii="Times New Roman" w:eastAsia="Times New Roman" w:hAnsi="Times New Roman" w:cs="Times New Roman"/>
          <w:b/>
          <w:bCs/>
          <w:color w:val="000000"/>
          <w:sz w:val="24"/>
          <w:szCs w:val="24"/>
          <w:lang w:eastAsia="en-AU"/>
        </w:rPr>
        <w:t xml:space="preserve">uthority of the Minister for </w:t>
      </w:r>
      <w:r w:rsidR="007174E9" w:rsidRPr="002C5B6A">
        <w:rPr>
          <w:rFonts w:ascii="Times New Roman" w:eastAsia="Times New Roman" w:hAnsi="Times New Roman" w:cs="Times New Roman"/>
          <w:b/>
          <w:bCs/>
          <w:color w:val="000000"/>
          <w:sz w:val="24"/>
          <w:szCs w:val="24"/>
          <w:lang w:eastAsia="en-AU"/>
        </w:rPr>
        <w:t>Climate Change and Energy</w:t>
      </w:r>
    </w:p>
    <w:p w14:paraId="417B38F4" w14:textId="3546EE63" w:rsidR="002E0493" w:rsidRPr="002C5B6A" w:rsidRDefault="00476550" w:rsidP="00000F64">
      <w:pPr>
        <w:shd w:val="clear" w:color="auto" w:fill="FFFFFF"/>
        <w:spacing w:before="240" w:after="0" w:line="276" w:lineRule="auto"/>
        <w:ind w:left="1247" w:hanging="1247"/>
        <w:jc w:val="center"/>
        <w:rPr>
          <w:rFonts w:ascii="Times New Roman" w:eastAsia="Times New Roman" w:hAnsi="Times New Roman" w:cs="Times New Roman"/>
          <w:b/>
          <w:bCs/>
          <w:i/>
          <w:sz w:val="24"/>
          <w:lang w:eastAsia="en-AU"/>
        </w:rPr>
      </w:pPr>
      <w:r w:rsidRPr="002C5B6A">
        <w:rPr>
          <w:rFonts w:ascii="Times New Roman" w:eastAsia="Times New Roman" w:hAnsi="Times New Roman" w:cs="Times New Roman"/>
          <w:b/>
          <w:bCs/>
          <w:i/>
          <w:sz w:val="24"/>
          <w:lang w:eastAsia="en-AU"/>
        </w:rPr>
        <w:t>Offshore Electricity Infrastructure Act 2021</w:t>
      </w:r>
    </w:p>
    <w:p w14:paraId="37AD0C77" w14:textId="3E7AA3AC" w:rsidR="002E0493" w:rsidRPr="002C5B6A" w:rsidRDefault="002E0493" w:rsidP="00000F64">
      <w:pPr>
        <w:spacing w:before="240" w:after="0" w:line="276" w:lineRule="auto"/>
        <w:jc w:val="center"/>
        <w:rPr>
          <w:rFonts w:ascii="Times New Roman" w:eastAsia="Times New Roman" w:hAnsi="Times New Roman" w:cs="Times New Roman"/>
          <w:b/>
          <w:i/>
          <w:sz w:val="24"/>
          <w:szCs w:val="24"/>
          <w:lang w:eastAsia="en-AU"/>
        </w:rPr>
      </w:pPr>
      <w:r w:rsidRPr="210173A1">
        <w:rPr>
          <w:rFonts w:ascii="Times New Roman" w:eastAsia="Times New Roman" w:hAnsi="Times New Roman" w:cs="Times New Roman"/>
          <w:b/>
          <w:i/>
          <w:sz w:val="24"/>
          <w:szCs w:val="24"/>
          <w:lang w:eastAsia="en-AU"/>
        </w:rPr>
        <w:t xml:space="preserve">Offshore Electricity Infrastructure </w:t>
      </w:r>
      <w:r w:rsidR="004E60BC" w:rsidRPr="210173A1">
        <w:rPr>
          <w:rFonts w:ascii="Times New Roman" w:eastAsia="Times New Roman" w:hAnsi="Times New Roman" w:cs="Times New Roman"/>
          <w:b/>
          <w:i/>
          <w:sz w:val="24"/>
          <w:szCs w:val="24"/>
          <w:lang w:eastAsia="en-AU"/>
        </w:rPr>
        <w:t xml:space="preserve">Amendment </w:t>
      </w:r>
      <w:r w:rsidR="008F65FD" w:rsidRPr="210173A1">
        <w:rPr>
          <w:rFonts w:ascii="Times New Roman" w:eastAsia="Times New Roman" w:hAnsi="Times New Roman" w:cs="Times New Roman"/>
          <w:b/>
          <w:i/>
          <w:sz w:val="24"/>
          <w:szCs w:val="24"/>
          <w:lang w:eastAsia="en-AU"/>
        </w:rPr>
        <w:t>(Information Disclosure)</w:t>
      </w:r>
      <w:r w:rsidRPr="210173A1">
        <w:rPr>
          <w:rFonts w:ascii="Times New Roman" w:eastAsia="Times New Roman" w:hAnsi="Times New Roman" w:cs="Times New Roman"/>
          <w:b/>
          <w:i/>
          <w:sz w:val="24"/>
          <w:szCs w:val="24"/>
          <w:lang w:eastAsia="en-AU"/>
        </w:rPr>
        <w:t xml:space="preserve"> Regulations 2024</w:t>
      </w:r>
    </w:p>
    <w:p w14:paraId="25B88796" w14:textId="77777777" w:rsidR="002E0493" w:rsidRPr="00F90A2A" w:rsidRDefault="002E0493" w:rsidP="0001779E">
      <w:pPr>
        <w:spacing w:line="276" w:lineRule="auto"/>
        <w:jc w:val="center"/>
        <w:rPr>
          <w:rFonts w:ascii="Times New Roman" w:hAnsi="Times New Roman" w:cs="Times New Roman"/>
          <w:i/>
          <w:sz w:val="24"/>
          <w:szCs w:val="24"/>
        </w:rPr>
      </w:pPr>
    </w:p>
    <w:p w14:paraId="1C0D1AD2" w14:textId="5A4A31D0" w:rsidR="00735570" w:rsidRPr="00F90A2A" w:rsidRDefault="00735570" w:rsidP="0001779E">
      <w:pPr>
        <w:spacing w:line="276" w:lineRule="auto"/>
        <w:rPr>
          <w:rFonts w:ascii="Times New Roman" w:hAnsi="Times New Roman" w:cs="Times New Roman"/>
          <w:b/>
          <w:bCs/>
          <w:sz w:val="24"/>
          <w:szCs w:val="24"/>
        </w:rPr>
      </w:pPr>
      <w:r w:rsidRPr="00F90A2A">
        <w:rPr>
          <w:rFonts w:ascii="Times New Roman" w:hAnsi="Times New Roman" w:cs="Times New Roman"/>
          <w:b/>
          <w:bCs/>
          <w:sz w:val="24"/>
          <w:szCs w:val="24"/>
        </w:rPr>
        <w:t>Legislative Authority</w:t>
      </w:r>
    </w:p>
    <w:p w14:paraId="0089431E" w14:textId="60BFCF4B" w:rsidR="003D0FF1" w:rsidRPr="00F90A2A" w:rsidRDefault="004C214B" w:rsidP="0001779E">
      <w:pPr>
        <w:shd w:val="clear" w:color="auto" w:fill="FFFFFF"/>
        <w:spacing w:before="240" w:after="240" w:line="276" w:lineRule="auto"/>
        <w:rPr>
          <w:rFonts w:ascii="Times New Roman" w:eastAsia="Times New Roman" w:hAnsi="Times New Roman" w:cs="Times New Roman"/>
          <w:color w:val="000000"/>
          <w:sz w:val="24"/>
          <w:szCs w:val="24"/>
          <w:lang w:eastAsia="en-AU"/>
        </w:rPr>
      </w:pPr>
      <w:r w:rsidRPr="00F90A2A">
        <w:rPr>
          <w:rFonts w:ascii="Times New Roman" w:eastAsia="Times New Roman" w:hAnsi="Times New Roman" w:cs="Times New Roman"/>
          <w:color w:val="000000"/>
          <w:sz w:val="24"/>
          <w:szCs w:val="24"/>
          <w:lang w:eastAsia="en-AU"/>
        </w:rPr>
        <w:t>The </w:t>
      </w:r>
      <w:r w:rsidRPr="00F90A2A">
        <w:rPr>
          <w:rFonts w:ascii="Times New Roman" w:eastAsia="Times New Roman" w:hAnsi="Times New Roman" w:cs="Times New Roman"/>
          <w:i/>
          <w:iCs/>
          <w:color w:val="000000"/>
          <w:sz w:val="24"/>
          <w:szCs w:val="24"/>
          <w:lang w:eastAsia="en-AU"/>
        </w:rPr>
        <w:t>Offshore Electricity Infrastructure Act 2021</w:t>
      </w:r>
      <w:r w:rsidRPr="00F90A2A">
        <w:rPr>
          <w:rFonts w:ascii="Times New Roman" w:eastAsia="Times New Roman" w:hAnsi="Times New Roman" w:cs="Times New Roman"/>
          <w:color w:val="000000"/>
          <w:sz w:val="24"/>
          <w:szCs w:val="24"/>
          <w:lang w:eastAsia="en-AU"/>
        </w:rPr>
        <w:t> (OEI Ac</w:t>
      </w:r>
      <w:r w:rsidR="00E90699">
        <w:rPr>
          <w:rFonts w:ascii="Times New Roman" w:eastAsia="Times New Roman" w:hAnsi="Times New Roman" w:cs="Times New Roman"/>
          <w:color w:val="000000"/>
          <w:sz w:val="24"/>
          <w:szCs w:val="24"/>
          <w:lang w:eastAsia="en-AU"/>
        </w:rPr>
        <w:t>t</w:t>
      </w:r>
      <w:r w:rsidR="009F18E6">
        <w:rPr>
          <w:rFonts w:ascii="Times New Roman" w:eastAsia="Times New Roman" w:hAnsi="Times New Roman" w:cs="Times New Roman"/>
          <w:color w:val="000000"/>
          <w:sz w:val="24"/>
          <w:szCs w:val="24"/>
          <w:lang w:eastAsia="en-AU"/>
        </w:rPr>
        <w:t xml:space="preserve">) </w:t>
      </w:r>
      <w:r w:rsidRPr="00F90A2A">
        <w:rPr>
          <w:rFonts w:ascii="Times New Roman" w:eastAsia="Times New Roman" w:hAnsi="Times New Roman" w:cs="Times New Roman"/>
          <w:color w:val="000000"/>
          <w:sz w:val="24"/>
          <w:szCs w:val="24"/>
          <w:lang w:eastAsia="en-AU"/>
        </w:rPr>
        <w:t xml:space="preserve">establishes a legal framework to enable the construction, installation, commissioning, operation, maintenance, and decommissioning of offshore electricity infrastructure </w:t>
      </w:r>
      <w:r w:rsidR="00BD6657">
        <w:rPr>
          <w:rFonts w:ascii="Times New Roman" w:eastAsia="Times New Roman" w:hAnsi="Times New Roman" w:cs="Times New Roman"/>
          <w:color w:val="000000"/>
          <w:sz w:val="24"/>
          <w:szCs w:val="24"/>
          <w:lang w:eastAsia="en-AU"/>
        </w:rPr>
        <w:t xml:space="preserve">(OEI) </w:t>
      </w:r>
      <w:r w:rsidRPr="00F90A2A">
        <w:rPr>
          <w:rFonts w:ascii="Times New Roman" w:eastAsia="Times New Roman" w:hAnsi="Times New Roman" w:cs="Times New Roman"/>
          <w:color w:val="000000"/>
          <w:sz w:val="24"/>
          <w:szCs w:val="24"/>
          <w:lang w:eastAsia="en-AU"/>
        </w:rPr>
        <w:t>in the Commonwealth offshore area.</w:t>
      </w:r>
      <w:r w:rsidR="00971D05" w:rsidRPr="00F90A2A">
        <w:rPr>
          <w:rFonts w:ascii="Times New Roman" w:eastAsia="Times New Roman" w:hAnsi="Times New Roman" w:cs="Times New Roman"/>
          <w:color w:val="000000"/>
          <w:sz w:val="24"/>
          <w:szCs w:val="24"/>
          <w:lang w:eastAsia="en-AU"/>
        </w:rPr>
        <w:t xml:space="preserve"> </w:t>
      </w:r>
    </w:p>
    <w:p w14:paraId="1E82E229" w14:textId="77777777" w:rsidR="006C7B0D" w:rsidRDefault="00644A22" w:rsidP="0001779E">
      <w:pPr>
        <w:shd w:val="clear" w:color="auto" w:fill="FFFFFF"/>
        <w:spacing w:before="240" w:after="240" w:line="276" w:lineRule="auto"/>
        <w:rPr>
          <w:rFonts w:ascii="Times New Roman" w:eastAsia="Times New Roman" w:hAnsi="Times New Roman" w:cs="Times New Roman"/>
          <w:color w:val="000000"/>
          <w:sz w:val="24"/>
          <w:szCs w:val="24"/>
          <w:lang w:eastAsia="en-AU"/>
        </w:rPr>
      </w:pPr>
      <w:r w:rsidRPr="00F90A2A">
        <w:rPr>
          <w:rFonts w:ascii="Times New Roman" w:eastAsia="Times New Roman" w:hAnsi="Times New Roman" w:cs="Times New Roman"/>
          <w:color w:val="000000"/>
          <w:sz w:val="24"/>
          <w:szCs w:val="24"/>
          <w:lang w:eastAsia="en-AU"/>
        </w:rPr>
        <w:t xml:space="preserve">Section 305 of the OEI Act provides that the Governor-General may make regulations </w:t>
      </w:r>
      <w:r w:rsidR="00330A6E">
        <w:rPr>
          <w:rFonts w:ascii="Times New Roman" w:eastAsia="Times New Roman" w:hAnsi="Times New Roman" w:cs="Times New Roman"/>
          <w:color w:val="000000"/>
          <w:sz w:val="24"/>
          <w:szCs w:val="24"/>
          <w:lang w:eastAsia="en-AU"/>
        </w:rPr>
        <w:t>on</w:t>
      </w:r>
      <w:r w:rsidRPr="00F90A2A">
        <w:rPr>
          <w:rFonts w:ascii="Times New Roman" w:eastAsia="Times New Roman" w:hAnsi="Times New Roman" w:cs="Times New Roman"/>
          <w:color w:val="000000"/>
          <w:sz w:val="24"/>
          <w:szCs w:val="24"/>
          <w:lang w:eastAsia="en-AU"/>
        </w:rPr>
        <w:t xml:space="preserve"> matters required or permitted by the OEI Act </w:t>
      </w:r>
      <w:r w:rsidR="006C7B0D" w:rsidRPr="006C7B0D">
        <w:rPr>
          <w:rFonts w:ascii="Times New Roman" w:eastAsia="Times New Roman" w:hAnsi="Times New Roman" w:cs="Times New Roman"/>
          <w:color w:val="000000"/>
          <w:sz w:val="24"/>
          <w:szCs w:val="24"/>
          <w:lang w:eastAsia="en-AU"/>
        </w:rPr>
        <w:t xml:space="preserve">to be prescribed by the regulations or necessary or convenient to be prescribed for carrying out or giving effect to the Act. </w:t>
      </w:r>
    </w:p>
    <w:p w14:paraId="266C6C6C" w14:textId="1068BA01" w:rsidR="002122BF" w:rsidRDefault="00007A55" w:rsidP="0001779E">
      <w:pPr>
        <w:shd w:val="clear" w:color="auto" w:fill="FFFFFF"/>
        <w:spacing w:before="240" w:after="240" w:line="276" w:lineRule="auto"/>
        <w:rPr>
          <w:rFonts w:ascii="Times New Roman" w:eastAsia="Times New Roman" w:hAnsi="Times New Roman" w:cs="Times New Roman"/>
          <w:color w:val="000000" w:themeColor="text1"/>
          <w:sz w:val="24"/>
          <w:szCs w:val="24"/>
          <w:lang w:eastAsia="en-AU"/>
        </w:rPr>
      </w:pPr>
      <w:r w:rsidRPr="00007A55">
        <w:rPr>
          <w:rFonts w:ascii="Times New Roman" w:eastAsia="Times New Roman" w:hAnsi="Times New Roman" w:cs="Times New Roman"/>
          <w:color w:val="000000"/>
          <w:sz w:val="24"/>
          <w:szCs w:val="24"/>
          <w:lang w:eastAsia="en-AU"/>
        </w:rPr>
        <w:t xml:space="preserve">Part 3 of Chapter 7 of the OEI Act relates to the confidentiality and release of </w:t>
      </w:r>
      <w:r w:rsidR="00324871">
        <w:rPr>
          <w:rFonts w:ascii="Times New Roman" w:eastAsia="Times New Roman" w:hAnsi="Times New Roman" w:cs="Times New Roman"/>
          <w:color w:val="000000"/>
          <w:sz w:val="24"/>
          <w:szCs w:val="24"/>
          <w:lang w:eastAsia="en-AU"/>
        </w:rPr>
        <w:t xml:space="preserve">documentary </w:t>
      </w:r>
      <w:r w:rsidRPr="00007A55">
        <w:rPr>
          <w:rFonts w:ascii="Times New Roman" w:eastAsia="Times New Roman" w:hAnsi="Times New Roman" w:cs="Times New Roman"/>
          <w:color w:val="000000"/>
          <w:sz w:val="24"/>
          <w:szCs w:val="24"/>
          <w:lang w:eastAsia="en-AU"/>
        </w:rPr>
        <w:t>information contained in certain documents given to the Offshore Infrastructure Registrar (the Registrar)</w:t>
      </w:r>
      <w:r w:rsidR="0047592E">
        <w:rPr>
          <w:rFonts w:ascii="Times New Roman" w:eastAsia="Times New Roman" w:hAnsi="Times New Roman" w:cs="Times New Roman"/>
          <w:color w:val="000000"/>
          <w:sz w:val="24"/>
          <w:szCs w:val="24"/>
          <w:lang w:eastAsia="en-AU"/>
        </w:rPr>
        <w:t xml:space="preserve"> and the Minister fo</w:t>
      </w:r>
      <w:r w:rsidR="004619B0">
        <w:rPr>
          <w:rFonts w:ascii="Times New Roman" w:eastAsia="Times New Roman" w:hAnsi="Times New Roman" w:cs="Times New Roman"/>
          <w:color w:val="000000"/>
          <w:sz w:val="24"/>
          <w:szCs w:val="24"/>
          <w:lang w:eastAsia="en-AU"/>
        </w:rPr>
        <w:t>r Climate Change and Energy (the Minister), who is responsible for administering the OEI Act</w:t>
      </w:r>
      <w:r w:rsidRPr="00007A55">
        <w:rPr>
          <w:rFonts w:ascii="Times New Roman" w:eastAsia="Times New Roman" w:hAnsi="Times New Roman" w:cs="Times New Roman"/>
          <w:color w:val="000000"/>
          <w:sz w:val="24"/>
          <w:szCs w:val="24"/>
          <w:lang w:eastAsia="en-AU"/>
        </w:rPr>
        <w:t>.</w:t>
      </w:r>
      <w:r w:rsidR="002122BF">
        <w:rPr>
          <w:rFonts w:ascii="Times New Roman" w:eastAsia="Times New Roman" w:hAnsi="Times New Roman" w:cs="Times New Roman"/>
          <w:color w:val="000000"/>
          <w:sz w:val="24"/>
          <w:szCs w:val="24"/>
          <w:lang w:eastAsia="en-AU"/>
        </w:rPr>
        <w:t xml:space="preserve"> </w:t>
      </w:r>
      <w:r w:rsidR="00047003">
        <w:rPr>
          <w:rFonts w:ascii="Times New Roman" w:eastAsia="Times New Roman" w:hAnsi="Times New Roman" w:cs="Times New Roman"/>
          <w:color w:val="000000"/>
          <w:sz w:val="24"/>
          <w:szCs w:val="24"/>
          <w:lang w:eastAsia="en-AU"/>
        </w:rPr>
        <w:t>‘</w:t>
      </w:r>
      <w:r w:rsidR="002122BF" w:rsidRPr="00047003">
        <w:rPr>
          <w:rFonts w:ascii="Times New Roman" w:eastAsia="Times New Roman" w:hAnsi="Times New Roman" w:cs="Times New Roman"/>
          <w:color w:val="000000" w:themeColor="text1"/>
          <w:sz w:val="24"/>
          <w:szCs w:val="24"/>
          <w:lang w:eastAsia="en-AU"/>
        </w:rPr>
        <w:t>Documentary information</w:t>
      </w:r>
      <w:r w:rsidR="00047003">
        <w:rPr>
          <w:rFonts w:ascii="Times New Roman" w:eastAsia="Times New Roman" w:hAnsi="Times New Roman" w:cs="Times New Roman"/>
          <w:color w:val="000000" w:themeColor="text1"/>
          <w:sz w:val="24"/>
          <w:szCs w:val="24"/>
          <w:lang w:eastAsia="en-AU"/>
        </w:rPr>
        <w:t>’</w:t>
      </w:r>
      <w:r w:rsidR="002122BF">
        <w:rPr>
          <w:rFonts w:ascii="Times New Roman" w:eastAsia="Times New Roman" w:hAnsi="Times New Roman" w:cs="Times New Roman"/>
          <w:color w:val="000000" w:themeColor="text1"/>
          <w:sz w:val="24"/>
          <w:szCs w:val="24"/>
          <w:lang w:eastAsia="en-AU"/>
        </w:rPr>
        <w:t xml:space="preserve"> is defined in section 8 of the OEI Act as information contained in an applicable document. An </w:t>
      </w:r>
      <w:r w:rsidR="00047003">
        <w:rPr>
          <w:rFonts w:ascii="Times New Roman" w:eastAsia="Times New Roman" w:hAnsi="Times New Roman" w:cs="Times New Roman"/>
          <w:color w:val="000000" w:themeColor="text1"/>
          <w:sz w:val="24"/>
          <w:szCs w:val="24"/>
          <w:lang w:eastAsia="en-AU"/>
        </w:rPr>
        <w:t>‘</w:t>
      </w:r>
      <w:r w:rsidR="002122BF" w:rsidRPr="00047003">
        <w:rPr>
          <w:rFonts w:ascii="Times New Roman" w:eastAsia="Times New Roman" w:hAnsi="Times New Roman" w:cs="Times New Roman"/>
          <w:color w:val="000000" w:themeColor="text1"/>
          <w:sz w:val="24"/>
          <w:szCs w:val="24"/>
          <w:lang w:eastAsia="en-AU"/>
        </w:rPr>
        <w:t>applicable document</w:t>
      </w:r>
      <w:r w:rsidR="00047003">
        <w:rPr>
          <w:rFonts w:ascii="Times New Roman" w:eastAsia="Times New Roman" w:hAnsi="Times New Roman" w:cs="Times New Roman"/>
          <w:color w:val="000000" w:themeColor="text1"/>
          <w:sz w:val="24"/>
          <w:szCs w:val="24"/>
          <w:lang w:eastAsia="en-AU"/>
        </w:rPr>
        <w:t>’</w:t>
      </w:r>
      <w:r w:rsidR="002122BF" w:rsidRPr="05280135">
        <w:rPr>
          <w:rFonts w:ascii="Times New Roman" w:eastAsia="Times New Roman" w:hAnsi="Times New Roman" w:cs="Times New Roman"/>
          <w:color w:val="000000" w:themeColor="text1"/>
          <w:sz w:val="24"/>
          <w:szCs w:val="24"/>
          <w:lang w:eastAsia="en-AU"/>
        </w:rPr>
        <w:t xml:space="preserve"> is </w:t>
      </w:r>
      <w:r w:rsidR="00A7267E">
        <w:rPr>
          <w:rFonts w:ascii="Times New Roman" w:eastAsia="Times New Roman" w:hAnsi="Times New Roman" w:cs="Times New Roman"/>
          <w:color w:val="000000" w:themeColor="text1"/>
          <w:sz w:val="24"/>
          <w:szCs w:val="24"/>
          <w:lang w:eastAsia="en-AU"/>
        </w:rPr>
        <w:t xml:space="preserve">also </w:t>
      </w:r>
      <w:r w:rsidR="002122BF" w:rsidRPr="138894C9">
        <w:rPr>
          <w:rFonts w:ascii="Times New Roman" w:eastAsia="Times New Roman" w:hAnsi="Times New Roman" w:cs="Times New Roman"/>
          <w:color w:val="000000" w:themeColor="text1"/>
          <w:sz w:val="24"/>
          <w:szCs w:val="24"/>
          <w:lang w:eastAsia="en-AU"/>
        </w:rPr>
        <w:t xml:space="preserve">defined in </w:t>
      </w:r>
      <w:r w:rsidR="002122BF" w:rsidRPr="1D54ECAD">
        <w:rPr>
          <w:rFonts w:ascii="Times New Roman" w:eastAsia="Times New Roman" w:hAnsi="Times New Roman" w:cs="Times New Roman"/>
          <w:color w:val="000000" w:themeColor="text1"/>
          <w:sz w:val="24"/>
          <w:szCs w:val="24"/>
          <w:lang w:eastAsia="en-AU"/>
        </w:rPr>
        <w:t xml:space="preserve">section 8 of the </w:t>
      </w:r>
      <w:r w:rsidR="002122BF" w:rsidRPr="75475EEF">
        <w:rPr>
          <w:rFonts w:ascii="Times New Roman" w:eastAsia="Times New Roman" w:hAnsi="Times New Roman" w:cs="Times New Roman"/>
          <w:color w:val="000000" w:themeColor="text1"/>
          <w:sz w:val="24"/>
          <w:szCs w:val="24"/>
          <w:lang w:eastAsia="en-AU"/>
        </w:rPr>
        <w:t xml:space="preserve">OEI </w:t>
      </w:r>
      <w:r w:rsidR="002122BF" w:rsidRPr="2C48EF3C">
        <w:rPr>
          <w:rFonts w:ascii="Times New Roman" w:eastAsia="Times New Roman" w:hAnsi="Times New Roman" w:cs="Times New Roman"/>
          <w:color w:val="000000" w:themeColor="text1"/>
          <w:sz w:val="24"/>
          <w:szCs w:val="24"/>
          <w:lang w:eastAsia="en-AU"/>
        </w:rPr>
        <w:t>Act</w:t>
      </w:r>
      <w:r w:rsidR="002122BF">
        <w:rPr>
          <w:rFonts w:ascii="Times New Roman" w:eastAsia="Times New Roman" w:hAnsi="Times New Roman" w:cs="Times New Roman"/>
          <w:color w:val="000000" w:themeColor="text1"/>
          <w:sz w:val="24"/>
          <w:szCs w:val="24"/>
          <w:lang w:eastAsia="en-AU"/>
        </w:rPr>
        <w:t xml:space="preserve"> to mean:</w:t>
      </w:r>
    </w:p>
    <w:p w14:paraId="28883FC1" w14:textId="77777777" w:rsidR="002122BF" w:rsidRDefault="002122BF" w:rsidP="00000F64">
      <w:pPr>
        <w:pStyle w:val="ListParagraph"/>
        <w:numPr>
          <w:ilvl w:val="0"/>
          <w:numId w:val="26"/>
        </w:numPr>
        <w:shd w:val="clear" w:color="auto" w:fill="FFFFFF" w:themeFill="background1"/>
        <w:spacing w:before="240" w:after="240" w:line="276" w:lineRule="auto"/>
        <w:ind w:left="714" w:hanging="357"/>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an application made to the Minister or the Registrar under Chapter 3 of that Act; or</w:t>
      </w:r>
    </w:p>
    <w:p w14:paraId="0E02A4C2" w14:textId="77777777" w:rsidR="002122BF" w:rsidRDefault="002122BF" w:rsidP="00000F64">
      <w:pPr>
        <w:pStyle w:val="ListParagraph"/>
        <w:numPr>
          <w:ilvl w:val="0"/>
          <w:numId w:val="26"/>
        </w:numPr>
        <w:shd w:val="clear" w:color="auto" w:fill="FFFFFF" w:themeFill="background1"/>
        <w:spacing w:before="240" w:after="240" w:line="276" w:lineRule="auto"/>
        <w:ind w:left="714" w:hanging="357"/>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a document accompanying such an application; or</w:t>
      </w:r>
    </w:p>
    <w:p w14:paraId="05F63164" w14:textId="3E499105" w:rsidR="00007A55" w:rsidRPr="002122BF" w:rsidRDefault="002122BF" w:rsidP="0001779E">
      <w:pPr>
        <w:pStyle w:val="ListParagraph"/>
        <w:numPr>
          <w:ilvl w:val="0"/>
          <w:numId w:val="26"/>
        </w:numPr>
        <w:shd w:val="clear" w:color="auto" w:fill="FFFFFF" w:themeFill="background1"/>
        <w:spacing w:before="240" w:after="240" w:line="276" w:lineRule="auto"/>
        <w:contextualSpacing w:val="0"/>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a report, return or other document that relates to a licence or an application for a licence and was given to the Minister or the Registrar under Chapter 3 or 7 of that Act, or regulations made for the purposes of those Chapters.</w:t>
      </w:r>
    </w:p>
    <w:p w14:paraId="368A8E57" w14:textId="4CAC1DBF" w:rsidR="002122BF" w:rsidRDefault="00E30DCB" w:rsidP="0001779E">
      <w:pPr>
        <w:shd w:val="clear" w:color="auto" w:fill="FFFFFF"/>
        <w:spacing w:before="240" w:after="240" w:line="276" w:lineRule="auto"/>
        <w:rPr>
          <w:rFonts w:ascii="Times New Roman" w:eastAsia="Times New Roman" w:hAnsi="Times New Roman" w:cs="Times New Roman"/>
          <w:color w:val="000000"/>
          <w:sz w:val="24"/>
          <w:szCs w:val="24"/>
          <w:lang w:eastAsia="en-AU"/>
        </w:rPr>
      </w:pPr>
      <w:r w:rsidRPr="00E30DCB">
        <w:rPr>
          <w:rFonts w:ascii="Times New Roman" w:eastAsia="Times New Roman" w:hAnsi="Times New Roman" w:cs="Times New Roman"/>
          <w:color w:val="000000"/>
          <w:sz w:val="24"/>
          <w:szCs w:val="24"/>
          <w:lang w:eastAsia="en-AU"/>
        </w:rPr>
        <w:t xml:space="preserve">Subsections 283(2), 285(2) and 285(3) of the OEI Act restrict the Registrar and the Minister from releasing documentary information to the public or making the documentary information available to a person </w:t>
      </w:r>
      <w:r w:rsidRPr="00E30DCB">
        <w:rPr>
          <w:rFonts w:ascii="Times New Roman" w:eastAsia="Times New Roman" w:hAnsi="Times New Roman" w:cs="Times New Roman"/>
          <w:color w:val="000000" w:themeColor="text1"/>
          <w:sz w:val="24"/>
          <w:szCs w:val="24"/>
          <w:lang w:eastAsia="en-AU"/>
        </w:rPr>
        <w:t xml:space="preserve">(other than another Minister, a Minister of a State, a Minister of the Australian Capital </w:t>
      </w:r>
      <w:proofErr w:type="gramStart"/>
      <w:r w:rsidRPr="00E30DCB">
        <w:rPr>
          <w:rFonts w:ascii="Times New Roman" w:eastAsia="Times New Roman" w:hAnsi="Times New Roman" w:cs="Times New Roman"/>
          <w:color w:val="000000" w:themeColor="text1"/>
          <w:sz w:val="24"/>
          <w:szCs w:val="24"/>
          <w:lang w:eastAsia="en-AU"/>
        </w:rPr>
        <w:t>Territory</w:t>
      </w:r>
      <w:proofErr w:type="gramEnd"/>
      <w:r w:rsidRPr="00E30DCB">
        <w:rPr>
          <w:rFonts w:ascii="Times New Roman" w:eastAsia="Times New Roman" w:hAnsi="Times New Roman" w:cs="Times New Roman"/>
          <w:color w:val="000000" w:themeColor="text1"/>
          <w:sz w:val="24"/>
          <w:szCs w:val="24"/>
          <w:lang w:eastAsia="en-AU"/>
        </w:rPr>
        <w:t xml:space="preserve"> or a Minister of the Northern Territory).</w:t>
      </w:r>
    </w:p>
    <w:p w14:paraId="50D172B0" w14:textId="51654EBD" w:rsidR="00007A55" w:rsidRPr="00007A55" w:rsidRDefault="00007A55" w:rsidP="0001779E">
      <w:pPr>
        <w:shd w:val="clear" w:color="auto" w:fill="FFFFFF"/>
        <w:spacing w:before="240" w:after="240" w:line="276" w:lineRule="auto"/>
        <w:rPr>
          <w:rFonts w:ascii="Times New Roman" w:eastAsia="Times New Roman" w:hAnsi="Times New Roman" w:cs="Times New Roman"/>
          <w:color w:val="000000"/>
          <w:sz w:val="24"/>
          <w:szCs w:val="24"/>
          <w:lang w:eastAsia="en-AU"/>
        </w:rPr>
      </w:pPr>
      <w:r w:rsidRPr="00007A55">
        <w:rPr>
          <w:rFonts w:ascii="Times New Roman" w:eastAsia="Times New Roman" w:hAnsi="Times New Roman" w:cs="Times New Roman"/>
          <w:color w:val="000000"/>
          <w:sz w:val="24"/>
          <w:szCs w:val="24"/>
          <w:lang w:eastAsia="en-AU"/>
        </w:rPr>
        <w:t>Paragraph 283(3)(a) of the OEI Act provides that subsection 283(2) does not apply if the Registrar makes the documentary information known or available in accordance with regulations made for the purposes of this paragraph.</w:t>
      </w:r>
    </w:p>
    <w:p w14:paraId="4E7538CD" w14:textId="77777777" w:rsidR="00012168" w:rsidRDefault="00012168" w:rsidP="00291E4D">
      <w:pPr>
        <w:shd w:val="clear" w:color="auto" w:fill="FFFFFF"/>
        <w:spacing w:before="240" w:after="240" w:line="276" w:lineRule="auto"/>
        <w:rPr>
          <w:rFonts w:ascii="Times New Roman" w:eastAsia="Times New Roman" w:hAnsi="Times New Roman" w:cs="Times New Roman"/>
          <w:color w:val="000000"/>
          <w:sz w:val="24"/>
          <w:szCs w:val="24"/>
          <w:lang w:eastAsia="en-AU"/>
        </w:rPr>
      </w:pPr>
      <w:r w:rsidRPr="78A18241">
        <w:rPr>
          <w:rFonts w:ascii="Times New Roman" w:eastAsia="Times New Roman" w:hAnsi="Times New Roman" w:cs="Times New Roman"/>
          <w:color w:val="000000" w:themeColor="text1"/>
          <w:sz w:val="24"/>
          <w:szCs w:val="24"/>
          <w:lang w:eastAsia="en-AU"/>
        </w:rPr>
        <w:t>In addition, p</w:t>
      </w:r>
      <w:r w:rsidR="00007A55" w:rsidRPr="78A18241">
        <w:rPr>
          <w:rFonts w:ascii="Times New Roman" w:eastAsia="Times New Roman" w:hAnsi="Times New Roman" w:cs="Times New Roman"/>
          <w:color w:val="000000" w:themeColor="text1"/>
          <w:sz w:val="24"/>
          <w:szCs w:val="24"/>
          <w:lang w:eastAsia="en-AU"/>
        </w:rPr>
        <w:t xml:space="preserve">aragraph 285(4)(a) of the OEI Act provides </w:t>
      </w:r>
      <w:proofErr w:type="gramStart"/>
      <w:r w:rsidR="00007A55" w:rsidRPr="78A18241">
        <w:rPr>
          <w:rFonts w:ascii="Times New Roman" w:eastAsia="Times New Roman" w:hAnsi="Times New Roman" w:cs="Times New Roman"/>
          <w:color w:val="000000" w:themeColor="text1"/>
          <w:sz w:val="24"/>
          <w:szCs w:val="24"/>
          <w:lang w:eastAsia="en-AU"/>
        </w:rPr>
        <w:t>that subsection</w:t>
      </w:r>
      <w:r w:rsidR="007B289C" w:rsidRPr="78A18241">
        <w:rPr>
          <w:rFonts w:ascii="Times New Roman" w:eastAsia="Times New Roman" w:hAnsi="Times New Roman" w:cs="Times New Roman"/>
          <w:color w:val="000000" w:themeColor="text1"/>
          <w:sz w:val="24"/>
          <w:szCs w:val="24"/>
          <w:lang w:eastAsia="en-AU"/>
        </w:rPr>
        <w:t>s</w:t>
      </w:r>
      <w:proofErr w:type="gramEnd"/>
      <w:r w:rsidR="00007A55" w:rsidRPr="78A18241">
        <w:rPr>
          <w:rFonts w:ascii="Times New Roman" w:eastAsia="Times New Roman" w:hAnsi="Times New Roman" w:cs="Times New Roman"/>
          <w:color w:val="000000" w:themeColor="text1"/>
          <w:sz w:val="24"/>
          <w:szCs w:val="24"/>
          <w:lang w:eastAsia="en-AU"/>
        </w:rPr>
        <w:t xml:space="preserve"> 285(2) </w:t>
      </w:r>
      <w:r w:rsidR="007B289C" w:rsidRPr="78A18241">
        <w:rPr>
          <w:rFonts w:ascii="Times New Roman" w:eastAsia="Times New Roman" w:hAnsi="Times New Roman" w:cs="Times New Roman"/>
          <w:color w:val="000000" w:themeColor="text1"/>
          <w:sz w:val="24"/>
          <w:szCs w:val="24"/>
          <w:lang w:eastAsia="en-AU"/>
        </w:rPr>
        <w:t>and</w:t>
      </w:r>
      <w:r w:rsidR="00007A55" w:rsidRPr="78A18241">
        <w:rPr>
          <w:rFonts w:ascii="Times New Roman" w:eastAsia="Times New Roman" w:hAnsi="Times New Roman" w:cs="Times New Roman"/>
          <w:color w:val="000000" w:themeColor="text1"/>
          <w:sz w:val="24"/>
          <w:szCs w:val="24"/>
          <w:lang w:eastAsia="en-AU"/>
        </w:rPr>
        <w:t xml:space="preserve"> (3) do not apply if the Minister makes the documentary information known or available in accordance with regulations made for the purposes of this paragraph. </w:t>
      </w:r>
    </w:p>
    <w:p w14:paraId="55934F18" w14:textId="7C8AEE1D" w:rsidR="00291E4D" w:rsidRPr="00012168" w:rsidRDefault="00291E4D" w:rsidP="00291E4D">
      <w:pPr>
        <w:shd w:val="clear" w:color="auto" w:fill="FFFFFF"/>
        <w:spacing w:before="240" w:after="240" w:line="276" w:lineRule="auto"/>
        <w:rPr>
          <w:rFonts w:ascii="Times New Roman" w:eastAsia="Times New Roman" w:hAnsi="Times New Roman" w:cs="Times New Roman"/>
          <w:color w:val="000000"/>
          <w:sz w:val="24"/>
          <w:szCs w:val="24"/>
          <w:lang w:eastAsia="en-AU"/>
        </w:rPr>
      </w:pPr>
      <w:r w:rsidRPr="00F90A2A">
        <w:rPr>
          <w:rFonts w:ascii="Times New Roman" w:eastAsia="Times New Roman" w:hAnsi="Times New Roman" w:cs="Times New Roman"/>
          <w:b/>
          <w:bCs/>
          <w:color w:val="000000"/>
          <w:sz w:val="24"/>
          <w:szCs w:val="24"/>
          <w:lang w:eastAsia="en-AU"/>
        </w:rPr>
        <w:lastRenderedPageBreak/>
        <w:t>Purpose</w:t>
      </w:r>
    </w:p>
    <w:p w14:paraId="5184252F" w14:textId="5BEF7769" w:rsidR="00291E4D" w:rsidRDefault="00291E4D" w:rsidP="00291E4D">
      <w:pPr>
        <w:shd w:val="clear" w:color="auto" w:fill="FFFFFF" w:themeFill="background1"/>
        <w:spacing w:before="240" w:after="240" w:line="276" w:lineRule="auto"/>
        <w:rPr>
          <w:rFonts w:ascii="Times New Roman" w:eastAsia="Times New Roman" w:hAnsi="Times New Roman" w:cs="Times New Roman"/>
          <w:color w:val="000000" w:themeColor="text1"/>
          <w:sz w:val="24"/>
          <w:szCs w:val="24"/>
          <w:lang w:eastAsia="en-AU"/>
        </w:rPr>
      </w:pPr>
      <w:r w:rsidRPr="00F90A2A">
        <w:rPr>
          <w:rFonts w:ascii="Times New Roman" w:eastAsia="Times New Roman" w:hAnsi="Times New Roman" w:cs="Times New Roman"/>
          <w:color w:val="000000" w:themeColor="text1"/>
          <w:sz w:val="24"/>
          <w:szCs w:val="24"/>
          <w:lang w:eastAsia="en-AU"/>
        </w:rPr>
        <w:t>The</w:t>
      </w:r>
      <w:r w:rsidR="00990CF0">
        <w:rPr>
          <w:rFonts w:ascii="Times New Roman" w:eastAsia="Times New Roman" w:hAnsi="Times New Roman" w:cs="Times New Roman"/>
          <w:color w:val="000000" w:themeColor="text1"/>
          <w:sz w:val="24"/>
          <w:szCs w:val="24"/>
          <w:lang w:eastAsia="en-AU"/>
        </w:rPr>
        <w:t xml:space="preserve"> purpose of the</w:t>
      </w:r>
      <w:r w:rsidRPr="00F90A2A">
        <w:rPr>
          <w:rFonts w:ascii="Times New Roman" w:eastAsia="Times New Roman" w:hAnsi="Times New Roman" w:cs="Times New Roman"/>
          <w:color w:val="000000" w:themeColor="text1"/>
          <w:sz w:val="24"/>
          <w:szCs w:val="24"/>
          <w:lang w:eastAsia="en-AU"/>
        </w:rPr>
        <w:t xml:space="preserve"> </w:t>
      </w:r>
      <w:r w:rsidRPr="00F90A2A">
        <w:rPr>
          <w:rFonts w:ascii="Times New Roman" w:eastAsia="Times New Roman" w:hAnsi="Times New Roman" w:cs="Times New Roman"/>
          <w:i/>
          <w:color w:val="000000" w:themeColor="text1"/>
          <w:sz w:val="24"/>
          <w:szCs w:val="24"/>
          <w:lang w:eastAsia="en-AU"/>
        </w:rPr>
        <w:t xml:space="preserve">Offshore Electricity Infrastructure </w:t>
      </w:r>
      <w:r w:rsidRPr="7BFA4BBD">
        <w:rPr>
          <w:rFonts w:ascii="Times New Roman" w:eastAsia="Times New Roman" w:hAnsi="Times New Roman" w:cs="Times New Roman"/>
          <w:i/>
          <w:iCs/>
          <w:color w:val="000000" w:themeColor="text1"/>
          <w:sz w:val="24"/>
          <w:szCs w:val="24"/>
          <w:lang w:eastAsia="en-AU"/>
        </w:rPr>
        <w:t xml:space="preserve">Amendment </w:t>
      </w:r>
      <w:r>
        <w:rPr>
          <w:rFonts w:ascii="Times New Roman" w:eastAsia="Times New Roman" w:hAnsi="Times New Roman" w:cs="Times New Roman"/>
          <w:i/>
          <w:color w:val="000000" w:themeColor="text1"/>
          <w:sz w:val="24"/>
          <w:szCs w:val="24"/>
          <w:lang w:eastAsia="en-AU"/>
        </w:rPr>
        <w:t>(Information Disclosure)</w:t>
      </w:r>
      <w:r w:rsidRPr="00F90A2A">
        <w:rPr>
          <w:rFonts w:ascii="Times New Roman" w:eastAsia="Times New Roman" w:hAnsi="Times New Roman" w:cs="Times New Roman"/>
          <w:i/>
          <w:color w:val="000000" w:themeColor="text1"/>
          <w:sz w:val="24"/>
          <w:szCs w:val="24"/>
          <w:lang w:eastAsia="en-AU"/>
        </w:rPr>
        <w:t xml:space="preserve"> Regulations 2024</w:t>
      </w:r>
      <w:r w:rsidRPr="00F90A2A">
        <w:rPr>
          <w:rFonts w:ascii="Times New Roman" w:eastAsia="Times New Roman" w:hAnsi="Times New Roman" w:cs="Times New Roman"/>
          <w:color w:val="000000" w:themeColor="text1"/>
          <w:sz w:val="24"/>
          <w:szCs w:val="24"/>
          <w:lang w:eastAsia="en-AU"/>
        </w:rPr>
        <w:t> (</w:t>
      </w:r>
      <w:r>
        <w:rPr>
          <w:rFonts w:ascii="Times New Roman" w:eastAsia="Times New Roman" w:hAnsi="Times New Roman" w:cs="Times New Roman"/>
          <w:color w:val="000000" w:themeColor="text1"/>
          <w:sz w:val="24"/>
          <w:szCs w:val="24"/>
          <w:lang w:eastAsia="en-AU"/>
        </w:rPr>
        <w:t>Information Disclosure</w:t>
      </w:r>
      <w:r w:rsidRPr="00F90A2A">
        <w:rPr>
          <w:rFonts w:ascii="Times New Roman" w:eastAsia="Times New Roman" w:hAnsi="Times New Roman" w:cs="Times New Roman"/>
          <w:color w:val="000000" w:themeColor="text1"/>
          <w:sz w:val="24"/>
          <w:szCs w:val="24"/>
          <w:lang w:eastAsia="en-AU"/>
        </w:rPr>
        <w:t xml:space="preserve"> Regulations)</w:t>
      </w:r>
      <w:r>
        <w:rPr>
          <w:rFonts w:ascii="Times New Roman" w:eastAsia="Times New Roman" w:hAnsi="Times New Roman" w:cs="Times New Roman"/>
          <w:color w:val="000000" w:themeColor="text1"/>
          <w:sz w:val="24"/>
          <w:szCs w:val="24"/>
          <w:lang w:eastAsia="en-AU"/>
        </w:rPr>
        <w:t xml:space="preserve"> </w:t>
      </w:r>
      <w:r w:rsidR="00990CF0">
        <w:rPr>
          <w:rFonts w:ascii="Times New Roman" w:eastAsia="Times New Roman" w:hAnsi="Times New Roman" w:cs="Times New Roman"/>
          <w:color w:val="000000" w:themeColor="text1"/>
          <w:sz w:val="24"/>
          <w:szCs w:val="24"/>
          <w:lang w:eastAsia="en-AU"/>
        </w:rPr>
        <w:t>is to</w:t>
      </w:r>
      <w:r>
        <w:rPr>
          <w:rFonts w:ascii="Times New Roman" w:eastAsia="Times New Roman" w:hAnsi="Times New Roman" w:cs="Times New Roman"/>
          <w:color w:val="000000" w:themeColor="text1"/>
          <w:sz w:val="24"/>
          <w:szCs w:val="24"/>
          <w:lang w:eastAsia="en-AU"/>
        </w:rPr>
        <w:t xml:space="preserve"> </w:t>
      </w:r>
      <w:r w:rsidR="00C33700">
        <w:rPr>
          <w:rFonts w:ascii="Times New Roman" w:eastAsia="Times New Roman" w:hAnsi="Times New Roman" w:cs="Times New Roman"/>
          <w:color w:val="000000" w:themeColor="text1"/>
          <w:sz w:val="24"/>
          <w:szCs w:val="24"/>
          <w:lang w:eastAsia="en-AU"/>
        </w:rPr>
        <w:t xml:space="preserve">empower </w:t>
      </w:r>
      <w:r>
        <w:rPr>
          <w:rFonts w:ascii="Times New Roman" w:eastAsia="Times New Roman" w:hAnsi="Times New Roman" w:cs="Times New Roman"/>
          <w:color w:val="000000" w:themeColor="text1"/>
          <w:sz w:val="24"/>
          <w:szCs w:val="24"/>
          <w:lang w:eastAsia="en-AU"/>
        </w:rPr>
        <w:t>the Registrar and the Minister to release certain documentary information to the public or make that information available to a person (</w:t>
      </w:r>
      <w:r w:rsidRPr="00D878D5">
        <w:rPr>
          <w:rFonts w:ascii="Times New Roman" w:eastAsia="Times New Roman" w:hAnsi="Times New Roman" w:cs="Times New Roman"/>
          <w:color w:val="000000" w:themeColor="text1"/>
          <w:sz w:val="24"/>
          <w:szCs w:val="24"/>
          <w:lang w:eastAsia="en-AU"/>
        </w:rPr>
        <w:t xml:space="preserve">other than another Minister, a Minister of a State, a Minister of the Australian Capital </w:t>
      </w:r>
      <w:proofErr w:type="gramStart"/>
      <w:r w:rsidRPr="00D878D5">
        <w:rPr>
          <w:rFonts w:ascii="Times New Roman" w:eastAsia="Times New Roman" w:hAnsi="Times New Roman" w:cs="Times New Roman"/>
          <w:color w:val="000000" w:themeColor="text1"/>
          <w:sz w:val="24"/>
          <w:szCs w:val="24"/>
          <w:lang w:eastAsia="en-AU"/>
        </w:rPr>
        <w:t>Territory</w:t>
      </w:r>
      <w:proofErr w:type="gramEnd"/>
      <w:r w:rsidRPr="00D878D5">
        <w:rPr>
          <w:rFonts w:ascii="Times New Roman" w:eastAsia="Times New Roman" w:hAnsi="Times New Roman" w:cs="Times New Roman"/>
          <w:color w:val="000000" w:themeColor="text1"/>
          <w:sz w:val="24"/>
          <w:szCs w:val="24"/>
          <w:lang w:eastAsia="en-AU"/>
        </w:rPr>
        <w:t xml:space="preserve"> or a Minister of the Northern Territory)</w:t>
      </w:r>
      <w:r>
        <w:rPr>
          <w:rFonts w:ascii="Times New Roman" w:eastAsia="Times New Roman" w:hAnsi="Times New Roman" w:cs="Times New Roman"/>
          <w:color w:val="000000" w:themeColor="text1"/>
          <w:sz w:val="24"/>
          <w:szCs w:val="24"/>
          <w:lang w:eastAsia="en-AU"/>
        </w:rPr>
        <w:t xml:space="preserve">. The documentary information will pertain to applications made under the OEI Act to grant, vary, extend, </w:t>
      </w:r>
      <w:proofErr w:type="gramStart"/>
      <w:r>
        <w:rPr>
          <w:rFonts w:ascii="Times New Roman" w:eastAsia="Times New Roman" w:hAnsi="Times New Roman" w:cs="Times New Roman"/>
          <w:color w:val="000000" w:themeColor="text1"/>
          <w:sz w:val="24"/>
          <w:szCs w:val="24"/>
          <w:lang w:eastAsia="en-AU"/>
        </w:rPr>
        <w:t>transfer</w:t>
      </w:r>
      <w:proofErr w:type="gramEnd"/>
      <w:r>
        <w:rPr>
          <w:rFonts w:ascii="Times New Roman" w:eastAsia="Times New Roman" w:hAnsi="Times New Roman" w:cs="Times New Roman"/>
          <w:color w:val="000000" w:themeColor="text1"/>
          <w:sz w:val="24"/>
          <w:szCs w:val="24"/>
          <w:lang w:eastAsia="en-AU"/>
        </w:rPr>
        <w:t xml:space="preserve"> or surrender a</w:t>
      </w:r>
      <w:r w:rsidR="0044157F">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licence.</w:t>
      </w:r>
    </w:p>
    <w:p w14:paraId="1C1531DB" w14:textId="3CE3D599" w:rsidR="002E3A24" w:rsidRDefault="002E3A24" w:rsidP="00291E4D">
      <w:pPr>
        <w:shd w:val="clear" w:color="auto" w:fill="FFFFFF" w:themeFill="background1"/>
        <w:spacing w:before="240" w:after="240" w:line="276"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themeColor="text1"/>
          <w:sz w:val="24"/>
          <w:szCs w:val="24"/>
          <w:lang w:eastAsia="en-AU"/>
        </w:rPr>
        <w:t xml:space="preserve">The </w:t>
      </w:r>
      <w:r w:rsidR="007A6452">
        <w:rPr>
          <w:rFonts w:ascii="Times New Roman" w:eastAsia="Times New Roman" w:hAnsi="Times New Roman" w:cs="Times New Roman"/>
          <w:color w:val="000000" w:themeColor="text1"/>
          <w:sz w:val="24"/>
          <w:szCs w:val="24"/>
          <w:lang w:eastAsia="en-AU"/>
        </w:rPr>
        <w:t>Information Disclosure</w:t>
      </w:r>
      <w:r w:rsidR="007A6452" w:rsidRPr="00F90A2A">
        <w:rPr>
          <w:rFonts w:ascii="Times New Roman" w:eastAsia="Times New Roman" w:hAnsi="Times New Roman" w:cs="Times New Roman"/>
          <w:color w:val="000000" w:themeColor="text1"/>
          <w:sz w:val="24"/>
          <w:szCs w:val="24"/>
          <w:lang w:eastAsia="en-AU"/>
        </w:rPr>
        <w:t xml:space="preserve"> Regulations</w:t>
      </w:r>
      <w:r w:rsidR="007A6452">
        <w:rPr>
          <w:rFonts w:ascii="Times New Roman" w:eastAsia="Times New Roman" w:hAnsi="Times New Roman" w:cs="Times New Roman"/>
          <w:color w:val="000000" w:themeColor="text1"/>
          <w:sz w:val="24"/>
          <w:szCs w:val="24"/>
          <w:lang w:eastAsia="en-AU"/>
        </w:rPr>
        <w:t xml:space="preserve"> will be made for the purposes of paragraphs 283(3)(a) and 285(4)(a) and </w:t>
      </w:r>
      <w:r w:rsidR="0070085C">
        <w:rPr>
          <w:rFonts w:ascii="Times New Roman" w:eastAsia="Times New Roman" w:hAnsi="Times New Roman" w:cs="Times New Roman"/>
          <w:color w:val="000000" w:themeColor="text1"/>
          <w:sz w:val="24"/>
          <w:szCs w:val="24"/>
          <w:lang w:eastAsia="en-AU"/>
        </w:rPr>
        <w:t xml:space="preserve">under </w:t>
      </w:r>
      <w:r w:rsidR="007A6452">
        <w:rPr>
          <w:rFonts w:ascii="Times New Roman" w:eastAsia="Times New Roman" w:hAnsi="Times New Roman" w:cs="Times New Roman"/>
          <w:color w:val="000000" w:themeColor="text1"/>
          <w:sz w:val="24"/>
          <w:szCs w:val="24"/>
          <w:lang w:eastAsia="en-AU"/>
        </w:rPr>
        <w:t>the general regulation-making power in section 305 of the OEI Act.</w:t>
      </w:r>
    </w:p>
    <w:p w14:paraId="2794258C" w14:textId="6E280514" w:rsidR="002A78C4" w:rsidRPr="002A78C4" w:rsidRDefault="002A78C4" w:rsidP="0001779E">
      <w:pPr>
        <w:shd w:val="clear" w:color="auto" w:fill="FFFFFF"/>
        <w:spacing w:before="240" w:after="240" w:line="276" w:lineRule="auto"/>
        <w:rPr>
          <w:rFonts w:ascii="Times New Roman" w:eastAsia="Times New Roman" w:hAnsi="Times New Roman" w:cs="Times New Roman"/>
          <w:b/>
          <w:bCs/>
          <w:color w:val="000000"/>
          <w:sz w:val="24"/>
          <w:szCs w:val="24"/>
          <w:lang w:eastAsia="en-AU"/>
        </w:rPr>
      </w:pPr>
      <w:r w:rsidRPr="002A78C4">
        <w:rPr>
          <w:rFonts w:ascii="Times New Roman" w:eastAsia="Times New Roman" w:hAnsi="Times New Roman" w:cs="Times New Roman"/>
          <w:b/>
          <w:bCs/>
          <w:color w:val="000000"/>
          <w:sz w:val="24"/>
          <w:szCs w:val="24"/>
          <w:lang w:eastAsia="en-AU"/>
        </w:rPr>
        <w:t>Background</w:t>
      </w:r>
    </w:p>
    <w:p w14:paraId="67A377C0" w14:textId="08480068" w:rsidR="00371BE1" w:rsidRPr="00D22A8C" w:rsidRDefault="00371BE1" w:rsidP="0001779E">
      <w:pPr>
        <w:shd w:val="clear" w:color="auto" w:fill="FFFFFF"/>
        <w:spacing w:before="240" w:after="240" w:line="276" w:lineRule="auto"/>
        <w:rPr>
          <w:rFonts w:ascii="Times New Roman" w:eastAsia="Times New Roman" w:hAnsi="Times New Roman" w:cs="Times New Roman"/>
          <w:color w:val="000000"/>
          <w:sz w:val="24"/>
          <w:szCs w:val="24"/>
          <w:u w:val="single"/>
          <w:lang w:eastAsia="en-AU"/>
        </w:rPr>
      </w:pPr>
      <w:r w:rsidRPr="00D22A8C">
        <w:rPr>
          <w:rFonts w:ascii="Times New Roman" w:eastAsia="Times New Roman" w:hAnsi="Times New Roman" w:cs="Times New Roman"/>
          <w:color w:val="000000"/>
          <w:sz w:val="24"/>
          <w:szCs w:val="24"/>
          <w:u w:val="single"/>
          <w:lang w:eastAsia="en-AU"/>
        </w:rPr>
        <w:t xml:space="preserve">The </w:t>
      </w:r>
      <w:r w:rsidR="007F70A3">
        <w:rPr>
          <w:rFonts w:ascii="Times New Roman" w:eastAsia="Times New Roman" w:hAnsi="Times New Roman" w:cs="Times New Roman"/>
          <w:color w:val="000000"/>
          <w:sz w:val="24"/>
          <w:szCs w:val="24"/>
          <w:u w:val="single"/>
          <w:lang w:eastAsia="en-AU"/>
        </w:rPr>
        <w:t xml:space="preserve">licensing </w:t>
      </w:r>
      <w:proofErr w:type="gramStart"/>
      <w:r w:rsidR="00F4779C">
        <w:rPr>
          <w:rFonts w:ascii="Times New Roman" w:eastAsia="Times New Roman" w:hAnsi="Times New Roman" w:cs="Times New Roman"/>
          <w:color w:val="000000"/>
          <w:sz w:val="24"/>
          <w:szCs w:val="24"/>
          <w:u w:val="single"/>
          <w:lang w:eastAsia="en-AU"/>
        </w:rPr>
        <w:t>scheme</w:t>
      </w:r>
      <w:proofErr w:type="gramEnd"/>
    </w:p>
    <w:p w14:paraId="0FC3CB30" w14:textId="58D39B02" w:rsidR="007F70A3" w:rsidRPr="007F70A3" w:rsidRDefault="007F70A3" w:rsidP="527D61A9">
      <w:pPr>
        <w:shd w:val="clear" w:color="auto" w:fill="FFFFFF" w:themeFill="background1"/>
        <w:spacing w:before="240" w:after="240" w:line="276" w:lineRule="auto"/>
        <w:rPr>
          <w:rFonts w:ascii="Times New Roman" w:eastAsia="Times New Roman" w:hAnsi="Times New Roman" w:cs="Times New Roman"/>
          <w:color w:val="000000"/>
          <w:sz w:val="24"/>
          <w:szCs w:val="24"/>
          <w:lang w:eastAsia="en-AU"/>
        </w:rPr>
      </w:pPr>
      <w:r w:rsidRPr="527D61A9">
        <w:rPr>
          <w:rFonts w:ascii="Times New Roman" w:eastAsia="Times New Roman" w:hAnsi="Times New Roman" w:cs="Times New Roman"/>
          <w:color w:val="000000" w:themeColor="text1"/>
          <w:sz w:val="24"/>
          <w:szCs w:val="24"/>
          <w:lang w:eastAsia="en-AU"/>
        </w:rPr>
        <w:t>The OEI Act requires a licence for the construction and operation of offshore electricity generation and transmission infrastructure. The OEI Act sets out four licences to accommodate a range of potential activities and developments:</w:t>
      </w:r>
    </w:p>
    <w:p w14:paraId="65569A9F" w14:textId="19979649" w:rsidR="007F70A3" w:rsidRPr="007F70A3" w:rsidRDefault="007F70A3" w:rsidP="00000F64">
      <w:pPr>
        <w:pStyle w:val="ListParagraph"/>
        <w:numPr>
          <w:ilvl w:val="0"/>
          <w:numId w:val="1"/>
        </w:numPr>
        <w:shd w:val="clear" w:color="auto" w:fill="FFFFFF"/>
        <w:spacing w:before="240" w:after="240" w:line="276" w:lineRule="auto"/>
        <w:ind w:left="714" w:hanging="357"/>
        <w:rPr>
          <w:rFonts w:ascii="Times New Roman" w:eastAsia="Times New Roman" w:hAnsi="Times New Roman" w:cs="Times New Roman"/>
          <w:color w:val="000000"/>
          <w:sz w:val="24"/>
          <w:szCs w:val="24"/>
          <w:lang w:eastAsia="en-AU"/>
        </w:rPr>
      </w:pPr>
      <w:r w:rsidRPr="006829C9">
        <w:rPr>
          <w:rFonts w:ascii="Times New Roman" w:eastAsia="Times New Roman" w:hAnsi="Times New Roman" w:cs="Times New Roman"/>
          <w:i/>
          <w:iCs/>
          <w:color w:val="000000"/>
          <w:sz w:val="24"/>
          <w:szCs w:val="24"/>
          <w:lang w:eastAsia="en-AU"/>
        </w:rPr>
        <w:t>Feasibility licences</w:t>
      </w:r>
      <w:r w:rsidRPr="007F70A3">
        <w:rPr>
          <w:rFonts w:ascii="Times New Roman" w:eastAsia="Times New Roman" w:hAnsi="Times New Roman" w:cs="Times New Roman"/>
          <w:color w:val="000000"/>
          <w:sz w:val="24"/>
          <w:szCs w:val="24"/>
          <w:lang w:eastAsia="en-AU"/>
        </w:rPr>
        <w:t xml:space="preserve"> </w:t>
      </w:r>
      <w:r w:rsidR="003C41A0">
        <w:rPr>
          <w:rFonts w:ascii="Times New Roman" w:eastAsia="Times New Roman" w:hAnsi="Times New Roman" w:cs="Times New Roman"/>
          <w:color w:val="000000"/>
          <w:sz w:val="24"/>
          <w:szCs w:val="24"/>
          <w:lang w:eastAsia="en-AU"/>
        </w:rPr>
        <w:t>authorise</w:t>
      </w:r>
      <w:r w:rsidRPr="007F70A3">
        <w:rPr>
          <w:rFonts w:ascii="Times New Roman" w:eastAsia="Times New Roman" w:hAnsi="Times New Roman" w:cs="Times New Roman"/>
          <w:color w:val="000000"/>
          <w:sz w:val="24"/>
          <w:szCs w:val="24"/>
          <w:lang w:eastAsia="en-AU"/>
        </w:rPr>
        <w:t xml:space="preserve"> a licence holder to undertake exploratory and scoping </w:t>
      </w:r>
      <w:proofErr w:type="gramStart"/>
      <w:r w:rsidRPr="007F70A3">
        <w:rPr>
          <w:rFonts w:ascii="Times New Roman" w:eastAsia="Times New Roman" w:hAnsi="Times New Roman" w:cs="Times New Roman"/>
          <w:color w:val="000000"/>
          <w:sz w:val="24"/>
          <w:szCs w:val="24"/>
          <w:lang w:eastAsia="en-AU"/>
        </w:rPr>
        <w:t>work;</w:t>
      </w:r>
      <w:proofErr w:type="gramEnd"/>
      <w:r w:rsidRPr="007F70A3">
        <w:rPr>
          <w:rFonts w:ascii="Times New Roman" w:eastAsia="Times New Roman" w:hAnsi="Times New Roman" w:cs="Times New Roman"/>
          <w:color w:val="000000"/>
          <w:sz w:val="24"/>
          <w:szCs w:val="24"/>
          <w:lang w:eastAsia="en-AU"/>
        </w:rPr>
        <w:t xml:space="preserve"> </w:t>
      </w:r>
    </w:p>
    <w:p w14:paraId="4676A9B7" w14:textId="5395753D" w:rsidR="007F70A3" w:rsidRPr="007F70A3" w:rsidRDefault="007F70A3" w:rsidP="00000F64">
      <w:pPr>
        <w:pStyle w:val="ListParagraph"/>
        <w:numPr>
          <w:ilvl w:val="0"/>
          <w:numId w:val="1"/>
        </w:numPr>
        <w:shd w:val="clear" w:color="auto" w:fill="FFFFFF"/>
        <w:spacing w:before="240" w:after="240" w:line="276" w:lineRule="auto"/>
        <w:ind w:left="714" w:hanging="357"/>
        <w:rPr>
          <w:rFonts w:ascii="Times New Roman" w:eastAsia="Times New Roman" w:hAnsi="Times New Roman" w:cs="Times New Roman"/>
          <w:color w:val="000000"/>
          <w:sz w:val="24"/>
          <w:szCs w:val="24"/>
          <w:lang w:eastAsia="en-AU"/>
        </w:rPr>
      </w:pPr>
      <w:r w:rsidRPr="006829C9">
        <w:rPr>
          <w:rFonts w:ascii="Times New Roman" w:eastAsia="Times New Roman" w:hAnsi="Times New Roman" w:cs="Times New Roman"/>
          <w:i/>
          <w:iCs/>
          <w:color w:val="000000"/>
          <w:sz w:val="24"/>
          <w:szCs w:val="24"/>
          <w:lang w:eastAsia="en-AU"/>
        </w:rPr>
        <w:t>Commercial licences</w:t>
      </w:r>
      <w:r w:rsidRPr="007F70A3">
        <w:rPr>
          <w:rFonts w:ascii="Times New Roman" w:eastAsia="Times New Roman" w:hAnsi="Times New Roman" w:cs="Times New Roman"/>
          <w:color w:val="000000"/>
          <w:sz w:val="24"/>
          <w:szCs w:val="24"/>
          <w:lang w:eastAsia="en-AU"/>
        </w:rPr>
        <w:t xml:space="preserve"> </w:t>
      </w:r>
      <w:r w:rsidR="003C41A0">
        <w:rPr>
          <w:rFonts w:ascii="Times New Roman" w:eastAsia="Times New Roman" w:hAnsi="Times New Roman" w:cs="Times New Roman"/>
          <w:color w:val="000000"/>
          <w:sz w:val="24"/>
          <w:szCs w:val="24"/>
          <w:lang w:eastAsia="en-AU"/>
        </w:rPr>
        <w:t>authorise</w:t>
      </w:r>
      <w:r w:rsidR="000D39DD">
        <w:rPr>
          <w:rFonts w:ascii="Times New Roman" w:eastAsia="Times New Roman" w:hAnsi="Times New Roman" w:cs="Times New Roman"/>
          <w:color w:val="000000"/>
          <w:sz w:val="24"/>
          <w:szCs w:val="24"/>
          <w:lang w:eastAsia="en-AU"/>
        </w:rPr>
        <w:t xml:space="preserve"> the</w:t>
      </w:r>
      <w:r w:rsidRPr="007F70A3">
        <w:rPr>
          <w:rFonts w:ascii="Times New Roman" w:eastAsia="Times New Roman" w:hAnsi="Times New Roman" w:cs="Times New Roman"/>
          <w:color w:val="000000"/>
          <w:sz w:val="24"/>
          <w:szCs w:val="24"/>
          <w:lang w:eastAsia="en-AU"/>
        </w:rPr>
        <w:t xml:space="preserve"> develop</w:t>
      </w:r>
      <w:r w:rsidR="000D39DD">
        <w:rPr>
          <w:rFonts w:ascii="Times New Roman" w:eastAsia="Times New Roman" w:hAnsi="Times New Roman" w:cs="Times New Roman"/>
          <w:color w:val="000000"/>
          <w:sz w:val="24"/>
          <w:szCs w:val="24"/>
          <w:lang w:eastAsia="en-AU"/>
        </w:rPr>
        <w:t>ment of</w:t>
      </w:r>
      <w:r w:rsidRPr="007F70A3">
        <w:rPr>
          <w:rFonts w:ascii="Times New Roman" w:eastAsia="Times New Roman" w:hAnsi="Times New Roman" w:cs="Times New Roman"/>
          <w:color w:val="000000"/>
          <w:sz w:val="24"/>
          <w:szCs w:val="24"/>
          <w:lang w:eastAsia="en-AU"/>
        </w:rPr>
        <w:t xml:space="preserve"> large scale offshore renewable energy infrastructure (e.g., an offshore wind farm with fixed or floating wind turbines</w:t>
      </w:r>
      <w:proofErr w:type="gramStart"/>
      <w:r w:rsidRPr="007F70A3">
        <w:rPr>
          <w:rFonts w:ascii="Times New Roman" w:eastAsia="Times New Roman" w:hAnsi="Times New Roman" w:cs="Times New Roman"/>
          <w:color w:val="000000"/>
          <w:sz w:val="24"/>
          <w:szCs w:val="24"/>
          <w:lang w:eastAsia="en-AU"/>
        </w:rPr>
        <w:t>);</w:t>
      </w:r>
      <w:proofErr w:type="gramEnd"/>
    </w:p>
    <w:p w14:paraId="5159B728" w14:textId="6C0B2DC3" w:rsidR="007F70A3" w:rsidRPr="007F70A3" w:rsidRDefault="007F70A3" w:rsidP="00000F64">
      <w:pPr>
        <w:pStyle w:val="ListParagraph"/>
        <w:numPr>
          <w:ilvl w:val="0"/>
          <w:numId w:val="1"/>
        </w:numPr>
        <w:shd w:val="clear" w:color="auto" w:fill="FFFFFF"/>
        <w:spacing w:before="240" w:after="240" w:line="276" w:lineRule="auto"/>
        <w:ind w:left="714" w:hanging="357"/>
        <w:rPr>
          <w:rFonts w:ascii="Times New Roman" w:eastAsia="Times New Roman" w:hAnsi="Times New Roman" w:cs="Times New Roman"/>
          <w:color w:val="000000"/>
          <w:sz w:val="24"/>
          <w:szCs w:val="24"/>
          <w:lang w:eastAsia="en-AU"/>
        </w:rPr>
      </w:pPr>
      <w:r w:rsidRPr="006829C9">
        <w:rPr>
          <w:rFonts w:ascii="Times New Roman" w:eastAsia="Times New Roman" w:hAnsi="Times New Roman" w:cs="Times New Roman"/>
          <w:i/>
          <w:iCs/>
          <w:color w:val="000000"/>
          <w:sz w:val="24"/>
          <w:szCs w:val="24"/>
          <w:lang w:eastAsia="en-AU"/>
        </w:rPr>
        <w:t>Research and demonstration licences</w:t>
      </w:r>
      <w:r w:rsidRPr="007F70A3">
        <w:rPr>
          <w:rFonts w:ascii="Times New Roman" w:eastAsia="Times New Roman" w:hAnsi="Times New Roman" w:cs="Times New Roman"/>
          <w:color w:val="000000"/>
          <w:sz w:val="24"/>
          <w:szCs w:val="24"/>
          <w:lang w:eastAsia="en-AU"/>
        </w:rPr>
        <w:t xml:space="preserve"> </w:t>
      </w:r>
      <w:r w:rsidR="003C41A0">
        <w:rPr>
          <w:rFonts w:ascii="Times New Roman" w:eastAsia="Times New Roman" w:hAnsi="Times New Roman" w:cs="Times New Roman"/>
          <w:color w:val="000000"/>
          <w:sz w:val="24"/>
          <w:szCs w:val="24"/>
          <w:lang w:eastAsia="en-AU"/>
        </w:rPr>
        <w:t>authorise</w:t>
      </w:r>
      <w:r w:rsidRPr="007F70A3">
        <w:rPr>
          <w:rFonts w:ascii="Times New Roman" w:eastAsia="Times New Roman" w:hAnsi="Times New Roman" w:cs="Times New Roman"/>
          <w:color w:val="000000"/>
          <w:sz w:val="24"/>
          <w:szCs w:val="24"/>
          <w:lang w:eastAsia="en-AU"/>
        </w:rPr>
        <w:t xml:space="preserve"> short term projects to trial and test new technologies, or undertake infrastructure-based exploration and research activities, potentially in support of a future commercial project proposal (e.g. demonstration of floating solar generation or tidal generation technology); and</w:t>
      </w:r>
    </w:p>
    <w:p w14:paraId="79D46606" w14:textId="3AABD0E7" w:rsidR="007F70A3" w:rsidRPr="007F70A3" w:rsidRDefault="007F70A3" w:rsidP="0001779E">
      <w:pPr>
        <w:pStyle w:val="ListParagraph"/>
        <w:numPr>
          <w:ilvl w:val="0"/>
          <w:numId w:val="1"/>
        </w:numPr>
        <w:shd w:val="clear" w:color="auto" w:fill="FFFFFF"/>
        <w:spacing w:before="240" w:after="240" w:line="276" w:lineRule="auto"/>
        <w:contextualSpacing w:val="0"/>
        <w:rPr>
          <w:rFonts w:ascii="Times New Roman" w:eastAsia="Times New Roman" w:hAnsi="Times New Roman" w:cs="Times New Roman"/>
          <w:color w:val="000000"/>
          <w:sz w:val="24"/>
          <w:szCs w:val="24"/>
          <w:lang w:eastAsia="en-AU"/>
        </w:rPr>
      </w:pPr>
      <w:r w:rsidRPr="0080512D">
        <w:rPr>
          <w:rFonts w:ascii="Times New Roman" w:eastAsia="Times New Roman" w:hAnsi="Times New Roman" w:cs="Times New Roman"/>
          <w:i/>
          <w:iCs/>
          <w:color w:val="000000"/>
          <w:sz w:val="24"/>
          <w:szCs w:val="24"/>
          <w:lang w:eastAsia="en-AU"/>
        </w:rPr>
        <w:t>Transmission and infrastructure licences</w:t>
      </w:r>
      <w:r w:rsidRPr="007F70A3">
        <w:rPr>
          <w:rFonts w:ascii="Times New Roman" w:eastAsia="Times New Roman" w:hAnsi="Times New Roman" w:cs="Times New Roman"/>
          <w:color w:val="000000"/>
          <w:sz w:val="24"/>
          <w:szCs w:val="24"/>
          <w:lang w:eastAsia="en-AU"/>
        </w:rPr>
        <w:t xml:space="preserve"> </w:t>
      </w:r>
      <w:r w:rsidR="003C41A0">
        <w:rPr>
          <w:rFonts w:ascii="Times New Roman" w:eastAsia="Times New Roman" w:hAnsi="Times New Roman" w:cs="Times New Roman"/>
          <w:color w:val="000000"/>
          <w:sz w:val="24"/>
          <w:szCs w:val="24"/>
          <w:lang w:eastAsia="en-AU"/>
        </w:rPr>
        <w:t>authorise</w:t>
      </w:r>
      <w:r w:rsidR="0080512D">
        <w:rPr>
          <w:rFonts w:ascii="Times New Roman" w:eastAsia="Times New Roman" w:hAnsi="Times New Roman" w:cs="Times New Roman"/>
          <w:color w:val="000000"/>
          <w:sz w:val="24"/>
          <w:szCs w:val="24"/>
          <w:lang w:eastAsia="en-AU"/>
        </w:rPr>
        <w:t xml:space="preserve"> the</w:t>
      </w:r>
      <w:r w:rsidRPr="007F70A3">
        <w:rPr>
          <w:rFonts w:ascii="Times New Roman" w:eastAsia="Times New Roman" w:hAnsi="Times New Roman" w:cs="Times New Roman"/>
          <w:color w:val="000000"/>
          <w:sz w:val="24"/>
          <w:szCs w:val="24"/>
          <w:lang w:eastAsia="en-AU"/>
        </w:rPr>
        <w:t xml:space="preserve"> construct</w:t>
      </w:r>
      <w:r w:rsidR="0080512D">
        <w:rPr>
          <w:rFonts w:ascii="Times New Roman" w:eastAsia="Times New Roman" w:hAnsi="Times New Roman" w:cs="Times New Roman"/>
          <w:color w:val="000000"/>
          <w:sz w:val="24"/>
          <w:szCs w:val="24"/>
          <w:lang w:eastAsia="en-AU"/>
        </w:rPr>
        <w:t>ion</w:t>
      </w:r>
      <w:r w:rsidRPr="007F70A3">
        <w:rPr>
          <w:rFonts w:ascii="Times New Roman" w:eastAsia="Times New Roman" w:hAnsi="Times New Roman" w:cs="Times New Roman"/>
          <w:color w:val="000000"/>
          <w:sz w:val="24"/>
          <w:szCs w:val="24"/>
          <w:lang w:eastAsia="en-AU"/>
        </w:rPr>
        <w:t xml:space="preserve"> and operat</w:t>
      </w:r>
      <w:r w:rsidR="0080512D">
        <w:rPr>
          <w:rFonts w:ascii="Times New Roman" w:eastAsia="Times New Roman" w:hAnsi="Times New Roman" w:cs="Times New Roman"/>
          <w:color w:val="000000"/>
          <w:sz w:val="24"/>
          <w:szCs w:val="24"/>
          <w:lang w:eastAsia="en-AU"/>
        </w:rPr>
        <w:t>ion</w:t>
      </w:r>
      <w:r w:rsidRPr="007F70A3">
        <w:rPr>
          <w:rFonts w:ascii="Times New Roman" w:eastAsia="Times New Roman" w:hAnsi="Times New Roman" w:cs="Times New Roman"/>
          <w:color w:val="000000"/>
          <w:sz w:val="24"/>
          <w:szCs w:val="24"/>
          <w:lang w:eastAsia="en-AU"/>
        </w:rPr>
        <w:t xml:space="preserve"> </w:t>
      </w:r>
      <w:r w:rsidR="00E904F8">
        <w:rPr>
          <w:rFonts w:ascii="Times New Roman" w:eastAsia="Times New Roman" w:hAnsi="Times New Roman" w:cs="Times New Roman"/>
          <w:color w:val="000000"/>
          <w:sz w:val="24"/>
          <w:szCs w:val="24"/>
          <w:lang w:eastAsia="en-AU"/>
        </w:rPr>
        <w:t xml:space="preserve">of </w:t>
      </w:r>
      <w:r w:rsidRPr="007F70A3">
        <w:rPr>
          <w:rFonts w:ascii="Times New Roman" w:eastAsia="Times New Roman" w:hAnsi="Times New Roman" w:cs="Times New Roman"/>
          <w:color w:val="000000"/>
          <w:sz w:val="24"/>
          <w:szCs w:val="24"/>
          <w:lang w:eastAsia="en-AU"/>
        </w:rPr>
        <w:t>offshore electricity transmission infrastructure (e.g., cables connecting an offshore renewable energy generation facility to onshore, or interconnectors between Tasmania and mainland Australia).</w:t>
      </w:r>
    </w:p>
    <w:p w14:paraId="1FC988BA" w14:textId="0E5594F4" w:rsidR="007F70A3" w:rsidRDefault="007F70A3" w:rsidP="0001779E">
      <w:pPr>
        <w:shd w:val="clear" w:color="auto" w:fill="FFFFFF" w:themeFill="background1"/>
        <w:spacing w:before="240" w:after="240" w:line="276" w:lineRule="auto"/>
        <w:rPr>
          <w:rFonts w:ascii="Times New Roman" w:eastAsia="Times New Roman" w:hAnsi="Times New Roman" w:cs="Times New Roman"/>
          <w:color w:val="000000" w:themeColor="text1"/>
          <w:sz w:val="24"/>
          <w:szCs w:val="24"/>
          <w:lang w:eastAsia="en-AU"/>
        </w:rPr>
      </w:pPr>
      <w:r w:rsidRPr="210173A1">
        <w:rPr>
          <w:rFonts w:ascii="Times New Roman" w:eastAsia="Times New Roman" w:hAnsi="Times New Roman" w:cs="Times New Roman"/>
          <w:color w:val="000000" w:themeColor="text1"/>
          <w:sz w:val="24"/>
          <w:szCs w:val="24"/>
          <w:lang w:eastAsia="en-AU"/>
        </w:rPr>
        <w:t xml:space="preserve">The OEI Act provides a framework for the application of each of these licences, which forms the </w:t>
      </w:r>
      <w:r w:rsidR="00047003">
        <w:rPr>
          <w:rFonts w:ascii="Times New Roman" w:eastAsia="Times New Roman" w:hAnsi="Times New Roman" w:cs="Times New Roman"/>
          <w:color w:val="000000" w:themeColor="text1"/>
          <w:sz w:val="24"/>
          <w:szCs w:val="24"/>
          <w:lang w:eastAsia="en-AU"/>
        </w:rPr>
        <w:t>‘</w:t>
      </w:r>
      <w:r w:rsidRPr="00047003">
        <w:rPr>
          <w:rFonts w:ascii="Times New Roman" w:eastAsia="Times New Roman" w:hAnsi="Times New Roman" w:cs="Times New Roman"/>
          <w:color w:val="000000" w:themeColor="text1"/>
          <w:sz w:val="24"/>
          <w:szCs w:val="24"/>
          <w:lang w:eastAsia="en-AU"/>
        </w:rPr>
        <w:t>licen</w:t>
      </w:r>
      <w:r w:rsidR="009B5C10" w:rsidRPr="00047003">
        <w:rPr>
          <w:rFonts w:ascii="Times New Roman" w:eastAsia="Times New Roman" w:hAnsi="Times New Roman" w:cs="Times New Roman"/>
          <w:color w:val="000000" w:themeColor="text1"/>
          <w:sz w:val="24"/>
          <w:szCs w:val="24"/>
          <w:lang w:eastAsia="en-AU"/>
        </w:rPr>
        <w:t>s</w:t>
      </w:r>
      <w:r w:rsidRPr="00047003">
        <w:rPr>
          <w:rFonts w:ascii="Times New Roman" w:eastAsia="Times New Roman" w:hAnsi="Times New Roman" w:cs="Times New Roman"/>
          <w:color w:val="000000" w:themeColor="text1"/>
          <w:sz w:val="24"/>
          <w:szCs w:val="24"/>
          <w:lang w:eastAsia="en-AU"/>
        </w:rPr>
        <w:t>ing scheme</w:t>
      </w:r>
      <w:r w:rsidR="00047003">
        <w:rPr>
          <w:rFonts w:ascii="Times New Roman" w:eastAsia="Times New Roman" w:hAnsi="Times New Roman" w:cs="Times New Roman"/>
          <w:color w:val="000000" w:themeColor="text1"/>
          <w:sz w:val="24"/>
          <w:szCs w:val="24"/>
          <w:lang w:eastAsia="en-AU"/>
        </w:rPr>
        <w:t>’</w:t>
      </w:r>
      <w:r w:rsidRPr="210173A1">
        <w:rPr>
          <w:rFonts w:ascii="Times New Roman" w:eastAsia="Times New Roman" w:hAnsi="Times New Roman" w:cs="Times New Roman"/>
          <w:color w:val="000000" w:themeColor="text1"/>
          <w:sz w:val="24"/>
          <w:szCs w:val="24"/>
          <w:lang w:eastAsia="en-AU"/>
        </w:rPr>
        <w:t xml:space="preserve">. </w:t>
      </w:r>
      <w:r w:rsidR="00266A5E" w:rsidRPr="210173A1">
        <w:rPr>
          <w:rFonts w:ascii="Times New Roman" w:eastAsia="Times New Roman" w:hAnsi="Times New Roman" w:cs="Times New Roman"/>
          <w:color w:val="000000" w:themeColor="text1"/>
          <w:sz w:val="24"/>
          <w:szCs w:val="24"/>
          <w:lang w:eastAsia="en-AU"/>
        </w:rPr>
        <w:t>The licen</w:t>
      </w:r>
      <w:r w:rsidR="009B5C10">
        <w:rPr>
          <w:rFonts w:ascii="Times New Roman" w:eastAsia="Times New Roman" w:hAnsi="Times New Roman" w:cs="Times New Roman"/>
          <w:color w:val="000000" w:themeColor="text1"/>
          <w:sz w:val="24"/>
          <w:szCs w:val="24"/>
          <w:lang w:eastAsia="en-AU"/>
        </w:rPr>
        <w:t>s</w:t>
      </w:r>
      <w:r w:rsidR="00266A5E" w:rsidRPr="210173A1">
        <w:rPr>
          <w:rFonts w:ascii="Times New Roman" w:eastAsia="Times New Roman" w:hAnsi="Times New Roman" w:cs="Times New Roman"/>
          <w:color w:val="000000" w:themeColor="text1"/>
          <w:sz w:val="24"/>
          <w:szCs w:val="24"/>
          <w:lang w:eastAsia="en-AU"/>
        </w:rPr>
        <w:t>ing scheme is</w:t>
      </w:r>
      <w:r w:rsidR="00EA5A7F" w:rsidRPr="210173A1">
        <w:rPr>
          <w:rFonts w:ascii="Times New Roman" w:eastAsia="Times New Roman" w:hAnsi="Times New Roman" w:cs="Times New Roman"/>
          <w:color w:val="000000" w:themeColor="text1"/>
          <w:sz w:val="24"/>
          <w:szCs w:val="24"/>
          <w:lang w:eastAsia="en-AU"/>
        </w:rPr>
        <w:t xml:space="preserve"> established under </w:t>
      </w:r>
      <w:r w:rsidR="00597A89">
        <w:rPr>
          <w:rFonts w:ascii="Times New Roman" w:eastAsia="Times New Roman" w:hAnsi="Times New Roman" w:cs="Times New Roman"/>
          <w:color w:val="000000" w:themeColor="text1"/>
          <w:sz w:val="24"/>
          <w:szCs w:val="24"/>
          <w:lang w:eastAsia="en-AU"/>
        </w:rPr>
        <w:t>sub</w:t>
      </w:r>
      <w:r w:rsidR="00EA5A7F" w:rsidRPr="210173A1">
        <w:rPr>
          <w:rFonts w:ascii="Times New Roman" w:eastAsia="Times New Roman" w:hAnsi="Times New Roman" w:cs="Times New Roman"/>
          <w:color w:val="000000" w:themeColor="text1"/>
          <w:sz w:val="24"/>
          <w:szCs w:val="24"/>
          <w:lang w:eastAsia="en-AU"/>
        </w:rPr>
        <w:t>section 29(1) of the OEI Act and relates to applications for licences, the offering and granting of lic</w:t>
      </w:r>
      <w:r w:rsidR="005D2F7E" w:rsidRPr="210173A1">
        <w:rPr>
          <w:rFonts w:ascii="Times New Roman" w:eastAsia="Times New Roman" w:hAnsi="Times New Roman" w:cs="Times New Roman"/>
          <w:color w:val="000000" w:themeColor="text1"/>
          <w:sz w:val="24"/>
          <w:szCs w:val="24"/>
          <w:lang w:eastAsia="en-AU"/>
        </w:rPr>
        <w:t>e</w:t>
      </w:r>
      <w:r w:rsidR="00EA5A7F" w:rsidRPr="210173A1">
        <w:rPr>
          <w:rFonts w:ascii="Times New Roman" w:eastAsia="Times New Roman" w:hAnsi="Times New Roman" w:cs="Times New Roman"/>
          <w:color w:val="000000" w:themeColor="text1"/>
          <w:sz w:val="24"/>
          <w:szCs w:val="24"/>
          <w:lang w:eastAsia="en-AU"/>
        </w:rPr>
        <w:t xml:space="preserve">nces, transfers of licences, changes in control of licence holders, management plans and any other matter </w:t>
      </w:r>
      <w:r w:rsidR="005D2F7E" w:rsidRPr="210173A1">
        <w:rPr>
          <w:rFonts w:ascii="Times New Roman" w:eastAsia="Times New Roman" w:hAnsi="Times New Roman" w:cs="Times New Roman"/>
          <w:color w:val="000000" w:themeColor="text1"/>
          <w:sz w:val="24"/>
          <w:szCs w:val="24"/>
          <w:lang w:eastAsia="en-AU"/>
        </w:rPr>
        <w:t xml:space="preserve">in relation to the licensing scheme </w:t>
      </w:r>
      <w:r w:rsidR="00EA5A7F" w:rsidRPr="210173A1">
        <w:rPr>
          <w:rFonts w:ascii="Times New Roman" w:eastAsia="Times New Roman" w:hAnsi="Times New Roman" w:cs="Times New Roman"/>
          <w:color w:val="000000" w:themeColor="text1"/>
          <w:sz w:val="24"/>
          <w:szCs w:val="24"/>
          <w:lang w:eastAsia="en-AU"/>
        </w:rPr>
        <w:t>pro</w:t>
      </w:r>
      <w:r w:rsidR="005D2F7E" w:rsidRPr="210173A1">
        <w:rPr>
          <w:rFonts w:ascii="Times New Roman" w:eastAsia="Times New Roman" w:hAnsi="Times New Roman" w:cs="Times New Roman"/>
          <w:color w:val="000000" w:themeColor="text1"/>
          <w:sz w:val="24"/>
          <w:szCs w:val="24"/>
          <w:lang w:eastAsia="en-AU"/>
        </w:rPr>
        <w:t>vided by the OEI Act.</w:t>
      </w:r>
      <w:r w:rsidR="00266A5E" w:rsidRPr="210173A1">
        <w:rPr>
          <w:rFonts w:ascii="Times New Roman" w:eastAsia="Times New Roman" w:hAnsi="Times New Roman" w:cs="Times New Roman"/>
          <w:color w:val="000000" w:themeColor="text1"/>
          <w:sz w:val="24"/>
          <w:szCs w:val="24"/>
          <w:lang w:eastAsia="en-AU"/>
        </w:rPr>
        <w:t xml:space="preserve"> </w:t>
      </w:r>
    </w:p>
    <w:p w14:paraId="645AF4FB" w14:textId="5B9CA252" w:rsidR="007F70A3" w:rsidRDefault="007F70A3" w:rsidP="0001779E">
      <w:pPr>
        <w:shd w:val="clear" w:color="auto" w:fill="FFFFFF" w:themeFill="background1"/>
        <w:spacing w:before="240" w:after="240" w:line="276" w:lineRule="auto"/>
        <w:rPr>
          <w:rFonts w:ascii="Times New Roman" w:eastAsia="Times New Roman" w:hAnsi="Times New Roman" w:cs="Times New Roman"/>
          <w:color w:val="000000"/>
          <w:sz w:val="24"/>
          <w:szCs w:val="24"/>
          <w:lang w:eastAsia="en-AU"/>
        </w:rPr>
      </w:pPr>
      <w:r w:rsidRPr="210173A1">
        <w:rPr>
          <w:rFonts w:ascii="Times New Roman" w:eastAsia="Times New Roman" w:hAnsi="Times New Roman" w:cs="Times New Roman"/>
          <w:color w:val="000000" w:themeColor="text1"/>
          <w:sz w:val="24"/>
          <w:szCs w:val="24"/>
          <w:lang w:eastAsia="en-AU"/>
        </w:rPr>
        <w:t>The details of the licen</w:t>
      </w:r>
      <w:r w:rsidR="00E5535B">
        <w:rPr>
          <w:rFonts w:ascii="Times New Roman" w:eastAsia="Times New Roman" w:hAnsi="Times New Roman" w:cs="Times New Roman"/>
          <w:color w:val="000000" w:themeColor="text1"/>
          <w:sz w:val="24"/>
          <w:szCs w:val="24"/>
          <w:lang w:eastAsia="en-AU"/>
        </w:rPr>
        <w:t>s</w:t>
      </w:r>
      <w:r w:rsidRPr="210173A1">
        <w:rPr>
          <w:rFonts w:ascii="Times New Roman" w:eastAsia="Times New Roman" w:hAnsi="Times New Roman" w:cs="Times New Roman"/>
          <w:color w:val="000000" w:themeColor="text1"/>
          <w:sz w:val="24"/>
          <w:szCs w:val="24"/>
          <w:lang w:eastAsia="en-AU"/>
        </w:rPr>
        <w:t xml:space="preserve">ing scheme are prescribed in the </w:t>
      </w:r>
      <w:r w:rsidR="004C77F0" w:rsidRPr="210173A1">
        <w:rPr>
          <w:rFonts w:ascii="Times New Roman" w:eastAsia="Times New Roman" w:hAnsi="Times New Roman" w:cs="Times New Roman"/>
          <w:i/>
          <w:color w:val="000000" w:themeColor="text1"/>
          <w:sz w:val="24"/>
          <w:szCs w:val="24"/>
          <w:lang w:eastAsia="en-AU"/>
        </w:rPr>
        <w:t>Offshore Electricity Infrastructure</w:t>
      </w:r>
      <w:r w:rsidRPr="210173A1">
        <w:rPr>
          <w:rFonts w:ascii="Times New Roman" w:eastAsia="Times New Roman" w:hAnsi="Times New Roman" w:cs="Times New Roman"/>
          <w:i/>
          <w:color w:val="000000" w:themeColor="text1"/>
          <w:sz w:val="24"/>
          <w:szCs w:val="24"/>
          <w:lang w:eastAsia="en-AU"/>
        </w:rPr>
        <w:t xml:space="preserve"> Regulations</w:t>
      </w:r>
      <w:r w:rsidR="004C77F0" w:rsidRPr="210173A1">
        <w:rPr>
          <w:rFonts w:ascii="Times New Roman" w:eastAsia="Times New Roman" w:hAnsi="Times New Roman" w:cs="Times New Roman"/>
          <w:i/>
          <w:color w:val="000000" w:themeColor="text1"/>
          <w:sz w:val="24"/>
          <w:szCs w:val="24"/>
          <w:lang w:eastAsia="en-AU"/>
        </w:rPr>
        <w:t xml:space="preserve"> 2022</w:t>
      </w:r>
      <w:r w:rsidR="78C605A9" w:rsidRPr="210173A1">
        <w:rPr>
          <w:rFonts w:ascii="Times New Roman" w:eastAsia="Times New Roman" w:hAnsi="Times New Roman" w:cs="Times New Roman"/>
          <w:i/>
          <w:iCs/>
          <w:color w:val="000000" w:themeColor="text1"/>
          <w:sz w:val="24"/>
          <w:szCs w:val="24"/>
          <w:lang w:eastAsia="en-AU"/>
        </w:rPr>
        <w:t xml:space="preserve"> </w:t>
      </w:r>
      <w:r w:rsidR="78C605A9" w:rsidRPr="00CE60A2">
        <w:rPr>
          <w:rFonts w:ascii="Times New Roman" w:eastAsia="Times New Roman" w:hAnsi="Times New Roman" w:cs="Times New Roman"/>
          <w:color w:val="000000" w:themeColor="text1"/>
          <w:sz w:val="24"/>
          <w:szCs w:val="24"/>
          <w:lang w:eastAsia="en-AU"/>
        </w:rPr>
        <w:t>(</w:t>
      </w:r>
      <w:r w:rsidR="00C41C66">
        <w:rPr>
          <w:rFonts w:ascii="Times New Roman" w:eastAsia="Times New Roman" w:hAnsi="Times New Roman" w:cs="Times New Roman"/>
          <w:color w:val="000000" w:themeColor="text1"/>
          <w:sz w:val="24"/>
          <w:szCs w:val="24"/>
          <w:lang w:eastAsia="en-AU"/>
        </w:rPr>
        <w:t>Principal</w:t>
      </w:r>
      <w:r w:rsidR="78C605A9" w:rsidRPr="210173A1">
        <w:rPr>
          <w:rFonts w:ascii="Times New Roman" w:eastAsia="Times New Roman" w:hAnsi="Times New Roman" w:cs="Times New Roman"/>
          <w:color w:val="000000" w:themeColor="text1"/>
          <w:sz w:val="24"/>
          <w:szCs w:val="24"/>
          <w:lang w:eastAsia="en-AU"/>
        </w:rPr>
        <w:t xml:space="preserve"> Regulations</w:t>
      </w:r>
      <w:r w:rsidR="78C605A9" w:rsidRPr="00953ED5">
        <w:rPr>
          <w:rFonts w:ascii="Times New Roman" w:eastAsia="Times New Roman" w:hAnsi="Times New Roman" w:cs="Times New Roman"/>
          <w:color w:val="000000" w:themeColor="text1"/>
          <w:sz w:val="24"/>
          <w:szCs w:val="24"/>
          <w:lang w:eastAsia="en-AU"/>
        </w:rPr>
        <w:t>)</w:t>
      </w:r>
      <w:r w:rsidR="00532B5A" w:rsidRPr="00953ED5">
        <w:rPr>
          <w:rFonts w:ascii="Times New Roman" w:eastAsia="Times New Roman" w:hAnsi="Times New Roman" w:cs="Times New Roman"/>
          <w:color w:val="000000" w:themeColor="text1"/>
          <w:sz w:val="24"/>
          <w:szCs w:val="24"/>
          <w:lang w:eastAsia="en-AU"/>
        </w:rPr>
        <w:t>.</w:t>
      </w:r>
      <w:r w:rsidR="00B94A4A" w:rsidRPr="00953ED5">
        <w:rPr>
          <w:rFonts w:ascii="Times New Roman" w:eastAsia="Times New Roman" w:hAnsi="Times New Roman" w:cs="Times New Roman"/>
          <w:color w:val="000000" w:themeColor="text1"/>
          <w:sz w:val="24"/>
          <w:szCs w:val="24"/>
          <w:lang w:eastAsia="en-AU"/>
        </w:rPr>
        <w:t xml:space="preserve"> </w:t>
      </w:r>
      <w:r w:rsidR="00B94A4A" w:rsidRPr="210173A1">
        <w:rPr>
          <w:rFonts w:ascii="Times New Roman" w:eastAsia="Times New Roman" w:hAnsi="Times New Roman" w:cs="Times New Roman"/>
          <w:color w:val="000000" w:themeColor="text1"/>
          <w:sz w:val="24"/>
          <w:szCs w:val="24"/>
          <w:lang w:eastAsia="en-AU"/>
        </w:rPr>
        <w:t xml:space="preserve">The Registrar </w:t>
      </w:r>
      <w:r w:rsidR="00F374F9">
        <w:rPr>
          <w:rFonts w:ascii="Times New Roman" w:eastAsia="Times New Roman" w:hAnsi="Times New Roman" w:cs="Times New Roman"/>
          <w:color w:val="000000" w:themeColor="text1"/>
          <w:sz w:val="24"/>
          <w:szCs w:val="24"/>
          <w:lang w:eastAsia="en-AU"/>
        </w:rPr>
        <w:t>is responsible for</w:t>
      </w:r>
      <w:r w:rsidR="00B94A4A" w:rsidRPr="210173A1">
        <w:rPr>
          <w:rFonts w:ascii="Times New Roman" w:eastAsia="Times New Roman" w:hAnsi="Times New Roman" w:cs="Times New Roman"/>
          <w:color w:val="000000" w:themeColor="text1"/>
          <w:sz w:val="24"/>
          <w:szCs w:val="24"/>
          <w:lang w:eastAsia="en-AU"/>
        </w:rPr>
        <w:t xml:space="preserve"> administer</w:t>
      </w:r>
      <w:r w:rsidR="00F374F9">
        <w:rPr>
          <w:rFonts w:ascii="Times New Roman" w:eastAsia="Times New Roman" w:hAnsi="Times New Roman" w:cs="Times New Roman"/>
          <w:color w:val="000000" w:themeColor="text1"/>
          <w:sz w:val="24"/>
          <w:szCs w:val="24"/>
          <w:lang w:eastAsia="en-AU"/>
        </w:rPr>
        <w:t>ing</w:t>
      </w:r>
      <w:r w:rsidR="00B94A4A" w:rsidRPr="210173A1">
        <w:rPr>
          <w:rFonts w:ascii="Times New Roman" w:eastAsia="Times New Roman" w:hAnsi="Times New Roman" w:cs="Times New Roman"/>
          <w:color w:val="000000" w:themeColor="text1"/>
          <w:sz w:val="24"/>
          <w:szCs w:val="24"/>
          <w:lang w:eastAsia="en-AU"/>
        </w:rPr>
        <w:t xml:space="preserve"> the </w:t>
      </w:r>
      <w:r w:rsidR="00B94A4A" w:rsidRPr="210173A1">
        <w:rPr>
          <w:rFonts w:ascii="Times New Roman" w:eastAsia="Times New Roman" w:hAnsi="Times New Roman" w:cs="Times New Roman"/>
          <w:color w:val="000000" w:themeColor="text1"/>
          <w:sz w:val="24"/>
          <w:szCs w:val="24"/>
          <w:lang w:eastAsia="en-AU"/>
        </w:rPr>
        <w:lastRenderedPageBreak/>
        <w:t>licensing scheme, including the requirement to maintain a register of licences and manage the licence application process.</w:t>
      </w:r>
    </w:p>
    <w:p w14:paraId="13CFC9CE" w14:textId="54D410F5" w:rsidR="00F04255" w:rsidRPr="00216625" w:rsidRDefault="00AA30FC" w:rsidP="0001779E">
      <w:pPr>
        <w:shd w:val="clear" w:color="auto" w:fill="FFFFFF"/>
        <w:spacing w:before="240" w:after="240" w:line="276"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L</w:t>
      </w:r>
      <w:r w:rsidR="00F04255" w:rsidRPr="00216625">
        <w:rPr>
          <w:rFonts w:ascii="Times New Roman" w:eastAsia="Times New Roman" w:hAnsi="Times New Roman" w:cs="Times New Roman"/>
          <w:color w:val="000000"/>
          <w:sz w:val="24"/>
          <w:szCs w:val="24"/>
          <w:u w:val="single"/>
          <w:lang w:eastAsia="en-AU"/>
        </w:rPr>
        <w:t>icenc</w:t>
      </w:r>
      <w:r w:rsidR="00F04255">
        <w:rPr>
          <w:rFonts w:ascii="Times New Roman" w:eastAsia="Times New Roman" w:hAnsi="Times New Roman" w:cs="Times New Roman"/>
          <w:color w:val="000000"/>
          <w:sz w:val="24"/>
          <w:szCs w:val="24"/>
          <w:u w:val="single"/>
          <w:lang w:eastAsia="en-AU"/>
        </w:rPr>
        <w:t>e</w:t>
      </w:r>
      <w:r w:rsidR="00F04255" w:rsidRPr="00216625">
        <w:rPr>
          <w:rFonts w:ascii="Times New Roman" w:eastAsia="Times New Roman" w:hAnsi="Times New Roman" w:cs="Times New Roman"/>
          <w:color w:val="000000"/>
          <w:sz w:val="24"/>
          <w:szCs w:val="24"/>
          <w:u w:val="single"/>
          <w:lang w:eastAsia="en-AU"/>
        </w:rPr>
        <w:t xml:space="preserve"> </w:t>
      </w:r>
      <w:r w:rsidR="00F04255">
        <w:rPr>
          <w:rFonts w:ascii="Times New Roman" w:eastAsia="Times New Roman" w:hAnsi="Times New Roman" w:cs="Times New Roman"/>
          <w:color w:val="000000"/>
          <w:sz w:val="24"/>
          <w:szCs w:val="24"/>
          <w:u w:val="single"/>
          <w:lang w:eastAsia="en-AU"/>
        </w:rPr>
        <w:t xml:space="preserve">application </w:t>
      </w:r>
      <w:r w:rsidR="00F04255" w:rsidRPr="00216625">
        <w:rPr>
          <w:rFonts w:ascii="Times New Roman" w:eastAsia="Times New Roman" w:hAnsi="Times New Roman" w:cs="Times New Roman"/>
          <w:color w:val="000000"/>
          <w:sz w:val="24"/>
          <w:szCs w:val="24"/>
          <w:u w:val="single"/>
          <w:lang w:eastAsia="en-AU"/>
        </w:rPr>
        <w:t>process</w:t>
      </w:r>
    </w:p>
    <w:p w14:paraId="69ACF795" w14:textId="297B5597" w:rsidR="00D457C6" w:rsidRDefault="00D457C6" w:rsidP="0001779E">
      <w:pPr>
        <w:shd w:val="clear" w:color="auto" w:fill="FFFFFF"/>
        <w:spacing w:before="240" w:after="240" w:line="276"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An </w:t>
      </w:r>
      <w:r w:rsidR="00047003">
        <w:rPr>
          <w:rFonts w:ascii="Times New Roman" w:eastAsia="Times New Roman" w:hAnsi="Times New Roman" w:cs="Times New Roman"/>
          <w:color w:val="000000"/>
          <w:sz w:val="24"/>
          <w:szCs w:val="24"/>
          <w:lang w:eastAsia="en-AU"/>
        </w:rPr>
        <w:t>‘</w:t>
      </w:r>
      <w:r w:rsidR="005E0993" w:rsidRPr="00047003">
        <w:rPr>
          <w:rFonts w:ascii="Times New Roman" w:eastAsia="Times New Roman" w:hAnsi="Times New Roman" w:cs="Times New Roman"/>
          <w:color w:val="000000"/>
          <w:sz w:val="24"/>
          <w:szCs w:val="24"/>
          <w:lang w:eastAsia="en-AU"/>
        </w:rPr>
        <w:t>eligible person</w:t>
      </w:r>
      <w:r w:rsidR="00047003">
        <w:rPr>
          <w:rFonts w:ascii="Times New Roman" w:eastAsia="Times New Roman" w:hAnsi="Times New Roman" w:cs="Times New Roman"/>
          <w:color w:val="000000"/>
          <w:sz w:val="24"/>
          <w:szCs w:val="24"/>
          <w:lang w:eastAsia="en-AU"/>
        </w:rPr>
        <w:t>’</w:t>
      </w:r>
      <w:r w:rsidR="00962C7A">
        <w:rPr>
          <w:rFonts w:ascii="Times New Roman" w:eastAsia="Times New Roman" w:hAnsi="Times New Roman" w:cs="Times New Roman"/>
          <w:color w:val="000000"/>
          <w:sz w:val="24"/>
          <w:szCs w:val="24"/>
          <w:lang w:eastAsia="en-AU"/>
        </w:rPr>
        <w:t xml:space="preserve">, as defined in section 8 of the OEI Act, </w:t>
      </w:r>
      <w:r>
        <w:rPr>
          <w:rFonts w:ascii="Times New Roman" w:eastAsia="Times New Roman" w:hAnsi="Times New Roman" w:cs="Times New Roman"/>
          <w:color w:val="000000"/>
          <w:sz w:val="24"/>
          <w:szCs w:val="24"/>
          <w:lang w:eastAsia="en-AU"/>
        </w:rPr>
        <w:t xml:space="preserve">may apply to the Minister to grant, vary, extend, </w:t>
      </w:r>
      <w:proofErr w:type="gramStart"/>
      <w:r>
        <w:rPr>
          <w:rFonts w:ascii="Times New Roman" w:eastAsia="Times New Roman" w:hAnsi="Times New Roman" w:cs="Times New Roman"/>
          <w:color w:val="000000"/>
          <w:sz w:val="24"/>
          <w:szCs w:val="24"/>
          <w:lang w:eastAsia="en-AU"/>
        </w:rPr>
        <w:t>transfer</w:t>
      </w:r>
      <w:proofErr w:type="gramEnd"/>
      <w:r>
        <w:rPr>
          <w:rFonts w:ascii="Times New Roman" w:eastAsia="Times New Roman" w:hAnsi="Times New Roman" w:cs="Times New Roman"/>
          <w:color w:val="000000"/>
          <w:sz w:val="24"/>
          <w:szCs w:val="24"/>
          <w:lang w:eastAsia="en-AU"/>
        </w:rPr>
        <w:t xml:space="preserve"> or surrender a licence. </w:t>
      </w:r>
    </w:p>
    <w:p w14:paraId="257D8E3F" w14:textId="57C8E6C9" w:rsidR="00F04255" w:rsidRPr="007F70A3" w:rsidRDefault="00AA30FC" w:rsidP="0001779E">
      <w:pPr>
        <w:shd w:val="clear" w:color="auto" w:fill="FFFFFF"/>
        <w:spacing w:before="240" w:after="240" w:line="276"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w:t>
      </w:r>
      <w:r w:rsidR="00A80BF3">
        <w:rPr>
          <w:rFonts w:ascii="Times New Roman" w:eastAsia="Times New Roman" w:hAnsi="Times New Roman" w:cs="Times New Roman"/>
          <w:color w:val="000000"/>
          <w:sz w:val="24"/>
          <w:szCs w:val="24"/>
          <w:lang w:eastAsia="en-AU"/>
        </w:rPr>
        <w:t>eligible person</w:t>
      </w:r>
      <w:r>
        <w:rPr>
          <w:rFonts w:ascii="Times New Roman" w:eastAsia="Times New Roman" w:hAnsi="Times New Roman" w:cs="Times New Roman"/>
          <w:color w:val="000000"/>
          <w:sz w:val="24"/>
          <w:szCs w:val="24"/>
          <w:lang w:eastAsia="en-AU"/>
        </w:rPr>
        <w:t xml:space="preserve"> </w:t>
      </w:r>
      <w:r w:rsidR="002E4A57">
        <w:rPr>
          <w:rFonts w:ascii="Times New Roman" w:eastAsia="Times New Roman" w:hAnsi="Times New Roman" w:cs="Times New Roman"/>
          <w:color w:val="000000"/>
          <w:sz w:val="24"/>
          <w:szCs w:val="24"/>
          <w:lang w:eastAsia="en-AU"/>
        </w:rPr>
        <w:t>would initially</w:t>
      </w:r>
      <w:r>
        <w:rPr>
          <w:rFonts w:ascii="Times New Roman" w:eastAsia="Times New Roman" w:hAnsi="Times New Roman" w:cs="Times New Roman"/>
          <w:color w:val="000000"/>
          <w:sz w:val="24"/>
          <w:szCs w:val="24"/>
          <w:lang w:eastAsia="en-AU"/>
        </w:rPr>
        <w:t xml:space="preserve"> submit their</w:t>
      </w:r>
      <w:r w:rsidR="00D457C6">
        <w:rPr>
          <w:rFonts w:ascii="Times New Roman" w:eastAsia="Times New Roman" w:hAnsi="Times New Roman" w:cs="Times New Roman"/>
          <w:color w:val="000000"/>
          <w:sz w:val="24"/>
          <w:szCs w:val="24"/>
          <w:lang w:eastAsia="en-AU"/>
        </w:rPr>
        <w:t xml:space="preserve"> </w:t>
      </w:r>
      <w:r w:rsidR="00F04255">
        <w:rPr>
          <w:rFonts w:ascii="Times New Roman" w:eastAsia="Times New Roman" w:hAnsi="Times New Roman" w:cs="Times New Roman"/>
          <w:color w:val="000000"/>
          <w:sz w:val="24"/>
          <w:szCs w:val="24"/>
          <w:lang w:eastAsia="en-AU"/>
        </w:rPr>
        <w:t>licence</w:t>
      </w:r>
      <w:r w:rsidR="00F04255" w:rsidRPr="007F70A3">
        <w:rPr>
          <w:rFonts w:ascii="Times New Roman" w:eastAsia="Times New Roman" w:hAnsi="Times New Roman" w:cs="Times New Roman"/>
          <w:color w:val="000000"/>
          <w:sz w:val="24"/>
          <w:szCs w:val="24"/>
          <w:lang w:eastAsia="en-AU"/>
        </w:rPr>
        <w:t xml:space="preserve"> application</w:t>
      </w:r>
      <w:r>
        <w:rPr>
          <w:rFonts w:ascii="Times New Roman" w:eastAsia="Times New Roman" w:hAnsi="Times New Roman" w:cs="Times New Roman"/>
          <w:color w:val="000000"/>
          <w:sz w:val="24"/>
          <w:szCs w:val="24"/>
          <w:lang w:eastAsia="en-AU"/>
        </w:rPr>
        <w:t>, which contains documentary information,</w:t>
      </w:r>
      <w:r w:rsidR="00F04255">
        <w:rPr>
          <w:rFonts w:ascii="Times New Roman" w:eastAsia="Times New Roman" w:hAnsi="Times New Roman" w:cs="Times New Roman"/>
          <w:color w:val="000000"/>
          <w:sz w:val="24"/>
          <w:szCs w:val="24"/>
          <w:lang w:eastAsia="en-AU"/>
        </w:rPr>
        <w:t xml:space="preserve"> </w:t>
      </w:r>
      <w:r w:rsidR="00F04255" w:rsidRPr="007F70A3">
        <w:rPr>
          <w:rFonts w:ascii="Times New Roman" w:eastAsia="Times New Roman" w:hAnsi="Times New Roman" w:cs="Times New Roman"/>
          <w:color w:val="000000"/>
          <w:sz w:val="24"/>
          <w:szCs w:val="24"/>
          <w:lang w:eastAsia="en-AU"/>
        </w:rPr>
        <w:t>to the Registrar</w:t>
      </w:r>
      <w:r>
        <w:rPr>
          <w:rFonts w:ascii="Times New Roman" w:eastAsia="Times New Roman" w:hAnsi="Times New Roman" w:cs="Times New Roman"/>
          <w:color w:val="000000"/>
          <w:sz w:val="24"/>
          <w:szCs w:val="24"/>
          <w:lang w:eastAsia="en-AU"/>
        </w:rPr>
        <w:t>. The</w:t>
      </w:r>
      <w:r w:rsidR="00F04255" w:rsidRPr="007F70A3">
        <w:rPr>
          <w:rFonts w:ascii="Times New Roman" w:eastAsia="Times New Roman" w:hAnsi="Times New Roman" w:cs="Times New Roman"/>
          <w:color w:val="000000"/>
          <w:sz w:val="24"/>
          <w:szCs w:val="24"/>
          <w:lang w:eastAsia="en-AU"/>
        </w:rPr>
        <w:t xml:space="preserve"> Registrar</w:t>
      </w:r>
      <w:r>
        <w:rPr>
          <w:rFonts w:ascii="Times New Roman" w:eastAsia="Times New Roman" w:hAnsi="Times New Roman" w:cs="Times New Roman"/>
          <w:color w:val="000000"/>
          <w:sz w:val="24"/>
          <w:szCs w:val="24"/>
          <w:lang w:eastAsia="en-AU"/>
        </w:rPr>
        <w:t xml:space="preserve"> </w:t>
      </w:r>
      <w:r w:rsidR="002E4A57">
        <w:rPr>
          <w:rFonts w:ascii="Times New Roman" w:eastAsia="Times New Roman" w:hAnsi="Times New Roman" w:cs="Times New Roman"/>
          <w:color w:val="000000"/>
          <w:sz w:val="24"/>
          <w:szCs w:val="24"/>
          <w:lang w:eastAsia="en-AU"/>
        </w:rPr>
        <w:t xml:space="preserve">would </w:t>
      </w:r>
      <w:r>
        <w:rPr>
          <w:rFonts w:ascii="Times New Roman" w:eastAsia="Times New Roman" w:hAnsi="Times New Roman" w:cs="Times New Roman"/>
          <w:color w:val="000000"/>
          <w:sz w:val="24"/>
          <w:szCs w:val="24"/>
          <w:lang w:eastAsia="en-AU"/>
        </w:rPr>
        <w:t>then</w:t>
      </w:r>
      <w:r w:rsidR="00F04255" w:rsidRPr="007F70A3">
        <w:rPr>
          <w:rFonts w:ascii="Times New Roman" w:eastAsia="Times New Roman" w:hAnsi="Times New Roman" w:cs="Times New Roman"/>
          <w:color w:val="000000"/>
          <w:sz w:val="24"/>
          <w:szCs w:val="24"/>
          <w:lang w:eastAsia="en-AU"/>
        </w:rPr>
        <w:t xml:space="preserve"> provide </w:t>
      </w:r>
      <w:r>
        <w:rPr>
          <w:rFonts w:ascii="Times New Roman" w:eastAsia="Times New Roman" w:hAnsi="Times New Roman" w:cs="Times New Roman"/>
          <w:color w:val="000000"/>
          <w:sz w:val="24"/>
          <w:szCs w:val="24"/>
          <w:lang w:eastAsia="en-AU"/>
        </w:rPr>
        <w:t>the documentary</w:t>
      </w:r>
      <w:r w:rsidR="00F04255" w:rsidRPr="007F70A3">
        <w:rPr>
          <w:rFonts w:ascii="Times New Roman" w:eastAsia="Times New Roman" w:hAnsi="Times New Roman" w:cs="Times New Roman"/>
          <w:color w:val="000000"/>
          <w:sz w:val="24"/>
          <w:szCs w:val="24"/>
          <w:lang w:eastAsia="en-AU"/>
        </w:rPr>
        <w:t xml:space="preserve"> information to the Minister</w:t>
      </w:r>
      <w:r w:rsidR="005045D3">
        <w:rPr>
          <w:rFonts w:ascii="Times New Roman" w:eastAsia="Times New Roman" w:hAnsi="Times New Roman" w:cs="Times New Roman"/>
          <w:color w:val="000000"/>
          <w:sz w:val="24"/>
          <w:szCs w:val="24"/>
          <w:lang w:eastAsia="en-AU"/>
        </w:rPr>
        <w:t xml:space="preserve"> under section 284 of the OEI Act. The Minister must then consider the documentary information </w:t>
      </w:r>
      <w:proofErr w:type="gramStart"/>
      <w:r w:rsidR="005045D3">
        <w:rPr>
          <w:rFonts w:ascii="Times New Roman" w:eastAsia="Times New Roman" w:hAnsi="Times New Roman" w:cs="Times New Roman"/>
          <w:color w:val="000000"/>
          <w:sz w:val="24"/>
          <w:szCs w:val="24"/>
          <w:lang w:eastAsia="en-AU"/>
        </w:rPr>
        <w:t>in order to</w:t>
      </w:r>
      <w:proofErr w:type="gramEnd"/>
      <w:r w:rsidR="005045D3">
        <w:rPr>
          <w:rFonts w:ascii="Times New Roman" w:eastAsia="Times New Roman" w:hAnsi="Times New Roman" w:cs="Times New Roman"/>
          <w:color w:val="000000"/>
          <w:sz w:val="24"/>
          <w:szCs w:val="24"/>
          <w:lang w:eastAsia="en-AU"/>
        </w:rPr>
        <w:t xml:space="preserve"> make a </w:t>
      </w:r>
      <w:r w:rsidR="00D457C6">
        <w:rPr>
          <w:rFonts w:ascii="Times New Roman" w:eastAsia="Times New Roman" w:hAnsi="Times New Roman" w:cs="Times New Roman"/>
          <w:color w:val="000000"/>
          <w:sz w:val="24"/>
          <w:szCs w:val="24"/>
          <w:lang w:eastAsia="en-AU"/>
        </w:rPr>
        <w:t xml:space="preserve">final </w:t>
      </w:r>
      <w:r w:rsidR="005045D3">
        <w:rPr>
          <w:rFonts w:ascii="Times New Roman" w:eastAsia="Times New Roman" w:hAnsi="Times New Roman" w:cs="Times New Roman"/>
          <w:color w:val="000000"/>
          <w:sz w:val="24"/>
          <w:szCs w:val="24"/>
          <w:lang w:eastAsia="en-AU"/>
        </w:rPr>
        <w:t xml:space="preserve">decision </w:t>
      </w:r>
      <w:r w:rsidR="00D457C6">
        <w:rPr>
          <w:rFonts w:ascii="Times New Roman" w:eastAsia="Times New Roman" w:hAnsi="Times New Roman" w:cs="Times New Roman"/>
          <w:color w:val="000000"/>
          <w:sz w:val="24"/>
          <w:szCs w:val="24"/>
          <w:lang w:eastAsia="en-AU"/>
        </w:rPr>
        <w:t>on</w:t>
      </w:r>
      <w:r w:rsidR="005045D3">
        <w:rPr>
          <w:rFonts w:ascii="Times New Roman" w:eastAsia="Times New Roman" w:hAnsi="Times New Roman" w:cs="Times New Roman"/>
          <w:color w:val="000000"/>
          <w:sz w:val="24"/>
          <w:szCs w:val="24"/>
          <w:lang w:eastAsia="en-AU"/>
        </w:rPr>
        <w:t xml:space="preserve"> the </w:t>
      </w:r>
      <w:r w:rsidR="00D46DE1">
        <w:rPr>
          <w:rFonts w:ascii="Times New Roman" w:eastAsia="Times New Roman" w:hAnsi="Times New Roman" w:cs="Times New Roman"/>
          <w:color w:val="000000"/>
          <w:sz w:val="24"/>
          <w:szCs w:val="24"/>
          <w:lang w:eastAsia="en-AU"/>
        </w:rPr>
        <w:t xml:space="preserve">licence </w:t>
      </w:r>
      <w:r w:rsidR="005045D3">
        <w:rPr>
          <w:rFonts w:ascii="Times New Roman" w:eastAsia="Times New Roman" w:hAnsi="Times New Roman" w:cs="Times New Roman"/>
          <w:color w:val="000000"/>
          <w:sz w:val="24"/>
          <w:szCs w:val="24"/>
          <w:lang w:eastAsia="en-AU"/>
        </w:rPr>
        <w:t>application.</w:t>
      </w:r>
      <w:r w:rsidR="00F04255" w:rsidRPr="007F70A3">
        <w:rPr>
          <w:rFonts w:ascii="Times New Roman" w:eastAsia="Times New Roman" w:hAnsi="Times New Roman" w:cs="Times New Roman"/>
          <w:color w:val="000000"/>
          <w:sz w:val="24"/>
          <w:szCs w:val="24"/>
          <w:lang w:eastAsia="en-AU"/>
        </w:rPr>
        <w:t xml:space="preserve"> </w:t>
      </w:r>
    </w:p>
    <w:p w14:paraId="7D0941B8" w14:textId="12445E96" w:rsidR="00200299" w:rsidRDefault="00200299" w:rsidP="0001779E">
      <w:pPr>
        <w:spacing w:line="276" w:lineRule="auto"/>
        <w:rPr>
          <w:rFonts w:ascii="Times New Roman" w:hAnsi="Times New Roman" w:cs="Times New Roman"/>
          <w:b/>
          <w:bCs/>
          <w:sz w:val="24"/>
          <w:szCs w:val="24"/>
        </w:rPr>
      </w:pPr>
      <w:r>
        <w:rPr>
          <w:rFonts w:ascii="Times New Roman" w:hAnsi="Times New Roman" w:cs="Times New Roman"/>
          <w:b/>
          <w:bCs/>
          <w:sz w:val="24"/>
          <w:szCs w:val="24"/>
        </w:rPr>
        <w:t>Impact and effect</w:t>
      </w:r>
    </w:p>
    <w:p w14:paraId="24E309F0" w14:textId="2A0BA496" w:rsidR="00200299" w:rsidRDefault="00A03185" w:rsidP="00A03185">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2A9E7A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Registrar’s and the Minister’s power</w:t>
      </w:r>
      <w:r w:rsidR="00225E9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release certain documentary information during the consideration of licence applications and when</w:t>
      </w:r>
      <w:r w:rsidR="00ED7C03">
        <w:rPr>
          <w:rFonts w:ascii="Times New Roman" w:eastAsia="Times New Roman" w:hAnsi="Times New Roman" w:cs="Times New Roman"/>
          <w:sz w:val="24"/>
          <w:szCs w:val="24"/>
        </w:rPr>
        <w:t xml:space="preserve"> (or after)</w:t>
      </w:r>
      <w:r>
        <w:rPr>
          <w:rFonts w:ascii="Times New Roman" w:eastAsia="Times New Roman" w:hAnsi="Times New Roman" w:cs="Times New Roman"/>
          <w:sz w:val="24"/>
          <w:szCs w:val="24"/>
        </w:rPr>
        <w:t xml:space="preserve"> the Minister has made a final decision will</w:t>
      </w:r>
      <w:r w:rsidRPr="2A9E7A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ensure</w:t>
      </w:r>
      <w:r w:rsidRPr="2A9E7A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public is updated appropriately</w:t>
      </w:r>
      <w:r w:rsidRPr="2A9E7AFE">
        <w:rPr>
          <w:rFonts w:ascii="Times New Roman" w:eastAsia="Times New Roman" w:hAnsi="Times New Roman" w:cs="Times New Roman"/>
          <w:sz w:val="24"/>
          <w:szCs w:val="24"/>
        </w:rPr>
        <w:t xml:space="preserve"> on the progress of </w:t>
      </w:r>
      <w:r>
        <w:rPr>
          <w:rFonts w:ascii="Times New Roman" w:eastAsia="Times New Roman" w:hAnsi="Times New Roman" w:cs="Times New Roman"/>
          <w:sz w:val="24"/>
          <w:szCs w:val="24"/>
        </w:rPr>
        <w:t xml:space="preserve">those </w:t>
      </w:r>
      <w:r w:rsidRPr="2A9E7AFE">
        <w:rPr>
          <w:rFonts w:ascii="Times New Roman" w:eastAsia="Times New Roman" w:hAnsi="Times New Roman" w:cs="Times New Roman"/>
          <w:sz w:val="24"/>
          <w:szCs w:val="24"/>
        </w:rPr>
        <w:t xml:space="preserve">applications, </w:t>
      </w:r>
      <w:r>
        <w:rPr>
          <w:rFonts w:ascii="Times New Roman" w:eastAsia="Times New Roman" w:hAnsi="Times New Roman" w:cs="Times New Roman"/>
          <w:sz w:val="24"/>
          <w:szCs w:val="24"/>
        </w:rPr>
        <w:t>as well as</w:t>
      </w:r>
      <w:r w:rsidRPr="2A9E7AFE">
        <w:rPr>
          <w:rFonts w:ascii="Times New Roman" w:eastAsia="Times New Roman" w:hAnsi="Times New Roman" w:cs="Times New Roman"/>
          <w:sz w:val="24"/>
          <w:szCs w:val="24"/>
        </w:rPr>
        <w:t xml:space="preserve"> promote public transparency and interest in OEI projects</w:t>
      </w:r>
      <w:r>
        <w:rPr>
          <w:rFonts w:ascii="Times New Roman" w:eastAsia="Times New Roman" w:hAnsi="Times New Roman" w:cs="Times New Roman"/>
          <w:sz w:val="24"/>
          <w:szCs w:val="24"/>
        </w:rPr>
        <w:t xml:space="preserve"> more generally.</w:t>
      </w:r>
    </w:p>
    <w:p w14:paraId="2CF7EAC5" w14:textId="7BB08A5F" w:rsidR="008E1FA8" w:rsidRPr="00F90A2A" w:rsidRDefault="008E1FA8" w:rsidP="008E1FA8">
      <w:pPr>
        <w:spacing w:before="120" w:after="120" w:line="276" w:lineRule="auto"/>
        <w:rPr>
          <w:rFonts w:ascii="Times New Roman" w:eastAsia="Times New Roman" w:hAnsi="Times New Roman" w:cs="Times New Roman"/>
          <w:sz w:val="24"/>
          <w:szCs w:val="24"/>
        </w:rPr>
      </w:pPr>
      <w:r w:rsidRPr="2A9E7AFE">
        <w:rPr>
          <w:rFonts w:ascii="Times New Roman" w:eastAsia="Times New Roman" w:hAnsi="Times New Roman" w:cs="Times New Roman"/>
          <w:sz w:val="24"/>
          <w:szCs w:val="24"/>
        </w:rPr>
        <w:t xml:space="preserve">The ability to publicly release timely and relevant information on the status of OEI projects is essential to building social licence for </w:t>
      </w:r>
      <w:r w:rsidRPr="646AE973">
        <w:rPr>
          <w:rFonts w:ascii="Times New Roman" w:eastAsia="Times New Roman" w:hAnsi="Times New Roman" w:cs="Times New Roman"/>
          <w:sz w:val="24"/>
          <w:szCs w:val="24"/>
        </w:rPr>
        <w:t>th</w:t>
      </w:r>
      <w:r w:rsidR="14A0B8E3" w:rsidRPr="646AE973">
        <w:rPr>
          <w:rFonts w:ascii="Times New Roman" w:eastAsia="Times New Roman" w:hAnsi="Times New Roman" w:cs="Times New Roman"/>
          <w:sz w:val="24"/>
          <w:szCs w:val="24"/>
        </w:rPr>
        <w:t>is new</w:t>
      </w:r>
      <w:r w:rsidRPr="2A9E7AFE">
        <w:rPr>
          <w:rFonts w:ascii="Times New Roman" w:eastAsia="Times New Roman" w:hAnsi="Times New Roman" w:cs="Times New Roman"/>
          <w:sz w:val="24"/>
          <w:szCs w:val="24"/>
        </w:rPr>
        <w:t xml:space="preserve"> industry. This is important </w:t>
      </w:r>
      <w:r w:rsidR="008A2AB8">
        <w:rPr>
          <w:rFonts w:ascii="Times New Roman" w:eastAsia="Times New Roman" w:hAnsi="Times New Roman" w:cs="Times New Roman"/>
          <w:sz w:val="24"/>
          <w:szCs w:val="24"/>
        </w:rPr>
        <w:t>for</w:t>
      </w:r>
      <w:r w:rsidRPr="2A9E7AFE">
        <w:rPr>
          <w:rFonts w:ascii="Times New Roman" w:eastAsia="Times New Roman" w:hAnsi="Times New Roman" w:cs="Times New Roman"/>
          <w:sz w:val="24"/>
          <w:szCs w:val="24"/>
        </w:rPr>
        <w:t xml:space="preserve"> achieving the </w:t>
      </w:r>
      <w:r>
        <w:rPr>
          <w:rFonts w:ascii="Times New Roman" w:eastAsia="Times New Roman" w:hAnsi="Times New Roman" w:cs="Times New Roman"/>
          <w:sz w:val="24"/>
          <w:szCs w:val="24"/>
        </w:rPr>
        <w:t>g</w:t>
      </w:r>
      <w:r w:rsidRPr="2A9E7AFE">
        <w:rPr>
          <w:rFonts w:ascii="Times New Roman" w:eastAsia="Times New Roman" w:hAnsi="Times New Roman" w:cs="Times New Roman"/>
          <w:sz w:val="24"/>
          <w:szCs w:val="24"/>
        </w:rPr>
        <w:t xml:space="preserve">overnment's commitment to reaching net zero emissions by 2050. </w:t>
      </w:r>
    </w:p>
    <w:p w14:paraId="02BD2317" w14:textId="471A1A0B" w:rsidR="008E1FA8" w:rsidRPr="00A03185" w:rsidRDefault="008E1FA8" w:rsidP="00A03185">
      <w:pPr>
        <w:spacing w:before="120" w:after="120" w:line="276" w:lineRule="auto"/>
        <w:rPr>
          <w:rFonts w:ascii="Times New Roman" w:eastAsia="Times New Roman" w:hAnsi="Times New Roman" w:cs="Times New Roman"/>
          <w:sz w:val="24"/>
          <w:szCs w:val="24"/>
        </w:rPr>
      </w:pPr>
      <w:r w:rsidRPr="2A9E7AFE">
        <w:rPr>
          <w:rFonts w:ascii="Times New Roman" w:eastAsia="Times New Roman" w:hAnsi="Times New Roman" w:cs="Times New Roman"/>
          <w:sz w:val="24"/>
          <w:szCs w:val="24"/>
        </w:rPr>
        <w:t>The OEI industry is important for reducing climate change, as well as economic growth and job creation (including in regional areas). Communicating with the public on the progress of applications and granting, varying, extending</w:t>
      </w:r>
      <w:r w:rsidR="004A3DD7">
        <w:rPr>
          <w:rFonts w:ascii="Times New Roman" w:eastAsia="Times New Roman" w:hAnsi="Times New Roman" w:cs="Times New Roman"/>
          <w:sz w:val="24"/>
          <w:szCs w:val="24"/>
        </w:rPr>
        <w:t xml:space="preserve">, </w:t>
      </w:r>
      <w:proofErr w:type="gramStart"/>
      <w:r w:rsidRPr="2A9E7AFE">
        <w:rPr>
          <w:rFonts w:ascii="Times New Roman" w:eastAsia="Times New Roman" w:hAnsi="Times New Roman" w:cs="Times New Roman"/>
          <w:sz w:val="24"/>
          <w:szCs w:val="24"/>
        </w:rPr>
        <w:t>transferring</w:t>
      </w:r>
      <w:proofErr w:type="gramEnd"/>
      <w:r w:rsidR="004A3DD7">
        <w:rPr>
          <w:rFonts w:ascii="Times New Roman" w:eastAsia="Times New Roman" w:hAnsi="Times New Roman" w:cs="Times New Roman"/>
          <w:sz w:val="24"/>
          <w:szCs w:val="24"/>
        </w:rPr>
        <w:t xml:space="preserve"> or surrendering</w:t>
      </w:r>
      <w:r w:rsidRPr="2A9E7AFE">
        <w:rPr>
          <w:rFonts w:ascii="Times New Roman" w:eastAsia="Times New Roman" w:hAnsi="Times New Roman" w:cs="Times New Roman"/>
          <w:sz w:val="24"/>
          <w:szCs w:val="24"/>
        </w:rPr>
        <w:t xml:space="preserve"> licences will help build trust in the industry, as well as encourage OEI investment and economic development.</w:t>
      </w:r>
    </w:p>
    <w:p w14:paraId="5E6C52C0" w14:textId="54EADA63" w:rsidR="646AE973" w:rsidRPr="00AE576E" w:rsidRDefault="57710CB6" w:rsidP="00AE576E">
      <w:pPr>
        <w:spacing w:before="120" w:after="120" w:line="276" w:lineRule="auto"/>
        <w:rPr>
          <w:rFonts w:ascii="Times New Roman" w:eastAsia="Times New Roman" w:hAnsi="Times New Roman" w:cs="Times New Roman"/>
          <w:sz w:val="24"/>
          <w:szCs w:val="24"/>
        </w:rPr>
      </w:pPr>
      <w:r w:rsidRPr="24BE50EF">
        <w:rPr>
          <w:rFonts w:ascii="Times New Roman" w:eastAsia="Times New Roman" w:hAnsi="Times New Roman" w:cs="Times New Roman"/>
          <w:sz w:val="24"/>
          <w:szCs w:val="24"/>
        </w:rPr>
        <w:t xml:space="preserve">The </w:t>
      </w:r>
      <w:r w:rsidR="000F20FC">
        <w:rPr>
          <w:rFonts w:ascii="Times New Roman" w:eastAsia="Times New Roman" w:hAnsi="Times New Roman" w:cs="Times New Roman"/>
          <w:sz w:val="24"/>
          <w:szCs w:val="24"/>
        </w:rPr>
        <w:t xml:space="preserve">Information Disclosure </w:t>
      </w:r>
      <w:r w:rsidRPr="24BE50EF">
        <w:rPr>
          <w:rFonts w:ascii="Times New Roman" w:eastAsia="Times New Roman" w:hAnsi="Times New Roman" w:cs="Times New Roman"/>
          <w:sz w:val="24"/>
          <w:szCs w:val="24"/>
        </w:rPr>
        <w:t xml:space="preserve">Regulations will apply </w:t>
      </w:r>
      <w:r w:rsidR="73810964" w:rsidRPr="24BE50EF">
        <w:rPr>
          <w:rFonts w:ascii="Times New Roman" w:eastAsia="Times New Roman" w:hAnsi="Times New Roman" w:cs="Times New Roman"/>
          <w:sz w:val="24"/>
          <w:szCs w:val="24"/>
        </w:rPr>
        <w:t>retrospectively</w:t>
      </w:r>
      <w:r w:rsidRPr="24BE50EF">
        <w:rPr>
          <w:rFonts w:ascii="Times New Roman" w:eastAsia="Times New Roman" w:hAnsi="Times New Roman" w:cs="Times New Roman"/>
          <w:sz w:val="24"/>
          <w:szCs w:val="24"/>
        </w:rPr>
        <w:t xml:space="preserve"> to </w:t>
      </w:r>
      <w:r w:rsidR="00332EEB">
        <w:rPr>
          <w:rFonts w:ascii="Times New Roman" w:eastAsia="Times New Roman" w:hAnsi="Times New Roman" w:cs="Times New Roman"/>
          <w:sz w:val="24"/>
          <w:szCs w:val="24"/>
        </w:rPr>
        <w:t>eligible persons</w:t>
      </w:r>
      <w:r w:rsidR="004D6BC5">
        <w:rPr>
          <w:rFonts w:ascii="Times New Roman" w:eastAsia="Times New Roman" w:hAnsi="Times New Roman" w:cs="Times New Roman"/>
          <w:sz w:val="24"/>
          <w:szCs w:val="24"/>
        </w:rPr>
        <w:t xml:space="preserve"> </w:t>
      </w:r>
      <w:r w:rsidR="00332EEB">
        <w:rPr>
          <w:rFonts w:ascii="Times New Roman" w:eastAsia="Times New Roman" w:hAnsi="Times New Roman" w:cs="Times New Roman"/>
          <w:sz w:val="24"/>
          <w:szCs w:val="24"/>
        </w:rPr>
        <w:t>that</w:t>
      </w:r>
      <w:r w:rsidR="004D6BC5">
        <w:rPr>
          <w:rFonts w:ascii="Times New Roman" w:eastAsia="Times New Roman" w:hAnsi="Times New Roman" w:cs="Times New Roman"/>
          <w:sz w:val="24"/>
          <w:szCs w:val="24"/>
        </w:rPr>
        <w:t xml:space="preserve"> have</w:t>
      </w:r>
      <w:r w:rsidRPr="24BE50EF">
        <w:rPr>
          <w:rFonts w:ascii="Times New Roman" w:eastAsia="Times New Roman" w:hAnsi="Times New Roman" w:cs="Times New Roman"/>
          <w:sz w:val="24"/>
          <w:szCs w:val="24"/>
        </w:rPr>
        <w:t xml:space="preserve"> already </w:t>
      </w:r>
      <w:r w:rsidR="004D6BC5">
        <w:rPr>
          <w:rFonts w:ascii="Times New Roman" w:eastAsia="Times New Roman" w:hAnsi="Times New Roman" w:cs="Times New Roman"/>
          <w:sz w:val="24"/>
          <w:szCs w:val="24"/>
        </w:rPr>
        <w:t>applied</w:t>
      </w:r>
      <w:r w:rsidRPr="24BE50EF">
        <w:rPr>
          <w:rFonts w:ascii="Times New Roman" w:eastAsia="Times New Roman" w:hAnsi="Times New Roman" w:cs="Times New Roman"/>
          <w:sz w:val="24"/>
          <w:szCs w:val="24"/>
        </w:rPr>
        <w:t xml:space="preserve"> for </w:t>
      </w:r>
      <w:r w:rsidR="00915CCB">
        <w:rPr>
          <w:rFonts w:ascii="Times New Roman" w:eastAsia="Times New Roman" w:hAnsi="Times New Roman" w:cs="Times New Roman"/>
          <w:sz w:val="24"/>
          <w:szCs w:val="24"/>
        </w:rPr>
        <w:t xml:space="preserve">feasibility </w:t>
      </w:r>
      <w:r w:rsidRPr="24BE50EF">
        <w:rPr>
          <w:rFonts w:ascii="Times New Roman" w:eastAsia="Times New Roman" w:hAnsi="Times New Roman" w:cs="Times New Roman"/>
          <w:sz w:val="24"/>
          <w:szCs w:val="24"/>
        </w:rPr>
        <w:t>licence</w:t>
      </w:r>
      <w:r w:rsidR="004D6BC5">
        <w:rPr>
          <w:rFonts w:ascii="Times New Roman" w:eastAsia="Times New Roman" w:hAnsi="Times New Roman" w:cs="Times New Roman"/>
          <w:sz w:val="24"/>
          <w:szCs w:val="24"/>
        </w:rPr>
        <w:t>s</w:t>
      </w:r>
      <w:r w:rsidR="00ED0CD0">
        <w:rPr>
          <w:rFonts w:ascii="Times New Roman" w:eastAsia="Times New Roman" w:hAnsi="Times New Roman" w:cs="Times New Roman"/>
          <w:sz w:val="24"/>
          <w:szCs w:val="24"/>
        </w:rPr>
        <w:t xml:space="preserve"> before the commencement of </w:t>
      </w:r>
      <w:r w:rsidR="00332EEB">
        <w:rPr>
          <w:rFonts w:ascii="Times New Roman" w:eastAsia="Times New Roman" w:hAnsi="Times New Roman" w:cs="Times New Roman"/>
          <w:sz w:val="24"/>
          <w:szCs w:val="24"/>
        </w:rPr>
        <w:t>those</w:t>
      </w:r>
      <w:r w:rsidR="00ED0CD0">
        <w:rPr>
          <w:rFonts w:ascii="Times New Roman" w:eastAsia="Times New Roman" w:hAnsi="Times New Roman" w:cs="Times New Roman"/>
          <w:sz w:val="24"/>
          <w:szCs w:val="24"/>
        </w:rPr>
        <w:t xml:space="preserve"> Regulations</w:t>
      </w:r>
      <w:r w:rsidRPr="24BE50EF">
        <w:rPr>
          <w:rFonts w:ascii="Times New Roman" w:eastAsia="Times New Roman" w:hAnsi="Times New Roman" w:cs="Times New Roman"/>
          <w:sz w:val="24"/>
          <w:szCs w:val="24"/>
        </w:rPr>
        <w:t>.</w:t>
      </w:r>
      <w:r w:rsidR="3A3D2E83" w:rsidRPr="24BE50EF">
        <w:rPr>
          <w:rFonts w:ascii="Times New Roman" w:eastAsia="Times New Roman" w:hAnsi="Times New Roman" w:cs="Times New Roman"/>
          <w:sz w:val="24"/>
          <w:szCs w:val="24"/>
        </w:rPr>
        <w:t xml:space="preserve"> </w:t>
      </w:r>
    </w:p>
    <w:p w14:paraId="62D5251D" w14:textId="754BEE7E" w:rsidR="00E645E7" w:rsidRPr="00E645E7" w:rsidRDefault="004B2818" w:rsidP="0001779E">
      <w:pPr>
        <w:spacing w:line="276" w:lineRule="auto"/>
        <w:rPr>
          <w:rFonts w:ascii="Times New Roman" w:hAnsi="Times New Roman" w:cs="Times New Roman"/>
          <w:b/>
          <w:bCs/>
          <w:sz w:val="24"/>
          <w:szCs w:val="24"/>
        </w:rPr>
      </w:pPr>
      <w:r w:rsidRPr="00401639">
        <w:rPr>
          <w:rFonts w:ascii="Times New Roman" w:hAnsi="Times New Roman" w:cs="Times New Roman"/>
          <w:b/>
          <w:bCs/>
          <w:sz w:val="24"/>
          <w:szCs w:val="24"/>
        </w:rPr>
        <w:t>Consultation</w:t>
      </w:r>
    </w:p>
    <w:p w14:paraId="4C2AD330" w14:textId="51C268FE" w:rsidR="00DE1655" w:rsidRDefault="00D50B19" w:rsidP="0097163C">
      <w:pPr>
        <w:spacing w:line="276" w:lineRule="auto"/>
        <w:rPr>
          <w:rFonts w:ascii="Times New Roman" w:hAnsi="Times New Roman" w:cs="Times New Roman"/>
          <w:sz w:val="24"/>
          <w:szCs w:val="24"/>
        </w:rPr>
      </w:pPr>
      <w:r>
        <w:rPr>
          <w:rFonts w:ascii="Times New Roman" w:hAnsi="Times New Roman" w:cs="Times New Roman"/>
          <w:sz w:val="24"/>
          <w:szCs w:val="24"/>
        </w:rPr>
        <w:t>The</w:t>
      </w:r>
      <w:r w:rsidR="00712776">
        <w:rPr>
          <w:rFonts w:ascii="Times New Roman" w:hAnsi="Times New Roman" w:cs="Times New Roman"/>
          <w:sz w:val="24"/>
          <w:szCs w:val="24"/>
        </w:rPr>
        <w:t xml:space="preserve"> Registrar </w:t>
      </w:r>
      <w:r w:rsidR="00274B4E">
        <w:rPr>
          <w:rFonts w:ascii="Times New Roman" w:hAnsi="Times New Roman" w:cs="Times New Roman"/>
          <w:sz w:val="24"/>
          <w:szCs w:val="24"/>
        </w:rPr>
        <w:t xml:space="preserve">was consulted in the preparation of </w:t>
      </w:r>
      <w:r w:rsidR="00843CA5">
        <w:rPr>
          <w:rFonts w:ascii="Times New Roman" w:hAnsi="Times New Roman" w:cs="Times New Roman"/>
          <w:sz w:val="24"/>
          <w:szCs w:val="24"/>
        </w:rPr>
        <w:t>the Information Disclosure</w:t>
      </w:r>
      <w:r w:rsidR="00274B4E">
        <w:rPr>
          <w:rFonts w:ascii="Times New Roman" w:hAnsi="Times New Roman" w:cs="Times New Roman"/>
          <w:sz w:val="24"/>
          <w:szCs w:val="24"/>
        </w:rPr>
        <w:t xml:space="preserve"> Regulation</w:t>
      </w:r>
      <w:r w:rsidR="00843CA5">
        <w:rPr>
          <w:rFonts w:ascii="Times New Roman" w:hAnsi="Times New Roman" w:cs="Times New Roman"/>
          <w:sz w:val="24"/>
          <w:szCs w:val="24"/>
        </w:rPr>
        <w:t>s</w:t>
      </w:r>
      <w:r w:rsidR="00C54976">
        <w:rPr>
          <w:rFonts w:ascii="Times New Roman" w:hAnsi="Times New Roman" w:cs="Times New Roman"/>
          <w:sz w:val="24"/>
          <w:szCs w:val="24"/>
        </w:rPr>
        <w:t>.</w:t>
      </w:r>
      <w:r>
        <w:rPr>
          <w:rFonts w:ascii="Times New Roman" w:hAnsi="Times New Roman" w:cs="Times New Roman"/>
          <w:sz w:val="24"/>
          <w:szCs w:val="24"/>
        </w:rPr>
        <w:t xml:space="preserve"> </w:t>
      </w:r>
    </w:p>
    <w:p w14:paraId="5441B04E" w14:textId="68F0417B" w:rsidR="00583A5F" w:rsidRPr="00905799" w:rsidRDefault="007D1B62" w:rsidP="0097163C">
      <w:pPr>
        <w:spacing w:line="276" w:lineRule="auto"/>
        <w:rPr>
          <w:rFonts w:ascii="Times New Roman" w:hAnsi="Times New Roman" w:cs="Times New Roman"/>
          <w:sz w:val="24"/>
          <w:szCs w:val="24"/>
        </w:rPr>
      </w:pPr>
      <w:r>
        <w:rPr>
          <w:rFonts w:ascii="Times New Roman" w:hAnsi="Times New Roman" w:cs="Times New Roman"/>
          <w:sz w:val="24"/>
          <w:szCs w:val="24"/>
        </w:rPr>
        <w:t>Public consultation</w:t>
      </w:r>
      <w:r w:rsidR="00346E94">
        <w:rPr>
          <w:rFonts w:ascii="Times New Roman" w:hAnsi="Times New Roman" w:cs="Times New Roman"/>
          <w:sz w:val="24"/>
          <w:szCs w:val="24"/>
        </w:rPr>
        <w:t xml:space="preserve">, including </w:t>
      </w:r>
      <w:r w:rsidR="00F71B0A">
        <w:rPr>
          <w:rFonts w:ascii="Times New Roman" w:hAnsi="Times New Roman" w:cs="Times New Roman"/>
          <w:sz w:val="24"/>
          <w:szCs w:val="24"/>
        </w:rPr>
        <w:t xml:space="preserve">with </w:t>
      </w:r>
      <w:r w:rsidR="00346E94">
        <w:rPr>
          <w:rFonts w:ascii="Times New Roman" w:hAnsi="Times New Roman" w:cs="Times New Roman"/>
          <w:sz w:val="24"/>
          <w:szCs w:val="24"/>
        </w:rPr>
        <w:t>affected stakeholders,</w:t>
      </w:r>
      <w:r w:rsidR="00583A5F" w:rsidRPr="00905799">
        <w:rPr>
          <w:rFonts w:ascii="Times New Roman" w:hAnsi="Times New Roman" w:cs="Times New Roman"/>
          <w:sz w:val="24"/>
          <w:szCs w:val="24"/>
        </w:rPr>
        <w:t xml:space="preserve"> </w:t>
      </w:r>
      <w:r>
        <w:rPr>
          <w:rFonts w:ascii="Times New Roman" w:hAnsi="Times New Roman" w:cs="Times New Roman"/>
          <w:sz w:val="24"/>
          <w:szCs w:val="24"/>
        </w:rPr>
        <w:t>was</w:t>
      </w:r>
      <w:r w:rsidR="00A60342">
        <w:rPr>
          <w:rFonts w:ascii="Times New Roman" w:hAnsi="Times New Roman" w:cs="Times New Roman"/>
          <w:sz w:val="24"/>
          <w:szCs w:val="24"/>
        </w:rPr>
        <w:t xml:space="preserve"> not</w:t>
      </w:r>
      <w:r w:rsidR="00583A5F" w:rsidRPr="00905799">
        <w:rPr>
          <w:rFonts w:ascii="Times New Roman" w:hAnsi="Times New Roman" w:cs="Times New Roman"/>
          <w:sz w:val="24"/>
          <w:szCs w:val="24"/>
        </w:rPr>
        <w:t xml:space="preserve"> </w:t>
      </w:r>
      <w:r>
        <w:rPr>
          <w:rFonts w:ascii="Times New Roman" w:hAnsi="Times New Roman" w:cs="Times New Roman"/>
          <w:sz w:val="24"/>
          <w:szCs w:val="24"/>
        </w:rPr>
        <w:t>undertaken on the development of</w:t>
      </w:r>
      <w:r w:rsidR="00583A5F" w:rsidRPr="00905799">
        <w:rPr>
          <w:rFonts w:ascii="Times New Roman" w:hAnsi="Times New Roman" w:cs="Times New Roman"/>
          <w:sz w:val="24"/>
          <w:szCs w:val="24"/>
        </w:rPr>
        <w:t xml:space="preserve"> the </w:t>
      </w:r>
      <w:r w:rsidR="016CB58A" w:rsidRPr="411C5FD4">
        <w:rPr>
          <w:rFonts w:ascii="Times New Roman" w:hAnsi="Times New Roman" w:cs="Times New Roman"/>
          <w:sz w:val="24"/>
          <w:szCs w:val="24"/>
        </w:rPr>
        <w:t>Information Disclosure</w:t>
      </w:r>
      <w:r w:rsidR="00583A5F" w:rsidRPr="00905799">
        <w:rPr>
          <w:rFonts w:ascii="Times New Roman" w:hAnsi="Times New Roman" w:cs="Times New Roman"/>
          <w:sz w:val="24"/>
          <w:szCs w:val="24"/>
        </w:rPr>
        <w:t xml:space="preserve"> Regulations</w:t>
      </w:r>
      <w:r w:rsidR="007028A7">
        <w:rPr>
          <w:rFonts w:ascii="Times New Roman" w:hAnsi="Times New Roman" w:cs="Times New Roman"/>
          <w:sz w:val="24"/>
          <w:szCs w:val="24"/>
        </w:rPr>
        <w:t xml:space="preserve"> as </w:t>
      </w:r>
      <w:r w:rsidR="4A64CC49" w:rsidRPr="411C5FD4">
        <w:rPr>
          <w:rFonts w:ascii="Times New Roman" w:hAnsi="Times New Roman" w:cs="Times New Roman"/>
          <w:sz w:val="24"/>
          <w:szCs w:val="24"/>
        </w:rPr>
        <w:t>the Minister had already</w:t>
      </w:r>
      <w:r w:rsidR="0072466C">
        <w:rPr>
          <w:rFonts w:ascii="Times New Roman" w:hAnsi="Times New Roman" w:cs="Times New Roman"/>
          <w:sz w:val="24"/>
          <w:szCs w:val="24"/>
        </w:rPr>
        <w:t xml:space="preserve"> </w:t>
      </w:r>
      <w:r w:rsidR="4A64CC49" w:rsidRPr="411C5FD4">
        <w:rPr>
          <w:rFonts w:ascii="Times New Roman" w:hAnsi="Times New Roman" w:cs="Times New Roman"/>
          <w:sz w:val="24"/>
          <w:szCs w:val="24"/>
        </w:rPr>
        <w:t>considered</w:t>
      </w:r>
      <w:r w:rsidR="4E77A0DB" w:rsidRPr="7980F710">
        <w:rPr>
          <w:rFonts w:ascii="Times New Roman" w:hAnsi="Times New Roman" w:cs="Times New Roman"/>
          <w:sz w:val="24"/>
          <w:szCs w:val="24"/>
        </w:rPr>
        <w:t xml:space="preserve"> </w:t>
      </w:r>
      <w:r w:rsidR="006C1AC2">
        <w:rPr>
          <w:rFonts w:ascii="Times New Roman" w:hAnsi="Times New Roman" w:cs="Times New Roman"/>
          <w:sz w:val="24"/>
          <w:szCs w:val="24"/>
        </w:rPr>
        <w:t xml:space="preserve">feasibility licence applications prior to the commencement of the </w:t>
      </w:r>
      <w:r w:rsidR="08A9ACEB" w:rsidRPr="411C5FD4">
        <w:rPr>
          <w:rFonts w:ascii="Times New Roman" w:hAnsi="Times New Roman" w:cs="Times New Roman"/>
          <w:sz w:val="24"/>
          <w:szCs w:val="24"/>
        </w:rPr>
        <w:t>Information Disclosure</w:t>
      </w:r>
      <w:r w:rsidR="006C1AC2">
        <w:rPr>
          <w:rFonts w:ascii="Times New Roman" w:hAnsi="Times New Roman" w:cs="Times New Roman"/>
          <w:sz w:val="24"/>
          <w:szCs w:val="24"/>
        </w:rPr>
        <w:t xml:space="preserve"> Regulations</w:t>
      </w:r>
      <w:r w:rsidR="00583A5F" w:rsidRPr="653126E8">
        <w:rPr>
          <w:rFonts w:ascii="Times New Roman" w:hAnsi="Times New Roman" w:cs="Times New Roman"/>
          <w:sz w:val="24"/>
          <w:szCs w:val="24"/>
        </w:rPr>
        <w:t>.</w:t>
      </w:r>
      <w:r w:rsidR="00583A5F" w:rsidRPr="00905799">
        <w:rPr>
          <w:rFonts w:ascii="Times New Roman" w:hAnsi="Times New Roman" w:cs="Times New Roman"/>
          <w:sz w:val="24"/>
          <w:szCs w:val="24"/>
        </w:rPr>
        <w:t xml:space="preserve"> </w:t>
      </w:r>
      <w:r w:rsidR="00B10A76">
        <w:rPr>
          <w:rFonts w:ascii="Times New Roman" w:hAnsi="Times New Roman" w:cs="Times New Roman"/>
          <w:sz w:val="24"/>
          <w:szCs w:val="24"/>
        </w:rPr>
        <w:t>As the</w:t>
      </w:r>
      <w:r w:rsidR="00583A5F" w:rsidRPr="00905799">
        <w:rPr>
          <w:rFonts w:ascii="Times New Roman" w:hAnsi="Times New Roman" w:cs="Times New Roman"/>
          <w:sz w:val="24"/>
          <w:szCs w:val="24"/>
        </w:rPr>
        <w:t xml:space="preserve"> </w:t>
      </w:r>
      <w:r w:rsidR="00D93CFD" w:rsidRPr="411C5FD4">
        <w:rPr>
          <w:rFonts w:ascii="Times New Roman" w:hAnsi="Times New Roman" w:cs="Times New Roman"/>
          <w:sz w:val="24"/>
          <w:szCs w:val="24"/>
        </w:rPr>
        <w:t>Information Disclosure</w:t>
      </w:r>
      <w:r w:rsidR="00D93CFD" w:rsidRPr="00905799">
        <w:rPr>
          <w:rFonts w:ascii="Times New Roman" w:hAnsi="Times New Roman" w:cs="Times New Roman"/>
          <w:sz w:val="24"/>
          <w:szCs w:val="24"/>
        </w:rPr>
        <w:t xml:space="preserve"> Regulations</w:t>
      </w:r>
      <w:r w:rsidR="00D93CFD">
        <w:rPr>
          <w:rFonts w:ascii="Times New Roman" w:hAnsi="Times New Roman" w:cs="Times New Roman"/>
          <w:sz w:val="24"/>
          <w:szCs w:val="24"/>
        </w:rPr>
        <w:t xml:space="preserve"> </w:t>
      </w:r>
      <w:r w:rsidR="00583A5F" w:rsidRPr="00905799">
        <w:rPr>
          <w:rFonts w:ascii="Times New Roman" w:hAnsi="Times New Roman" w:cs="Times New Roman"/>
          <w:sz w:val="24"/>
          <w:szCs w:val="24"/>
        </w:rPr>
        <w:t xml:space="preserve">will apply to </w:t>
      </w:r>
      <w:r w:rsidR="315F7AE7" w:rsidRPr="411C5FD4">
        <w:rPr>
          <w:rFonts w:ascii="Times New Roman" w:hAnsi="Times New Roman" w:cs="Times New Roman"/>
          <w:sz w:val="24"/>
          <w:szCs w:val="24"/>
        </w:rPr>
        <w:t>those</w:t>
      </w:r>
      <w:r w:rsidR="00583A5F" w:rsidRPr="411C5FD4">
        <w:rPr>
          <w:rFonts w:ascii="Times New Roman" w:hAnsi="Times New Roman" w:cs="Times New Roman"/>
          <w:sz w:val="24"/>
          <w:szCs w:val="24"/>
        </w:rPr>
        <w:t xml:space="preserve"> </w:t>
      </w:r>
      <w:r w:rsidR="00583A5F" w:rsidRPr="00905799">
        <w:rPr>
          <w:rFonts w:ascii="Times New Roman" w:hAnsi="Times New Roman" w:cs="Times New Roman"/>
          <w:sz w:val="24"/>
          <w:szCs w:val="24"/>
        </w:rPr>
        <w:t>feasibility licence applications already</w:t>
      </w:r>
      <w:r w:rsidR="006C6ACF">
        <w:rPr>
          <w:rFonts w:ascii="Times New Roman" w:hAnsi="Times New Roman" w:cs="Times New Roman"/>
          <w:sz w:val="24"/>
          <w:szCs w:val="24"/>
        </w:rPr>
        <w:t xml:space="preserve"> </w:t>
      </w:r>
      <w:r w:rsidR="006C1AC2">
        <w:rPr>
          <w:rFonts w:ascii="Times New Roman" w:hAnsi="Times New Roman" w:cs="Times New Roman"/>
          <w:sz w:val="24"/>
          <w:szCs w:val="24"/>
        </w:rPr>
        <w:t xml:space="preserve">considered </w:t>
      </w:r>
      <w:r w:rsidR="1636CE12" w:rsidRPr="7980F710">
        <w:rPr>
          <w:rFonts w:ascii="Times New Roman" w:hAnsi="Times New Roman" w:cs="Times New Roman"/>
          <w:sz w:val="24"/>
          <w:szCs w:val="24"/>
        </w:rPr>
        <w:t xml:space="preserve">by </w:t>
      </w:r>
      <w:r w:rsidR="006C6ACF" w:rsidRPr="7980F710">
        <w:rPr>
          <w:rFonts w:ascii="Times New Roman" w:hAnsi="Times New Roman" w:cs="Times New Roman"/>
          <w:sz w:val="24"/>
          <w:szCs w:val="24"/>
        </w:rPr>
        <w:t>the Minister</w:t>
      </w:r>
      <w:r w:rsidR="00163987">
        <w:rPr>
          <w:rFonts w:ascii="Times New Roman" w:hAnsi="Times New Roman" w:cs="Times New Roman"/>
          <w:sz w:val="24"/>
          <w:szCs w:val="24"/>
        </w:rPr>
        <w:t xml:space="preserve"> prior to the commencement of </w:t>
      </w:r>
      <w:r w:rsidR="00EA310B">
        <w:rPr>
          <w:rFonts w:ascii="Times New Roman" w:hAnsi="Times New Roman" w:cs="Times New Roman"/>
          <w:sz w:val="24"/>
          <w:szCs w:val="24"/>
        </w:rPr>
        <w:t>the</w:t>
      </w:r>
      <w:r w:rsidR="00163987">
        <w:rPr>
          <w:rFonts w:ascii="Times New Roman" w:hAnsi="Times New Roman" w:cs="Times New Roman"/>
          <w:sz w:val="24"/>
          <w:szCs w:val="24"/>
        </w:rPr>
        <w:t xml:space="preserve"> </w:t>
      </w:r>
      <w:r w:rsidR="57D13843" w:rsidRPr="411C5FD4">
        <w:rPr>
          <w:rFonts w:ascii="Times New Roman" w:hAnsi="Times New Roman" w:cs="Times New Roman"/>
          <w:sz w:val="24"/>
          <w:szCs w:val="24"/>
        </w:rPr>
        <w:t xml:space="preserve">Information Disclosure </w:t>
      </w:r>
      <w:r w:rsidR="00163987">
        <w:rPr>
          <w:rFonts w:ascii="Times New Roman" w:hAnsi="Times New Roman" w:cs="Times New Roman"/>
          <w:sz w:val="24"/>
          <w:szCs w:val="24"/>
        </w:rPr>
        <w:t>Regulations</w:t>
      </w:r>
      <w:r w:rsidR="008D7F4F">
        <w:rPr>
          <w:rFonts w:ascii="Times New Roman" w:hAnsi="Times New Roman" w:cs="Times New Roman"/>
          <w:sz w:val="24"/>
          <w:szCs w:val="24"/>
        </w:rPr>
        <w:t>, t</w:t>
      </w:r>
      <w:r w:rsidR="00784BC4" w:rsidRPr="00905799">
        <w:rPr>
          <w:rFonts w:ascii="Times New Roman" w:hAnsi="Times New Roman" w:cs="Times New Roman"/>
          <w:sz w:val="24"/>
          <w:szCs w:val="24"/>
        </w:rPr>
        <w:t>he Department</w:t>
      </w:r>
      <w:r w:rsidR="00994AFD" w:rsidRPr="00905799">
        <w:rPr>
          <w:rFonts w:ascii="Times New Roman" w:hAnsi="Times New Roman" w:cs="Times New Roman"/>
          <w:sz w:val="24"/>
          <w:szCs w:val="24"/>
        </w:rPr>
        <w:t xml:space="preserve"> will contact feasibility licence applicants to inform them </w:t>
      </w:r>
      <w:r w:rsidR="009239A7" w:rsidRPr="00905799">
        <w:rPr>
          <w:rFonts w:ascii="Times New Roman" w:hAnsi="Times New Roman" w:cs="Times New Roman"/>
          <w:sz w:val="24"/>
          <w:szCs w:val="24"/>
        </w:rPr>
        <w:t xml:space="preserve">of the </w:t>
      </w:r>
      <w:r w:rsidR="00D4E6D4" w:rsidRPr="411C5FD4">
        <w:rPr>
          <w:rFonts w:ascii="Times New Roman" w:hAnsi="Times New Roman" w:cs="Times New Roman"/>
          <w:sz w:val="24"/>
          <w:szCs w:val="24"/>
        </w:rPr>
        <w:t>Information Disclosure</w:t>
      </w:r>
      <w:r w:rsidR="009239A7" w:rsidRPr="00905799">
        <w:rPr>
          <w:rFonts w:ascii="Times New Roman" w:hAnsi="Times New Roman" w:cs="Times New Roman"/>
          <w:sz w:val="24"/>
          <w:szCs w:val="24"/>
        </w:rPr>
        <w:t xml:space="preserve"> Regulations and</w:t>
      </w:r>
      <w:r w:rsidR="00D7041A" w:rsidRPr="00905799">
        <w:rPr>
          <w:rFonts w:ascii="Times New Roman" w:hAnsi="Times New Roman" w:cs="Times New Roman"/>
          <w:sz w:val="24"/>
          <w:szCs w:val="24"/>
        </w:rPr>
        <w:t xml:space="preserve"> the intended publication of their application information.</w:t>
      </w:r>
    </w:p>
    <w:p w14:paraId="32641524" w14:textId="2BF0B3B4" w:rsidR="00CF398C" w:rsidRPr="0022163E" w:rsidRDefault="00DE1655" w:rsidP="0001779E">
      <w:pPr>
        <w:spacing w:line="276" w:lineRule="auto"/>
        <w:rPr>
          <w:rFonts w:ascii="Times New Roman" w:hAnsi="Times New Roman" w:cs="Times New Roman"/>
          <w:sz w:val="24"/>
          <w:szCs w:val="24"/>
        </w:rPr>
      </w:pPr>
      <w:r w:rsidRPr="00DE1655">
        <w:rPr>
          <w:rFonts w:ascii="Times New Roman" w:hAnsi="Times New Roman" w:cs="Times New Roman"/>
          <w:b/>
          <w:bCs/>
          <w:sz w:val="24"/>
          <w:szCs w:val="24"/>
        </w:rPr>
        <w:t>Details/ Operation</w:t>
      </w:r>
    </w:p>
    <w:p w14:paraId="52D5DDC8" w14:textId="16393D01" w:rsidR="00CF398C" w:rsidRDefault="00CF398C" w:rsidP="00DE1655">
      <w:pPr>
        <w:pStyle w:val="BodyText"/>
        <w:rPr>
          <w:i w:val="0"/>
        </w:rPr>
      </w:pPr>
      <w:r w:rsidRPr="075B81CE">
        <w:rPr>
          <w:i w:val="0"/>
        </w:rPr>
        <w:t xml:space="preserve">Details of the </w:t>
      </w:r>
      <w:r w:rsidR="00DE1655" w:rsidRPr="075B81CE">
        <w:rPr>
          <w:i w:val="0"/>
        </w:rPr>
        <w:t>Information Disclosure Regulations</w:t>
      </w:r>
      <w:r w:rsidRPr="075B81CE">
        <w:rPr>
          <w:i w:val="0"/>
        </w:rPr>
        <w:t xml:space="preserve"> are set out in </w:t>
      </w:r>
      <w:r w:rsidRPr="075B81CE">
        <w:rPr>
          <w:i w:val="0"/>
          <w:u w:val="single"/>
        </w:rPr>
        <w:t>Attachment A</w:t>
      </w:r>
      <w:r w:rsidRPr="075B81CE">
        <w:rPr>
          <w:i w:val="0"/>
        </w:rPr>
        <w:t>.</w:t>
      </w:r>
    </w:p>
    <w:p w14:paraId="4729F8C9" w14:textId="37D8E5C3" w:rsidR="00537410" w:rsidRDefault="00537410" w:rsidP="00DE1655">
      <w:pPr>
        <w:pStyle w:val="BodyText"/>
        <w:rPr>
          <w:i w:val="0"/>
        </w:rPr>
      </w:pPr>
    </w:p>
    <w:p w14:paraId="3F0FF4CF" w14:textId="7B4F83D7" w:rsidR="00537410" w:rsidRPr="00537410" w:rsidRDefault="00537410" w:rsidP="00DE1655">
      <w:pPr>
        <w:pStyle w:val="BodyText"/>
        <w:rPr>
          <w:b/>
          <w:i w:val="0"/>
        </w:rPr>
      </w:pPr>
      <w:r w:rsidRPr="075B81CE">
        <w:rPr>
          <w:b/>
          <w:i w:val="0"/>
        </w:rPr>
        <w:lastRenderedPageBreak/>
        <w:t>Other</w:t>
      </w:r>
    </w:p>
    <w:p w14:paraId="34E13F76" w14:textId="77777777" w:rsidR="00DE1655" w:rsidRDefault="00DE1655" w:rsidP="00CF398C">
      <w:pPr>
        <w:pStyle w:val="BodyText"/>
        <w:rPr>
          <w:bCs/>
          <w:szCs w:val="24"/>
        </w:rPr>
      </w:pPr>
    </w:p>
    <w:p w14:paraId="315F8A29" w14:textId="63F7E6E6" w:rsidR="00C378CC" w:rsidRDefault="00CF398C" w:rsidP="00C378CC">
      <w:pPr>
        <w:pStyle w:val="BodyText"/>
        <w:rPr>
          <w:i w:val="0"/>
        </w:rPr>
      </w:pPr>
      <w:r w:rsidRPr="075B81CE">
        <w:rPr>
          <w:i w:val="0"/>
        </w:rPr>
        <w:t xml:space="preserve">The </w:t>
      </w:r>
      <w:r w:rsidR="00DE1655" w:rsidRPr="075B81CE">
        <w:rPr>
          <w:i w:val="0"/>
        </w:rPr>
        <w:t>Information Disclosure Regulations are</w:t>
      </w:r>
      <w:r w:rsidRPr="075B81CE">
        <w:rPr>
          <w:i w:val="0"/>
        </w:rPr>
        <w:t xml:space="preserve"> compatible with the human rights and freedoms recognised or declared under section 3 of the </w:t>
      </w:r>
      <w:r>
        <w:t>Human Rights (Parliamentary Scrutiny) Act 2011</w:t>
      </w:r>
      <w:r w:rsidRPr="075B81CE">
        <w:rPr>
          <w:i w:val="0"/>
        </w:rPr>
        <w:t xml:space="preserve">. A </w:t>
      </w:r>
      <w:r w:rsidR="00F50426" w:rsidRPr="075B81CE">
        <w:rPr>
          <w:i w:val="0"/>
        </w:rPr>
        <w:t xml:space="preserve">full </w:t>
      </w:r>
      <w:r w:rsidRPr="075B81CE">
        <w:rPr>
          <w:i w:val="0"/>
        </w:rPr>
        <w:t xml:space="preserve">statement of compatibility is set out in </w:t>
      </w:r>
      <w:r w:rsidRPr="075B81CE">
        <w:rPr>
          <w:i w:val="0"/>
          <w:u w:val="single"/>
        </w:rPr>
        <w:t>Attachment B</w:t>
      </w:r>
      <w:r w:rsidRPr="075B81CE">
        <w:rPr>
          <w:i w:val="0"/>
        </w:rPr>
        <w:t>.</w:t>
      </w:r>
    </w:p>
    <w:p w14:paraId="683FD969" w14:textId="2710F40D" w:rsidR="00BA1E12" w:rsidRDefault="00BA1E12" w:rsidP="00BA1E12">
      <w:pPr>
        <w:pStyle w:val="BodyText"/>
        <w:rPr>
          <w:i w:val="0"/>
        </w:rPr>
      </w:pPr>
    </w:p>
    <w:p w14:paraId="3BCEBD8F" w14:textId="67A0F093" w:rsidR="00BA1E12" w:rsidRDefault="00BA1E12" w:rsidP="00BA1E12">
      <w:pPr>
        <w:pStyle w:val="BodyText"/>
      </w:pPr>
      <w:r w:rsidRPr="075B81CE">
        <w:rPr>
          <w:i w:val="0"/>
        </w:rPr>
        <w:t>The Information Disclosure Regulations are a legislative instrument for the purposes of the</w:t>
      </w:r>
      <w:r>
        <w:t xml:space="preserve"> Legislation Act 2003.</w:t>
      </w:r>
    </w:p>
    <w:p w14:paraId="25F3E7D3" w14:textId="3922CEC3" w:rsidR="00DC4F52" w:rsidRDefault="00DC4F52" w:rsidP="00BA1E12">
      <w:pPr>
        <w:pStyle w:val="BodyText"/>
        <w:rPr>
          <w:i w:val="0"/>
        </w:rPr>
      </w:pPr>
    </w:p>
    <w:p w14:paraId="7EB5B570" w14:textId="4B291A57" w:rsidR="00DC4F52" w:rsidRDefault="00DC4F52" w:rsidP="00BA1E12">
      <w:pPr>
        <w:pStyle w:val="BodyText"/>
      </w:pPr>
      <w:r w:rsidRPr="075B81CE">
        <w:rPr>
          <w:i w:val="0"/>
        </w:rPr>
        <w:t xml:space="preserve">The Information Disclosure Regulations commence the day after registration. </w:t>
      </w:r>
    </w:p>
    <w:p w14:paraId="026CC338" w14:textId="77777777" w:rsidR="00C378CC" w:rsidRDefault="00C378CC" w:rsidP="00C378CC">
      <w:pPr>
        <w:pStyle w:val="BodyText"/>
        <w:rPr>
          <w:i w:val="0"/>
          <w:iCs/>
          <w:szCs w:val="24"/>
        </w:rPr>
      </w:pPr>
    </w:p>
    <w:p w14:paraId="2D7FC3E3" w14:textId="1FCBB61E" w:rsidR="004B2818" w:rsidRPr="003C2D24" w:rsidRDefault="00CF398C" w:rsidP="00450335">
      <w:pPr>
        <w:pStyle w:val="BodyText"/>
        <w:rPr>
          <w:szCs w:val="24"/>
        </w:rPr>
      </w:pPr>
      <w:r w:rsidRPr="00C378CC">
        <w:rPr>
          <w:i w:val="0"/>
          <w:iCs/>
          <w:u w:val="single"/>
        </w:rPr>
        <w:t>Authority</w:t>
      </w:r>
      <w:r w:rsidRPr="00C378CC">
        <w:rPr>
          <w:i w:val="0"/>
          <w:iCs/>
        </w:rPr>
        <w:t xml:space="preserve">: section </w:t>
      </w:r>
      <w:r w:rsidR="00C378CC">
        <w:rPr>
          <w:i w:val="0"/>
          <w:iCs/>
        </w:rPr>
        <w:t>305 of</w:t>
      </w:r>
      <w:r w:rsidRPr="00C378CC">
        <w:rPr>
          <w:i w:val="0"/>
          <w:iCs/>
        </w:rPr>
        <w:t xml:space="preserve"> the</w:t>
      </w:r>
      <w:r w:rsidRPr="0064762D">
        <w:t xml:space="preserve"> </w:t>
      </w:r>
      <w:r w:rsidR="00B61B7A" w:rsidRPr="00B61B7A">
        <w:rPr>
          <w:i w:val="0"/>
          <w:iCs/>
        </w:rPr>
        <w:t>OEI Act.</w:t>
      </w:r>
      <w:r w:rsidR="004B2818" w:rsidRPr="00F90A2A">
        <w:rPr>
          <w:b/>
          <w:szCs w:val="24"/>
        </w:rPr>
        <w:br w:type="page"/>
      </w:r>
    </w:p>
    <w:p w14:paraId="024D0336" w14:textId="7ECE0A70" w:rsidR="004B2818" w:rsidRPr="00F90A2A" w:rsidRDefault="004B2818" w:rsidP="0001779E">
      <w:pPr>
        <w:spacing w:after="0" w:line="276" w:lineRule="auto"/>
        <w:jc w:val="right"/>
        <w:rPr>
          <w:rFonts w:ascii="Times New Roman" w:eastAsia="Times New Roman" w:hAnsi="Times New Roman" w:cs="Times New Roman"/>
          <w:b/>
          <w:caps/>
          <w:color w:val="000000"/>
          <w:sz w:val="24"/>
          <w:szCs w:val="24"/>
          <w:u w:val="single"/>
        </w:rPr>
      </w:pPr>
      <w:r w:rsidRPr="00F90A2A">
        <w:rPr>
          <w:rFonts w:ascii="Times New Roman" w:eastAsia="Times New Roman" w:hAnsi="Times New Roman" w:cs="Times New Roman"/>
          <w:b/>
          <w:caps/>
          <w:color w:val="000000"/>
          <w:sz w:val="24"/>
          <w:szCs w:val="24"/>
          <w:u w:val="single"/>
        </w:rPr>
        <w:lastRenderedPageBreak/>
        <w:t>Attachment A</w:t>
      </w:r>
    </w:p>
    <w:p w14:paraId="5F80DB46" w14:textId="77777777" w:rsidR="004B2818" w:rsidRPr="00F90A2A" w:rsidRDefault="004B2818" w:rsidP="0001779E">
      <w:pPr>
        <w:spacing w:after="0" w:line="276" w:lineRule="auto"/>
        <w:rPr>
          <w:rFonts w:ascii="Times New Roman" w:eastAsia="Times New Roman" w:hAnsi="Times New Roman" w:cs="Times New Roman"/>
          <w:sz w:val="24"/>
          <w:szCs w:val="24"/>
        </w:rPr>
      </w:pPr>
    </w:p>
    <w:p w14:paraId="6D68F029" w14:textId="2A84D071" w:rsidR="004B2818" w:rsidRPr="00DF5798" w:rsidRDefault="004B2818" w:rsidP="00FC50C2">
      <w:pPr>
        <w:spacing w:after="0" w:line="276" w:lineRule="auto"/>
        <w:rPr>
          <w:rFonts w:ascii="Times New Roman" w:eastAsia="Times New Roman" w:hAnsi="Times New Roman" w:cs="Times New Roman"/>
          <w:b/>
          <w:i/>
          <w:sz w:val="24"/>
          <w:szCs w:val="24"/>
          <w:u w:val="single"/>
        </w:rPr>
      </w:pPr>
      <w:r w:rsidRPr="00DF5798">
        <w:rPr>
          <w:rFonts w:ascii="Times New Roman" w:eastAsia="Times New Roman" w:hAnsi="Times New Roman" w:cs="Times New Roman"/>
          <w:b/>
          <w:iCs/>
          <w:sz w:val="24"/>
          <w:szCs w:val="24"/>
          <w:u w:val="single"/>
        </w:rPr>
        <w:t xml:space="preserve">Details of the </w:t>
      </w:r>
      <w:r w:rsidR="00AC3069" w:rsidRPr="00DF5798">
        <w:rPr>
          <w:rFonts w:ascii="Times New Roman" w:eastAsia="Times New Roman" w:hAnsi="Times New Roman" w:cs="Times New Roman"/>
          <w:b/>
          <w:i/>
          <w:sz w:val="24"/>
          <w:szCs w:val="24"/>
          <w:u w:val="single"/>
        </w:rPr>
        <w:t xml:space="preserve">Offshore Electricity Infrastructure </w:t>
      </w:r>
      <w:r w:rsidR="2134FDE3" w:rsidRPr="210173A1">
        <w:rPr>
          <w:rFonts w:ascii="Times New Roman" w:eastAsia="Times New Roman" w:hAnsi="Times New Roman" w:cs="Times New Roman"/>
          <w:b/>
          <w:bCs/>
          <w:i/>
          <w:iCs/>
          <w:sz w:val="24"/>
          <w:szCs w:val="24"/>
          <w:u w:val="single"/>
        </w:rPr>
        <w:t xml:space="preserve">Amendment </w:t>
      </w:r>
      <w:r w:rsidR="009439C8">
        <w:rPr>
          <w:rFonts w:ascii="Times New Roman" w:eastAsia="Times New Roman" w:hAnsi="Times New Roman" w:cs="Times New Roman"/>
          <w:b/>
          <w:i/>
          <w:sz w:val="24"/>
          <w:szCs w:val="24"/>
          <w:u w:val="single"/>
        </w:rPr>
        <w:t>(Information Disclosure)</w:t>
      </w:r>
      <w:r w:rsidR="00AC3069" w:rsidRPr="00DF5798">
        <w:rPr>
          <w:rFonts w:ascii="Times New Roman" w:eastAsia="Times New Roman" w:hAnsi="Times New Roman" w:cs="Times New Roman"/>
          <w:b/>
          <w:i/>
          <w:sz w:val="24"/>
          <w:szCs w:val="24"/>
          <w:u w:val="single"/>
        </w:rPr>
        <w:t xml:space="preserve"> Regulations 202</w:t>
      </w:r>
      <w:r w:rsidR="00D9128F" w:rsidRPr="00DF5798">
        <w:rPr>
          <w:rFonts w:ascii="Times New Roman" w:eastAsia="Times New Roman" w:hAnsi="Times New Roman" w:cs="Times New Roman"/>
          <w:b/>
          <w:i/>
          <w:sz w:val="24"/>
          <w:szCs w:val="24"/>
          <w:u w:val="single"/>
        </w:rPr>
        <w:t>4</w:t>
      </w:r>
    </w:p>
    <w:p w14:paraId="6DD23CAB" w14:textId="77777777" w:rsidR="004B2818" w:rsidRPr="00DF5798" w:rsidRDefault="004B2818" w:rsidP="00FC50C2">
      <w:pPr>
        <w:spacing w:after="0" w:line="276" w:lineRule="auto"/>
        <w:rPr>
          <w:rFonts w:ascii="Times New Roman" w:eastAsia="Times New Roman" w:hAnsi="Times New Roman" w:cs="Times New Roman"/>
          <w:sz w:val="24"/>
          <w:szCs w:val="24"/>
        </w:rPr>
      </w:pPr>
    </w:p>
    <w:p w14:paraId="356E5BFD" w14:textId="6B85ADDF" w:rsidR="004B2818" w:rsidRPr="00270879" w:rsidRDefault="004B2818" w:rsidP="00FC50C2">
      <w:pPr>
        <w:spacing w:after="0" w:line="276" w:lineRule="auto"/>
        <w:ind w:left="1440" w:hanging="1440"/>
        <w:rPr>
          <w:rFonts w:ascii="Times New Roman" w:eastAsia="Times New Roman" w:hAnsi="Times New Roman" w:cs="Times New Roman"/>
          <w:b/>
          <w:sz w:val="24"/>
          <w:szCs w:val="24"/>
        </w:rPr>
      </w:pPr>
      <w:r w:rsidRPr="00270879">
        <w:rPr>
          <w:rFonts w:ascii="Times New Roman" w:eastAsia="Times New Roman" w:hAnsi="Times New Roman" w:cs="Times New Roman"/>
          <w:b/>
          <w:sz w:val="24"/>
          <w:szCs w:val="24"/>
        </w:rPr>
        <w:t>Section 1 – Name</w:t>
      </w:r>
      <w:r w:rsidR="00F4558A">
        <w:rPr>
          <w:rFonts w:ascii="Times New Roman" w:eastAsia="Times New Roman" w:hAnsi="Times New Roman" w:cs="Times New Roman"/>
          <w:b/>
          <w:sz w:val="24"/>
          <w:szCs w:val="24"/>
        </w:rPr>
        <w:t xml:space="preserve"> of Regulations</w:t>
      </w:r>
    </w:p>
    <w:p w14:paraId="65CBDA17" w14:textId="77777777" w:rsidR="004B2818" w:rsidRPr="00DF5798" w:rsidRDefault="004B2818" w:rsidP="00FC50C2">
      <w:pPr>
        <w:spacing w:after="0" w:line="276" w:lineRule="auto"/>
        <w:ind w:left="1440" w:hanging="1440"/>
        <w:rPr>
          <w:rFonts w:ascii="Times New Roman" w:eastAsia="Times New Roman" w:hAnsi="Times New Roman" w:cs="Times New Roman"/>
          <w:b/>
          <w:sz w:val="24"/>
          <w:szCs w:val="24"/>
        </w:rPr>
      </w:pPr>
    </w:p>
    <w:p w14:paraId="587A94BF" w14:textId="7308B9D3" w:rsidR="004B2818" w:rsidRPr="00DF5798" w:rsidRDefault="004B2818" w:rsidP="00FC50C2">
      <w:pPr>
        <w:spacing w:after="0" w:line="276" w:lineRule="auto"/>
        <w:rPr>
          <w:rFonts w:ascii="Times New Roman" w:eastAsia="Times New Roman" w:hAnsi="Times New Roman" w:cs="Times New Roman"/>
          <w:sz w:val="24"/>
          <w:szCs w:val="24"/>
        </w:rPr>
      </w:pPr>
      <w:r w:rsidRPr="00DF5798">
        <w:rPr>
          <w:rFonts w:ascii="Times New Roman" w:eastAsia="Times New Roman" w:hAnsi="Times New Roman" w:cs="Times New Roman"/>
          <w:sz w:val="24"/>
          <w:szCs w:val="24"/>
        </w:rPr>
        <w:t xml:space="preserve">This section provides that the </w:t>
      </w:r>
      <w:r w:rsidR="00F4558A">
        <w:rPr>
          <w:rFonts w:ascii="Times New Roman" w:eastAsia="Times New Roman" w:hAnsi="Times New Roman" w:cs="Times New Roman"/>
          <w:sz w:val="24"/>
          <w:szCs w:val="24"/>
        </w:rPr>
        <w:t>title of the Regulations</w:t>
      </w:r>
      <w:r w:rsidRPr="00DF5798">
        <w:rPr>
          <w:rFonts w:ascii="Times New Roman" w:eastAsia="Times New Roman" w:hAnsi="Times New Roman" w:cs="Times New Roman"/>
          <w:sz w:val="24"/>
          <w:szCs w:val="24"/>
        </w:rPr>
        <w:t xml:space="preserve"> is the </w:t>
      </w:r>
      <w:r w:rsidR="001461D2" w:rsidRPr="00DF5798">
        <w:rPr>
          <w:rFonts w:ascii="Times New Roman" w:eastAsia="Times New Roman" w:hAnsi="Times New Roman" w:cs="Times New Roman"/>
          <w:i/>
          <w:iCs/>
          <w:sz w:val="24"/>
          <w:szCs w:val="24"/>
        </w:rPr>
        <w:t xml:space="preserve">Offshore Electricity Infrastructure </w:t>
      </w:r>
      <w:r w:rsidR="4E9A0D44" w:rsidRPr="210173A1">
        <w:rPr>
          <w:rFonts w:ascii="Times New Roman" w:eastAsia="Times New Roman" w:hAnsi="Times New Roman" w:cs="Times New Roman"/>
          <w:i/>
          <w:iCs/>
          <w:sz w:val="24"/>
          <w:szCs w:val="24"/>
        </w:rPr>
        <w:t xml:space="preserve">Amendment </w:t>
      </w:r>
      <w:r w:rsidR="009439C8">
        <w:rPr>
          <w:rFonts w:ascii="Times New Roman" w:eastAsia="Times New Roman" w:hAnsi="Times New Roman" w:cs="Times New Roman"/>
          <w:i/>
          <w:iCs/>
          <w:sz w:val="24"/>
          <w:szCs w:val="24"/>
        </w:rPr>
        <w:t>(Information Disclosure)</w:t>
      </w:r>
      <w:r w:rsidR="001461D2" w:rsidRPr="00DF5798">
        <w:rPr>
          <w:rFonts w:ascii="Times New Roman" w:eastAsia="Times New Roman" w:hAnsi="Times New Roman" w:cs="Times New Roman"/>
          <w:i/>
          <w:iCs/>
          <w:sz w:val="24"/>
          <w:szCs w:val="24"/>
        </w:rPr>
        <w:t xml:space="preserve"> Regulations 202</w:t>
      </w:r>
      <w:r w:rsidR="00F21C22" w:rsidRPr="00DF5798">
        <w:rPr>
          <w:rFonts w:ascii="Times New Roman" w:eastAsia="Times New Roman" w:hAnsi="Times New Roman" w:cs="Times New Roman"/>
          <w:i/>
          <w:iCs/>
          <w:sz w:val="24"/>
          <w:szCs w:val="24"/>
        </w:rPr>
        <w:t>4</w:t>
      </w:r>
      <w:r w:rsidR="7A9470AD" w:rsidRPr="00DF5798">
        <w:rPr>
          <w:rFonts w:ascii="Times New Roman" w:eastAsia="Times New Roman" w:hAnsi="Times New Roman" w:cs="Times New Roman"/>
          <w:i/>
          <w:iCs/>
          <w:sz w:val="24"/>
          <w:szCs w:val="24"/>
        </w:rPr>
        <w:t xml:space="preserve"> </w:t>
      </w:r>
      <w:r w:rsidR="7A9470AD" w:rsidRPr="00DF5798">
        <w:rPr>
          <w:rFonts w:ascii="Times New Roman" w:eastAsia="Times New Roman" w:hAnsi="Times New Roman" w:cs="Times New Roman"/>
          <w:sz w:val="24"/>
          <w:szCs w:val="24"/>
        </w:rPr>
        <w:t>(</w:t>
      </w:r>
      <w:r w:rsidR="009439C8">
        <w:rPr>
          <w:rFonts w:ascii="Times New Roman" w:eastAsia="Times New Roman" w:hAnsi="Times New Roman" w:cs="Times New Roman"/>
          <w:sz w:val="24"/>
          <w:szCs w:val="24"/>
        </w:rPr>
        <w:t>Information Disclosure</w:t>
      </w:r>
      <w:r w:rsidR="7A9470AD" w:rsidRPr="00DF5798">
        <w:rPr>
          <w:rFonts w:ascii="Times New Roman" w:eastAsia="Times New Roman" w:hAnsi="Times New Roman" w:cs="Times New Roman"/>
          <w:sz w:val="24"/>
          <w:szCs w:val="24"/>
        </w:rPr>
        <w:t xml:space="preserve"> Regulat</w:t>
      </w:r>
      <w:r w:rsidR="400DF683" w:rsidRPr="00DF5798">
        <w:rPr>
          <w:rFonts w:ascii="Times New Roman" w:eastAsia="Times New Roman" w:hAnsi="Times New Roman" w:cs="Times New Roman"/>
          <w:sz w:val="24"/>
          <w:szCs w:val="24"/>
        </w:rPr>
        <w:t>ions).</w:t>
      </w:r>
    </w:p>
    <w:p w14:paraId="71A94EE8" w14:textId="77777777" w:rsidR="004B2818" w:rsidRPr="00DF5798" w:rsidRDefault="004B2818" w:rsidP="00FC50C2">
      <w:pPr>
        <w:spacing w:after="0" w:line="276" w:lineRule="auto"/>
        <w:rPr>
          <w:rFonts w:ascii="Times New Roman" w:eastAsia="Times New Roman" w:hAnsi="Times New Roman" w:cs="Times New Roman"/>
          <w:sz w:val="24"/>
          <w:szCs w:val="24"/>
        </w:rPr>
      </w:pPr>
    </w:p>
    <w:p w14:paraId="07450D3A" w14:textId="562F12AE" w:rsidR="004B2818" w:rsidRPr="00270879" w:rsidRDefault="004B2818" w:rsidP="00FC50C2">
      <w:pPr>
        <w:spacing w:after="0" w:line="276" w:lineRule="auto"/>
        <w:rPr>
          <w:rFonts w:ascii="Times New Roman" w:eastAsia="Times New Roman" w:hAnsi="Times New Roman" w:cs="Times New Roman"/>
          <w:b/>
          <w:sz w:val="24"/>
          <w:szCs w:val="24"/>
        </w:rPr>
      </w:pPr>
      <w:r w:rsidRPr="00270879">
        <w:rPr>
          <w:rFonts w:ascii="Times New Roman" w:eastAsia="Times New Roman" w:hAnsi="Times New Roman" w:cs="Times New Roman"/>
          <w:b/>
          <w:sz w:val="24"/>
          <w:szCs w:val="24"/>
        </w:rPr>
        <w:t>Section 2 – Commencement</w:t>
      </w:r>
    </w:p>
    <w:p w14:paraId="7F190FC1" w14:textId="77777777" w:rsidR="004B2818" w:rsidRPr="00DF5798" w:rsidRDefault="004B2818" w:rsidP="00FC50C2">
      <w:pPr>
        <w:spacing w:after="0" w:line="276" w:lineRule="auto"/>
        <w:rPr>
          <w:rFonts w:ascii="Times New Roman" w:eastAsia="Times New Roman" w:hAnsi="Times New Roman" w:cs="Times New Roman"/>
          <w:sz w:val="24"/>
          <w:szCs w:val="24"/>
        </w:rPr>
      </w:pPr>
    </w:p>
    <w:p w14:paraId="1E0D575C" w14:textId="4AFF0764" w:rsidR="001275FD" w:rsidRPr="00DF5798" w:rsidRDefault="004B2818" w:rsidP="00FC50C2">
      <w:pPr>
        <w:spacing w:after="0" w:line="276" w:lineRule="auto"/>
        <w:rPr>
          <w:rFonts w:ascii="Times New Roman" w:eastAsia="Times New Roman" w:hAnsi="Times New Roman" w:cs="Times New Roman"/>
          <w:sz w:val="24"/>
          <w:szCs w:val="24"/>
        </w:rPr>
      </w:pPr>
      <w:r w:rsidRPr="00DF5798">
        <w:rPr>
          <w:rFonts w:ascii="Times New Roman" w:eastAsia="Times New Roman" w:hAnsi="Times New Roman" w:cs="Times New Roman"/>
          <w:sz w:val="24"/>
          <w:szCs w:val="24"/>
        </w:rPr>
        <w:t>This section provides</w:t>
      </w:r>
      <w:r w:rsidR="0084329E">
        <w:rPr>
          <w:rFonts w:ascii="Times New Roman" w:eastAsia="Times New Roman" w:hAnsi="Times New Roman" w:cs="Times New Roman"/>
          <w:sz w:val="24"/>
          <w:szCs w:val="24"/>
        </w:rPr>
        <w:t xml:space="preserve"> that </w:t>
      </w:r>
      <w:r w:rsidR="003D68C9">
        <w:rPr>
          <w:rFonts w:ascii="Times New Roman" w:eastAsia="Times New Roman" w:hAnsi="Times New Roman" w:cs="Times New Roman"/>
          <w:sz w:val="24"/>
          <w:szCs w:val="24"/>
        </w:rPr>
        <w:t>the</w:t>
      </w:r>
      <w:r w:rsidR="6C3B22A8" w:rsidRPr="6B384FED">
        <w:rPr>
          <w:rFonts w:ascii="Times New Roman" w:eastAsia="Times New Roman" w:hAnsi="Times New Roman" w:cs="Times New Roman"/>
          <w:sz w:val="24"/>
          <w:szCs w:val="24"/>
        </w:rPr>
        <w:t xml:space="preserve"> Information Disclosure Regulations commence the day after </w:t>
      </w:r>
      <w:r w:rsidR="00D575D2">
        <w:rPr>
          <w:rFonts w:ascii="Times New Roman" w:eastAsia="Times New Roman" w:hAnsi="Times New Roman" w:cs="Times New Roman"/>
          <w:sz w:val="24"/>
          <w:szCs w:val="24"/>
        </w:rPr>
        <w:t>they</w:t>
      </w:r>
      <w:r w:rsidR="006A684D">
        <w:rPr>
          <w:rFonts w:ascii="Times New Roman" w:eastAsia="Times New Roman" w:hAnsi="Times New Roman" w:cs="Times New Roman"/>
          <w:sz w:val="24"/>
          <w:szCs w:val="24"/>
        </w:rPr>
        <w:t xml:space="preserve"> are registered.</w:t>
      </w:r>
    </w:p>
    <w:p w14:paraId="745B4C28" w14:textId="77777777" w:rsidR="008C6AC0" w:rsidRDefault="008C6AC0" w:rsidP="00FC50C2">
      <w:pPr>
        <w:spacing w:after="0" w:line="276" w:lineRule="auto"/>
        <w:rPr>
          <w:rFonts w:ascii="Times New Roman" w:eastAsia="Times New Roman" w:hAnsi="Times New Roman" w:cs="Times New Roman"/>
          <w:sz w:val="24"/>
          <w:szCs w:val="24"/>
        </w:rPr>
      </w:pPr>
    </w:p>
    <w:p w14:paraId="0E58F662" w14:textId="77777777" w:rsidR="00E91D08" w:rsidRPr="00270879" w:rsidRDefault="00E91D08" w:rsidP="00E91D08">
      <w:pPr>
        <w:spacing w:after="0" w:line="276" w:lineRule="auto"/>
        <w:ind w:left="1440" w:hanging="1440"/>
        <w:rPr>
          <w:rFonts w:ascii="Times New Roman" w:eastAsia="Times New Roman" w:hAnsi="Times New Roman" w:cs="Times New Roman"/>
          <w:b/>
          <w:sz w:val="24"/>
          <w:szCs w:val="24"/>
        </w:rPr>
      </w:pPr>
      <w:r w:rsidRPr="00270879">
        <w:rPr>
          <w:rFonts w:ascii="Times New Roman" w:eastAsia="Times New Roman" w:hAnsi="Times New Roman" w:cs="Times New Roman"/>
          <w:b/>
          <w:sz w:val="24"/>
          <w:szCs w:val="24"/>
        </w:rPr>
        <w:t xml:space="preserve">Section 3 – Authority </w:t>
      </w:r>
    </w:p>
    <w:p w14:paraId="05F0B5C4" w14:textId="77777777" w:rsidR="00E91D08" w:rsidRPr="00DF5798" w:rsidRDefault="00E91D08" w:rsidP="00E91D08">
      <w:pPr>
        <w:spacing w:after="0" w:line="276" w:lineRule="auto"/>
        <w:rPr>
          <w:rFonts w:ascii="Times New Roman" w:eastAsia="Times New Roman" w:hAnsi="Times New Roman" w:cs="Times New Roman"/>
          <w:sz w:val="24"/>
          <w:szCs w:val="24"/>
        </w:rPr>
      </w:pPr>
    </w:p>
    <w:p w14:paraId="7E79E176" w14:textId="33D2989E" w:rsidR="00E91D08" w:rsidRPr="00DF5798" w:rsidRDefault="00E91D08" w:rsidP="00E91D08">
      <w:pPr>
        <w:spacing w:after="0" w:line="276" w:lineRule="auto"/>
        <w:rPr>
          <w:rFonts w:ascii="Times New Roman" w:eastAsia="Times New Roman" w:hAnsi="Times New Roman" w:cs="Times New Roman"/>
          <w:iCs/>
          <w:sz w:val="24"/>
          <w:szCs w:val="24"/>
        </w:rPr>
      </w:pPr>
      <w:r w:rsidRPr="00DF5798">
        <w:rPr>
          <w:rFonts w:ascii="Times New Roman" w:eastAsia="Times New Roman" w:hAnsi="Times New Roman" w:cs="Times New Roman"/>
          <w:sz w:val="24"/>
          <w:szCs w:val="24"/>
        </w:rPr>
        <w:t xml:space="preserve">This section provides that the </w:t>
      </w:r>
      <w:r w:rsidR="00274986">
        <w:rPr>
          <w:rFonts w:ascii="Times New Roman" w:eastAsia="Times New Roman" w:hAnsi="Times New Roman" w:cs="Times New Roman"/>
          <w:sz w:val="24"/>
          <w:szCs w:val="24"/>
        </w:rPr>
        <w:t>Information Disclosure</w:t>
      </w:r>
      <w:r w:rsidRPr="00DF5798">
        <w:rPr>
          <w:rFonts w:ascii="Times New Roman" w:eastAsia="Times New Roman" w:hAnsi="Times New Roman" w:cs="Times New Roman"/>
          <w:sz w:val="24"/>
          <w:szCs w:val="24"/>
        </w:rPr>
        <w:t xml:space="preserve"> Regulations are made under the </w:t>
      </w:r>
      <w:r w:rsidRPr="00DF5798">
        <w:rPr>
          <w:rFonts w:ascii="Times New Roman" w:eastAsia="Times New Roman" w:hAnsi="Times New Roman" w:cs="Times New Roman"/>
          <w:i/>
          <w:iCs/>
          <w:sz w:val="24"/>
          <w:szCs w:val="24"/>
        </w:rPr>
        <w:t xml:space="preserve">Offshore Electricity Infrastructure Act 2021 </w:t>
      </w:r>
      <w:r w:rsidRPr="00DF5798">
        <w:rPr>
          <w:rFonts w:ascii="Times New Roman" w:eastAsia="Times New Roman" w:hAnsi="Times New Roman" w:cs="Times New Roman"/>
          <w:sz w:val="24"/>
          <w:szCs w:val="24"/>
        </w:rPr>
        <w:t>(</w:t>
      </w:r>
      <w:r>
        <w:rPr>
          <w:rFonts w:ascii="Times New Roman" w:eastAsia="Times New Roman" w:hAnsi="Times New Roman" w:cs="Times New Roman"/>
          <w:sz w:val="24"/>
          <w:szCs w:val="24"/>
        </w:rPr>
        <w:t>OEI</w:t>
      </w:r>
      <w:r w:rsidRPr="00DF5798">
        <w:rPr>
          <w:rFonts w:ascii="Times New Roman" w:eastAsia="Times New Roman" w:hAnsi="Times New Roman" w:cs="Times New Roman"/>
          <w:sz w:val="24"/>
          <w:szCs w:val="24"/>
        </w:rPr>
        <w:t xml:space="preserve"> Act).</w:t>
      </w:r>
    </w:p>
    <w:p w14:paraId="6063F927" w14:textId="77777777" w:rsidR="002336DE" w:rsidRDefault="002336DE" w:rsidP="00FC50C2">
      <w:pPr>
        <w:spacing w:after="0" w:line="276" w:lineRule="auto"/>
        <w:rPr>
          <w:rFonts w:ascii="Times New Roman" w:eastAsia="Times New Roman" w:hAnsi="Times New Roman" w:cs="Times New Roman"/>
          <w:sz w:val="24"/>
          <w:szCs w:val="24"/>
        </w:rPr>
      </w:pPr>
    </w:p>
    <w:p w14:paraId="39D3B501" w14:textId="77777777" w:rsidR="004B2818" w:rsidRPr="00270879" w:rsidRDefault="004B2818" w:rsidP="00FC50C2">
      <w:pPr>
        <w:spacing w:after="0" w:line="276" w:lineRule="auto"/>
        <w:rPr>
          <w:rFonts w:ascii="Times New Roman" w:eastAsia="Times New Roman" w:hAnsi="Times New Roman" w:cs="Times New Roman"/>
          <w:b/>
          <w:sz w:val="24"/>
          <w:szCs w:val="24"/>
        </w:rPr>
      </w:pPr>
      <w:r w:rsidRPr="00270879">
        <w:rPr>
          <w:rFonts w:ascii="Times New Roman" w:eastAsia="Times New Roman" w:hAnsi="Times New Roman" w:cs="Times New Roman"/>
          <w:b/>
          <w:sz w:val="24"/>
          <w:szCs w:val="24"/>
        </w:rPr>
        <w:t>Section 4 – Schedules</w:t>
      </w:r>
    </w:p>
    <w:p w14:paraId="09D3B24C" w14:textId="77777777" w:rsidR="004B2818" w:rsidRPr="00DF5798" w:rsidRDefault="004B2818" w:rsidP="00FC50C2">
      <w:pPr>
        <w:spacing w:after="0" w:line="276" w:lineRule="auto"/>
        <w:rPr>
          <w:rFonts w:ascii="Times New Roman" w:eastAsia="Times New Roman" w:hAnsi="Times New Roman" w:cs="Times New Roman"/>
          <w:sz w:val="24"/>
          <w:szCs w:val="24"/>
        </w:rPr>
      </w:pPr>
    </w:p>
    <w:p w14:paraId="17D0742D" w14:textId="14F06077" w:rsidR="00165752" w:rsidRPr="00DF5798" w:rsidRDefault="004B2818" w:rsidP="00FC50C2">
      <w:pPr>
        <w:spacing w:after="0" w:line="276" w:lineRule="auto"/>
        <w:rPr>
          <w:rFonts w:ascii="Times New Roman" w:eastAsia="Times New Roman" w:hAnsi="Times New Roman" w:cs="Times New Roman"/>
          <w:sz w:val="24"/>
          <w:szCs w:val="24"/>
        </w:rPr>
      </w:pPr>
      <w:r w:rsidRPr="00DF5798">
        <w:rPr>
          <w:rFonts w:ascii="Times New Roman" w:eastAsia="Times New Roman" w:hAnsi="Times New Roman" w:cs="Times New Roman"/>
          <w:sz w:val="24"/>
          <w:szCs w:val="24"/>
        </w:rPr>
        <w:t xml:space="preserve">This section </w:t>
      </w:r>
      <w:r w:rsidR="0068530B">
        <w:rPr>
          <w:rFonts w:ascii="Times New Roman" w:eastAsia="Times New Roman" w:hAnsi="Times New Roman" w:cs="Times New Roman"/>
          <w:sz w:val="24"/>
          <w:szCs w:val="24"/>
        </w:rPr>
        <w:t xml:space="preserve">provides that each instrument that is specified in a Schedule to this instrument is amended or repealed as set out in the applicable items in the Schedule concerned, and any other item in a Schedule to this instrument </w:t>
      </w:r>
      <w:r w:rsidR="00396264" w:rsidRPr="00DF5798">
        <w:rPr>
          <w:rFonts w:ascii="Times New Roman" w:eastAsia="Times New Roman" w:hAnsi="Times New Roman" w:cs="Times New Roman"/>
          <w:sz w:val="24"/>
          <w:szCs w:val="24"/>
        </w:rPr>
        <w:t>has effect according to its terms.</w:t>
      </w:r>
    </w:p>
    <w:p w14:paraId="55821EAC" w14:textId="77777777" w:rsidR="004B2818" w:rsidRPr="00DF5798" w:rsidRDefault="004B2818" w:rsidP="00FC50C2">
      <w:pPr>
        <w:spacing w:after="0" w:line="276" w:lineRule="auto"/>
        <w:rPr>
          <w:rFonts w:ascii="Times New Roman" w:eastAsia="Times New Roman" w:hAnsi="Times New Roman" w:cs="Times New Roman"/>
          <w:sz w:val="24"/>
          <w:szCs w:val="24"/>
          <w:u w:val="single"/>
        </w:rPr>
      </w:pPr>
    </w:p>
    <w:p w14:paraId="7BDF9289" w14:textId="34FF75B6" w:rsidR="004B2818" w:rsidRPr="00270879" w:rsidRDefault="00683298" w:rsidP="00FC50C2">
      <w:pPr>
        <w:spacing w:after="0" w:line="276" w:lineRule="auto"/>
        <w:rPr>
          <w:rFonts w:ascii="Times New Roman" w:eastAsia="Times New Roman" w:hAnsi="Times New Roman" w:cs="Times New Roman"/>
          <w:b/>
          <w:sz w:val="24"/>
          <w:szCs w:val="24"/>
          <w:u w:val="single"/>
        </w:rPr>
      </w:pPr>
      <w:r w:rsidRPr="00270879">
        <w:rPr>
          <w:rFonts w:ascii="Times New Roman" w:eastAsia="Times New Roman" w:hAnsi="Times New Roman" w:cs="Times New Roman"/>
          <w:b/>
          <w:bCs/>
          <w:sz w:val="24"/>
          <w:szCs w:val="24"/>
          <w:u w:val="single"/>
        </w:rPr>
        <w:t>SCHEDULE 1 – AMENDMENTS</w:t>
      </w:r>
    </w:p>
    <w:p w14:paraId="132BB344" w14:textId="26175246" w:rsidR="004B2818" w:rsidRPr="00DF5798" w:rsidRDefault="004B2818" w:rsidP="00FC50C2">
      <w:pPr>
        <w:spacing w:after="0" w:line="276" w:lineRule="auto"/>
        <w:rPr>
          <w:rFonts w:ascii="Times New Roman" w:eastAsia="Times New Roman" w:hAnsi="Times New Roman" w:cs="Times New Roman"/>
          <w:b/>
          <w:bCs/>
          <w:color w:val="000000" w:themeColor="text1"/>
          <w:sz w:val="24"/>
          <w:szCs w:val="24"/>
        </w:rPr>
      </w:pPr>
    </w:p>
    <w:p w14:paraId="7EA9CC67" w14:textId="6B51D400" w:rsidR="003B10D1" w:rsidRDefault="003B10D1" w:rsidP="00FC50C2">
      <w:pPr>
        <w:spacing w:after="0" w:line="276"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Item 1 – Section 4</w:t>
      </w:r>
      <w:r w:rsidR="00F154DF">
        <w:rPr>
          <w:rFonts w:ascii="Times New Roman" w:eastAsia="Times New Roman" w:hAnsi="Times New Roman" w:cs="Times New Roman"/>
          <w:b/>
          <w:bCs/>
          <w:color w:val="000000" w:themeColor="text1"/>
          <w:sz w:val="24"/>
          <w:szCs w:val="24"/>
        </w:rPr>
        <w:t xml:space="preserve"> (before paragraph (a) of the note to the heading)</w:t>
      </w:r>
    </w:p>
    <w:p w14:paraId="31E23B0F" w14:textId="77777777" w:rsidR="00F154DF" w:rsidRDefault="00F154DF" w:rsidP="00FC50C2">
      <w:pPr>
        <w:spacing w:after="0" w:line="276" w:lineRule="auto"/>
        <w:rPr>
          <w:rFonts w:ascii="Times New Roman" w:eastAsia="Times New Roman" w:hAnsi="Times New Roman" w:cs="Times New Roman"/>
          <w:b/>
          <w:bCs/>
          <w:color w:val="000000" w:themeColor="text1"/>
          <w:sz w:val="24"/>
          <w:szCs w:val="24"/>
        </w:rPr>
      </w:pPr>
    </w:p>
    <w:p w14:paraId="5F0C97FF" w14:textId="10EE426E" w:rsidR="00F154DF" w:rsidRPr="00584F13" w:rsidRDefault="00F154DF" w:rsidP="00FC50C2">
      <w:pPr>
        <w:spacing w:after="0" w:line="276" w:lineRule="auto"/>
        <w:rPr>
          <w:rFonts w:ascii="Times New Roman" w:eastAsia="Times New Roman" w:hAnsi="Times New Roman" w:cs="Times New Roman"/>
          <w:color w:val="000000" w:themeColor="text1"/>
          <w:sz w:val="24"/>
          <w:szCs w:val="24"/>
        </w:rPr>
      </w:pPr>
      <w:r w:rsidRPr="00584F13">
        <w:rPr>
          <w:rFonts w:ascii="Times New Roman" w:eastAsia="Times New Roman" w:hAnsi="Times New Roman" w:cs="Times New Roman"/>
          <w:color w:val="000000" w:themeColor="text1"/>
          <w:sz w:val="24"/>
          <w:szCs w:val="24"/>
        </w:rPr>
        <w:t>This item inserts</w:t>
      </w:r>
      <w:r w:rsidR="001922AB" w:rsidRPr="00584F13">
        <w:rPr>
          <w:rFonts w:ascii="Times New Roman" w:eastAsia="Times New Roman" w:hAnsi="Times New Roman" w:cs="Times New Roman"/>
          <w:color w:val="000000" w:themeColor="text1"/>
          <w:sz w:val="24"/>
          <w:szCs w:val="24"/>
        </w:rPr>
        <w:t xml:space="preserve"> new paragraph </w:t>
      </w:r>
      <w:r w:rsidR="00584F13" w:rsidRPr="00584F13">
        <w:rPr>
          <w:rFonts w:ascii="Times New Roman" w:eastAsia="Times New Roman" w:hAnsi="Times New Roman" w:cs="Times New Roman"/>
          <w:color w:val="000000" w:themeColor="text1"/>
          <w:sz w:val="24"/>
          <w:szCs w:val="24"/>
        </w:rPr>
        <w:t xml:space="preserve">(aa) </w:t>
      </w:r>
      <w:r w:rsidR="001922AB" w:rsidRPr="00584F13">
        <w:rPr>
          <w:rFonts w:ascii="Times New Roman" w:eastAsia="Times New Roman" w:hAnsi="Times New Roman" w:cs="Times New Roman"/>
          <w:color w:val="000000" w:themeColor="text1"/>
          <w:sz w:val="24"/>
          <w:szCs w:val="24"/>
        </w:rPr>
        <w:t>in section 4</w:t>
      </w:r>
      <w:r w:rsidR="00584F13" w:rsidRPr="00584F13">
        <w:rPr>
          <w:rFonts w:ascii="Times New Roman" w:eastAsia="Times New Roman" w:hAnsi="Times New Roman" w:cs="Times New Roman"/>
          <w:color w:val="000000" w:themeColor="text1"/>
          <w:sz w:val="24"/>
          <w:szCs w:val="24"/>
        </w:rPr>
        <w:t xml:space="preserve"> </w:t>
      </w:r>
      <w:r w:rsidR="00D15352">
        <w:rPr>
          <w:rFonts w:ascii="Times New Roman" w:eastAsia="Times New Roman" w:hAnsi="Times New Roman" w:cs="Times New Roman"/>
          <w:color w:val="000000" w:themeColor="text1"/>
          <w:sz w:val="24"/>
          <w:szCs w:val="24"/>
        </w:rPr>
        <w:t xml:space="preserve">of the Principal Regulations </w:t>
      </w:r>
      <w:r w:rsidR="00584F13" w:rsidRPr="00584F13">
        <w:rPr>
          <w:rFonts w:ascii="Times New Roman" w:eastAsia="Times New Roman" w:hAnsi="Times New Roman" w:cs="Times New Roman"/>
          <w:color w:val="000000" w:themeColor="text1"/>
          <w:sz w:val="24"/>
          <w:szCs w:val="24"/>
        </w:rPr>
        <w:t xml:space="preserve">to include </w:t>
      </w:r>
      <w:r w:rsidR="00C41DDF">
        <w:rPr>
          <w:rFonts w:ascii="Times New Roman" w:eastAsia="Times New Roman" w:hAnsi="Times New Roman" w:cs="Times New Roman"/>
          <w:color w:val="000000" w:themeColor="text1"/>
          <w:sz w:val="24"/>
          <w:szCs w:val="24"/>
        </w:rPr>
        <w:t>‘</w:t>
      </w:r>
      <w:r w:rsidR="00584F13" w:rsidRPr="00584F13">
        <w:rPr>
          <w:rFonts w:ascii="Times New Roman" w:eastAsia="Times New Roman" w:hAnsi="Times New Roman" w:cs="Times New Roman"/>
          <w:color w:val="000000" w:themeColor="text1"/>
          <w:sz w:val="24"/>
          <w:szCs w:val="24"/>
        </w:rPr>
        <w:t>documentary information</w:t>
      </w:r>
      <w:r w:rsidR="00C41DDF">
        <w:rPr>
          <w:rFonts w:ascii="Times New Roman" w:eastAsia="Times New Roman" w:hAnsi="Times New Roman" w:cs="Times New Roman"/>
          <w:color w:val="000000" w:themeColor="text1"/>
          <w:sz w:val="24"/>
          <w:szCs w:val="24"/>
        </w:rPr>
        <w:t>’</w:t>
      </w:r>
      <w:r w:rsidR="00584F13" w:rsidRPr="00584F13">
        <w:rPr>
          <w:rFonts w:ascii="Times New Roman" w:eastAsia="Times New Roman" w:hAnsi="Times New Roman" w:cs="Times New Roman"/>
          <w:color w:val="000000" w:themeColor="text1"/>
          <w:sz w:val="24"/>
          <w:szCs w:val="24"/>
        </w:rPr>
        <w:t>.</w:t>
      </w:r>
      <w:r w:rsidR="00527672">
        <w:rPr>
          <w:rFonts w:ascii="Times New Roman" w:eastAsia="Times New Roman" w:hAnsi="Times New Roman" w:cs="Times New Roman"/>
          <w:color w:val="000000" w:themeColor="text1"/>
          <w:sz w:val="24"/>
          <w:szCs w:val="24"/>
        </w:rPr>
        <w:t xml:space="preserve"> </w:t>
      </w:r>
      <w:r w:rsidR="00846927">
        <w:rPr>
          <w:rFonts w:ascii="Times New Roman" w:eastAsia="Times New Roman" w:hAnsi="Times New Roman" w:cs="Times New Roman"/>
          <w:color w:val="000000" w:themeColor="text1"/>
          <w:sz w:val="24"/>
          <w:szCs w:val="24"/>
        </w:rPr>
        <w:t xml:space="preserve">The effect is to clarify in section 4 of the </w:t>
      </w:r>
      <w:r w:rsidR="00E4690C" w:rsidRPr="00E4690C">
        <w:rPr>
          <w:rFonts w:ascii="Times New Roman" w:eastAsia="Times New Roman" w:hAnsi="Times New Roman" w:cs="Times New Roman"/>
          <w:i/>
          <w:iCs/>
          <w:color w:val="000000" w:themeColor="text1"/>
          <w:sz w:val="24"/>
          <w:szCs w:val="24"/>
        </w:rPr>
        <w:t>Offshore Electricity Infrastructure Reg</w:t>
      </w:r>
      <w:r w:rsidR="00E4690C">
        <w:rPr>
          <w:rFonts w:ascii="Times New Roman" w:eastAsia="Times New Roman" w:hAnsi="Times New Roman" w:cs="Times New Roman"/>
          <w:i/>
          <w:iCs/>
          <w:color w:val="000000" w:themeColor="text1"/>
          <w:sz w:val="24"/>
          <w:szCs w:val="24"/>
        </w:rPr>
        <w:t>u</w:t>
      </w:r>
      <w:r w:rsidR="00E4690C" w:rsidRPr="00E4690C">
        <w:rPr>
          <w:rFonts w:ascii="Times New Roman" w:eastAsia="Times New Roman" w:hAnsi="Times New Roman" w:cs="Times New Roman"/>
          <w:i/>
          <w:iCs/>
          <w:color w:val="000000" w:themeColor="text1"/>
          <w:sz w:val="24"/>
          <w:szCs w:val="24"/>
        </w:rPr>
        <w:t>lations 2022</w:t>
      </w:r>
      <w:r w:rsidR="00E4690C">
        <w:rPr>
          <w:rFonts w:ascii="Times New Roman" w:eastAsia="Times New Roman" w:hAnsi="Times New Roman" w:cs="Times New Roman"/>
          <w:color w:val="000000" w:themeColor="text1"/>
          <w:sz w:val="24"/>
          <w:szCs w:val="24"/>
        </w:rPr>
        <w:t xml:space="preserve"> (</w:t>
      </w:r>
      <w:r w:rsidR="00846927">
        <w:rPr>
          <w:rFonts w:ascii="Times New Roman" w:eastAsia="Times New Roman" w:hAnsi="Times New Roman" w:cs="Times New Roman"/>
          <w:color w:val="000000" w:themeColor="text1"/>
          <w:sz w:val="24"/>
          <w:szCs w:val="24"/>
        </w:rPr>
        <w:t>Principal Regulations</w:t>
      </w:r>
      <w:r w:rsidR="00E4690C">
        <w:rPr>
          <w:rFonts w:ascii="Times New Roman" w:eastAsia="Times New Roman" w:hAnsi="Times New Roman" w:cs="Times New Roman"/>
          <w:color w:val="000000" w:themeColor="text1"/>
          <w:sz w:val="24"/>
          <w:szCs w:val="24"/>
        </w:rPr>
        <w:t>)</w:t>
      </w:r>
      <w:r w:rsidR="00846927">
        <w:rPr>
          <w:rFonts w:ascii="Times New Roman" w:eastAsia="Times New Roman" w:hAnsi="Times New Roman" w:cs="Times New Roman"/>
          <w:color w:val="000000" w:themeColor="text1"/>
          <w:sz w:val="24"/>
          <w:szCs w:val="24"/>
        </w:rPr>
        <w:t xml:space="preserve"> that </w:t>
      </w:r>
      <w:r w:rsidR="006D2050">
        <w:rPr>
          <w:rFonts w:ascii="Times New Roman" w:eastAsia="Times New Roman" w:hAnsi="Times New Roman" w:cs="Times New Roman"/>
          <w:color w:val="000000" w:themeColor="text1"/>
          <w:sz w:val="24"/>
          <w:szCs w:val="24"/>
        </w:rPr>
        <w:t>‘documentary information’ is already defined in the OEI Act, as that term will be referenced in the new provisions inserted by Schedule 1 to the Information Disclosure Regulations</w:t>
      </w:r>
      <w:r w:rsidR="001779A3">
        <w:rPr>
          <w:rFonts w:ascii="Times New Roman" w:eastAsia="Times New Roman" w:hAnsi="Times New Roman" w:cs="Times New Roman"/>
          <w:color w:val="000000" w:themeColor="text1"/>
          <w:sz w:val="24"/>
          <w:szCs w:val="24"/>
        </w:rPr>
        <w:t>.</w:t>
      </w:r>
    </w:p>
    <w:p w14:paraId="30A0BBEB" w14:textId="77777777" w:rsidR="003B10D1" w:rsidRDefault="003B10D1" w:rsidP="00FC50C2">
      <w:pPr>
        <w:spacing w:after="0" w:line="276" w:lineRule="auto"/>
        <w:rPr>
          <w:rFonts w:ascii="Times New Roman" w:eastAsia="Times New Roman" w:hAnsi="Times New Roman" w:cs="Times New Roman"/>
          <w:b/>
          <w:bCs/>
          <w:color w:val="000000" w:themeColor="text1"/>
          <w:sz w:val="24"/>
          <w:szCs w:val="24"/>
        </w:rPr>
      </w:pPr>
    </w:p>
    <w:p w14:paraId="2C42B74C" w14:textId="66142CAC" w:rsidR="004B2818" w:rsidRPr="00DF5798" w:rsidRDefault="004B2818" w:rsidP="00FC50C2">
      <w:pPr>
        <w:spacing w:after="0" w:line="276" w:lineRule="auto"/>
        <w:rPr>
          <w:rFonts w:ascii="Times New Roman" w:eastAsia="Times New Roman" w:hAnsi="Times New Roman" w:cs="Times New Roman"/>
          <w:color w:val="000000"/>
          <w:sz w:val="24"/>
          <w:szCs w:val="24"/>
        </w:rPr>
      </w:pPr>
      <w:r w:rsidRPr="00DF5798">
        <w:rPr>
          <w:rFonts w:ascii="Times New Roman" w:eastAsia="Times New Roman" w:hAnsi="Times New Roman" w:cs="Times New Roman"/>
          <w:b/>
          <w:bCs/>
          <w:color w:val="000000" w:themeColor="text1"/>
          <w:sz w:val="24"/>
          <w:szCs w:val="24"/>
        </w:rPr>
        <w:t xml:space="preserve">Item </w:t>
      </w:r>
      <w:r w:rsidR="003B10D1">
        <w:rPr>
          <w:rFonts w:ascii="Times New Roman" w:eastAsia="Times New Roman" w:hAnsi="Times New Roman" w:cs="Times New Roman"/>
          <w:b/>
          <w:bCs/>
          <w:color w:val="000000" w:themeColor="text1"/>
          <w:sz w:val="24"/>
          <w:szCs w:val="24"/>
        </w:rPr>
        <w:t>2</w:t>
      </w:r>
      <w:r w:rsidRPr="00DF5798">
        <w:rPr>
          <w:rFonts w:ascii="Times New Roman" w:eastAsia="Times New Roman" w:hAnsi="Times New Roman" w:cs="Times New Roman"/>
          <w:color w:val="000000" w:themeColor="text1"/>
          <w:sz w:val="24"/>
          <w:szCs w:val="24"/>
        </w:rPr>
        <w:t xml:space="preserve"> </w:t>
      </w:r>
      <w:r w:rsidR="00767CDE">
        <w:rPr>
          <w:rFonts w:ascii="Times New Roman" w:eastAsia="Times New Roman" w:hAnsi="Times New Roman" w:cs="Times New Roman"/>
          <w:color w:val="000000" w:themeColor="text1"/>
          <w:sz w:val="24"/>
          <w:szCs w:val="24"/>
        </w:rPr>
        <w:t>–</w:t>
      </w:r>
      <w:r w:rsidR="2BAF3413" w:rsidRPr="00DF5798">
        <w:rPr>
          <w:rFonts w:ascii="Times New Roman" w:eastAsia="Times New Roman" w:hAnsi="Times New Roman" w:cs="Times New Roman"/>
          <w:color w:val="000000" w:themeColor="text1"/>
          <w:sz w:val="24"/>
          <w:szCs w:val="24"/>
        </w:rPr>
        <w:t xml:space="preserve"> </w:t>
      </w:r>
      <w:r w:rsidR="00373D39">
        <w:rPr>
          <w:rFonts w:ascii="Times New Roman" w:eastAsia="Times New Roman" w:hAnsi="Times New Roman" w:cs="Times New Roman"/>
          <w:b/>
          <w:color w:val="000000" w:themeColor="text1"/>
          <w:sz w:val="24"/>
          <w:szCs w:val="24"/>
        </w:rPr>
        <w:t>Section 4</w:t>
      </w:r>
    </w:p>
    <w:p w14:paraId="5EEB0020" w14:textId="06B9180A" w:rsidR="31E21842" w:rsidRPr="00DF5798" w:rsidRDefault="31E21842" w:rsidP="00FC50C2">
      <w:pPr>
        <w:spacing w:after="0" w:line="276" w:lineRule="auto"/>
        <w:rPr>
          <w:rFonts w:ascii="Times New Roman" w:eastAsia="Times New Roman" w:hAnsi="Times New Roman" w:cs="Times New Roman"/>
          <w:color w:val="000000" w:themeColor="text1"/>
          <w:sz w:val="24"/>
          <w:szCs w:val="24"/>
        </w:rPr>
      </w:pPr>
    </w:p>
    <w:p w14:paraId="0A83A1F7" w14:textId="5751D7EC" w:rsidR="0044D763" w:rsidRDefault="00373D39" w:rsidP="00FC50C2">
      <w:pPr>
        <w:spacing w:after="0" w:line="276" w:lineRule="auto"/>
        <w:rPr>
          <w:rFonts w:ascii="Times New Roman" w:eastAsia="Times New Roman" w:hAnsi="Times New Roman" w:cs="Times New Roman"/>
          <w:color w:val="000000" w:themeColor="text1"/>
          <w:sz w:val="24"/>
          <w:szCs w:val="24"/>
        </w:rPr>
      </w:pPr>
      <w:r w:rsidRPr="00DF5798">
        <w:rPr>
          <w:rFonts w:ascii="Times New Roman" w:eastAsia="Times New Roman" w:hAnsi="Times New Roman" w:cs="Times New Roman"/>
          <w:color w:val="000000" w:themeColor="text1"/>
          <w:sz w:val="24"/>
          <w:szCs w:val="24"/>
        </w:rPr>
        <w:t xml:space="preserve">This item </w:t>
      </w:r>
      <w:r>
        <w:rPr>
          <w:rFonts w:ascii="Times New Roman" w:eastAsia="Times New Roman" w:hAnsi="Times New Roman" w:cs="Times New Roman"/>
          <w:color w:val="000000" w:themeColor="text1"/>
          <w:sz w:val="24"/>
          <w:szCs w:val="24"/>
        </w:rPr>
        <w:t>inserts</w:t>
      </w:r>
      <w:r w:rsidRPr="00DF5798">
        <w:rPr>
          <w:rFonts w:ascii="Times New Roman" w:eastAsia="Times New Roman" w:hAnsi="Times New Roman" w:cs="Times New Roman"/>
          <w:color w:val="000000" w:themeColor="text1"/>
          <w:sz w:val="24"/>
          <w:szCs w:val="24"/>
        </w:rPr>
        <w:t xml:space="preserve"> definitions </w:t>
      </w:r>
      <w:r>
        <w:rPr>
          <w:rFonts w:ascii="Times New Roman" w:eastAsia="Times New Roman" w:hAnsi="Times New Roman" w:cs="Times New Roman"/>
          <w:color w:val="000000" w:themeColor="text1"/>
          <w:sz w:val="24"/>
          <w:szCs w:val="24"/>
        </w:rPr>
        <w:t xml:space="preserve">of key terms, used in the </w:t>
      </w:r>
      <w:r>
        <w:rPr>
          <w:rFonts w:ascii="Times New Roman" w:eastAsia="Times New Roman" w:hAnsi="Times New Roman" w:cs="Times New Roman"/>
          <w:sz w:val="24"/>
          <w:szCs w:val="24"/>
        </w:rPr>
        <w:t>Information Disclosure</w:t>
      </w:r>
      <w:r w:rsidRPr="00DF5798">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Regulations, into</w:t>
      </w:r>
      <w:r w:rsidRPr="00DF5798">
        <w:rPr>
          <w:rFonts w:ascii="Times New Roman" w:eastAsia="Times New Roman" w:hAnsi="Times New Roman" w:cs="Times New Roman"/>
          <w:color w:val="000000" w:themeColor="text1"/>
          <w:sz w:val="24"/>
          <w:szCs w:val="24"/>
        </w:rPr>
        <w:t xml:space="preserve"> section 4 of the </w:t>
      </w:r>
      <w:r w:rsidR="00CF2B92">
        <w:rPr>
          <w:rFonts w:ascii="Times New Roman" w:eastAsia="Times New Roman" w:hAnsi="Times New Roman" w:cs="Times New Roman"/>
          <w:sz w:val="24"/>
          <w:szCs w:val="24"/>
        </w:rPr>
        <w:t>Principal</w:t>
      </w:r>
      <w:r w:rsidR="00C40E3C" w:rsidRPr="00C40E3C">
        <w:rPr>
          <w:rFonts w:ascii="Times New Roman" w:eastAsia="Times New Roman" w:hAnsi="Times New Roman" w:cs="Times New Roman"/>
          <w:sz w:val="24"/>
          <w:szCs w:val="24"/>
        </w:rPr>
        <w:t xml:space="preserve"> Regulations</w:t>
      </w:r>
      <w:r w:rsidRPr="00C40E3C">
        <w:rPr>
          <w:rFonts w:ascii="Times New Roman" w:eastAsia="Times New Roman" w:hAnsi="Times New Roman" w:cs="Times New Roman"/>
          <w:color w:val="000000" w:themeColor="text1"/>
          <w:sz w:val="24"/>
          <w:szCs w:val="24"/>
        </w:rPr>
        <w:t>.</w:t>
      </w:r>
      <w:r w:rsidR="004F5A8D">
        <w:rPr>
          <w:rFonts w:ascii="Times New Roman" w:eastAsia="Times New Roman" w:hAnsi="Times New Roman" w:cs="Times New Roman"/>
          <w:color w:val="000000" w:themeColor="text1"/>
          <w:sz w:val="24"/>
          <w:szCs w:val="24"/>
        </w:rPr>
        <w:t xml:space="preserve"> These are:</w:t>
      </w:r>
    </w:p>
    <w:p w14:paraId="5749E0F5" w14:textId="77777777" w:rsidR="00061908" w:rsidRDefault="00061908" w:rsidP="00FC50C2">
      <w:pPr>
        <w:spacing w:after="0" w:line="276" w:lineRule="auto"/>
        <w:rPr>
          <w:rFonts w:ascii="Times New Roman" w:eastAsia="Times New Roman" w:hAnsi="Times New Roman" w:cs="Times New Roman"/>
          <w:color w:val="000000" w:themeColor="text1"/>
          <w:sz w:val="24"/>
          <w:szCs w:val="24"/>
        </w:rPr>
      </w:pPr>
    </w:p>
    <w:p w14:paraId="38A3827B" w14:textId="0B1673AC" w:rsidR="00373D39" w:rsidRDefault="00373D39" w:rsidP="0001779E">
      <w:pPr>
        <w:pStyle w:val="ListParagraph"/>
        <w:numPr>
          <w:ilvl w:val="0"/>
          <w:numId w:val="3"/>
        </w:numPr>
        <w:spacing w:after="0" w:line="276" w:lineRule="auto"/>
        <w:contextualSpacing w:val="0"/>
        <w:rPr>
          <w:rFonts w:ascii="Times New Roman" w:eastAsia="Times New Roman" w:hAnsi="Times New Roman" w:cs="Times New Roman"/>
          <w:color w:val="000000" w:themeColor="text1"/>
          <w:sz w:val="24"/>
          <w:szCs w:val="24"/>
        </w:rPr>
      </w:pPr>
      <w:r w:rsidRPr="00723ECC">
        <w:rPr>
          <w:rFonts w:ascii="Times New Roman" w:eastAsia="Times New Roman" w:hAnsi="Times New Roman" w:cs="Times New Roman"/>
          <w:b/>
          <w:bCs/>
          <w:i/>
          <w:iCs/>
          <w:color w:val="000000" w:themeColor="text1"/>
          <w:sz w:val="24"/>
          <w:szCs w:val="24"/>
        </w:rPr>
        <w:t>commercially confidential information</w:t>
      </w:r>
      <w:r w:rsidR="00C4495F">
        <w:rPr>
          <w:rFonts w:ascii="Times New Roman" w:eastAsia="Times New Roman" w:hAnsi="Times New Roman" w:cs="Times New Roman"/>
          <w:color w:val="000000" w:themeColor="text1"/>
          <w:sz w:val="24"/>
          <w:szCs w:val="24"/>
        </w:rPr>
        <w:t xml:space="preserve"> </w:t>
      </w:r>
      <w:r w:rsidR="003E68FF">
        <w:rPr>
          <w:rFonts w:ascii="Times New Roman" w:eastAsia="Times New Roman" w:hAnsi="Times New Roman" w:cs="Times New Roman"/>
          <w:color w:val="000000" w:themeColor="text1"/>
          <w:sz w:val="24"/>
          <w:szCs w:val="24"/>
        </w:rPr>
        <w:t>as</w:t>
      </w:r>
      <w:r w:rsidR="00C4495F">
        <w:rPr>
          <w:rFonts w:ascii="Times New Roman" w:eastAsia="Times New Roman" w:hAnsi="Times New Roman" w:cs="Times New Roman"/>
          <w:color w:val="000000" w:themeColor="text1"/>
          <w:sz w:val="24"/>
          <w:szCs w:val="24"/>
        </w:rPr>
        <w:t xml:space="preserve"> defined in new section </w:t>
      </w:r>
      <w:proofErr w:type="gramStart"/>
      <w:r w:rsidR="00C4495F">
        <w:rPr>
          <w:rFonts w:ascii="Times New Roman" w:eastAsia="Times New Roman" w:hAnsi="Times New Roman" w:cs="Times New Roman"/>
          <w:color w:val="000000" w:themeColor="text1"/>
          <w:sz w:val="24"/>
          <w:szCs w:val="24"/>
        </w:rPr>
        <w:t>48</w:t>
      </w:r>
      <w:r w:rsidR="00981DF9">
        <w:rPr>
          <w:rFonts w:ascii="Times New Roman" w:eastAsia="Times New Roman" w:hAnsi="Times New Roman" w:cs="Times New Roman"/>
          <w:color w:val="000000" w:themeColor="text1"/>
          <w:sz w:val="24"/>
          <w:szCs w:val="24"/>
        </w:rPr>
        <w:t>G</w:t>
      </w:r>
      <w:r w:rsidR="00292D25">
        <w:rPr>
          <w:rFonts w:ascii="Times New Roman" w:eastAsia="Times New Roman" w:hAnsi="Times New Roman" w:cs="Times New Roman"/>
          <w:color w:val="000000" w:themeColor="text1"/>
          <w:sz w:val="24"/>
          <w:szCs w:val="24"/>
        </w:rPr>
        <w:t>;</w:t>
      </w:r>
      <w:proofErr w:type="gramEnd"/>
    </w:p>
    <w:p w14:paraId="25FC4888" w14:textId="77603904" w:rsidR="00292D25" w:rsidRDefault="00292D25" w:rsidP="0001779E">
      <w:pPr>
        <w:pStyle w:val="ListParagraph"/>
        <w:numPr>
          <w:ilvl w:val="0"/>
          <w:numId w:val="3"/>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z w:val="24"/>
          <w:szCs w:val="24"/>
        </w:rPr>
        <w:t xml:space="preserve">general licence application information </w:t>
      </w:r>
      <w:r>
        <w:rPr>
          <w:rFonts w:ascii="Times New Roman" w:eastAsia="Times New Roman" w:hAnsi="Times New Roman" w:cs="Times New Roman"/>
          <w:color w:val="000000" w:themeColor="text1"/>
          <w:sz w:val="24"/>
          <w:szCs w:val="24"/>
        </w:rPr>
        <w:t>as defined in new section 48A.</w:t>
      </w:r>
    </w:p>
    <w:p w14:paraId="445BA4F3" w14:textId="77777777" w:rsidR="00373D39" w:rsidRPr="00DF5798" w:rsidRDefault="00373D39" w:rsidP="00FC50C2">
      <w:pPr>
        <w:spacing w:after="0" w:line="276" w:lineRule="auto"/>
        <w:rPr>
          <w:rFonts w:ascii="Times New Roman" w:eastAsia="Times New Roman" w:hAnsi="Times New Roman" w:cs="Times New Roman"/>
          <w:color w:val="000000" w:themeColor="text1"/>
          <w:sz w:val="24"/>
          <w:szCs w:val="24"/>
        </w:rPr>
      </w:pPr>
    </w:p>
    <w:p w14:paraId="4E3734A0" w14:textId="1464749C" w:rsidR="6ADB59DB" w:rsidRPr="00DF5798" w:rsidRDefault="6ADB59DB" w:rsidP="00FC50C2">
      <w:pPr>
        <w:spacing w:after="0" w:line="276" w:lineRule="auto"/>
        <w:rPr>
          <w:rFonts w:ascii="Times New Roman" w:eastAsia="Times New Roman" w:hAnsi="Times New Roman" w:cs="Times New Roman"/>
          <w:b/>
          <w:color w:val="000000" w:themeColor="text1"/>
          <w:sz w:val="24"/>
          <w:szCs w:val="24"/>
        </w:rPr>
      </w:pPr>
      <w:r w:rsidRPr="00DF5798">
        <w:rPr>
          <w:rFonts w:ascii="Times New Roman" w:eastAsia="Times New Roman" w:hAnsi="Times New Roman" w:cs="Times New Roman"/>
          <w:b/>
          <w:color w:val="000000" w:themeColor="text1"/>
          <w:sz w:val="24"/>
          <w:szCs w:val="24"/>
        </w:rPr>
        <w:t xml:space="preserve">Item </w:t>
      </w:r>
      <w:r w:rsidR="003B10D1">
        <w:rPr>
          <w:rFonts w:ascii="Times New Roman" w:eastAsia="Times New Roman" w:hAnsi="Times New Roman" w:cs="Times New Roman"/>
          <w:b/>
          <w:color w:val="000000" w:themeColor="text1"/>
          <w:sz w:val="24"/>
          <w:szCs w:val="24"/>
        </w:rPr>
        <w:t>3</w:t>
      </w:r>
      <w:r w:rsidR="1DF2F41C" w:rsidRPr="00DF5798">
        <w:rPr>
          <w:rFonts w:ascii="Times New Roman" w:eastAsia="Times New Roman" w:hAnsi="Times New Roman" w:cs="Times New Roman"/>
          <w:b/>
          <w:bCs/>
          <w:color w:val="000000" w:themeColor="text1"/>
          <w:sz w:val="24"/>
          <w:szCs w:val="24"/>
        </w:rPr>
        <w:t xml:space="preserve"> – </w:t>
      </w:r>
      <w:r w:rsidR="00723ECC">
        <w:rPr>
          <w:rFonts w:ascii="Times New Roman" w:eastAsia="Times New Roman" w:hAnsi="Times New Roman" w:cs="Times New Roman"/>
          <w:b/>
          <w:bCs/>
          <w:color w:val="000000" w:themeColor="text1"/>
          <w:sz w:val="24"/>
          <w:szCs w:val="24"/>
        </w:rPr>
        <w:t>After Part 4</w:t>
      </w:r>
    </w:p>
    <w:p w14:paraId="1E571A7B" w14:textId="1FF001B8" w:rsidR="34C4E804" w:rsidRPr="00DF5798" w:rsidRDefault="34C4E804" w:rsidP="00FC50C2">
      <w:pPr>
        <w:spacing w:after="0" w:line="276" w:lineRule="auto"/>
        <w:rPr>
          <w:rFonts w:ascii="Times New Roman" w:eastAsia="Times New Roman" w:hAnsi="Times New Roman" w:cs="Times New Roman"/>
          <w:b/>
          <w:bCs/>
          <w:color w:val="000000" w:themeColor="text1"/>
          <w:sz w:val="24"/>
          <w:szCs w:val="24"/>
        </w:rPr>
      </w:pPr>
    </w:p>
    <w:p w14:paraId="5DEA250C" w14:textId="6DC5DF84" w:rsidR="2C66340F" w:rsidRDefault="6ADB59DB" w:rsidP="00FC50C2">
      <w:pPr>
        <w:spacing w:after="0" w:line="276" w:lineRule="auto"/>
        <w:rPr>
          <w:rFonts w:ascii="Times New Roman" w:eastAsia="Times New Roman" w:hAnsi="Times New Roman" w:cs="Times New Roman"/>
          <w:color w:val="000000" w:themeColor="text1"/>
          <w:sz w:val="24"/>
          <w:szCs w:val="24"/>
        </w:rPr>
      </w:pPr>
      <w:r w:rsidRPr="00DF5798">
        <w:rPr>
          <w:rFonts w:ascii="Times New Roman" w:eastAsia="Times New Roman" w:hAnsi="Times New Roman" w:cs="Times New Roman"/>
          <w:color w:val="000000" w:themeColor="text1"/>
          <w:sz w:val="24"/>
          <w:szCs w:val="24"/>
        </w:rPr>
        <w:t xml:space="preserve">This item </w:t>
      </w:r>
      <w:r w:rsidR="00723ECC">
        <w:rPr>
          <w:rFonts w:ascii="Times New Roman" w:eastAsia="Times New Roman" w:hAnsi="Times New Roman" w:cs="Times New Roman"/>
          <w:color w:val="000000" w:themeColor="text1"/>
          <w:sz w:val="24"/>
          <w:szCs w:val="24"/>
        </w:rPr>
        <w:t>inserts new Part 4A</w:t>
      </w:r>
      <w:r w:rsidR="00DF6CA0">
        <w:rPr>
          <w:rFonts w:ascii="Times New Roman" w:eastAsia="Times New Roman" w:hAnsi="Times New Roman" w:cs="Times New Roman"/>
          <w:color w:val="000000" w:themeColor="text1"/>
          <w:sz w:val="24"/>
          <w:szCs w:val="24"/>
        </w:rPr>
        <w:t xml:space="preserve"> into the </w:t>
      </w:r>
      <w:r w:rsidR="00CF2B92">
        <w:rPr>
          <w:rFonts w:ascii="Times New Roman" w:eastAsia="Times New Roman" w:hAnsi="Times New Roman" w:cs="Times New Roman"/>
          <w:color w:val="000000" w:themeColor="text1"/>
          <w:sz w:val="24"/>
          <w:szCs w:val="24"/>
        </w:rPr>
        <w:t>Principal</w:t>
      </w:r>
      <w:r w:rsidR="00DF6CA0" w:rsidRPr="00DF5798">
        <w:rPr>
          <w:rFonts w:ascii="Times New Roman" w:eastAsia="Times New Roman" w:hAnsi="Times New Roman" w:cs="Times New Roman"/>
          <w:color w:val="000000" w:themeColor="text1"/>
          <w:sz w:val="24"/>
          <w:szCs w:val="24"/>
        </w:rPr>
        <w:t xml:space="preserve"> Regulations</w:t>
      </w:r>
      <w:r w:rsidR="00DF6CA0">
        <w:rPr>
          <w:rFonts w:ascii="Times New Roman" w:eastAsia="Times New Roman" w:hAnsi="Times New Roman" w:cs="Times New Roman"/>
          <w:color w:val="000000" w:themeColor="text1"/>
          <w:sz w:val="24"/>
          <w:szCs w:val="24"/>
        </w:rPr>
        <w:t>.</w:t>
      </w:r>
    </w:p>
    <w:p w14:paraId="5D2094BB" w14:textId="77777777" w:rsidR="003E68FF" w:rsidRDefault="003E68FF" w:rsidP="00FC50C2">
      <w:pPr>
        <w:spacing w:after="0" w:line="276" w:lineRule="auto"/>
        <w:rPr>
          <w:rFonts w:ascii="Times New Roman" w:eastAsia="Times New Roman" w:hAnsi="Times New Roman" w:cs="Times New Roman"/>
          <w:color w:val="000000" w:themeColor="text1"/>
          <w:sz w:val="24"/>
          <w:szCs w:val="24"/>
        </w:rPr>
      </w:pPr>
    </w:p>
    <w:p w14:paraId="54DBEBEC" w14:textId="4572C9A0" w:rsidR="00723ECC" w:rsidRDefault="00723ECC" w:rsidP="00FC50C2">
      <w:pPr>
        <w:spacing w:after="0" w:line="276" w:lineRule="auto"/>
        <w:rPr>
          <w:rFonts w:ascii="Times New Roman" w:eastAsia="Times New Roman" w:hAnsi="Times New Roman" w:cs="Times New Roman"/>
          <w:b/>
          <w:bCs/>
          <w:color w:val="000000" w:themeColor="text1"/>
          <w:sz w:val="24"/>
          <w:szCs w:val="24"/>
        </w:rPr>
      </w:pPr>
      <w:r w:rsidRPr="00723ECC">
        <w:rPr>
          <w:rFonts w:ascii="Times New Roman" w:eastAsia="Times New Roman" w:hAnsi="Times New Roman" w:cs="Times New Roman"/>
          <w:b/>
          <w:bCs/>
          <w:color w:val="000000" w:themeColor="text1"/>
          <w:sz w:val="24"/>
          <w:szCs w:val="24"/>
        </w:rPr>
        <w:t>PART 4A – INFORMATION RELATING TO OFFSHORE INFRASTRUCTURE</w:t>
      </w:r>
    </w:p>
    <w:p w14:paraId="07D392D3" w14:textId="77777777" w:rsidR="009E2606" w:rsidRDefault="009E2606" w:rsidP="00FC50C2">
      <w:pPr>
        <w:spacing w:after="0" w:line="276" w:lineRule="auto"/>
        <w:rPr>
          <w:rFonts w:ascii="Times New Roman" w:eastAsia="Times New Roman" w:hAnsi="Times New Roman" w:cs="Times New Roman"/>
          <w:b/>
          <w:bCs/>
          <w:color w:val="000000" w:themeColor="text1"/>
          <w:sz w:val="24"/>
          <w:szCs w:val="24"/>
        </w:rPr>
      </w:pPr>
    </w:p>
    <w:p w14:paraId="4216841E" w14:textId="465AB3DF" w:rsidR="009E2606" w:rsidRPr="00253D76" w:rsidRDefault="009E2606" w:rsidP="00FC50C2">
      <w:pPr>
        <w:spacing w:after="0" w:line="276" w:lineRule="auto"/>
        <w:rPr>
          <w:rFonts w:ascii="Times New Roman" w:eastAsia="Times New Roman" w:hAnsi="Times New Roman" w:cs="Times New Roman"/>
          <w:i/>
          <w:iCs/>
          <w:color w:val="000000" w:themeColor="text1"/>
          <w:sz w:val="24"/>
          <w:szCs w:val="24"/>
          <w:u w:val="single"/>
        </w:rPr>
      </w:pPr>
      <w:r w:rsidRPr="009E2606">
        <w:rPr>
          <w:rFonts w:ascii="Times New Roman" w:eastAsia="Times New Roman" w:hAnsi="Times New Roman" w:cs="Times New Roman"/>
          <w:color w:val="000000" w:themeColor="text1"/>
          <w:sz w:val="24"/>
          <w:szCs w:val="24"/>
          <w:u w:val="single"/>
        </w:rPr>
        <w:t xml:space="preserve">Section 48A – Meaning of </w:t>
      </w:r>
      <w:r w:rsidR="006919C8" w:rsidRPr="00253D76">
        <w:rPr>
          <w:rFonts w:ascii="Times New Roman" w:eastAsia="Times New Roman" w:hAnsi="Times New Roman" w:cs="Times New Roman"/>
          <w:i/>
          <w:iCs/>
          <w:color w:val="000000" w:themeColor="text1"/>
          <w:sz w:val="24"/>
          <w:szCs w:val="24"/>
          <w:u w:val="single"/>
        </w:rPr>
        <w:t>general licence application</w:t>
      </w:r>
      <w:r w:rsidRPr="00253D76">
        <w:rPr>
          <w:rFonts w:ascii="Times New Roman" w:eastAsia="Times New Roman" w:hAnsi="Times New Roman" w:cs="Times New Roman"/>
          <w:i/>
          <w:iCs/>
          <w:color w:val="000000" w:themeColor="text1"/>
          <w:sz w:val="24"/>
          <w:szCs w:val="24"/>
          <w:u w:val="single"/>
        </w:rPr>
        <w:t xml:space="preserve"> information</w:t>
      </w:r>
    </w:p>
    <w:p w14:paraId="3D87CF57" w14:textId="330875F0" w:rsidR="6B281DD5" w:rsidRDefault="6B281DD5" w:rsidP="00FC50C2">
      <w:pPr>
        <w:spacing w:after="0" w:line="276" w:lineRule="auto"/>
        <w:rPr>
          <w:rFonts w:ascii="Times New Roman" w:eastAsia="Times New Roman" w:hAnsi="Times New Roman" w:cs="Times New Roman"/>
          <w:color w:val="000000" w:themeColor="text1"/>
          <w:sz w:val="24"/>
          <w:szCs w:val="24"/>
        </w:rPr>
      </w:pPr>
    </w:p>
    <w:p w14:paraId="4481A36A" w14:textId="2AB7C9A9" w:rsidR="005C19A2" w:rsidRDefault="009E2606" w:rsidP="00FC50C2">
      <w:p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This section sets out the meaning of </w:t>
      </w:r>
      <w:r w:rsidR="00047003">
        <w:rPr>
          <w:rFonts w:ascii="Times New Roman" w:eastAsia="Times New Roman" w:hAnsi="Times New Roman" w:cs="Times New Roman"/>
          <w:color w:val="000000" w:themeColor="text1"/>
          <w:sz w:val="24"/>
          <w:szCs w:val="24"/>
        </w:rPr>
        <w:t>‘</w:t>
      </w:r>
      <w:r w:rsidR="00AF08AD" w:rsidRPr="00047003">
        <w:rPr>
          <w:rFonts w:ascii="Times New Roman" w:eastAsia="Times New Roman" w:hAnsi="Times New Roman" w:cs="Times New Roman"/>
          <w:color w:val="000000" w:themeColor="text1"/>
          <w:sz w:val="24"/>
          <w:szCs w:val="24"/>
        </w:rPr>
        <w:t>general licence application</w:t>
      </w:r>
      <w:r w:rsidRPr="00047003">
        <w:rPr>
          <w:rFonts w:ascii="Times New Roman" w:eastAsia="Times New Roman" w:hAnsi="Times New Roman" w:cs="Times New Roman"/>
          <w:color w:val="000000" w:themeColor="text1"/>
          <w:sz w:val="24"/>
          <w:szCs w:val="24"/>
        </w:rPr>
        <w:t xml:space="preserve"> information</w:t>
      </w:r>
      <w:r w:rsidR="0004700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in relation to applications made to the Minister or the Registrar</w:t>
      </w:r>
      <w:r w:rsidR="00D715AE">
        <w:rPr>
          <w:rFonts w:ascii="Times New Roman" w:eastAsia="Times New Roman" w:hAnsi="Times New Roman" w:cs="Times New Roman"/>
          <w:color w:val="000000" w:themeColor="text1"/>
          <w:sz w:val="24"/>
          <w:szCs w:val="24"/>
        </w:rPr>
        <w:t xml:space="preserve"> under the OEI Act</w:t>
      </w:r>
      <w:r>
        <w:rPr>
          <w:rFonts w:ascii="Times New Roman" w:eastAsia="Times New Roman" w:hAnsi="Times New Roman" w:cs="Times New Roman"/>
          <w:color w:val="000000" w:themeColor="text1"/>
          <w:sz w:val="24"/>
          <w:szCs w:val="24"/>
        </w:rPr>
        <w:t>.</w:t>
      </w:r>
      <w:r w:rsidR="0016550C">
        <w:rPr>
          <w:rFonts w:ascii="Times New Roman" w:eastAsia="Times New Roman" w:hAnsi="Times New Roman" w:cs="Times New Roman"/>
          <w:color w:val="000000" w:themeColor="text1"/>
          <w:sz w:val="24"/>
          <w:szCs w:val="24"/>
        </w:rPr>
        <w:t xml:space="preserve"> </w:t>
      </w:r>
    </w:p>
    <w:p w14:paraId="74C299AE" w14:textId="77777777" w:rsidR="005C19A2" w:rsidRDefault="005C19A2" w:rsidP="005C19A2">
      <w:pPr>
        <w:spacing w:after="0" w:line="276" w:lineRule="auto"/>
        <w:ind w:left="720"/>
        <w:rPr>
          <w:rFonts w:ascii="Times New Roman" w:eastAsia="Times New Roman" w:hAnsi="Times New Roman" w:cs="Times New Roman"/>
          <w:sz w:val="24"/>
          <w:szCs w:val="24"/>
        </w:rPr>
      </w:pPr>
    </w:p>
    <w:p w14:paraId="688E9F1F" w14:textId="77777777" w:rsidR="005C19A2" w:rsidRPr="00BE20D9" w:rsidRDefault="005C19A2" w:rsidP="005C19A2">
      <w:pPr>
        <w:spacing w:after="0" w:line="276" w:lineRule="auto"/>
        <w:rPr>
          <w:rFonts w:ascii="Times New Roman" w:eastAsia="Times New Roman" w:hAnsi="Times New Roman" w:cs="Times New Roman"/>
          <w:color w:val="000000" w:themeColor="text1"/>
          <w:sz w:val="24"/>
          <w:szCs w:val="24"/>
        </w:rPr>
      </w:pPr>
      <w:r w:rsidRPr="00BE20D9">
        <w:rPr>
          <w:rFonts w:ascii="Times New Roman" w:eastAsia="Times New Roman" w:hAnsi="Times New Roman" w:cs="Times New Roman"/>
          <w:color w:val="000000" w:themeColor="text1"/>
          <w:sz w:val="24"/>
          <w:szCs w:val="24"/>
        </w:rPr>
        <w:t xml:space="preserve">These applications are made under the following provisions of the </w:t>
      </w:r>
      <w:r>
        <w:rPr>
          <w:rFonts w:ascii="Times New Roman" w:eastAsia="Times New Roman" w:hAnsi="Times New Roman" w:cs="Times New Roman"/>
          <w:color w:val="000000" w:themeColor="text1"/>
          <w:sz w:val="24"/>
          <w:szCs w:val="24"/>
        </w:rPr>
        <w:t>Principal Regulations</w:t>
      </w:r>
      <w:r w:rsidRPr="00BE20D9">
        <w:rPr>
          <w:rFonts w:ascii="Times New Roman" w:eastAsia="Times New Roman" w:hAnsi="Times New Roman" w:cs="Times New Roman"/>
          <w:color w:val="000000" w:themeColor="text1"/>
          <w:sz w:val="24"/>
          <w:szCs w:val="24"/>
        </w:rPr>
        <w:t>:</w:t>
      </w:r>
    </w:p>
    <w:p w14:paraId="427B4C4B" w14:textId="77777777" w:rsidR="005C19A2" w:rsidRPr="00BE20D9" w:rsidRDefault="005C19A2" w:rsidP="005C19A2">
      <w:pPr>
        <w:pStyle w:val="ListParagraph"/>
        <w:numPr>
          <w:ilvl w:val="0"/>
          <w:numId w:val="21"/>
        </w:numPr>
        <w:spacing w:after="0" w:line="276" w:lineRule="auto"/>
        <w:contextualSpacing w:val="0"/>
        <w:rPr>
          <w:rFonts w:ascii="Times New Roman" w:eastAsia="Times New Roman" w:hAnsi="Times New Roman" w:cs="Times New Roman"/>
          <w:color w:val="000000" w:themeColor="text1"/>
          <w:sz w:val="24"/>
          <w:szCs w:val="24"/>
        </w:rPr>
      </w:pPr>
      <w:r w:rsidRPr="00BE20D9">
        <w:rPr>
          <w:rFonts w:ascii="Times New Roman" w:eastAsia="Times New Roman" w:hAnsi="Times New Roman" w:cs="Times New Roman"/>
          <w:color w:val="000000" w:themeColor="text1"/>
          <w:sz w:val="24"/>
          <w:szCs w:val="24"/>
        </w:rPr>
        <w:t>section 10 (applications for feasibility licences</w:t>
      </w:r>
      <w:proofErr w:type="gramStart"/>
      <w:r w:rsidRPr="00BE20D9">
        <w:rPr>
          <w:rFonts w:ascii="Times New Roman" w:eastAsia="Times New Roman" w:hAnsi="Times New Roman" w:cs="Times New Roman"/>
          <w:color w:val="000000" w:themeColor="text1"/>
          <w:sz w:val="24"/>
          <w:szCs w:val="24"/>
        </w:rPr>
        <w:t>);</w:t>
      </w:r>
      <w:proofErr w:type="gramEnd"/>
    </w:p>
    <w:p w14:paraId="0F2A9F88" w14:textId="77777777" w:rsidR="005C19A2" w:rsidRPr="00BE20D9" w:rsidRDefault="005C19A2" w:rsidP="005C19A2">
      <w:pPr>
        <w:pStyle w:val="ListParagraph"/>
        <w:numPr>
          <w:ilvl w:val="0"/>
          <w:numId w:val="21"/>
        </w:numPr>
        <w:spacing w:after="0" w:line="276" w:lineRule="auto"/>
        <w:contextualSpacing w:val="0"/>
        <w:rPr>
          <w:rFonts w:ascii="Times New Roman" w:eastAsia="Times New Roman" w:hAnsi="Times New Roman" w:cs="Times New Roman"/>
          <w:color w:val="000000" w:themeColor="text1"/>
          <w:sz w:val="24"/>
          <w:szCs w:val="24"/>
        </w:rPr>
      </w:pPr>
      <w:r w:rsidRPr="00BE20D9">
        <w:rPr>
          <w:rFonts w:ascii="Times New Roman" w:eastAsia="Times New Roman" w:hAnsi="Times New Roman" w:cs="Times New Roman"/>
          <w:color w:val="000000" w:themeColor="text1"/>
          <w:sz w:val="24"/>
          <w:szCs w:val="24"/>
        </w:rPr>
        <w:t>section 17 (commercial licences</w:t>
      </w:r>
      <w:proofErr w:type="gramStart"/>
      <w:r w:rsidRPr="00BE20D9">
        <w:rPr>
          <w:rFonts w:ascii="Times New Roman" w:eastAsia="Times New Roman" w:hAnsi="Times New Roman" w:cs="Times New Roman"/>
          <w:color w:val="000000" w:themeColor="text1"/>
          <w:sz w:val="24"/>
          <w:szCs w:val="24"/>
        </w:rPr>
        <w:t>);</w:t>
      </w:r>
      <w:proofErr w:type="gramEnd"/>
    </w:p>
    <w:p w14:paraId="7136E66A" w14:textId="77777777" w:rsidR="005C19A2" w:rsidRPr="00BE20D9" w:rsidRDefault="005C19A2" w:rsidP="005C19A2">
      <w:pPr>
        <w:pStyle w:val="ListParagraph"/>
        <w:numPr>
          <w:ilvl w:val="0"/>
          <w:numId w:val="21"/>
        </w:numPr>
        <w:spacing w:after="0" w:line="276" w:lineRule="auto"/>
        <w:contextualSpacing w:val="0"/>
        <w:rPr>
          <w:rFonts w:ascii="Times New Roman" w:eastAsia="Times New Roman" w:hAnsi="Times New Roman" w:cs="Times New Roman"/>
          <w:color w:val="000000" w:themeColor="text1"/>
          <w:sz w:val="24"/>
          <w:szCs w:val="24"/>
        </w:rPr>
      </w:pPr>
      <w:r w:rsidRPr="00BE20D9">
        <w:rPr>
          <w:rFonts w:ascii="Times New Roman" w:eastAsia="Times New Roman" w:hAnsi="Times New Roman" w:cs="Times New Roman"/>
          <w:color w:val="000000" w:themeColor="text1"/>
          <w:sz w:val="24"/>
          <w:szCs w:val="24"/>
        </w:rPr>
        <w:t>section 18 (research and demonstration licences</w:t>
      </w:r>
      <w:r w:rsidRPr="00BE20D9">
        <w:rPr>
          <w:rFonts w:ascii="Times New Roman" w:hAnsi="Times New Roman" w:cs="Times New Roman"/>
          <w:sz w:val="24"/>
          <w:szCs w:val="24"/>
        </w:rPr>
        <w:t>—application</w:t>
      </w:r>
      <w:proofErr w:type="gramStart"/>
      <w:r w:rsidRPr="00BE20D9">
        <w:rPr>
          <w:rFonts w:ascii="Times New Roman" w:hAnsi="Times New Roman" w:cs="Times New Roman"/>
          <w:sz w:val="24"/>
          <w:szCs w:val="24"/>
        </w:rPr>
        <w:t>);</w:t>
      </w:r>
      <w:proofErr w:type="gramEnd"/>
    </w:p>
    <w:p w14:paraId="56F0F3B7" w14:textId="1367F219" w:rsidR="005C19A2" w:rsidRPr="005C19A2" w:rsidRDefault="005C19A2" w:rsidP="00FC50C2">
      <w:pPr>
        <w:pStyle w:val="ListParagraph"/>
        <w:numPr>
          <w:ilvl w:val="0"/>
          <w:numId w:val="21"/>
        </w:numPr>
        <w:spacing w:after="0" w:line="276" w:lineRule="auto"/>
        <w:contextualSpacing w:val="0"/>
        <w:rPr>
          <w:rFonts w:ascii="Times New Roman" w:eastAsia="Times New Roman" w:hAnsi="Times New Roman" w:cs="Times New Roman"/>
          <w:color w:val="000000" w:themeColor="text1"/>
          <w:sz w:val="24"/>
          <w:szCs w:val="24"/>
        </w:rPr>
      </w:pPr>
      <w:r w:rsidRPr="00BE20D9">
        <w:rPr>
          <w:rFonts w:ascii="Times New Roman" w:hAnsi="Times New Roman" w:cs="Times New Roman"/>
          <w:sz w:val="24"/>
          <w:szCs w:val="24"/>
        </w:rPr>
        <w:t>section 21 (transmission and infrastructure licences—application).</w:t>
      </w:r>
    </w:p>
    <w:p w14:paraId="4EEF1E44" w14:textId="77777777" w:rsidR="005C19A2" w:rsidRDefault="005C19A2" w:rsidP="00FC50C2">
      <w:pPr>
        <w:spacing w:after="0" w:line="276" w:lineRule="auto"/>
        <w:rPr>
          <w:rFonts w:ascii="Times New Roman" w:eastAsia="Times New Roman" w:hAnsi="Times New Roman" w:cs="Times New Roman"/>
          <w:color w:val="000000" w:themeColor="text1"/>
          <w:sz w:val="24"/>
          <w:szCs w:val="24"/>
        </w:rPr>
      </w:pPr>
    </w:p>
    <w:p w14:paraId="166C2B9C" w14:textId="782B361A" w:rsidR="009E2606" w:rsidRDefault="00BF678C" w:rsidP="00FC50C2">
      <w:p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General licence application information falls within</w:t>
      </w:r>
      <w:r w:rsidR="0016550C">
        <w:rPr>
          <w:rFonts w:ascii="Times New Roman" w:eastAsia="Times New Roman" w:hAnsi="Times New Roman" w:cs="Times New Roman"/>
          <w:color w:val="000000" w:themeColor="text1"/>
          <w:sz w:val="24"/>
          <w:szCs w:val="24"/>
        </w:rPr>
        <w:t xml:space="preserve"> the definition of </w:t>
      </w:r>
      <w:r w:rsidR="00047003">
        <w:rPr>
          <w:rFonts w:ascii="Times New Roman" w:eastAsia="Times New Roman" w:hAnsi="Times New Roman" w:cs="Times New Roman"/>
          <w:color w:val="000000" w:themeColor="text1"/>
          <w:sz w:val="24"/>
          <w:szCs w:val="24"/>
        </w:rPr>
        <w:t>‘</w:t>
      </w:r>
      <w:r w:rsidR="0016550C" w:rsidRPr="00047003">
        <w:rPr>
          <w:rFonts w:ascii="Times New Roman" w:eastAsia="Times New Roman" w:hAnsi="Times New Roman" w:cs="Times New Roman"/>
          <w:color w:val="000000" w:themeColor="text1"/>
          <w:sz w:val="24"/>
          <w:szCs w:val="24"/>
        </w:rPr>
        <w:t>documentary information</w:t>
      </w:r>
      <w:r w:rsidR="00047003">
        <w:rPr>
          <w:rFonts w:ascii="Times New Roman" w:eastAsia="Times New Roman" w:hAnsi="Times New Roman" w:cs="Times New Roman"/>
          <w:color w:val="000000" w:themeColor="text1"/>
          <w:sz w:val="24"/>
          <w:szCs w:val="24"/>
        </w:rPr>
        <w:t>’</w:t>
      </w:r>
      <w:r w:rsidR="0016550C">
        <w:rPr>
          <w:rFonts w:ascii="Times New Roman" w:eastAsia="Times New Roman" w:hAnsi="Times New Roman" w:cs="Times New Roman"/>
          <w:color w:val="000000" w:themeColor="text1"/>
          <w:sz w:val="24"/>
          <w:szCs w:val="24"/>
        </w:rPr>
        <w:t xml:space="preserve"> under section 8 of the OEI Act.</w:t>
      </w:r>
    </w:p>
    <w:p w14:paraId="05DFD019" w14:textId="6EB3D06A" w:rsidR="00CC0A16" w:rsidRDefault="00CC0A16" w:rsidP="00FC50C2">
      <w:pPr>
        <w:spacing w:after="0" w:line="276" w:lineRule="auto"/>
        <w:rPr>
          <w:rFonts w:ascii="Times New Roman" w:eastAsia="Times New Roman" w:hAnsi="Times New Roman" w:cs="Times New Roman"/>
          <w:color w:val="000000" w:themeColor="text1"/>
          <w:sz w:val="24"/>
          <w:szCs w:val="24"/>
        </w:rPr>
      </w:pPr>
    </w:p>
    <w:p w14:paraId="1680E971" w14:textId="713E97A5" w:rsidR="00CC0A16" w:rsidRDefault="0004230A" w:rsidP="00FC50C2">
      <w:p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Subsection (2) sets out </w:t>
      </w:r>
      <w:r w:rsidR="0016550C">
        <w:rPr>
          <w:rFonts w:ascii="Times New Roman" w:eastAsia="Times New Roman" w:hAnsi="Times New Roman" w:cs="Times New Roman"/>
          <w:color w:val="000000" w:themeColor="text1"/>
          <w:sz w:val="24"/>
          <w:szCs w:val="24"/>
        </w:rPr>
        <w:t xml:space="preserve">the meaning of </w:t>
      </w:r>
      <w:r w:rsidR="00615217">
        <w:rPr>
          <w:rFonts w:ascii="Times New Roman" w:eastAsia="Times New Roman" w:hAnsi="Times New Roman" w:cs="Times New Roman"/>
          <w:color w:val="000000" w:themeColor="text1"/>
          <w:sz w:val="24"/>
          <w:szCs w:val="24"/>
        </w:rPr>
        <w:t>general licence application</w:t>
      </w:r>
      <w:r>
        <w:rPr>
          <w:rFonts w:ascii="Times New Roman" w:eastAsia="Times New Roman" w:hAnsi="Times New Roman" w:cs="Times New Roman"/>
          <w:color w:val="000000" w:themeColor="text1"/>
          <w:sz w:val="24"/>
          <w:szCs w:val="24"/>
        </w:rPr>
        <w:t xml:space="preserve"> information i</w:t>
      </w:r>
      <w:r w:rsidR="00CC0A16">
        <w:rPr>
          <w:rFonts w:ascii="Times New Roman" w:eastAsia="Times New Roman" w:hAnsi="Times New Roman" w:cs="Times New Roman"/>
          <w:color w:val="000000" w:themeColor="text1"/>
          <w:sz w:val="24"/>
          <w:szCs w:val="24"/>
        </w:rPr>
        <w:t xml:space="preserve">n the </w:t>
      </w:r>
      <w:r w:rsidR="00744DF3">
        <w:rPr>
          <w:rFonts w:ascii="Times New Roman" w:eastAsia="Times New Roman" w:hAnsi="Times New Roman" w:cs="Times New Roman"/>
          <w:color w:val="000000" w:themeColor="text1"/>
          <w:sz w:val="24"/>
          <w:szCs w:val="24"/>
        </w:rPr>
        <w:t xml:space="preserve">context of </w:t>
      </w:r>
      <w:r w:rsidR="00AF1D4A">
        <w:rPr>
          <w:rFonts w:ascii="Times New Roman" w:eastAsia="Times New Roman" w:hAnsi="Times New Roman" w:cs="Times New Roman"/>
          <w:color w:val="000000" w:themeColor="text1"/>
          <w:sz w:val="24"/>
          <w:szCs w:val="24"/>
        </w:rPr>
        <w:t xml:space="preserve">applications to grant a </w:t>
      </w:r>
      <w:r w:rsidR="00744DF3">
        <w:rPr>
          <w:rFonts w:ascii="Times New Roman" w:eastAsia="Times New Roman" w:hAnsi="Times New Roman" w:cs="Times New Roman"/>
          <w:color w:val="000000" w:themeColor="text1"/>
          <w:sz w:val="24"/>
          <w:szCs w:val="24"/>
        </w:rPr>
        <w:t>licence</w:t>
      </w:r>
      <w:r w:rsidR="0016550C">
        <w:rPr>
          <w:rFonts w:ascii="Times New Roman" w:eastAsia="Times New Roman" w:hAnsi="Times New Roman" w:cs="Times New Roman"/>
          <w:color w:val="000000" w:themeColor="text1"/>
          <w:sz w:val="24"/>
          <w:szCs w:val="24"/>
        </w:rPr>
        <w:t>:</w:t>
      </w:r>
    </w:p>
    <w:p w14:paraId="764F1502" w14:textId="77777777" w:rsidR="00744DF3" w:rsidRDefault="00744DF3" w:rsidP="0001779E">
      <w:pPr>
        <w:pStyle w:val="ListParagraph"/>
        <w:numPr>
          <w:ilvl w:val="0"/>
          <w:numId w:val="6"/>
        </w:numPr>
        <w:spacing w:after="0" w:line="276" w:lineRule="auto"/>
        <w:contextualSpacing w:val="0"/>
        <w:rPr>
          <w:rFonts w:ascii="Times New Roman" w:eastAsia="Times New Roman" w:hAnsi="Times New Roman" w:cs="Times New Roman"/>
          <w:sz w:val="24"/>
          <w:szCs w:val="24"/>
        </w:rPr>
      </w:pPr>
      <w:r w:rsidRPr="00872232">
        <w:rPr>
          <w:rFonts w:ascii="Times New Roman" w:eastAsia="Times New Roman" w:hAnsi="Times New Roman" w:cs="Times New Roman"/>
          <w:sz w:val="24"/>
          <w:szCs w:val="24"/>
        </w:rPr>
        <w:t xml:space="preserve">the name of the </w:t>
      </w:r>
      <w:proofErr w:type="gramStart"/>
      <w:r w:rsidRPr="00872232">
        <w:rPr>
          <w:rFonts w:ascii="Times New Roman" w:eastAsia="Times New Roman" w:hAnsi="Times New Roman" w:cs="Times New Roman"/>
          <w:sz w:val="24"/>
          <w:szCs w:val="24"/>
        </w:rPr>
        <w:t>applicant;</w:t>
      </w:r>
      <w:proofErr w:type="gramEnd"/>
    </w:p>
    <w:p w14:paraId="138E613B" w14:textId="346488F5" w:rsidR="00744DF3" w:rsidRDefault="00744DF3" w:rsidP="0001779E">
      <w:pPr>
        <w:pStyle w:val="ListParagraph"/>
        <w:numPr>
          <w:ilvl w:val="0"/>
          <w:numId w:val="6"/>
        </w:numPr>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application is for</w:t>
      </w:r>
      <w:r w:rsidR="00121EAE">
        <w:rPr>
          <w:rFonts w:ascii="Times New Roman" w:eastAsia="Times New Roman" w:hAnsi="Times New Roman" w:cs="Times New Roman"/>
          <w:sz w:val="24"/>
          <w:szCs w:val="24"/>
        </w:rPr>
        <w:t>:</w:t>
      </w:r>
    </w:p>
    <w:p w14:paraId="2C15FA6F" w14:textId="5878BC84" w:rsidR="00121EAE" w:rsidRDefault="00121EAE" w:rsidP="0001779E">
      <w:pPr>
        <w:pStyle w:val="ListParagraph"/>
        <w:numPr>
          <w:ilvl w:val="1"/>
          <w:numId w:val="6"/>
        </w:numPr>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 feasibility licence; or</w:t>
      </w:r>
    </w:p>
    <w:p w14:paraId="2E9F9299" w14:textId="270D6958" w:rsidR="00121EAE" w:rsidRDefault="00121EAE" w:rsidP="0001779E">
      <w:pPr>
        <w:pStyle w:val="ListParagraph"/>
        <w:numPr>
          <w:ilvl w:val="1"/>
          <w:numId w:val="6"/>
        </w:numPr>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 commercial licence; or</w:t>
      </w:r>
    </w:p>
    <w:p w14:paraId="32B10A2C" w14:textId="06B6F22D" w:rsidR="00121EAE" w:rsidRDefault="00121EAE" w:rsidP="0001779E">
      <w:pPr>
        <w:pStyle w:val="ListParagraph"/>
        <w:numPr>
          <w:ilvl w:val="1"/>
          <w:numId w:val="6"/>
        </w:numPr>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 research and demonstration licence; or</w:t>
      </w:r>
    </w:p>
    <w:p w14:paraId="36569616" w14:textId="7ED0CD89" w:rsidR="00121EAE" w:rsidRPr="00872232" w:rsidRDefault="00121EAE" w:rsidP="0001779E">
      <w:pPr>
        <w:pStyle w:val="ListParagraph"/>
        <w:numPr>
          <w:ilvl w:val="1"/>
          <w:numId w:val="6"/>
        </w:numPr>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transmission and infrastructure </w:t>
      </w:r>
      <w:proofErr w:type="gramStart"/>
      <w:r>
        <w:rPr>
          <w:rFonts w:ascii="Times New Roman" w:eastAsia="Times New Roman" w:hAnsi="Times New Roman" w:cs="Times New Roman"/>
          <w:sz w:val="24"/>
          <w:szCs w:val="24"/>
        </w:rPr>
        <w:t>licence;</w:t>
      </w:r>
      <w:proofErr w:type="gramEnd"/>
    </w:p>
    <w:p w14:paraId="52E5E5C3" w14:textId="1C789334" w:rsidR="00744DF3" w:rsidRPr="00872232" w:rsidRDefault="00150ADB" w:rsidP="0001779E">
      <w:pPr>
        <w:pStyle w:val="ListParagraph"/>
        <w:numPr>
          <w:ilvl w:val="0"/>
          <w:numId w:val="6"/>
        </w:numPr>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 </w:t>
      </w:r>
      <w:r w:rsidR="00615217">
        <w:rPr>
          <w:rFonts w:ascii="Times New Roman" w:eastAsia="Times New Roman" w:hAnsi="Times New Roman" w:cs="Times New Roman"/>
          <w:sz w:val="24"/>
          <w:szCs w:val="24"/>
        </w:rPr>
        <w:t>information about</w:t>
      </w:r>
      <w:r w:rsidRPr="00872232">
        <w:rPr>
          <w:rFonts w:ascii="Times New Roman" w:eastAsia="Times New Roman" w:hAnsi="Times New Roman" w:cs="Times New Roman"/>
          <w:sz w:val="24"/>
          <w:szCs w:val="24"/>
        </w:rPr>
        <w:t xml:space="preserve"> </w:t>
      </w:r>
      <w:r w:rsidR="00744DF3" w:rsidRPr="00872232">
        <w:rPr>
          <w:rFonts w:ascii="Times New Roman" w:eastAsia="Times New Roman" w:hAnsi="Times New Roman" w:cs="Times New Roman"/>
          <w:sz w:val="24"/>
          <w:szCs w:val="24"/>
        </w:rPr>
        <w:t>the proposed licence area</w:t>
      </w:r>
      <w:r w:rsidR="00121EAE">
        <w:rPr>
          <w:rFonts w:ascii="Times New Roman" w:eastAsia="Times New Roman" w:hAnsi="Times New Roman" w:cs="Times New Roman"/>
          <w:sz w:val="24"/>
          <w:szCs w:val="24"/>
        </w:rPr>
        <w:t>,</w:t>
      </w:r>
      <w:r w:rsidR="00744DF3" w:rsidRPr="00872232">
        <w:rPr>
          <w:rFonts w:ascii="Times New Roman" w:eastAsia="Times New Roman" w:hAnsi="Times New Roman" w:cs="Times New Roman"/>
          <w:sz w:val="24"/>
          <w:szCs w:val="24"/>
        </w:rPr>
        <w:t xml:space="preserve"> including</w:t>
      </w:r>
      <w:r w:rsidR="00121EAE">
        <w:rPr>
          <w:rFonts w:ascii="Times New Roman" w:eastAsia="Times New Roman" w:hAnsi="Times New Roman" w:cs="Times New Roman"/>
          <w:sz w:val="24"/>
          <w:szCs w:val="24"/>
        </w:rPr>
        <w:t xml:space="preserve"> </w:t>
      </w:r>
      <w:r w:rsidR="00EB0A0B">
        <w:rPr>
          <w:rFonts w:ascii="Times New Roman" w:eastAsia="Times New Roman" w:hAnsi="Times New Roman" w:cs="Times New Roman"/>
          <w:sz w:val="24"/>
          <w:szCs w:val="24"/>
        </w:rPr>
        <w:t xml:space="preserve">(but not limited to) </w:t>
      </w:r>
      <w:r w:rsidR="00121EAE">
        <w:rPr>
          <w:rFonts w:ascii="Times New Roman" w:eastAsia="Times New Roman" w:hAnsi="Times New Roman" w:cs="Times New Roman"/>
          <w:sz w:val="24"/>
          <w:szCs w:val="24"/>
        </w:rPr>
        <w:t>the following</w:t>
      </w:r>
      <w:r w:rsidR="00744DF3" w:rsidRPr="00872232">
        <w:rPr>
          <w:rFonts w:ascii="Times New Roman" w:eastAsia="Times New Roman" w:hAnsi="Times New Roman" w:cs="Times New Roman"/>
          <w:sz w:val="24"/>
          <w:szCs w:val="24"/>
        </w:rPr>
        <w:t>:</w:t>
      </w:r>
    </w:p>
    <w:p w14:paraId="58AC4361" w14:textId="2A35BFBD" w:rsidR="00744DF3" w:rsidRPr="00872232" w:rsidRDefault="00744DF3" w:rsidP="0001779E">
      <w:pPr>
        <w:pStyle w:val="ListParagraph"/>
        <w:numPr>
          <w:ilvl w:val="1"/>
          <w:numId w:val="6"/>
        </w:numPr>
        <w:spacing w:after="0" w:line="276" w:lineRule="auto"/>
        <w:contextualSpacing w:val="0"/>
        <w:rPr>
          <w:rFonts w:ascii="Times New Roman" w:eastAsia="Times New Roman" w:hAnsi="Times New Roman" w:cs="Times New Roman"/>
          <w:sz w:val="24"/>
          <w:szCs w:val="24"/>
        </w:rPr>
      </w:pPr>
      <w:r w:rsidRPr="00872232">
        <w:rPr>
          <w:rFonts w:ascii="Times New Roman" w:eastAsia="Times New Roman" w:hAnsi="Times New Roman" w:cs="Times New Roman"/>
          <w:sz w:val="24"/>
          <w:szCs w:val="24"/>
        </w:rPr>
        <w:t xml:space="preserve">geographic </w:t>
      </w:r>
      <w:proofErr w:type="gramStart"/>
      <w:r w:rsidRPr="00872232">
        <w:rPr>
          <w:rFonts w:ascii="Times New Roman" w:eastAsia="Times New Roman" w:hAnsi="Times New Roman" w:cs="Times New Roman"/>
          <w:sz w:val="24"/>
          <w:szCs w:val="24"/>
        </w:rPr>
        <w:t>coordinates;</w:t>
      </w:r>
      <w:proofErr w:type="gramEnd"/>
      <w:r w:rsidRPr="00872232">
        <w:rPr>
          <w:rFonts w:ascii="Times New Roman" w:eastAsia="Times New Roman" w:hAnsi="Times New Roman" w:cs="Times New Roman"/>
          <w:sz w:val="24"/>
          <w:szCs w:val="24"/>
        </w:rPr>
        <w:t xml:space="preserve"> </w:t>
      </w:r>
    </w:p>
    <w:p w14:paraId="63A1BC66" w14:textId="6B0983A9" w:rsidR="00744DF3" w:rsidRPr="00872232" w:rsidRDefault="00744DF3" w:rsidP="0001779E">
      <w:pPr>
        <w:pStyle w:val="ListParagraph"/>
        <w:numPr>
          <w:ilvl w:val="1"/>
          <w:numId w:val="6"/>
        </w:numPr>
        <w:spacing w:after="0" w:line="276" w:lineRule="auto"/>
        <w:contextualSpacing w:val="0"/>
        <w:rPr>
          <w:rFonts w:ascii="Times New Roman" w:eastAsia="Times New Roman" w:hAnsi="Times New Roman" w:cs="Times New Roman"/>
          <w:sz w:val="24"/>
          <w:szCs w:val="24"/>
        </w:rPr>
      </w:pPr>
      <w:r w:rsidRPr="00872232">
        <w:rPr>
          <w:rFonts w:ascii="Times New Roman" w:eastAsia="Times New Roman" w:hAnsi="Times New Roman" w:cs="Times New Roman"/>
          <w:sz w:val="24"/>
          <w:szCs w:val="24"/>
        </w:rPr>
        <w:t xml:space="preserve">the approximate </w:t>
      </w:r>
      <w:proofErr w:type="gramStart"/>
      <w:r w:rsidRPr="00872232">
        <w:rPr>
          <w:rFonts w:ascii="Times New Roman" w:eastAsia="Times New Roman" w:hAnsi="Times New Roman" w:cs="Times New Roman"/>
          <w:sz w:val="24"/>
          <w:szCs w:val="24"/>
        </w:rPr>
        <w:t>size;</w:t>
      </w:r>
      <w:proofErr w:type="gramEnd"/>
      <w:r w:rsidRPr="00872232">
        <w:rPr>
          <w:rFonts w:ascii="Times New Roman" w:eastAsia="Times New Roman" w:hAnsi="Times New Roman" w:cs="Times New Roman"/>
          <w:sz w:val="24"/>
          <w:szCs w:val="24"/>
        </w:rPr>
        <w:t xml:space="preserve"> </w:t>
      </w:r>
    </w:p>
    <w:p w14:paraId="4EC57EEE" w14:textId="77777777" w:rsidR="00744DF3" w:rsidRPr="00872232" w:rsidRDefault="00744DF3" w:rsidP="0001779E">
      <w:pPr>
        <w:pStyle w:val="ListParagraph"/>
        <w:numPr>
          <w:ilvl w:val="1"/>
          <w:numId w:val="6"/>
        </w:numPr>
        <w:spacing w:after="0" w:line="276" w:lineRule="auto"/>
        <w:contextualSpacing w:val="0"/>
        <w:rPr>
          <w:rFonts w:ascii="Times New Roman" w:eastAsia="Times New Roman" w:hAnsi="Times New Roman" w:cs="Times New Roman"/>
          <w:sz w:val="24"/>
          <w:szCs w:val="24"/>
        </w:rPr>
      </w:pPr>
      <w:r w:rsidRPr="00872232">
        <w:rPr>
          <w:rFonts w:ascii="Times New Roman" w:eastAsia="Times New Roman" w:hAnsi="Times New Roman" w:cs="Times New Roman"/>
          <w:sz w:val="24"/>
          <w:szCs w:val="24"/>
        </w:rPr>
        <w:t xml:space="preserve">the approximate distance </w:t>
      </w:r>
      <w:proofErr w:type="gramStart"/>
      <w:r w:rsidRPr="00872232">
        <w:rPr>
          <w:rFonts w:ascii="Times New Roman" w:eastAsia="Times New Roman" w:hAnsi="Times New Roman" w:cs="Times New Roman"/>
          <w:sz w:val="24"/>
          <w:szCs w:val="24"/>
        </w:rPr>
        <w:t>offshore;</w:t>
      </w:r>
      <w:proofErr w:type="gramEnd"/>
    </w:p>
    <w:p w14:paraId="09A33D31" w14:textId="3C842DBE" w:rsidR="00744DF3" w:rsidRPr="00872232" w:rsidRDefault="00150ADB" w:rsidP="056168CA">
      <w:pPr>
        <w:pStyle w:val="ListParagraph"/>
        <w:numPr>
          <w:ilvl w:val="0"/>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 </w:t>
      </w:r>
      <w:r w:rsidR="00615217">
        <w:rPr>
          <w:rFonts w:ascii="Times New Roman" w:eastAsia="Times New Roman" w:hAnsi="Times New Roman" w:cs="Times New Roman"/>
          <w:sz w:val="24"/>
          <w:szCs w:val="24"/>
        </w:rPr>
        <w:t>information about</w:t>
      </w:r>
      <w:r w:rsidRPr="74275913">
        <w:rPr>
          <w:rFonts w:ascii="Times New Roman" w:eastAsia="Times New Roman" w:hAnsi="Times New Roman" w:cs="Times New Roman"/>
          <w:sz w:val="24"/>
          <w:szCs w:val="24"/>
        </w:rPr>
        <w:t xml:space="preserve"> </w:t>
      </w:r>
      <w:r w:rsidR="00744DF3" w:rsidRPr="74275913">
        <w:rPr>
          <w:rFonts w:ascii="Times New Roman" w:eastAsia="Times New Roman" w:hAnsi="Times New Roman" w:cs="Times New Roman"/>
          <w:sz w:val="24"/>
          <w:szCs w:val="24"/>
        </w:rPr>
        <w:t>the proposed project, including</w:t>
      </w:r>
      <w:r w:rsidR="00121EAE" w:rsidRPr="74275913">
        <w:rPr>
          <w:rFonts w:ascii="Times New Roman" w:eastAsia="Times New Roman" w:hAnsi="Times New Roman" w:cs="Times New Roman"/>
          <w:sz w:val="24"/>
          <w:szCs w:val="24"/>
        </w:rPr>
        <w:t xml:space="preserve"> </w:t>
      </w:r>
      <w:r w:rsidR="00EB0A0B">
        <w:rPr>
          <w:rFonts w:ascii="Times New Roman" w:eastAsia="Times New Roman" w:hAnsi="Times New Roman" w:cs="Times New Roman"/>
          <w:sz w:val="24"/>
          <w:szCs w:val="24"/>
        </w:rPr>
        <w:t xml:space="preserve">(but not limited to) </w:t>
      </w:r>
      <w:r w:rsidR="00121EAE" w:rsidRPr="74275913">
        <w:rPr>
          <w:rFonts w:ascii="Times New Roman" w:eastAsia="Times New Roman" w:hAnsi="Times New Roman" w:cs="Times New Roman"/>
          <w:sz w:val="24"/>
          <w:szCs w:val="24"/>
        </w:rPr>
        <w:t>the following</w:t>
      </w:r>
      <w:r w:rsidR="00744DF3" w:rsidRPr="74275913">
        <w:rPr>
          <w:rFonts w:ascii="Times New Roman" w:eastAsia="Times New Roman" w:hAnsi="Times New Roman" w:cs="Times New Roman"/>
          <w:sz w:val="24"/>
          <w:szCs w:val="24"/>
        </w:rPr>
        <w:t>:</w:t>
      </w:r>
    </w:p>
    <w:p w14:paraId="566F3447" w14:textId="53F1EC48" w:rsidR="00744DF3" w:rsidRPr="00872232" w:rsidRDefault="00744DF3" w:rsidP="0001779E">
      <w:pPr>
        <w:pStyle w:val="ListParagraph"/>
        <w:numPr>
          <w:ilvl w:val="1"/>
          <w:numId w:val="6"/>
        </w:numPr>
        <w:spacing w:after="0" w:line="276" w:lineRule="auto"/>
        <w:contextualSpacing w:val="0"/>
        <w:rPr>
          <w:rFonts w:ascii="Times New Roman" w:eastAsia="Times New Roman" w:hAnsi="Times New Roman" w:cs="Times New Roman"/>
          <w:sz w:val="24"/>
          <w:szCs w:val="24"/>
        </w:rPr>
      </w:pPr>
      <w:r w:rsidRPr="00872232">
        <w:rPr>
          <w:rFonts w:ascii="Times New Roman" w:eastAsia="Times New Roman" w:hAnsi="Times New Roman" w:cs="Times New Roman"/>
          <w:sz w:val="24"/>
          <w:szCs w:val="24"/>
        </w:rPr>
        <w:t xml:space="preserve">the name of the </w:t>
      </w:r>
      <w:proofErr w:type="gramStart"/>
      <w:r w:rsidRPr="00872232">
        <w:rPr>
          <w:rFonts w:ascii="Times New Roman" w:eastAsia="Times New Roman" w:hAnsi="Times New Roman" w:cs="Times New Roman"/>
          <w:sz w:val="24"/>
          <w:szCs w:val="24"/>
        </w:rPr>
        <w:t>project;</w:t>
      </w:r>
      <w:proofErr w:type="gramEnd"/>
      <w:r w:rsidRPr="00872232">
        <w:rPr>
          <w:rFonts w:ascii="Times New Roman" w:eastAsia="Times New Roman" w:hAnsi="Times New Roman" w:cs="Times New Roman"/>
          <w:sz w:val="24"/>
          <w:szCs w:val="24"/>
        </w:rPr>
        <w:t xml:space="preserve"> </w:t>
      </w:r>
    </w:p>
    <w:p w14:paraId="03355978" w14:textId="2A64A894" w:rsidR="00744DF3" w:rsidRDefault="00744DF3" w:rsidP="0001779E">
      <w:pPr>
        <w:pStyle w:val="ListParagraph"/>
        <w:numPr>
          <w:ilvl w:val="1"/>
          <w:numId w:val="6"/>
        </w:numPr>
        <w:spacing w:after="0" w:line="276" w:lineRule="auto"/>
        <w:contextualSpacing w:val="0"/>
        <w:rPr>
          <w:rFonts w:ascii="Times New Roman" w:eastAsia="Times New Roman" w:hAnsi="Times New Roman" w:cs="Times New Roman"/>
          <w:sz w:val="24"/>
          <w:szCs w:val="24"/>
        </w:rPr>
      </w:pPr>
      <w:r w:rsidRPr="00872232">
        <w:rPr>
          <w:rFonts w:ascii="Times New Roman" w:eastAsia="Times New Roman" w:hAnsi="Times New Roman" w:cs="Times New Roman"/>
          <w:sz w:val="24"/>
          <w:szCs w:val="24"/>
        </w:rPr>
        <w:t xml:space="preserve">the generation capacity </w:t>
      </w:r>
      <w:r w:rsidR="00121EAE">
        <w:rPr>
          <w:rFonts w:ascii="Times New Roman" w:eastAsia="Times New Roman" w:hAnsi="Times New Roman" w:cs="Times New Roman"/>
          <w:sz w:val="24"/>
          <w:szCs w:val="24"/>
        </w:rPr>
        <w:t xml:space="preserve">(if any) </w:t>
      </w:r>
      <w:r w:rsidRPr="00872232">
        <w:rPr>
          <w:rFonts w:ascii="Times New Roman" w:eastAsia="Times New Roman" w:hAnsi="Times New Roman" w:cs="Times New Roman"/>
          <w:sz w:val="24"/>
          <w:szCs w:val="24"/>
        </w:rPr>
        <w:t xml:space="preserve">of the </w:t>
      </w:r>
      <w:proofErr w:type="gramStart"/>
      <w:r w:rsidRPr="00872232">
        <w:rPr>
          <w:rFonts w:ascii="Times New Roman" w:eastAsia="Times New Roman" w:hAnsi="Times New Roman" w:cs="Times New Roman"/>
          <w:sz w:val="24"/>
          <w:szCs w:val="24"/>
        </w:rPr>
        <w:t>project;</w:t>
      </w:r>
      <w:proofErr w:type="gramEnd"/>
      <w:r w:rsidRPr="00872232">
        <w:rPr>
          <w:rFonts w:ascii="Times New Roman" w:eastAsia="Times New Roman" w:hAnsi="Times New Roman" w:cs="Times New Roman"/>
          <w:sz w:val="24"/>
          <w:szCs w:val="24"/>
        </w:rPr>
        <w:t xml:space="preserve"> </w:t>
      </w:r>
    </w:p>
    <w:p w14:paraId="1A9B831F" w14:textId="15BA9F6F" w:rsidR="00121EAE" w:rsidRPr="0075502E" w:rsidRDefault="00121EAE" w:rsidP="0001779E">
      <w:pPr>
        <w:pStyle w:val="ListParagraph"/>
        <w:numPr>
          <w:ilvl w:val="1"/>
          <w:numId w:val="6"/>
        </w:numPr>
        <w:spacing w:after="0" w:line="276" w:lineRule="auto"/>
        <w:contextualSpacing w:val="0"/>
        <w:rPr>
          <w:rFonts w:ascii="Times New Roman" w:eastAsia="Times New Roman" w:hAnsi="Times New Roman" w:cs="Times New Roman"/>
          <w:sz w:val="24"/>
          <w:szCs w:val="24"/>
        </w:rPr>
      </w:pPr>
      <w:r w:rsidRPr="0075502E">
        <w:rPr>
          <w:rFonts w:ascii="Times New Roman" w:eastAsia="Times New Roman" w:hAnsi="Times New Roman" w:cs="Times New Roman"/>
          <w:sz w:val="24"/>
          <w:szCs w:val="24"/>
        </w:rPr>
        <w:t xml:space="preserve">the transmission capacity (if any) of the </w:t>
      </w:r>
      <w:proofErr w:type="gramStart"/>
      <w:r w:rsidRPr="0075502E">
        <w:rPr>
          <w:rFonts w:ascii="Times New Roman" w:eastAsia="Times New Roman" w:hAnsi="Times New Roman" w:cs="Times New Roman"/>
          <w:sz w:val="24"/>
          <w:szCs w:val="24"/>
        </w:rPr>
        <w:t>project</w:t>
      </w:r>
      <w:r w:rsidR="00276F78" w:rsidRPr="0075502E">
        <w:rPr>
          <w:rFonts w:ascii="Times New Roman" w:eastAsia="Times New Roman" w:hAnsi="Times New Roman" w:cs="Times New Roman"/>
          <w:sz w:val="24"/>
          <w:szCs w:val="24"/>
        </w:rPr>
        <w:t>;</w:t>
      </w:r>
      <w:proofErr w:type="gramEnd"/>
    </w:p>
    <w:p w14:paraId="30B6039F" w14:textId="2EFE0796" w:rsidR="00744DF3" w:rsidRPr="0075502E" w:rsidRDefault="00744DF3" w:rsidP="0001779E">
      <w:pPr>
        <w:pStyle w:val="ListParagraph"/>
        <w:numPr>
          <w:ilvl w:val="1"/>
          <w:numId w:val="6"/>
        </w:numPr>
        <w:spacing w:after="0" w:line="276" w:lineRule="auto"/>
        <w:contextualSpacing w:val="0"/>
        <w:rPr>
          <w:rFonts w:ascii="Times New Roman" w:eastAsia="Times New Roman" w:hAnsi="Times New Roman" w:cs="Times New Roman"/>
          <w:sz w:val="24"/>
          <w:szCs w:val="24"/>
        </w:rPr>
      </w:pPr>
      <w:r w:rsidRPr="0075502E">
        <w:rPr>
          <w:rFonts w:ascii="Times New Roman" w:eastAsia="Times New Roman" w:hAnsi="Times New Roman" w:cs="Times New Roman"/>
          <w:sz w:val="24"/>
          <w:szCs w:val="24"/>
        </w:rPr>
        <w:t>the renewable energy resource of the project</w:t>
      </w:r>
      <w:r w:rsidR="00763193">
        <w:rPr>
          <w:rFonts w:ascii="Times New Roman" w:eastAsia="Times New Roman" w:hAnsi="Times New Roman" w:cs="Times New Roman"/>
          <w:sz w:val="24"/>
          <w:szCs w:val="24"/>
        </w:rPr>
        <w:t xml:space="preserve"> (for example, wind, </w:t>
      </w:r>
      <w:r w:rsidR="00893D92">
        <w:rPr>
          <w:rFonts w:ascii="Times New Roman" w:eastAsia="Times New Roman" w:hAnsi="Times New Roman" w:cs="Times New Roman"/>
          <w:sz w:val="24"/>
          <w:szCs w:val="24"/>
        </w:rPr>
        <w:t xml:space="preserve">solar, </w:t>
      </w:r>
      <w:r w:rsidR="00EC26CA">
        <w:rPr>
          <w:rFonts w:ascii="Times New Roman" w:eastAsia="Times New Roman" w:hAnsi="Times New Roman" w:cs="Times New Roman"/>
          <w:sz w:val="24"/>
          <w:szCs w:val="24"/>
        </w:rPr>
        <w:t>wave</w:t>
      </w:r>
      <w:r w:rsidR="00E51FD6">
        <w:rPr>
          <w:rFonts w:ascii="Times New Roman" w:eastAsia="Times New Roman" w:hAnsi="Times New Roman" w:cs="Times New Roman"/>
          <w:sz w:val="24"/>
          <w:szCs w:val="24"/>
        </w:rPr>
        <w:t>, tidal</w:t>
      </w:r>
      <w:r w:rsidR="005C18D9">
        <w:rPr>
          <w:rFonts w:ascii="Times New Roman" w:eastAsia="Times New Roman" w:hAnsi="Times New Roman" w:cs="Times New Roman"/>
          <w:sz w:val="24"/>
          <w:szCs w:val="24"/>
        </w:rPr>
        <w:t>,</w:t>
      </w:r>
      <w:r w:rsidR="00763193">
        <w:rPr>
          <w:rFonts w:ascii="Times New Roman" w:eastAsia="Times New Roman" w:hAnsi="Times New Roman" w:cs="Times New Roman"/>
          <w:sz w:val="24"/>
          <w:szCs w:val="24"/>
        </w:rPr>
        <w:t xml:space="preserve"> etc.</w:t>
      </w:r>
      <w:proofErr w:type="gramStart"/>
      <w:r w:rsidR="00763193">
        <w:rPr>
          <w:rFonts w:ascii="Times New Roman" w:eastAsia="Times New Roman" w:hAnsi="Times New Roman" w:cs="Times New Roman"/>
          <w:sz w:val="24"/>
          <w:szCs w:val="24"/>
        </w:rPr>
        <w:t>)</w:t>
      </w:r>
      <w:r w:rsidRPr="0075502E">
        <w:rPr>
          <w:rFonts w:ascii="Times New Roman" w:eastAsia="Times New Roman" w:hAnsi="Times New Roman" w:cs="Times New Roman"/>
          <w:sz w:val="24"/>
          <w:szCs w:val="24"/>
        </w:rPr>
        <w:t>;</w:t>
      </w:r>
      <w:proofErr w:type="gramEnd"/>
      <w:r w:rsidRPr="0075502E">
        <w:rPr>
          <w:rFonts w:ascii="Times New Roman" w:eastAsia="Times New Roman" w:hAnsi="Times New Roman" w:cs="Times New Roman"/>
          <w:sz w:val="24"/>
          <w:szCs w:val="24"/>
        </w:rPr>
        <w:t xml:space="preserve"> </w:t>
      </w:r>
    </w:p>
    <w:p w14:paraId="51B5B8FD" w14:textId="4EE1EA79" w:rsidR="00744DF3" w:rsidRDefault="00744DF3" w:rsidP="0295A872">
      <w:pPr>
        <w:pStyle w:val="ListParagraph"/>
        <w:numPr>
          <w:ilvl w:val="1"/>
          <w:numId w:val="6"/>
        </w:numPr>
        <w:spacing w:after="0" w:line="276" w:lineRule="auto"/>
        <w:rPr>
          <w:rFonts w:ascii="Times New Roman" w:eastAsia="Times New Roman" w:hAnsi="Times New Roman" w:cs="Times New Roman"/>
          <w:sz w:val="24"/>
          <w:szCs w:val="24"/>
        </w:rPr>
      </w:pPr>
      <w:r w:rsidRPr="74275913">
        <w:rPr>
          <w:rFonts w:ascii="Times New Roman" w:eastAsia="Times New Roman" w:hAnsi="Times New Roman" w:cs="Times New Roman"/>
          <w:sz w:val="24"/>
          <w:szCs w:val="24"/>
        </w:rPr>
        <w:t xml:space="preserve">the technology </w:t>
      </w:r>
      <w:r w:rsidR="004F076C">
        <w:rPr>
          <w:rFonts w:ascii="Times New Roman" w:eastAsia="Times New Roman" w:hAnsi="Times New Roman" w:cs="Times New Roman"/>
          <w:sz w:val="24"/>
          <w:szCs w:val="24"/>
        </w:rPr>
        <w:t xml:space="preserve">to be </w:t>
      </w:r>
      <w:r w:rsidRPr="74275913">
        <w:rPr>
          <w:rFonts w:ascii="Times New Roman" w:eastAsia="Times New Roman" w:hAnsi="Times New Roman" w:cs="Times New Roman"/>
          <w:sz w:val="24"/>
          <w:szCs w:val="24"/>
        </w:rPr>
        <w:t xml:space="preserve">used </w:t>
      </w:r>
      <w:r w:rsidR="6B9C7533" w:rsidRPr="74275913">
        <w:rPr>
          <w:rFonts w:ascii="Times New Roman" w:eastAsia="Times New Roman" w:hAnsi="Times New Roman" w:cs="Times New Roman"/>
          <w:sz w:val="24"/>
          <w:szCs w:val="24"/>
        </w:rPr>
        <w:t>for</w:t>
      </w:r>
      <w:r w:rsidRPr="74275913">
        <w:rPr>
          <w:rFonts w:ascii="Times New Roman" w:eastAsia="Times New Roman" w:hAnsi="Times New Roman" w:cs="Times New Roman"/>
          <w:sz w:val="24"/>
          <w:szCs w:val="24"/>
        </w:rPr>
        <w:t xml:space="preserve"> the project</w:t>
      </w:r>
      <w:r w:rsidR="00763193" w:rsidRPr="74275913">
        <w:rPr>
          <w:rFonts w:ascii="Times New Roman" w:eastAsia="Times New Roman" w:hAnsi="Times New Roman" w:cs="Times New Roman"/>
          <w:sz w:val="24"/>
          <w:szCs w:val="24"/>
        </w:rPr>
        <w:t xml:space="preserve"> (for example, fixed</w:t>
      </w:r>
      <w:r w:rsidR="00130B09" w:rsidRPr="74275913">
        <w:rPr>
          <w:rFonts w:ascii="Times New Roman" w:eastAsia="Times New Roman" w:hAnsi="Times New Roman" w:cs="Times New Roman"/>
          <w:sz w:val="24"/>
          <w:szCs w:val="24"/>
        </w:rPr>
        <w:t>-bottom</w:t>
      </w:r>
      <w:r w:rsidR="004D3335" w:rsidRPr="74275913">
        <w:rPr>
          <w:rFonts w:ascii="Times New Roman" w:eastAsia="Times New Roman" w:hAnsi="Times New Roman" w:cs="Times New Roman"/>
          <w:sz w:val="24"/>
          <w:szCs w:val="24"/>
        </w:rPr>
        <w:t xml:space="preserve"> </w:t>
      </w:r>
      <w:r w:rsidR="00A63161">
        <w:rPr>
          <w:rFonts w:ascii="Times New Roman" w:eastAsia="Times New Roman" w:hAnsi="Times New Roman" w:cs="Times New Roman"/>
          <w:sz w:val="24"/>
          <w:szCs w:val="24"/>
        </w:rPr>
        <w:t>wind, floating tethered wind,</w:t>
      </w:r>
      <w:r w:rsidR="004D3335" w:rsidRPr="74275913">
        <w:rPr>
          <w:rFonts w:ascii="Times New Roman" w:eastAsia="Times New Roman" w:hAnsi="Times New Roman" w:cs="Times New Roman"/>
          <w:sz w:val="24"/>
          <w:szCs w:val="24"/>
        </w:rPr>
        <w:t xml:space="preserve"> floating</w:t>
      </w:r>
      <w:r w:rsidR="00C672FD">
        <w:rPr>
          <w:rFonts w:ascii="Times New Roman" w:eastAsia="Times New Roman" w:hAnsi="Times New Roman" w:cs="Times New Roman"/>
          <w:sz w:val="24"/>
          <w:szCs w:val="24"/>
        </w:rPr>
        <w:t xml:space="preserve"> solar, tidal, etc.</w:t>
      </w:r>
      <w:proofErr w:type="gramStart"/>
      <w:r w:rsidR="00763193" w:rsidRPr="74275913">
        <w:rPr>
          <w:rFonts w:ascii="Times New Roman" w:eastAsia="Times New Roman" w:hAnsi="Times New Roman" w:cs="Times New Roman"/>
          <w:sz w:val="24"/>
          <w:szCs w:val="24"/>
        </w:rPr>
        <w:t>)</w:t>
      </w:r>
      <w:r w:rsidRPr="74275913">
        <w:rPr>
          <w:rFonts w:ascii="Times New Roman" w:eastAsia="Times New Roman" w:hAnsi="Times New Roman" w:cs="Times New Roman"/>
          <w:sz w:val="24"/>
          <w:szCs w:val="24"/>
        </w:rPr>
        <w:t>;</w:t>
      </w:r>
      <w:proofErr w:type="gramEnd"/>
    </w:p>
    <w:p w14:paraId="6A6A1B5E" w14:textId="05143FAC" w:rsidR="00724973" w:rsidRPr="00724973" w:rsidRDefault="00724973" w:rsidP="00724973">
      <w:pPr>
        <w:pStyle w:val="ListParagraph"/>
        <w:numPr>
          <w:ilvl w:val="1"/>
          <w:numId w:val="6"/>
        </w:numPr>
        <w:spacing w:after="0" w:line="276" w:lineRule="auto"/>
        <w:contextualSpacing w:val="0"/>
        <w:rPr>
          <w:rFonts w:ascii="Times New Roman" w:eastAsia="Times New Roman" w:hAnsi="Times New Roman" w:cs="Times New Roman"/>
          <w:sz w:val="24"/>
          <w:szCs w:val="24"/>
        </w:rPr>
      </w:pPr>
      <w:r w:rsidRPr="74275913">
        <w:rPr>
          <w:rFonts w:ascii="Times New Roman" w:eastAsia="Times New Roman" w:hAnsi="Times New Roman" w:cs="Times New Roman"/>
          <w:sz w:val="24"/>
          <w:szCs w:val="24"/>
        </w:rPr>
        <w:lastRenderedPageBreak/>
        <w:t>the approximate location of offshore renewable energy infrastructure and offshore electricity transmission infrastructure in the proposed licence area</w:t>
      </w:r>
      <w:r w:rsidR="001D4516">
        <w:rPr>
          <w:rFonts w:ascii="Times New Roman" w:eastAsia="Times New Roman" w:hAnsi="Times New Roman" w:cs="Times New Roman"/>
          <w:sz w:val="24"/>
          <w:szCs w:val="24"/>
        </w:rPr>
        <w:t>.</w:t>
      </w:r>
    </w:p>
    <w:p w14:paraId="5C737F59" w14:textId="77777777" w:rsidR="009E2606" w:rsidRPr="00DF5798" w:rsidRDefault="009E2606" w:rsidP="00FC50C2">
      <w:pPr>
        <w:spacing w:after="0" w:line="276" w:lineRule="auto"/>
        <w:rPr>
          <w:rFonts w:ascii="Times New Roman" w:eastAsia="Times New Roman" w:hAnsi="Times New Roman" w:cs="Times New Roman"/>
          <w:color w:val="000000" w:themeColor="text1"/>
          <w:sz w:val="24"/>
          <w:szCs w:val="24"/>
        </w:rPr>
      </w:pPr>
    </w:p>
    <w:p w14:paraId="4A1B5BAA" w14:textId="424DECD4" w:rsidR="008E297B" w:rsidRDefault="008E297B" w:rsidP="00343DBB">
      <w:p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proposed project for a feasibility licence</w:t>
      </w:r>
      <w:r w:rsidR="006A2F69">
        <w:rPr>
          <w:rFonts w:ascii="Times New Roman" w:eastAsia="Times New Roman" w:hAnsi="Times New Roman" w:cs="Times New Roman"/>
          <w:color w:val="000000" w:themeColor="text1"/>
          <w:sz w:val="24"/>
          <w:szCs w:val="24"/>
        </w:rPr>
        <w:t xml:space="preserve"> </w:t>
      </w:r>
      <w:r w:rsidR="006A2F69" w:rsidRPr="006A2F69">
        <w:rPr>
          <w:rFonts w:ascii="Times New Roman" w:eastAsia="Times New Roman" w:hAnsi="Times New Roman" w:cs="Times New Roman"/>
          <w:color w:val="000000" w:themeColor="text1"/>
          <w:sz w:val="24"/>
          <w:szCs w:val="24"/>
        </w:rPr>
        <w:t>or an application for a feasibility licence</w:t>
      </w:r>
      <w:r>
        <w:rPr>
          <w:rFonts w:ascii="Times New Roman" w:eastAsia="Times New Roman" w:hAnsi="Times New Roman" w:cs="Times New Roman"/>
          <w:color w:val="000000" w:themeColor="text1"/>
          <w:sz w:val="24"/>
          <w:szCs w:val="24"/>
        </w:rPr>
        <w:t xml:space="preserve"> is the </w:t>
      </w:r>
      <w:r w:rsidR="00724798" w:rsidRPr="00724798">
        <w:rPr>
          <w:rFonts w:ascii="Times New Roman" w:eastAsia="Times New Roman" w:hAnsi="Times New Roman" w:cs="Times New Roman"/>
          <w:color w:val="000000" w:themeColor="text1"/>
          <w:sz w:val="24"/>
          <w:szCs w:val="24"/>
        </w:rPr>
        <w:t>proposed commercial offshore infrastructure project for the licence</w:t>
      </w:r>
      <w:r w:rsidR="006A2F69">
        <w:rPr>
          <w:rFonts w:ascii="Times New Roman" w:eastAsia="Times New Roman" w:hAnsi="Times New Roman" w:cs="Times New Roman"/>
          <w:color w:val="000000" w:themeColor="text1"/>
          <w:sz w:val="24"/>
          <w:szCs w:val="24"/>
        </w:rPr>
        <w:t xml:space="preserve"> (see definition of </w:t>
      </w:r>
      <w:r w:rsidR="00047003">
        <w:rPr>
          <w:rFonts w:ascii="Times New Roman" w:eastAsia="Times New Roman" w:hAnsi="Times New Roman" w:cs="Times New Roman"/>
          <w:color w:val="000000" w:themeColor="text1"/>
          <w:sz w:val="24"/>
          <w:szCs w:val="24"/>
        </w:rPr>
        <w:t>‘</w:t>
      </w:r>
      <w:r w:rsidR="006A2F69" w:rsidRPr="00047003">
        <w:rPr>
          <w:rFonts w:ascii="Times New Roman" w:eastAsia="Times New Roman" w:hAnsi="Times New Roman" w:cs="Times New Roman"/>
          <w:color w:val="000000" w:themeColor="text1"/>
          <w:sz w:val="24"/>
          <w:szCs w:val="24"/>
        </w:rPr>
        <w:t>proposed project</w:t>
      </w:r>
      <w:r w:rsidR="00047003">
        <w:rPr>
          <w:rFonts w:ascii="Times New Roman" w:eastAsia="Times New Roman" w:hAnsi="Times New Roman" w:cs="Times New Roman"/>
          <w:color w:val="000000" w:themeColor="text1"/>
          <w:sz w:val="24"/>
          <w:szCs w:val="24"/>
        </w:rPr>
        <w:t>’</w:t>
      </w:r>
      <w:r w:rsidR="006A2F69">
        <w:rPr>
          <w:rFonts w:ascii="Times New Roman" w:eastAsia="Times New Roman" w:hAnsi="Times New Roman" w:cs="Times New Roman"/>
          <w:color w:val="000000" w:themeColor="text1"/>
          <w:sz w:val="24"/>
          <w:szCs w:val="24"/>
        </w:rPr>
        <w:t xml:space="preserve"> in section 4 of the Principal Regulations)</w:t>
      </w:r>
      <w:r w:rsidR="00724798">
        <w:rPr>
          <w:rFonts w:ascii="Times New Roman" w:eastAsia="Times New Roman" w:hAnsi="Times New Roman" w:cs="Times New Roman"/>
          <w:color w:val="000000" w:themeColor="text1"/>
          <w:sz w:val="24"/>
          <w:szCs w:val="24"/>
        </w:rPr>
        <w:t>.</w:t>
      </w:r>
    </w:p>
    <w:p w14:paraId="249F0A67" w14:textId="77777777" w:rsidR="00724798" w:rsidRDefault="00724798" w:rsidP="00343DBB">
      <w:pPr>
        <w:spacing w:after="0" w:line="276" w:lineRule="auto"/>
        <w:rPr>
          <w:rFonts w:ascii="Times New Roman" w:eastAsia="Times New Roman" w:hAnsi="Times New Roman" w:cs="Times New Roman"/>
          <w:color w:val="000000" w:themeColor="text1"/>
          <w:sz w:val="24"/>
          <w:szCs w:val="24"/>
        </w:rPr>
      </w:pPr>
    </w:p>
    <w:p w14:paraId="614EE2B3" w14:textId="1461D3B6" w:rsidR="00BE20D9" w:rsidRDefault="00A477A8" w:rsidP="00343DBB">
      <w:p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Subsection (3) sets out the meaning of </w:t>
      </w:r>
      <w:r w:rsidR="00BA0B00">
        <w:rPr>
          <w:rFonts w:ascii="Times New Roman" w:eastAsia="Times New Roman" w:hAnsi="Times New Roman" w:cs="Times New Roman"/>
          <w:color w:val="000000" w:themeColor="text1"/>
          <w:sz w:val="24"/>
          <w:szCs w:val="24"/>
        </w:rPr>
        <w:t>general licence application</w:t>
      </w:r>
      <w:r>
        <w:rPr>
          <w:rFonts w:ascii="Times New Roman" w:eastAsia="Times New Roman" w:hAnsi="Times New Roman" w:cs="Times New Roman"/>
          <w:color w:val="000000" w:themeColor="text1"/>
          <w:sz w:val="24"/>
          <w:szCs w:val="24"/>
        </w:rPr>
        <w:t xml:space="preserve"> information i</w:t>
      </w:r>
      <w:r w:rsidR="00BE20D9" w:rsidRPr="00BE20D9">
        <w:rPr>
          <w:rFonts w:ascii="Times New Roman" w:eastAsia="Times New Roman" w:hAnsi="Times New Roman" w:cs="Times New Roman"/>
          <w:color w:val="000000" w:themeColor="text1"/>
          <w:sz w:val="24"/>
          <w:szCs w:val="24"/>
        </w:rPr>
        <w:t>n the context of an application to extend</w:t>
      </w:r>
      <w:r w:rsidR="00C24F3E">
        <w:rPr>
          <w:rFonts w:ascii="Times New Roman" w:eastAsia="Times New Roman" w:hAnsi="Times New Roman" w:cs="Times New Roman"/>
          <w:color w:val="000000" w:themeColor="text1"/>
          <w:sz w:val="24"/>
          <w:szCs w:val="24"/>
        </w:rPr>
        <w:t xml:space="preserve"> the end day of a licence (</w:t>
      </w:r>
      <w:r w:rsidR="002203F1">
        <w:rPr>
          <w:rFonts w:ascii="Times New Roman" w:eastAsia="Times New Roman" w:hAnsi="Times New Roman" w:cs="Times New Roman"/>
          <w:color w:val="000000" w:themeColor="text1"/>
          <w:sz w:val="24"/>
          <w:szCs w:val="24"/>
        </w:rPr>
        <w:t>made under</w:t>
      </w:r>
      <w:r w:rsidR="00C24F3E">
        <w:rPr>
          <w:rFonts w:ascii="Times New Roman" w:eastAsia="Times New Roman" w:hAnsi="Times New Roman" w:cs="Times New Roman"/>
          <w:color w:val="000000" w:themeColor="text1"/>
          <w:sz w:val="24"/>
          <w:szCs w:val="24"/>
        </w:rPr>
        <w:t xml:space="preserve"> section 30 of the Principal Regulations):</w:t>
      </w:r>
    </w:p>
    <w:p w14:paraId="37A054B7" w14:textId="1C92CDAA" w:rsidR="00C24F3E" w:rsidRDefault="00C24F3E" w:rsidP="0001779E">
      <w:pPr>
        <w:pStyle w:val="ListParagraph"/>
        <w:numPr>
          <w:ilvl w:val="0"/>
          <w:numId w:val="22"/>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name of the </w:t>
      </w:r>
      <w:proofErr w:type="gramStart"/>
      <w:r>
        <w:rPr>
          <w:rFonts w:ascii="Times New Roman" w:eastAsia="Times New Roman" w:hAnsi="Times New Roman" w:cs="Times New Roman"/>
          <w:color w:val="000000" w:themeColor="text1"/>
          <w:sz w:val="24"/>
          <w:szCs w:val="24"/>
        </w:rPr>
        <w:t>applicant;</w:t>
      </w:r>
      <w:proofErr w:type="gramEnd"/>
    </w:p>
    <w:p w14:paraId="6B0F45FC" w14:textId="3ECC116C" w:rsidR="00C24F3E" w:rsidRDefault="00C24F3E" w:rsidP="0001779E">
      <w:pPr>
        <w:pStyle w:val="ListParagraph"/>
        <w:numPr>
          <w:ilvl w:val="0"/>
          <w:numId w:val="22"/>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licence that the application relates </w:t>
      </w:r>
      <w:proofErr w:type="gramStart"/>
      <w:r>
        <w:rPr>
          <w:rFonts w:ascii="Times New Roman" w:eastAsia="Times New Roman" w:hAnsi="Times New Roman" w:cs="Times New Roman"/>
          <w:color w:val="000000" w:themeColor="text1"/>
          <w:sz w:val="24"/>
          <w:szCs w:val="24"/>
        </w:rPr>
        <w:t>to;</w:t>
      </w:r>
      <w:proofErr w:type="gramEnd"/>
    </w:p>
    <w:p w14:paraId="68E0B245" w14:textId="7F94D1FA" w:rsidR="00C24F3E" w:rsidRDefault="00C24F3E" w:rsidP="0001779E">
      <w:pPr>
        <w:pStyle w:val="ListParagraph"/>
        <w:numPr>
          <w:ilvl w:val="0"/>
          <w:numId w:val="22"/>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proposed end day of the </w:t>
      </w:r>
      <w:proofErr w:type="gramStart"/>
      <w:r>
        <w:rPr>
          <w:rFonts w:ascii="Times New Roman" w:eastAsia="Times New Roman" w:hAnsi="Times New Roman" w:cs="Times New Roman"/>
          <w:color w:val="000000" w:themeColor="text1"/>
          <w:sz w:val="24"/>
          <w:szCs w:val="24"/>
        </w:rPr>
        <w:t>licence;</w:t>
      </w:r>
      <w:proofErr w:type="gramEnd"/>
    </w:p>
    <w:p w14:paraId="1DAF86E9" w14:textId="77575750" w:rsidR="00BE20D9" w:rsidRDefault="00C24F3E" w:rsidP="0001779E">
      <w:pPr>
        <w:pStyle w:val="ListParagraph"/>
        <w:numPr>
          <w:ilvl w:val="0"/>
          <w:numId w:val="22"/>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whether the proposed extension is to be in respect of the whole or part of the licence </w:t>
      </w:r>
      <w:proofErr w:type="gramStart"/>
      <w:r>
        <w:rPr>
          <w:rFonts w:ascii="Times New Roman" w:eastAsia="Times New Roman" w:hAnsi="Times New Roman" w:cs="Times New Roman"/>
          <w:color w:val="000000" w:themeColor="text1"/>
          <w:sz w:val="24"/>
          <w:szCs w:val="24"/>
        </w:rPr>
        <w:t>area</w:t>
      </w:r>
      <w:r w:rsidR="00A73E40">
        <w:rPr>
          <w:rFonts w:ascii="Times New Roman" w:eastAsia="Times New Roman" w:hAnsi="Times New Roman" w:cs="Times New Roman"/>
          <w:color w:val="000000" w:themeColor="text1"/>
          <w:sz w:val="24"/>
          <w:szCs w:val="24"/>
        </w:rPr>
        <w:t>;</w:t>
      </w:r>
      <w:proofErr w:type="gramEnd"/>
    </w:p>
    <w:p w14:paraId="0BCCD3F7" w14:textId="2532D88E" w:rsidR="00A73E40" w:rsidRPr="00F2066A" w:rsidRDefault="00BA0B00" w:rsidP="00A73E40">
      <w:pPr>
        <w:pStyle w:val="ListParagraph"/>
        <w:numPr>
          <w:ilvl w:val="0"/>
          <w:numId w:val="22"/>
        </w:numPr>
        <w:spacing w:after="0" w:line="276" w:lineRule="auto"/>
        <w:contextualSpacing w:val="0"/>
        <w:rPr>
          <w:rFonts w:ascii="Times New Roman" w:eastAsia="Times New Roman" w:hAnsi="Times New Roman" w:cs="Times New Roman"/>
          <w:color w:val="000000" w:themeColor="text1"/>
          <w:sz w:val="24"/>
          <w:szCs w:val="24"/>
        </w:rPr>
      </w:pPr>
      <w:r w:rsidRPr="00F2066A">
        <w:rPr>
          <w:rFonts w:ascii="Times New Roman" w:eastAsia="Times New Roman" w:hAnsi="Times New Roman" w:cs="Times New Roman"/>
          <w:color w:val="000000" w:themeColor="text1"/>
          <w:sz w:val="24"/>
          <w:szCs w:val="24"/>
        </w:rPr>
        <w:t>if the proposed extension is to be in respect of only part of the licence area</w:t>
      </w:r>
      <w:r w:rsidR="00F2066A" w:rsidRPr="00F2066A">
        <w:rPr>
          <w:rFonts w:ascii="Times New Roman" w:hAnsi="Times New Roman" w:cs="Times New Roman"/>
          <w:sz w:val="24"/>
          <w:szCs w:val="24"/>
        </w:rPr>
        <w:t>—the location of the part of the licence area</w:t>
      </w:r>
      <w:r w:rsidR="00A73E40" w:rsidRPr="00F2066A">
        <w:rPr>
          <w:rFonts w:ascii="Times New Roman" w:eastAsia="Times New Roman" w:hAnsi="Times New Roman" w:cs="Times New Roman"/>
          <w:color w:val="000000" w:themeColor="text1"/>
          <w:sz w:val="24"/>
          <w:szCs w:val="24"/>
        </w:rPr>
        <w:t>.</w:t>
      </w:r>
    </w:p>
    <w:p w14:paraId="11C4E2B0" w14:textId="77777777" w:rsidR="002203F1" w:rsidRDefault="002203F1" w:rsidP="002203F1">
      <w:pPr>
        <w:spacing w:after="0" w:line="276" w:lineRule="auto"/>
        <w:rPr>
          <w:rFonts w:ascii="Times New Roman" w:eastAsia="Times New Roman" w:hAnsi="Times New Roman" w:cs="Times New Roman"/>
          <w:color w:val="000000" w:themeColor="text1"/>
          <w:sz w:val="24"/>
          <w:szCs w:val="24"/>
        </w:rPr>
      </w:pPr>
    </w:p>
    <w:p w14:paraId="1FD44B9E" w14:textId="4DCBAE2A" w:rsidR="002203F1" w:rsidRDefault="00A477A8" w:rsidP="002203F1">
      <w:p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Subsection </w:t>
      </w:r>
      <w:r w:rsidR="003024E0">
        <w:rPr>
          <w:rFonts w:ascii="Times New Roman" w:eastAsia="Times New Roman" w:hAnsi="Times New Roman" w:cs="Times New Roman"/>
          <w:color w:val="000000" w:themeColor="text1"/>
          <w:sz w:val="24"/>
          <w:szCs w:val="24"/>
        </w:rPr>
        <w:t xml:space="preserve">(4) sets out the meaning of </w:t>
      </w:r>
      <w:r w:rsidR="00F2066A">
        <w:rPr>
          <w:rFonts w:ascii="Times New Roman" w:eastAsia="Times New Roman" w:hAnsi="Times New Roman" w:cs="Times New Roman"/>
          <w:color w:val="000000" w:themeColor="text1"/>
          <w:sz w:val="24"/>
          <w:szCs w:val="24"/>
        </w:rPr>
        <w:t>general licence application</w:t>
      </w:r>
      <w:r w:rsidR="003024E0">
        <w:rPr>
          <w:rFonts w:ascii="Times New Roman" w:eastAsia="Times New Roman" w:hAnsi="Times New Roman" w:cs="Times New Roman"/>
          <w:color w:val="000000" w:themeColor="text1"/>
          <w:sz w:val="24"/>
          <w:szCs w:val="24"/>
        </w:rPr>
        <w:t xml:space="preserve"> information i</w:t>
      </w:r>
      <w:r w:rsidR="002203F1">
        <w:rPr>
          <w:rFonts w:ascii="Times New Roman" w:eastAsia="Times New Roman" w:hAnsi="Times New Roman" w:cs="Times New Roman"/>
          <w:color w:val="000000" w:themeColor="text1"/>
          <w:sz w:val="24"/>
          <w:szCs w:val="24"/>
        </w:rPr>
        <w:t>n the context of an application to vary a licence (made under section 31 of the Principal Regulations):</w:t>
      </w:r>
    </w:p>
    <w:p w14:paraId="120A95AE" w14:textId="2C8BFCE4" w:rsidR="002203F1" w:rsidRDefault="002203F1" w:rsidP="0001779E">
      <w:pPr>
        <w:pStyle w:val="ListParagraph"/>
        <w:numPr>
          <w:ilvl w:val="0"/>
          <w:numId w:val="23"/>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name of the </w:t>
      </w:r>
      <w:proofErr w:type="gramStart"/>
      <w:r>
        <w:rPr>
          <w:rFonts w:ascii="Times New Roman" w:eastAsia="Times New Roman" w:hAnsi="Times New Roman" w:cs="Times New Roman"/>
          <w:color w:val="000000" w:themeColor="text1"/>
          <w:sz w:val="24"/>
          <w:szCs w:val="24"/>
        </w:rPr>
        <w:t>applicant;</w:t>
      </w:r>
      <w:proofErr w:type="gramEnd"/>
    </w:p>
    <w:p w14:paraId="47B19C61" w14:textId="2827F226" w:rsidR="002203F1" w:rsidRDefault="002203F1" w:rsidP="0001779E">
      <w:pPr>
        <w:pStyle w:val="ListParagraph"/>
        <w:numPr>
          <w:ilvl w:val="0"/>
          <w:numId w:val="23"/>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licence that the application relates </w:t>
      </w:r>
      <w:proofErr w:type="gramStart"/>
      <w:r>
        <w:rPr>
          <w:rFonts w:ascii="Times New Roman" w:eastAsia="Times New Roman" w:hAnsi="Times New Roman" w:cs="Times New Roman"/>
          <w:color w:val="000000" w:themeColor="text1"/>
          <w:sz w:val="24"/>
          <w:szCs w:val="24"/>
        </w:rPr>
        <w:t>to;</w:t>
      </w:r>
      <w:proofErr w:type="gramEnd"/>
    </w:p>
    <w:p w14:paraId="417A4FEB" w14:textId="659B4AA4" w:rsidR="002203F1" w:rsidRDefault="002203F1" w:rsidP="0001779E">
      <w:pPr>
        <w:pStyle w:val="ListParagraph"/>
        <w:numPr>
          <w:ilvl w:val="0"/>
          <w:numId w:val="23"/>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variation proposed to be made to the licence.</w:t>
      </w:r>
    </w:p>
    <w:p w14:paraId="2D4C55AD" w14:textId="77777777" w:rsidR="002203F1" w:rsidRDefault="002203F1" w:rsidP="002203F1">
      <w:pPr>
        <w:spacing w:after="0" w:line="276" w:lineRule="auto"/>
        <w:rPr>
          <w:rFonts w:ascii="Times New Roman" w:eastAsia="Times New Roman" w:hAnsi="Times New Roman" w:cs="Times New Roman"/>
          <w:color w:val="000000" w:themeColor="text1"/>
          <w:sz w:val="24"/>
          <w:szCs w:val="24"/>
        </w:rPr>
      </w:pPr>
    </w:p>
    <w:p w14:paraId="460DB14D" w14:textId="49992E1B" w:rsidR="002203F1" w:rsidRDefault="003024E0" w:rsidP="002203F1">
      <w:p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Subsection (5) sets out the meaning of </w:t>
      </w:r>
      <w:r w:rsidR="00757FD5">
        <w:rPr>
          <w:rFonts w:ascii="Times New Roman" w:eastAsia="Times New Roman" w:hAnsi="Times New Roman" w:cs="Times New Roman"/>
          <w:color w:val="000000" w:themeColor="text1"/>
          <w:sz w:val="24"/>
          <w:szCs w:val="24"/>
        </w:rPr>
        <w:t>general licence application</w:t>
      </w:r>
      <w:r>
        <w:rPr>
          <w:rFonts w:ascii="Times New Roman" w:eastAsia="Times New Roman" w:hAnsi="Times New Roman" w:cs="Times New Roman"/>
          <w:color w:val="000000" w:themeColor="text1"/>
          <w:sz w:val="24"/>
          <w:szCs w:val="24"/>
        </w:rPr>
        <w:t xml:space="preserve"> information i</w:t>
      </w:r>
      <w:r w:rsidR="002203F1">
        <w:rPr>
          <w:rFonts w:ascii="Times New Roman" w:eastAsia="Times New Roman" w:hAnsi="Times New Roman" w:cs="Times New Roman"/>
          <w:color w:val="000000" w:themeColor="text1"/>
          <w:sz w:val="24"/>
          <w:szCs w:val="24"/>
        </w:rPr>
        <w:t xml:space="preserve">n the context of an application to transfer a licence (made under section </w:t>
      </w:r>
      <w:r w:rsidR="00830BB4">
        <w:rPr>
          <w:rFonts w:ascii="Times New Roman" w:eastAsia="Times New Roman" w:hAnsi="Times New Roman" w:cs="Times New Roman"/>
          <w:color w:val="000000" w:themeColor="text1"/>
          <w:sz w:val="24"/>
          <w:szCs w:val="24"/>
        </w:rPr>
        <w:t>74</w:t>
      </w:r>
      <w:r w:rsidR="002203F1">
        <w:rPr>
          <w:rFonts w:ascii="Times New Roman" w:eastAsia="Times New Roman" w:hAnsi="Times New Roman" w:cs="Times New Roman"/>
          <w:color w:val="000000" w:themeColor="text1"/>
          <w:sz w:val="24"/>
          <w:szCs w:val="24"/>
        </w:rPr>
        <w:t xml:space="preserve"> of the </w:t>
      </w:r>
      <w:r w:rsidR="00830BB4">
        <w:rPr>
          <w:rFonts w:ascii="Times New Roman" w:eastAsia="Times New Roman" w:hAnsi="Times New Roman" w:cs="Times New Roman"/>
          <w:color w:val="000000" w:themeColor="text1"/>
          <w:sz w:val="24"/>
          <w:szCs w:val="24"/>
        </w:rPr>
        <w:t>OEI</w:t>
      </w:r>
      <w:r w:rsidR="00491B24">
        <w:rPr>
          <w:rFonts w:ascii="Times New Roman" w:eastAsia="Times New Roman" w:hAnsi="Times New Roman" w:cs="Times New Roman"/>
          <w:color w:val="000000" w:themeColor="text1"/>
          <w:sz w:val="24"/>
          <w:szCs w:val="24"/>
        </w:rPr>
        <w:t xml:space="preserve"> Act</w:t>
      </w:r>
      <w:r w:rsidR="002203F1">
        <w:rPr>
          <w:rFonts w:ascii="Times New Roman" w:eastAsia="Times New Roman" w:hAnsi="Times New Roman" w:cs="Times New Roman"/>
          <w:color w:val="000000" w:themeColor="text1"/>
          <w:sz w:val="24"/>
          <w:szCs w:val="24"/>
        </w:rPr>
        <w:t>)</w:t>
      </w:r>
      <w:r w:rsidR="00830BB4">
        <w:rPr>
          <w:rFonts w:ascii="Times New Roman" w:eastAsia="Times New Roman" w:hAnsi="Times New Roman" w:cs="Times New Roman"/>
          <w:color w:val="000000" w:themeColor="text1"/>
          <w:sz w:val="24"/>
          <w:szCs w:val="24"/>
        </w:rPr>
        <w:t>:</w:t>
      </w:r>
    </w:p>
    <w:p w14:paraId="14159F76" w14:textId="4B947681" w:rsidR="00830BB4" w:rsidRDefault="00830BB4" w:rsidP="0001779E">
      <w:pPr>
        <w:pStyle w:val="ListParagraph"/>
        <w:numPr>
          <w:ilvl w:val="0"/>
          <w:numId w:val="24"/>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name of the transferor (within the meaning of section 70 of the OEI Act</w:t>
      </w:r>
      <w:proofErr w:type="gramStart"/>
      <w:r>
        <w:rPr>
          <w:rFonts w:ascii="Times New Roman" w:eastAsia="Times New Roman" w:hAnsi="Times New Roman" w:cs="Times New Roman"/>
          <w:color w:val="000000" w:themeColor="text1"/>
          <w:sz w:val="24"/>
          <w:szCs w:val="24"/>
        </w:rPr>
        <w:t>);</w:t>
      </w:r>
      <w:proofErr w:type="gramEnd"/>
    </w:p>
    <w:p w14:paraId="3BC24B63" w14:textId="0ADB4676" w:rsidR="00830BB4" w:rsidRDefault="00830BB4" w:rsidP="0001779E">
      <w:pPr>
        <w:pStyle w:val="ListParagraph"/>
        <w:numPr>
          <w:ilvl w:val="0"/>
          <w:numId w:val="24"/>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name of the transferee (within the meaning of section 70 of the OEI Act</w:t>
      </w:r>
      <w:proofErr w:type="gramStart"/>
      <w:r>
        <w:rPr>
          <w:rFonts w:ascii="Times New Roman" w:eastAsia="Times New Roman" w:hAnsi="Times New Roman" w:cs="Times New Roman"/>
          <w:color w:val="000000" w:themeColor="text1"/>
          <w:sz w:val="24"/>
          <w:szCs w:val="24"/>
        </w:rPr>
        <w:t>);</w:t>
      </w:r>
      <w:proofErr w:type="gramEnd"/>
    </w:p>
    <w:p w14:paraId="18B026DA" w14:textId="7C638745" w:rsidR="00830BB4" w:rsidRPr="00830BB4" w:rsidRDefault="00830BB4" w:rsidP="0001779E">
      <w:pPr>
        <w:pStyle w:val="ListParagraph"/>
        <w:numPr>
          <w:ilvl w:val="0"/>
          <w:numId w:val="24"/>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licence that the application relates to.</w:t>
      </w:r>
    </w:p>
    <w:p w14:paraId="357E0976" w14:textId="77777777" w:rsidR="002203F1" w:rsidRDefault="002203F1" w:rsidP="00343DBB">
      <w:pPr>
        <w:spacing w:after="0" w:line="276" w:lineRule="auto"/>
        <w:rPr>
          <w:rFonts w:ascii="Times New Roman" w:eastAsia="Times New Roman" w:hAnsi="Times New Roman" w:cs="Times New Roman"/>
          <w:color w:val="000000" w:themeColor="text1"/>
          <w:sz w:val="24"/>
          <w:szCs w:val="24"/>
          <w:u w:val="single"/>
        </w:rPr>
      </w:pPr>
    </w:p>
    <w:p w14:paraId="4043A170" w14:textId="31DF7994" w:rsidR="00830BB4" w:rsidRDefault="003024E0" w:rsidP="00830BB4">
      <w:p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Subsection (6) sets out the meaning of </w:t>
      </w:r>
      <w:r w:rsidR="00757FD5">
        <w:rPr>
          <w:rFonts w:ascii="Times New Roman" w:eastAsia="Times New Roman" w:hAnsi="Times New Roman" w:cs="Times New Roman"/>
          <w:color w:val="000000" w:themeColor="text1"/>
          <w:sz w:val="24"/>
          <w:szCs w:val="24"/>
        </w:rPr>
        <w:t>general licence application</w:t>
      </w:r>
      <w:r>
        <w:rPr>
          <w:rFonts w:ascii="Times New Roman" w:eastAsia="Times New Roman" w:hAnsi="Times New Roman" w:cs="Times New Roman"/>
          <w:color w:val="000000" w:themeColor="text1"/>
          <w:sz w:val="24"/>
          <w:szCs w:val="24"/>
        </w:rPr>
        <w:t xml:space="preserve"> information i</w:t>
      </w:r>
      <w:r w:rsidR="00830BB4">
        <w:rPr>
          <w:rFonts w:ascii="Times New Roman" w:eastAsia="Times New Roman" w:hAnsi="Times New Roman" w:cs="Times New Roman"/>
          <w:color w:val="000000" w:themeColor="text1"/>
          <w:sz w:val="24"/>
          <w:szCs w:val="24"/>
        </w:rPr>
        <w:t xml:space="preserve">n the context of an application to surrender a licence (made under section </w:t>
      </w:r>
      <w:r w:rsidR="008505D6">
        <w:rPr>
          <w:rFonts w:ascii="Times New Roman" w:eastAsia="Times New Roman" w:hAnsi="Times New Roman" w:cs="Times New Roman"/>
          <w:color w:val="000000" w:themeColor="text1"/>
          <w:sz w:val="24"/>
          <w:szCs w:val="24"/>
        </w:rPr>
        <w:t>74</w:t>
      </w:r>
      <w:r w:rsidR="00830BB4">
        <w:rPr>
          <w:rFonts w:ascii="Times New Roman" w:eastAsia="Times New Roman" w:hAnsi="Times New Roman" w:cs="Times New Roman"/>
          <w:color w:val="000000" w:themeColor="text1"/>
          <w:sz w:val="24"/>
          <w:szCs w:val="24"/>
        </w:rPr>
        <w:t xml:space="preserve"> of the </w:t>
      </w:r>
      <w:r w:rsidR="008505D6">
        <w:rPr>
          <w:rFonts w:ascii="Times New Roman" w:eastAsia="Times New Roman" w:hAnsi="Times New Roman" w:cs="Times New Roman"/>
          <w:color w:val="000000" w:themeColor="text1"/>
          <w:sz w:val="24"/>
          <w:szCs w:val="24"/>
        </w:rPr>
        <w:t>OEI</w:t>
      </w:r>
      <w:r w:rsidR="00101F2C">
        <w:rPr>
          <w:rFonts w:ascii="Times New Roman" w:eastAsia="Times New Roman" w:hAnsi="Times New Roman" w:cs="Times New Roman"/>
          <w:color w:val="000000" w:themeColor="text1"/>
          <w:sz w:val="24"/>
          <w:szCs w:val="24"/>
        </w:rPr>
        <w:t> </w:t>
      </w:r>
      <w:r w:rsidR="008505D6">
        <w:rPr>
          <w:rFonts w:ascii="Times New Roman" w:eastAsia="Times New Roman" w:hAnsi="Times New Roman" w:cs="Times New Roman"/>
          <w:color w:val="000000" w:themeColor="text1"/>
          <w:sz w:val="24"/>
          <w:szCs w:val="24"/>
        </w:rPr>
        <w:t>Act</w:t>
      </w:r>
      <w:r w:rsidR="00830BB4">
        <w:rPr>
          <w:rFonts w:ascii="Times New Roman" w:eastAsia="Times New Roman" w:hAnsi="Times New Roman" w:cs="Times New Roman"/>
          <w:color w:val="000000" w:themeColor="text1"/>
          <w:sz w:val="24"/>
          <w:szCs w:val="24"/>
        </w:rPr>
        <w:t>):</w:t>
      </w:r>
    </w:p>
    <w:p w14:paraId="131A07A4" w14:textId="4492B4D7" w:rsidR="008505D6" w:rsidRDefault="008505D6" w:rsidP="0001779E">
      <w:pPr>
        <w:pStyle w:val="ListParagraph"/>
        <w:numPr>
          <w:ilvl w:val="0"/>
          <w:numId w:val="25"/>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name of the </w:t>
      </w:r>
      <w:proofErr w:type="gramStart"/>
      <w:r>
        <w:rPr>
          <w:rFonts w:ascii="Times New Roman" w:eastAsia="Times New Roman" w:hAnsi="Times New Roman" w:cs="Times New Roman"/>
          <w:color w:val="000000" w:themeColor="text1"/>
          <w:sz w:val="24"/>
          <w:szCs w:val="24"/>
        </w:rPr>
        <w:t>applicant;</w:t>
      </w:r>
      <w:proofErr w:type="gramEnd"/>
    </w:p>
    <w:p w14:paraId="1BA5880C" w14:textId="081FEB36" w:rsidR="008505D6" w:rsidRDefault="008505D6" w:rsidP="0001779E">
      <w:pPr>
        <w:pStyle w:val="ListParagraph"/>
        <w:numPr>
          <w:ilvl w:val="0"/>
          <w:numId w:val="25"/>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licence that the application relates </w:t>
      </w:r>
      <w:proofErr w:type="gramStart"/>
      <w:r>
        <w:rPr>
          <w:rFonts w:ascii="Times New Roman" w:eastAsia="Times New Roman" w:hAnsi="Times New Roman" w:cs="Times New Roman"/>
          <w:color w:val="000000" w:themeColor="text1"/>
          <w:sz w:val="24"/>
          <w:szCs w:val="24"/>
        </w:rPr>
        <w:t>to;</w:t>
      </w:r>
      <w:proofErr w:type="gramEnd"/>
    </w:p>
    <w:p w14:paraId="500C3858" w14:textId="7D58459B" w:rsidR="008505D6" w:rsidRDefault="008505D6" w:rsidP="0001779E">
      <w:pPr>
        <w:pStyle w:val="ListParagraph"/>
        <w:numPr>
          <w:ilvl w:val="0"/>
          <w:numId w:val="25"/>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proposed surrender </w:t>
      </w:r>
      <w:proofErr w:type="gramStart"/>
      <w:r>
        <w:rPr>
          <w:rFonts w:ascii="Times New Roman" w:eastAsia="Times New Roman" w:hAnsi="Times New Roman" w:cs="Times New Roman"/>
          <w:color w:val="000000" w:themeColor="text1"/>
          <w:sz w:val="24"/>
          <w:szCs w:val="24"/>
        </w:rPr>
        <w:t>area;</w:t>
      </w:r>
      <w:proofErr w:type="gramEnd"/>
    </w:p>
    <w:p w14:paraId="01043E24" w14:textId="00FC8101" w:rsidR="006B71B4" w:rsidRDefault="006B71B4" w:rsidP="0001779E">
      <w:pPr>
        <w:pStyle w:val="ListParagraph"/>
        <w:numPr>
          <w:ilvl w:val="0"/>
          <w:numId w:val="25"/>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reasons for the </w:t>
      </w:r>
      <w:proofErr w:type="gramStart"/>
      <w:r>
        <w:rPr>
          <w:rFonts w:ascii="Times New Roman" w:eastAsia="Times New Roman" w:hAnsi="Times New Roman" w:cs="Times New Roman"/>
          <w:color w:val="000000" w:themeColor="text1"/>
          <w:sz w:val="24"/>
          <w:szCs w:val="24"/>
        </w:rPr>
        <w:t>surrender;</w:t>
      </w:r>
      <w:proofErr w:type="gramEnd"/>
    </w:p>
    <w:p w14:paraId="460DD8FB" w14:textId="7EBA457E" w:rsidR="006B71B4" w:rsidRPr="008505D6" w:rsidRDefault="006B71B4" w:rsidP="0001779E">
      <w:pPr>
        <w:pStyle w:val="ListParagraph"/>
        <w:numPr>
          <w:ilvl w:val="0"/>
          <w:numId w:val="25"/>
        </w:numPr>
        <w:spacing w:after="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how each of the requirements in subsection 74(3) of the OEI Act has been met.</w:t>
      </w:r>
    </w:p>
    <w:p w14:paraId="3E1E0C0D" w14:textId="77777777" w:rsidR="002203F1" w:rsidRDefault="002203F1" w:rsidP="00343DBB">
      <w:pPr>
        <w:spacing w:after="0" w:line="276" w:lineRule="auto"/>
        <w:rPr>
          <w:rFonts w:ascii="Times New Roman" w:eastAsia="Times New Roman" w:hAnsi="Times New Roman" w:cs="Times New Roman"/>
          <w:color w:val="000000" w:themeColor="text1"/>
          <w:sz w:val="24"/>
          <w:szCs w:val="24"/>
          <w:u w:val="single"/>
        </w:rPr>
      </w:pPr>
    </w:p>
    <w:p w14:paraId="1E9B94ED" w14:textId="1BC1EE45" w:rsidR="00343DBB" w:rsidRDefault="00DF6CA0" w:rsidP="00343DBB">
      <w:pPr>
        <w:spacing w:after="0" w:line="276" w:lineRule="auto"/>
        <w:rPr>
          <w:rFonts w:ascii="Times New Roman" w:eastAsia="Times New Roman" w:hAnsi="Times New Roman" w:cs="Times New Roman"/>
          <w:color w:val="000000" w:themeColor="text1"/>
          <w:sz w:val="24"/>
          <w:szCs w:val="24"/>
          <w:u w:val="single"/>
        </w:rPr>
      </w:pPr>
      <w:r w:rsidRPr="00DF6CA0">
        <w:rPr>
          <w:rFonts w:ascii="Times New Roman" w:eastAsia="Times New Roman" w:hAnsi="Times New Roman" w:cs="Times New Roman"/>
          <w:color w:val="000000" w:themeColor="text1"/>
          <w:sz w:val="24"/>
          <w:szCs w:val="24"/>
          <w:u w:val="single"/>
        </w:rPr>
        <w:t>Section 48</w:t>
      </w:r>
      <w:r w:rsidR="00253D76">
        <w:rPr>
          <w:rFonts w:ascii="Times New Roman" w:eastAsia="Times New Roman" w:hAnsi="Times New Roman" w:cs="Times New Roman"/>
          <w:color w:val="000000" w:themeColor="text1"/>
          <w:sz w:val="24"/>
          <w:szCs w:val="24"/>
          <w:u w:val="single"/>
        </w:rPr>
        <w:t>B</w:t>
      </w:r>
      <w:r w:rsidRPr="00DF6CA0">
        <w:rPr>
          <w:rFonts w:ascii="Times New Roman" w:eastAsia="Times New Roman" w:hAnsi="Times New Roman" w:cs="Times New Roman"/>
          <w:color w:val="000000" w:themeColor="text1"/>
          <w:sz w:val="24"/>
          <w:szCs w:val="24"/>
          <w:u w:val="single"/>
        </w:rPr>
        <w:t xml:space="preserve"> – Release of information by Registrar</w:t>
      </w:r>
    </w:p>
    <w:p w14:paraId="74028AA8" w14:textId="77777777" w:rsidR="00343DBB" w:rsidRDefault="00343DBB" w:rsidP="00343DBB">
      <w:pPr>
        <w:spacing w:after="0" w:line="276" w:lineRule="auto"/>
        <w:rPr>
          <w:rFonts w:ascii="Times New Roman" w:eastAsia="Times New Roman" w:hAnsi="Times New Roman" w:cs="Times New Roman"/>
          <w:color w:val="000000" w:themeColor="text1"/>
          <w:sz w:val="24"/>
          <w:szCs w:val="24"/>
          <w:u w:val="single"/>
        </w:rPr>
      </w:pPr>
    </w:p>
    <w:p w14:paraId="473E5FFA" w14:textId="3673A7E0" w:rsidR="00603E70" w:rsidRDefault="00343DBB" w:rsidP="00343DBB">
      <w:pPr>
        <w:spacing w:after="0" w:line="276" w:lineRule="auto"/>
        <w:rPr>
          <w:rFonts w:ascii="Times New Roman" w:hAnsi="Times New Roman" w:cs="Times New Roman"/>
          <w:sz w:val="24"/>
          <w:szCs w:val="24"/>
        </w:rPr>
      </w:pPr>
      <w:r w:rsidRPr="0028217C">
        <w:rPr>
          <w:rFonts w:ascii="Times New Roman" w:eastAsia="Times New Roman" w:hAnsi="Times New Roman" w:cs="Times New Roman"/>
          <w:color w:val="000000" w:themeColor="text1"/>
          <w:sz w:val="24"/>
          <w:szCs w:val="24"/>
        </w:rPr>
        <w:t>This section</w:t>
      </w:r>
      <w:r w:rsidR="0028217C" w:rsidRPr="0028217C">
        <w:rPr>
          <w:rFonts w:ascii="Times New Roman" w:hAnsi="Times New Roman" w:cs="Times New Roman"/>
          <w:sz w:val="24"/>
          <w:szCs w:val="24"/>
        </w:rPr>
        <w:t xml:space="preserve"> provides</w:t>
      </w:r>
      <w:r w:rsidR="00240120">
        <w:rPr>
          <w:rFonts w:ascii="Times New Roman" w:hAnsi="Times New Roman" w:cs="Times New Roman"/>
          <w:sz w:val="24"/>
          <w:szCs w:val="24"/>
        </w:rPr>
        <w:t>, for the purposes of paragraph 283(3)(a) of the OEI Act,</w:t>
      </w:r>
      <w:r w:rsidR="0028217C" w:rsidRPr="0028217C">
        <w:rPr>
          <w:rFonts w:ascii="Times New Roman" w:hAnsi="Times New Roman" w:cs="Times New Roman"/>
          <w:sz w:val="24"/>
          <w:szCs w:val="24"/>
        </w:rPr>
        <w:t xml:space="preserve"> </w:t>
      </w:r>
      <w:r w:rsidR="0059189D">
        <w:rPr>
          <w:rFonts w:ascii="Times New Roman" w:hAnsi="Times New Roman" w:cs="Times New Roman"/>
          <w:sz w:val="24"/>
          <w:szCs w:val="24"/>
        </w:rPr>
        <w:t xml:space="preserve">a new power </w:t>
      </w:r>
      <w:r w:rsidR="00DB3E4B">
        <w:rPr>
          <w:rFonts w:ascii="Times New Roman" w:hAnsi="Times New Roman" w:cs="Times New Roman"/>
          <w:sz w:val="24"/>
          <w:szCs w:val="24"/>
        </w:rPr>
        <w:t>for the</w:t>
      </w:r>
      <w:r w:rsidR="0028217C" w:rsidRPr="0028217C">
        <w:rPr>
          <w:rFonts w:ascii="Times New Roman" w:hAnsi="Times New Roman" w:cs="Times New Roman"/>
          <w:sz w:val="24"/>
          <w:szCs w:val="24"/>
        </w:rPr>
        <w:t xml:space="preserve"> Registrar</w:t>
      </w:r>
      <w:r w:rsidR="00DB3E4B">
        <w:rPr>
          <w:rFonts w:ascii="Times New Roman" w:hAnsi="Times New Roman" w:cs="Times New Roman"/>
          <w:sz w:val="24"/>
          <w:szCs w:val="24"/>
        </w:rPr>
        <w:t xml:space="preserve"> </w:t>
      </w:r>
      <w:r w:rsidR="00D75746">
        <w:rPr>
          <w:rFonts w:ascii="Times New Roman" w:hAnsi="Times New Roman" w:cs="Times New Roman"/>
          <w:sz w:val="24"/>
          <w:szCs w:val="24"/>
        </w:rPr>
        <w:t xml:space="preserve">to publish </w:t>
      </w:r>
      <w:r w:rsidR="00D93C94">
        <w:rPr>
          <w:rFonts w:ascii="Times New Roman" w:hAnsi="Times New Roman" w:cs="Times New Roman"/>
          <w:sz w:val="24"/>
          <w:szCs w:val="24"/>
        </w:rPr>
        <w:t>or</w:t>
      </w:r>
      <w:r w:rsidR="00F74E06">
        <w:rPr>
          <w:rFonts w:ascii="Times New Roman" w:hAnsi="Times New Roman" w:cs="Times New Roman"/>
          <w:sz w:val="24"/>
          <w:szCs w:val="24"/>
        </w:rPr>
        <w:t xml:space="preserve"> make available to a person </w:t>
      </w:r>
      <w:r w:rsidR="003B258D" w:rsidRPr="003B258D">
        <w:rPr>
          <w:rFonts w:ascii="Times New Roman" w:hAnsi="Times New Roman" w:cs="Times New Roman"/>
          <w:sz w:val="24"/>
          <w:szCs w:val="24"/>
        </w:rPr>
        <w:t xml:space="preserve">(other than a Minister, a Minister of a State, a Minister of the Australian Capital </w:t>
      </w:r>
      <w:proofErr w:type="gramStart"/>
      <w:r w:rsidR="003B258D" w:rsidRPr="003B258D">
        <w:rPr>
          <w:rFonts w:ascii="Times New Roman" w:hAnsi="Times New Roman" w:cs="Times New Roman"/>
          <w:sz w:val="24"/>
          <w:szCs w:val="24"/>
        </w:rPr>
        <w:t>Territory</w:t>
      </w:r>
      <w:proofErr w:type="gramEnd"/>
      <w:r w:rsidR="003B258D" w:rsidRPr="003B258D">
        <w:rPr>
          <w:rFonts w:ascii="Times New Roman" w:hAnsi="Times New Roman" w:cs="Times New Roman"/>
          <w:sz w:val="24"/>
          <w:szCs w:val="24"/>
        </w:rPr>
        <w:t xml:space="preserve"> or a Minister of the Northern Territory)</w:t>
      </w:r>
      <w:r w:rsidR="003B258D">
        <w:rPr>
          <w:rFonts w:ascii="Times New Roman" w:hAnsi="Times New Roman" w:cs="Times New Roman"/>
          <w:sz w:val="24"/>
          <w:szCs w:val="24"/>
        </w:rPr>
        <w:t xml:space="preserve"> </w:t>
      </w:r>
      <w:r w:rsidR="004C066C">
        <w:rPr>
          <w:rFonts w:ascii="Times New Roman" w:hAnsi="Times New Roman" w:cs="Times New Roman"/>
          <w:sz w:val="24"/>
          <w:szCs w:val="24"/>
        </w:rPr>
        <w:lastRenderedPageBreak/>
        <w:t>general licence application</w:t>
      </w:r>
      <w:r w:rsidR="00D75746">
        <w:rPr>
          <w:rFonts w:ascii="Times New Roman" w:hAnsi="Times New Roman" w:cs="Times New Roman"/>
          <w:sz w:val="24"/>
          <w:szCs w:val="24"/>
        </w:rPr>
        <w:t xml:space="preserve"> information </w:t>
      </w:r>
      <w:r w:rsidR="00603E70">
        <w:rPr>
          <w:rFonts w:ascii="Times New Roman" w:hAnsi="Times New Roman" w:cs="Times New Roman"/>
          <w:sz w:val="24"/>
          <w:szCs w:val="24"/>
        </w:rPr>
        <w:t>in relation to an application mentioned in new section 48A</w:t>
      </w:r>
      <w:r w:rsidR="00D75746">
        <w:rPr>
          <w:rFonts w:ascii="Times New Roman" w:hAnsi="Times New Roman" w:cs="Times New Roman"/>
          <w:sz w:val="24"/>
          <w:szCs w:val="24"/>
        </w:rPr>
        <w:t>.</w:t>
      </w:r>
    </w:p>
    <w:p w14:paraId="5348D678" w14:textId="77777777" w:rsidR="00603E70" w:rsidRDefault="00603E70" w:rsidP="00343DBB">
      <w:pPr>
        <w:spacing w:after="0" w:line="276" w:lineRule="auto"/>
        <w:rPr>
          <w:rFonts w:ascii="Times New Roman" w:hAnsi="Times New Roman" w:cs="Times New Roman"/>
          <w:sz w:val="24"/>
          <w:szCs w:val="24"/>
        </w:rPr>
      </w:pPr>
    </w:p>
    <w:p w14:paraId="6F75B831" w14:textId="60EFA2E4" w:rsidR="006624D4" w:rsidRDefault="00275317" w:rsidP="00343DB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Registrar may exercise this power </w:t>
      </w:r>
      <w:r w:rsidR="00E91D41">
        <w:rPr>
          <w:rFonts w:ascii="Times New Roman" w:eastAsia="Times New Roman" w:hAnsi="Times New Roman" w:cs="Times New Roman"/>
          <w:sz w:val="24"/>
          <w:szCs w:val="24"/>
        </w:rPr>
        <w:t>at any time from</w:t>
      </w:r>
      <w:r w:rsidR="00970D64">
        <w:rPr>
          <w:rFonts w:ascii="Times New Roman" w:eastAsia="Times New Roman" w:hAnsi="Times New Roman" w:cs="Times New Roman"/>
          <w:sz w:val="24"/>
          <w:szCs w:val="24"/>
        </w:rPr>
        <w:t xml:space="preserve"> </w:t>
      </w:r>
      <w:r w:rsidR="003635FC">
        <w:rPr>
          <w:rFonts w:ascii="Times New Roman" w:eastAsia="Times New Roman" w:hAnsi="Times New Roman" w:cs="Times New Roman"/>
          <w:sz w:val="24"/>
          <w:szCs w:val="24"/>
        </w:rPr>
        <w:t>the</w:t>
      </w:r>
      <w:r w:rsidR="00E91D41">
        <w:rPr>
          <w:rFonts w:ascii="Times New Roman" w:eastAsia="Times New Roman" w:hAnsi="Times New Roman" w:cs="Times New Roman"/>
          <w:sz w:val="24"/>
          <w:szCs w:val="24"/>
        </w:rPr>
        <w:t xml:space="preserve"> initial</w:t>
      </w:r>
      <w:r w:rsidR="00970D64">
        <w:rPr>
          <w:rFonts w:ascii="Times New Roman" w:eastAsia="Times New Roman" w:hAnsi="Times New Roman" w:cs="Times New Roman"/>
          <w:sz w:val="24"/>
          <w:szCs w:val="24"/>
        </w:rPr>
        <w:t xml:space="preserve"> receipt of </w:t>
      </w:r>
      <w:r w:rsidR="00813492">
        <w:rPr>
          <w:rFonts w:ascii="Times New Roman" w:eastAsia="Times New Roman" w:hAnsi="Times New Roman" w:cs="Times New Roman"/>
          <w:sz w:val="24"/>
          <w:szCs w:val="24"/>
        </w:rPr>
        <w:t xml:space="preserve">a </w:t>
      </w:r>
      <w:r w:rsidR="00E261DD">
        <w:rPr>
          <w:rFonts w:ascii="Times New Roman" w:eastAsia="Times New Roman" w:hAnsi="Times New Roman" w:cs="Times New Roman"/>
          <w:sz w:val="24"/>
          <w:szCs w:val="24"/>
        </w:rPr>
        <w:t>licence application</w:t>
      </w:r>
      <w:r w:rsidR="00E91D41">
        <w:rPr>
          <w:rFonts w:ascii="Times New Roman" w:eastAsia="Times New Roman" w:hAnsi="Times New Roman" w:cs="Times New Roman"/>
          <w:sz w:val="24"/>
          <w:szCs w:val="24"/>
        </w:rPr>
        <w:t xml:space="preserve"> </w:t>
      </w:r>
      <w:r w:rsidR="00C036AC">
        <w:rPr>
          <w:rFonts w:ascii="Times New Roman" w:eastAsia="Times New Roman" w:hAnsi="Times New Roman" w:cs="Times New Roman"/>
          <w:sz w:val="24"/>
          <w:szCs w:val="24"/>
        </w:rPr>
        <w:t>a</w:t>
      </w:r>
      <w:r w:rsidR="00F96678">
        <w:rPr>
          <w:rFonts w:ascii="Times New Roman" w:eastAsia="Times New Roman" w:hAnsi="Times New Roman" w:cs="Times New Roman"/>
          <w:sz w:val="24"/>
          <w:szCs w:val="24"/>
        </w:rPr>
        <w:t>nd including when (or after) the</w:t>
      </w:r>
      <w:r w:rsidR="00F80F4C">
        <w:rPr>
          <w:rFonts w:ascii="Times New Roman" w:eastAsia="Times New Roman" w:hAnsi="Times New Roman" w:cs="Times New Roman"/>
          <w:sz w:val="24"/>
          <w:szCs w:val="24"/>
        </w:rPr>
        <w:t xml:space="preserve"> Minister has made a final decision on the application.</w:t>
      </w:r>
    </w:p>
    <w:p w14:paraId="3F37A87D" w14:textId="77777777" w:rsidR="00105BEF" w:rsidRPr="0002152B" w:rsidRDefault="00105BEF" w:rsidP="00343DBB">
      <w:pPr>
        <w:spacing w:after="0" w:line="276" w:lineRule="auto"/>
        <w:rPr>
          <w:rFonts w:ascii="Times New Roman" w:hAnsi="Times New Roman" w:cs="Times New Roman"/>
          <w:sz w:val="24"/>
          <w:szCs w:val="24"/>
        </w:rPr>
      </w:pPr>
    </w:p>
    <w:p w14:paraId="506CB53F" w14:textId="50FA2824" w:rsidR="000B66FE" w:rsidRPr="002E2F7F" w:rsidRDefault="001612DB" w:rsidP="00343DBB">
      <w:pPr>
        <w:spacing w:after="0" w:line="276" w:lineRule="auto"/>
        <w:rPr>
          <w:rFonts w:ascii="Times New Roman" w:eastAsia="Times New Roman" w:hAnsi="Times New Roman" w:cs="Times New Roman"/>
          <w:color w:val="000000" w:themeColor="text1"/>
          <w:sz w:val="24"/>
          <w:szCs w:val="24"/>
          <w:u w:val="single"/>
        </w:rPr>
      </w:pPr>
      <w:r w:rsidRPr="002E2F7F">
        <w:rPr>
          <w:rFonts w:ascii="Times New Roman" w:eastAsia="Times New Roman" w:hAnsi="Times New Roman" w:cs="Times New Roman"/>
          <w:color w:val="000000" w:themeColor="text1"/>
          <w:sz w:val="24"/>
          <w:szCs w:val="24"/>
          <w:u w:val="single"/>
        </w:rPr>
        <w:t>Section 48</w:t>
      </w:r>
      <w:r w:rsidR="00253D76">
        <w:rPr>
          <w:rFonts w:ascii="Times New Roman" w:eastAsia="Times New Roman" w:hAnsi="Times New Roman" w:cs="Times New Roman"/>
          <w:color w:val="000000" w:themeColor="text1"/>
          <w:sz w:val="24"/>
          <w:szCs w:val="24"/>
          <w:u w:val="single"/>
        </w:rPr>
        <w:t>C</w:t>
      </w:r>
      <w:r w:rsidRPr="002E2F7F">
        <w:rPr>
          <w:rFonts w:ascii="Times New Roman" w:eastAsia="Times New Roman" w:hAnsi="Times New Roman" w:cs="Times New Roman"/>
          <w:color w:val="000000" w:themeColor="text1"/>
          <w:sz w:val="24"/>
          <w:szCs w:val="24"/>
          <w:u w:val="single"/>
        </w:rPr>
        <w:t xml:space="preserve"> – Release of information about progress of application by Registrar</w:t>
      </w:r>
    </w:p>
    <w:p w14:paraId="2F0AE784" w14:textId="77777777" w:rsidR="001612DB" w:rsidRDefault="001612DB" w:rsidP="00343DBB">
      <w:pPr>
        <w:spacing w:after="0" w:line="276" w:lineRule="auto"/>
        <w:rPr>
          <w:rFonts w:ascii="Times New Roman" w:eastAsia="Times New Roman" w:hAnsi="Times New Roman" w:cs="Times New Roman"/>
          <w:color w:val="000000" w:themeColor="text1"/>
          <w:sz w:val="24"/>
          <w:szCs w:val="24"/>
        </w:rPr>
      </w:pPr>
    </w:p>
    <w:p w14:paraId="7AE43F16" w14:textId="0F6CBF47" w:rsidR="00E52F1C" w:rsidRDefault="001612DB" w:rsidP="00343DBB">
      <w:pPr>
        <w:spacing w:after="0" w:line="276" w:lineRule="auto"/>
        <w:rPr>
          <w:rFonts w:ascii="Times New Roman" w:hAnsi="Times New Roman" w:cs="Times New Roman"/>
          <w:sz w:val="24"/>
          <w:szCs w:val="24"/>
        </w:rPr>
      </w:pPr>
      <w:r w:rsidRPr="74275913">
        <w:rPr>
          <w:rFonts w:ascii="Times New Roman" w:eastAsia="Times New Roman" w:hAnsi="Times New Roman" w:cs="Times New Roman"/>
          <w:color w:val="000000" w:themeColor="text1"/>
          <w:sz w:val="24"/>
          <w:szCs w:val="24"/>
        </w:rPr>
        <w:t xml:space="preserve">This section </w:t>
      </w:r>
      <w:r w:rsidR="00417EFF">
        <w:rPr>
          <w:rFonts w:ascii="Times New Roman" w:eastAsia="Times New Roman" w:hAnsi="Times New Roman" w:cs="Times New Roman"/>
          <w:color w:val="000000" w:themeColor="text1"/>
          <w:sz w:val="24"/>
          <w:szCs w:val="24"/>
        </w:rPr>
        <w:t>inserts</w:t>
      </w:r>
      <w:r w:rsidRPr="74275913">
        <w:rPr>
          <w:rFonts w:ascii="Times New Roman" w:eastAsia="Times New Roman" w:hAnsi="Times New Roman" w:cs="Times New Roman"/>
          <w:color w:val="000000" w:themeColor="text1"/>
          <w:sz w:val="24"/>
          <w:szCs w:val="24"/>
        </w:rPr>
        <w:t xml:space="preserve"> a new </w:t>
      </w:r>
      <w:r w:rsidR="00F472E6">
        <w:rPr>
          <w:rFonts w:ascii="Times New Roman" w:eastAsia="Times New Roman" w:hAnsi="Times New Roman" w:cs="Times New Roman"/>
          <w:color w:val="000000" w:themeColor="text1"/>
          <w:sz w:val="24"/>
          <w:szCs w:val="24"/>
        </w:rPr>
        <w:t>provision</w:t>
      </w:r>
      <w:r w:rsidRPr="74275913">
        <w:rPr>
          <w:rFonts w:ascii="Times New Roman" w:eastAsia="Times New Roman" w:hAnsi="Times New Roman" w:cs="Times New Roman"/>
          <w:color w:val="000000" w:themeColor="text1"/>
          <w:sz w:val="24"/>
          <w:szCs w:val="24"/>
        </w:rPr>
        <w:t xml:space="preserve"> for the Registrar to publish or make available to a person</w:t>
      </w:r>
      <w:r w:rsidR="000A4E64" w:rsidRPr="74275913">
        <w:rPr>
          <w:rFonts w:ascii="Times New Roman" w:eastAsia="Times New Roman" w:hAnsi="Times New Roman" w:cs="Times New Roman"/>
          <w:color w:val="000000" w:themeColor="text1"/>
          <w:sz w:val="24"/>
          <w:szCs w:val="24"/>
        </w:rPr>
        <w:t xml:space="preserve"> </w:t>
      </w:r>
      <w:r w:rsidRPr="74275913">
        <w:rPr>
          <w:rFonts w:ascii="Times New Roman" w:hAnsi="Times New Roman" w:cs="Times New Roman"/>
          <w:sz w:val="24"/>
          <w:szCs w:val="24"/>
        </w:rPr>
        <w:t xml:space="preserve">(other than a Minister, a Minister of a State, a Minister of the Australian Capital </w:t>
      </w:r>
      <w:proofErr w:type="gramStart"/>
      <w:r w:rsidRPr="74275913">
        <w:rPr>
          <w:rFonts w:ascii="Times New Roman" w:hAnsi="Times New Roman" w:cs="Times New Roman"/>
          <w:sz w:val="24"/>
          <w:szCs w:val="24"/>
        </w:rPr>
        <w:t>Territory</w:t>
      </w:r>
      <w:proofErr w:type="gramEnd"/>
      <w:r w:rsidRPr="74275913">
        <w:rPr>
          <w:rFonts w:ascii="Times New Roman" w:hAnsi="Times New Roman" w:cs="Times New Roman"/>
          <w:sz w:val="24"/>
          <w:szCs w:val="24"/>
        </w:rPr>
        <w:t xml:space="preserve"> or a Minister of the Northern Territory)</w:t>
      </w:r>
      <w:r w:rsidR="007B5529" w:rsidRPr="74275913">
        <w:rPr>
          <w:rFonts w:ascii="Times New Roman" w:hAnsi="Times New Roman" w:cs="Times New Roman"/>
          <w:sz w:val="24"/>
          <w:szCs w:val="24"/>
        </w:rPr>
        <w:t>, information about the progress of a licence application.</w:t>
      </w:r>
      <w:r w:rsidR="004359C7" w:rsidRPr="74275913">
        <w:rPr>
          <w:rFonts w:ascii="Times New Roman" w:hAnsi="Times New Roman" w:cs="Times New Roman"/>
          <w:sz w:val="24"/>
          <w:szCs w:val="24"/>
        </w:rPr>
        <w:t xml:space="preserve"> </w:t>
      </w:r>
      <w:r w:rsidR="00E52F1C">
        <w:rPr>
          <w:rFonts w:ascii="Times New Roman" w:hAnsi="Times New Roman" w:cs="Times New Roman"/>
          <w:sz w:val="24"/>
          <w:szCs w:val="24"/>
        </w:rPr>
        <w:t>The purpose of this section is to amplify transparency in relation to the application process.</w:t>
      </w:r>
    </w:p>
    <w:p w14:paraId="5758FC28" w14:textId="77777777" w:rsidR="00E52F1C" w:rsidRDefault="00E52F1C" w:rsidP="00343DBB">
      <w:pPr>
        <w:spacing w:after="0" w:line="276" w:lineRule="auto"/>
        <w:rPr>
          <w:rFonts w:ascii="Times New Roman" w:hAnsi="Times New Roman" w:cs="Times New Roman"/>
          <w:sz w:val="24"/>
          <w:szCs w:val="24"/>
        </w:rPr>
      </w:pPr>
    </w:p>
    <w:p w14:paraId="581D6A4C" w14:textId="5343491F" w:rsidR="00853155" w:rsidRDefault="00853155" w:rsidP="00343DB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type of information that the Registrar may publish, or make available to a person, </w:t>
      </w:r>
      <w:r w:rsidR="00127B10">
        <w:rPr>
          <w:rFonts w:ascii="Times New Roman" w:hAnsi="Times New Roman" w:cs="Times New Roman"/>
          <w:sz w:val="24"/>
          <w:szCs w:val="24"/>
        </w:rPr>
        <w:t xml:space="preserve">under this section may be published on </w:t>
      </w:r>
      <w:r w:rsidR="00527DE4" w:rsidRPr="74275913">
        <w:rPr>
          <w:rFonts w:ascii="Times New Roman" w:hAnsi="Times New Roman" w:cs="Times New Roman"/>
          <w:sz w:val="24"/>
          <w:szCs w:val="24"/>
        </w:rPr>
        <w:t>National Electronic Approvals Tracking System (NEATS)</w:t>
      </w:r>
      <w:r w:rsidR="00127B10">
        <w:rPr>
          <w:rFonts w:ascii="Times New Roman" w:hAnsi="Times New Roman" w:cs="Times New Roman"/>
          <w:sz w:val="24"/>
          <w:szCs w:val="24"/>
        </w:rPr>
        <w:t xml:space="preserve">. This may </w:t>
      </w:r>
      <w:r>
        <w:rPr>
          <w:rFonts w:ascii="Times New Roman" w:hAnsi="Times New Roman" w:cs="Times New Roman"/>
          <w:sz w:val="24"/>
          <w:szCs w:val="24"/>
        </w:rPr>
        <w:t xml:space="preserve">include </w:t>
      </w:r>
      <w:r w:rsidR="00C369ED">
        <w:rPr>
          <w:rFonts w:ascii="Times New Roman" w:hAnsi="Times New Roman" w:cs="Times New Roman"/>
          <w:sz w:val="24"/>
          <w:szCs w:val="24"/>
        </w:rPr>
        <w:t xml:space="preserve">information as to </w:t>
      </w:r>
      <w:r>
        <w:rPr>
          <w:rFonts w:ascii="Times New Roman" w:hAnsi="Times New Roman" w:cs="Times New Roman"/>
          <w:sz w:val="24"/>
          <w:szCs w:val="24"/>
        </w:rPr>
        <w:t>whether:</w:t>
      </w:r>
    </w:p>
    <w:p w14:paraId="1937A584" w14:textId="0DC6E059" w:rsidR="00853155" w:rsidRDefault="00255923" w:rsidP="00853155">
      <w:pPr>
        <w:pStyle w:val="ListParagraph"/>
        <w:numPr>
          <w:ilvl w:val="0"/>
          <w:numId w:val="28"/>
        </w:numPr>
        <w:spacing w:after="0" w:line="276" w:lineRule="auto"/>
        <w:rPr>
          <w:rFonts w:ascii="Times New Roman" w:hAnsi="Times New Roman" w:cs="Times New Roman"/>
          <w:sz w:val="24"/>
          <w:szCs w:val="24"/>
        </w:rPr>
      </w:pPr>
      <w:r>
        <w:rPr>
          <w:rFonts w:ascii="Times New Roman" w:hAnsi="Times New Roman" w:cs="Times New Roman"/>
          <w:sz w:val="24"/>
          <w:szCs w:val="24"/>
        </w:rPr>
        <w:t>the licence application has</w:t>
      </w:r>
      <w:r w:rsidR="00853155">
        <w:rPr>
          <w:rFonts w:ascii="Times New Roman" w:hAnsi="Times New Roman" w:cs="Times New Roman"/>
          <w:sz w:val="24"/>
          <w:szCs w:val="24"/>
        </w:rPr>
        <w:t xml:space="preserve"> been received by the Registrar or the </w:t>
      </w:r>
      <w:proofErr w:type="gramStart"/>
      <w:r w:rsidR="00853155">
        <w:rPr>
          <w:rFonts w:ascii="Times New Roman" w:hAnsi="Times New Roman" w:cs="Times New Roman"/>
          <w:sz w:val="24"/>
          <w:szCs w:val="24"/>
        </w:rPr>
        <w:t>Minister;</w:t>
      </w:r>
      <w:proofErr w:type="gramEnd"/>
    </w:p>
    <w:p w14:paraId="5ACF22CA" w14:textId="4EF6B3AD" w:rsidR="00853155" w:rsidRDefault="00255923" w:rsidP="00853155">
      <w:pPr>
        <w:pStyle w:val="ListParagraph"/>
        <w:numPr>
          <w:ilvl w:val="0"/>
          <w:numId w:val="28"/>
        </w:numPr>
        <w:spacing w:after="0" w:line="276" w:lineRule="auto"/>
        <w:rPr>
          <w:rFonts w:ascii="Times New Roman" w:hAnsi="Times New Roman" w:cs="Times New Roman"/>
          <w:sz w:val="24"/>
          <w:szCs w:val="24"/>
        </w:rPr>
      </w:pPr>
      <w:r>
        <w:rPr>
          <w:rFonts w:ascii="Times New Roman" w:hAnsi="Times New Roman" w:cs="Times New Roman"/>
          <w:sz w:val="24"/>
          <w:szCs w:val="24"/>
        </w:rPr>
        <w:t>the licence application is</w:t>
      </w:r>
      <w:r w:rsidR="00853155">
        <w:rPr>
          <w:rFonts w:ascii="Times New Roman" w:hAnsi="Times New Roman" w:cs="Times New Roman"/>
          <w:sz w:val="24"/>
          <w:szCs w:val="24"/>
        </w:rPr>
        <w:t xml:space="preserve"> being considered by the Registrar or the Minister</w:t>
      </w:r>
    </w:p>
    <w:p w14:paraId="6A472715" w14:textId="24150A89" w:rsidR="00853155" w:rsidRDefault="00255923" w:rsidP="00853155">
      <w:pPr>
        <w:pStyle w:val="ListParagraph"/>
        <w:numPr>
          <w:ilvl w:val="0"/>
          <w:numId w:val="2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Minister has formed a preliminary view on the licence </w:t>
      </w:r>
      <w:proofErr w:type="gramStart"/>
      <w:r>
        <w:rPr>
          <w:rFonts w:ascii="Times New Roman" w:hAnsi="Times New Roman" w:cs="Times New Roman"/>
          <w:sz w:val="24"/>
          <w:szCs w:val="24"/>
        </w:rPr>
        <w:t>application;</w:t>
      </w:r>
      <w:proofErr w:type="gramEnd"/>
    </w:p>
    <w:p w14:paraId="220EB84D" w14:textId="5EE83C7B" w:rsidR="00255923" w:rsidRDefault="00255923" w:rsidP="00255923">
      <w:pPr>
        <w:pStyle w:val="ListParagraph"/>
        <w:numPr>
          <w:ilvl w:val="0"/>
          <w:numId w:val="28"/>
        </w:numPr>
        <w:spacing w:after="0" w:line="276" w:lineRule="auto"/>
        <w:rPr>
          <w:rFonts w:ascii="Times New Roman" w:hAnsi="Times New Roman" w:cs="Times New Roman"/>
          <w:sz w:val="24"/>
          <w:szCs w:val="24"/>
        </w:rPr>
      </w:pPr>
      <w:r>
        <w:rPr>
          <w:rFonts w:ascii="Times New Roman" w:hAnsi="Times New Roman" w:cs="Times New Roman"/>
          <w:sz w:val="24"/>
          <w:szCs w:val="24"/>
        </w:rPr>
        <w:t>the Minister has made an offer to grant a licence to an applicant;</w:t>
      </w:r>
      <w:r w:rsidR="003D4738">
        <w:rPr>
          <w:rFonts w:ascii="Times New Roman" w:hAnsi="Times New Roman" w:cs="Times New Roman"/>
          <w:sz w:val="24"/>
          <w:szCs w:val="24"/>
        </w:rPr>
        <w:t xml:space="preserve"> and</w:t>
      </w:r>
    </w:p>
    <w:p w14:paraId="0981BD7D" w14:textId="133804D0" w:rsidR="00255923" w:rsidRPr="00255923" w:rsidRDefault="00255923" w:rsidP="00255923">
      <w:pPr>
        <w:pStyle w:val="ListParagraph"/>
        <w:numPr>
          <w:ilvl w:val="0"/>
          <w:numId w:val="28"/>
        </w:numPr>
        <w:spacing w:after="0" w:line="276" w:lineRule="auto"/>
        <w:rPr>
          <w:rFonts w:ascii="Times New Roman" w:hAnsi="Times New Roman" w:cs="Times New Roman"/>
          <w:sz w:val="24"/>
          <w:szCs w:val="24"/>
        </w:rPr>
      </w:pPr>
      <w:r>
        <w:rPr>
          <w:rFonts w:ascii="Times New Roman" w:hAnsi="Times New Roman" w:cs="Times New Roman"/>
          <w:sz w:val="24"/>
          <w:szCs w:val="24"/>
        </w:rPr>
        <w:t>the Minister has made a final decision on the licence application.</w:t>
      </w:r>
    </w:p>
    <w:p w14:paraId="761F46BB" w14:textId="77777777" w:rsidR="007B5529" w:rsidRDefault="007B5529" w:rsidP="00343DBB">
      <w:pPr>
        <w:spacing w:after="0" w:line="276" w:lineRule="auto"/>
        <w:rPr>
          <w:rFonts w:ascii="Times New Roman" w:hAnsi="Times New Roman" w:cs="Times New Roman"/>
          <w:sz w:val="24"/>
          <w:szCs w:val="24"/>
        </w:rPr>
      </w:pPr>
    </w:p>
    <w:p w14:paraId="2DC23F03" w14:textId="7A5D8DFE" w:rsidR="001C75A5" w:rsidRPr="004752EC" w:rsidRDefault="007B5529" w:rsidP="00343DBB">
      <w:pPr>
        <w:spacing w:after="0" w:line="276" w:lineRule="auto"/>
        <w:rPr>
          <w:rFonts w:ascii="Times New Roman" w:hAnsi="Times New Roman" w:cs="Times New Roman"/>
          <w:sz w:val="24"/>
          <w:szCs w:val="24"/>
        </w:rPr>
      </w:pPr>
      <w:r w:rsidRPr="004752EC">
        <w:rPr>
          <w:rFonts w:ascii="Times New Roman" w:hAnsi="Times New Roman" w:cs="Times New Roman"/>
          <w:sz w:val="24"/>
          <w:szCs w:val="24"/>
        </w:rPr>
        <w:t>This section relies on the necessary or convenient regulation-making power under paragraph</w:t>
      </w:r>
      <w:r w:rsidR="00101F2C" w:rsidRPr="004752EC">
        <w:rPr>
          <w:rFonts w:ascii="Times New Roman" w:hAnsi="Times New Roman" w:cs="Times New Roman"/>
          <w:sz w:val="24"/>
          <w:szCs w:val="24"/>
        </w:rPr>
        <w:t> </w:t>
      </w:r>
      <w:r w:rsidRPr="004752EC">
        <w:rPr>
          <w:rFonts w:ascii="Times New Roman" w:hAnsi="Times New Roman" w:cs="Times New Roman"/>
          <w:sz w:val="24"/>
          <w:szCs w:val="24"/>
        </w:rPr>
        <w:t>305(b) of the OEI Act</w:t>
      </w:r>
      <w:r w:rsidR="003B2402" w:rsidRPr="004752EC">
        <w:rPr>
          <w:rFonts w:ascii="Times New Roman" w:hAnsi="Times New Roman" w:cs="Times New Roman"/>
          <w:sz w:val="24"/>
          <w:szCs w:val="24"/>
        </w:rPr>
        <w:t xml:space="preserve"> and does </w:t>
      </w:r>
      <w:r w:rsidR="001C75A5" w:rsidRPr="004752EC">
        <w:rPr>
          <w:rFonts w:ascii="Times New Roman" w:hAnsi="Times New Roman" w:cs="Times New Roman"/>
          <w:sz w:val="24"/>
          <w:szCs w:val="24"/>
        </w:rPr>
        <w:t xml:space="preserve">not </w:t>
      </w:r>
      <w:r w:rsidR="006E5C27" w:rsidRPr="004752EC">
        <w:rPr>
          <w:rFonts w:ascii="Times New Roman" w:hAnsi="Times New Roman" w:cs="Times New Roman"/>
          <w:sz w:val="24"/>
          <w:szCs w:val="24"/>
        </w:rPr>
        <w:t>extend the scope of the general operation of the OEI Act</w:t>
      </w:r>
      <w:r w:rsidR="003B2402" w:rsidRPr="004752EC">
        <w:rPr>
          <w:rFonts w:ascii="Times New Roman" w:hAnsi="Times New Roman" w:cs="Times New Roman"/>
          <w:sz w:val="24"/>
          <w:szCs w:val="24"/>
        </w:rPr>
        <w:t>.</w:t>
      </w:r>
      <w:r w:rsidR="006E5C27" w:rsidRPr="004752EC">
        <w:rPr>
          <w:rFonts w:ascii="Times New Roman" w:hAnsi="Times New Roman" w:cs="Times New Roman"/>
          <w:sz w:val="24"/>
          <w:szCs w:val="24"/>
        </w:rPr>
        <w:t xml:space="preserve"> </w:t>
      </w:r>
      <w:r w:rsidR="00995687" w:rsidRPr="004752EC">
        <w:rPr>
          <w:rFonts w:ascii="Times New Roman" w:hAnsi="Times New Roman" w:cs="Times New Roman"/>
          <w:sz w:val="24"/>
          <w:szCs w:val="24"/>
        </w:rPr>
        <w:t xml:space="preserve">This section is not expressed to be for the purposes of paragraphs 283(3)(a) and 285(4)(a) of the OEI Act, as information about the progress of an application mentioned in section 48A would not be ‘documentary information’ and therefore would not fall within the scope of the prohibitions on disclosure in subsections 283(2) and 285(2) of the OEI Act. </w:t>
      </w:r>
      <w:r w:rsidR="003B2402" w:rsidRPr="004752EC">
        <w:rPr>
          <w:rFonts w:ascii="Times New Roman" w:hAnsi="Times New Roman" w:cs="Times New Roman"/>
          <w:sz w:val="24"/>
          <w:szCs w:val="24"/>
        </w:rPr>
        <w:t>The power to release information about the progress of an application is</w:t>
      </w:r>
      <w:r w:rsidR="006E5C27" w:rsidRPr="004752EC">
        <w:rPr>
          <w:rFonts w:ascii="Times New Roman" w:hAnsi="Times New Roman" w:cs="Times New Roman"/>
          <w:sz w:val="24"/>
          <w:szCs w:val="24"/>
        </w:rPr>
        <w:t xml:space="preserve"> ancillary</w:t>
      </w:r>
      <w:r w:rsidR="003666CF" w:rsidRPr="004752EC">
        <w:rPr>
          <w:rFonts w:ascii="Times New Roman" w:hAnsi="Times New Roman" w:cs="Times New Roman"/>
          <w:sz w:val="24"/>
          <w:szCs w:val="24"/>
        </w:rPr>
        <w:t xml:space="preserve"> or incidental</w:t>
      </w:r>
      <w:r w:rsidR="006E5C27" w:rsidRPr="004752EC">
        <w:rPr>
          <w:rFonts w:ascii="Times New Roman" w:hAnsi="Times New Roman" w:cs="Times New Roman"/>
          <w:sz w:val="24"/>
          <w:szCs w:val="24"/>
        </w:rPr>
        <w:t xml:space="preserve"> to the existing powers of the Registrar and the Minister under that </w:t>
      </w:r>
      <w:r w:rsidR="003B2402" w:rsidRPr="004752EC">
        <w:rPr>
          <w:rFonts w:ascii="Times New Roman" w:hAnsi="Times New Roman" w:cs="Times New Roman"/>
          <w:sz w:val="24"/>
          <w:szCs w:val="24"/>
        </w:rPr>
        <w:t xml:space="preserve">OEI </w:t>
      </w:r>
      <w:r w:rsidR="006E5C27" w:rsidRPr="004752EC">
        <w:rPr>
          <w:rFonts w:ascii="Times New Roman" w:hAnsi="Times New Roman" w:cs="Times New Roman"/>
          <w:sz w:val="24"/>
          <w:szCs w:val="24"/>
        </w:rPr>
        <w:t>Act</w:t>
      </w:r>
      <w:r w:rsidR="003B2402" w:rsidRPr="004752EC">
        <w:rPr>
          <w:rFonts w:ascii="Times New Roman" w:hAnsi="Times New Roman" w:cs="Times New Roman"/>
          <w:sz w:val="24"/>
          <w:szCs w:val="24"/>
        </w:rPr>
        <w:t xml:space="preserve"> to receive, consider and </w:t>
      </w:r>
      <w:proofErr w:type="gramStart"/>
      <w:r w:rsidR="003B2402" w:rsidRPr="004752EC">
        <w:rPr>
          <w:rFonts w:ascii="Times New Roman" w:hAnsi="Times New Roman" w:cs="Times New Roman"/>
          <w:sz w:val="24"/>
          <w:szCs w:val="24"/>
        </w:rPr>
        <w:t>make a decision</w:t>
      </w:r>
      <w:proofErr w:type="gramEnd"/>
      <w:r w:rsidR="003B2402" w:rsidRPr="004752EC">
        <w:rPr>
          <w:rFonts w:ascii="Times New Roman" w:hAnsi="Times New Roman" w:cs="Times New Roman"/>
          <w:sz w:val="24"/>
          <w:szCs w:val="24"/>
        </w:rPr>
        <w:t xml:space="preserve"> on an application</w:t>
      </w:r>
      <w:r w:rsidR="00FD0A1F" w:rsidRPr="004752EC">
        <w:rPr>
          <w:rFonts w:ascii="Times New Roman" w:hAnsi="Times New Roman" w:cs="Times New Roman"/>
          <w:sz w:val="24"/>
          <w:szCs w:val="24"/>
        </w:rPr>
        <w:t xml:space="preserve">. The progress of an application </w:t>
      </w:r>
      <w:r w:rsidR="001B3DF1" w:rsidRPr="004752EC">
        <w:rPr>
          <w:rFonts w:ascii="Times New Roman" w:hAnsi="Times New Roman" w:cs="Times New Roman"/>
          <w:sz w:val="24"/>
          <w:szCs w:val="24"/>
        </w:rPr>
        <w:t>forms</w:t>
      </w:r>
      <w:r w:rsidR="00FD0A1F" w:rsidRPr="004752EC">
        <w:rPr>
          <w:rFonts w:ascii="Times New Roman" w:hAnsi="Times New Roman" w:cs="Times New Roman"/>
          <w:sz w:val="24"/>
          <w:szCs w:val="24"/>
        </w:rPr>
        <w:t xml:space="preserve"> part of the broader </w:t>
      </w:r>
      <w:r w:rsidR="00047003" w:rsidRPr="004752EC">
        <w:rPr>
          <w:rFonts w:ascii="Times New Roman" w:hAnsi="Times New Roman" w:cs="Times New Roman"/>
          <w:sz w:val="24"/>
          <w:szCs w:val="24"/>
        </w:rPr>
        <w:t>‘</w:t>
      </w:r>
      <w:r w:rsidR="00FD0A1F" w:rsidRPr="004752EC">
        <w:rPr>
          <w:rFonts w:ascii="Times New Roman" w:hAnsi="Times New Roman" w:cs="Times New Roman"/>
          <w:sz w:val="24"/>
          <w:szCs w:val="24"/>
        </w:rPr>
        <w:t>licen</w:t>
      </w:r>
      <w:r w:rsidR="00861695" w:rsidRPr="004752EC">
        <w:rPr>
          <w:rFonts w:ascii="Times New Roman" w:hAnsi="Times New Roman" w:cs="Times New Roman"/>
          <w:sz w:val="24"/>
          <w:szCs w:val="24"/>
        </w:rPr>
        <w:t>s</w:t>
      </w:r>
      <w:r w:rsidR="00FD0A1F" w:rsidRPr="004752EC">
        <w:rPr>
          <w:rFonts w:ascii="Times New Roman" w:hAnsi="Times New Roman" w:cs="Times New Roman"/>
          <w:sz w:val="24"/>
          <w:szCs w:val="24"/>
        </w:rPr>
        <w:t>ing scheme</w:t>
      </w:r>
      <w:r w:rsidR="00047003" w:rsidRPr="004752EC">
        <w:rPr>
          <w:rFonts w:ascii="Times New Roman" w:hAnsi="Times New Roman" w:cs="Times New Roman"/>
          <w:sz w:val="24"/>
          <w:szCs w:val="24"/>
        </w:rPr>
        <w:t>’</w:t>
      </w:r>
      <w:r w:rsidR="00FD0A1F" w:rsidRPr="004752EC">
        <w:rPr>
          <w:rFonts w:ascii="Times New Roman" w:hAnsi="Times New Roman" w:cs="Times New Roman"/>
          <w:sz w:val="24"/>
          <w:szCs w:val="24"/>
        </w:rPr>
        <w:t xml:space="preserve"> </w:t>
      </w:r>
      <w:r w:rsidR="0007641A" w:rsidRPr="004752EC">
        <w:rPr>
          <w:rFonts w:ascii="Times New Roman" w:hAnsi="Times New Roman" w:cs="Times New Roman"/>
          <w:sz w:val="24"/>
          <w:szCs w:val="24"/>
        </w:rPr>
        <w:t xml:space="preserve">to be prescribed by regulations </w:t>
      </w:r>
      <w:r w:rsidR="00FD0A1F" w:rsidRPr="004752EC">
        <w:rPr>
          <w:rFonts w:ascii="Times New Roman" w:hAnsi="Times New Roman" w:cs="Times New Roman"/>
          <w:sz w:val="24"/>
          <w:szCs w:val="24"/>
        </w:rPr>
        <w:t>under</w:t>
      </w:r>
      <w:r w:rsidR="00861695" w:rsidRPr="004752EC">
        <w:rPr>
          <w:rFonts w:ascii="Times New Roman" w:hAnsi="Times New Roman" w:cs="Times New Roman"/>
          <w:sz w:val="24"/>
          <w:szCs w:val="24"/>
        </w:rPr>
        <w:t xml:space="preserve"> section 29 of</w:t>
      </w:r>
      <w:r w:rsidR="00FD0A1F" w:rsidRPr="004752EC">
        <w:rPr>
          <w:rFonts w:ascii="Times New Roman" w:hAnsi="Times New Roman" w:cs="Times New Roman"/>
          <w:sz w:val="24"/>
          <w:szCs w:val="24"/>
        </w:rPr>
        <w:t xml:space="preserve"> the OEI Act</w:t>
      </w:r>
      <w:r w:rsidR="003666CF" w:rsidRPr="004752EC">
        <w:rPr>
          <w:rFonts w:ascii="Times New Roman" w:hAnsi="Times New Roman" w:cs="Times New Roman"/>
          <w:sz w:val="24"/>
          <w:szCs w:val="24"/>
        </w:rPr>
        <w:t xml:space="preserve"> and would, therefore, complement the broader licensing scheme under the OEI Act</w:t>
      </w:r>
      <w:r w:rsidR="00550FE6" w:rsidRPr="004752EC">
        <w:rPr>
          <w:rFonts w:ascii="Times New Roman" w:hAnsi="Times New Roman" w:cs="Times New Roman"/>
          <w:sz w:val="24"/>
          <w:szCs w:val="24"/>
        </w:rPr>
        <w:t>.</w:t>
      </w:r>
    </w:p>
    <w:p w14:paraId="5F870F1F" w14:textId="77777777" w:rsidR="00044372" w:rsidRDefault="00044372" w:rsidP="00343DBB">
      <w:pPr>
        <w:spacing w:after="0" w:line="276" w:lineRule="auto"/>
        <w:rPr>
          <w:rFonts w:ascii="Times New Roman" w:hAnsi="Times New Roman" w:cs="Times New Roman"/>
          <w:sz w:val="24"/>
          <w:szCs w:val="24"/>
          <w:u w:val="single"/>
        </w:rPr>
      </w:pPr>
    </w:p>
    <w:p w14:paraId="59AF6637" w14:textId="5EB4E833" w:rsidR="007B7221" w:rsidRDefault="0050330D" w:rsidP="00343DBB">
      <w:pPr>
        <w:spacing w:after="0" w:line="276" w:lineRule="auto"/>
        <w:rPr>
          <w:rFonts w:ascii="Times New Roman" w:hAnsi="Times New Roman" w:cs="Times New Roman"/>
          <w:sz w:val="24"/>
          <w:szCs w:val="24"/>
          <w:u w:val="single"/>
        </w:rPr>
      </w:pPr>
      <w:r w:rsidRPr="0050330D">
        <w:rPr>
          <w:rFonts w:ascii="Times New Roman" w:hAnsi="Times New Roman" w:cs="Times New Roman"/>
          <w:sz w:val="24"/>
          <w:szCs w:val="24"/>
          <w:u w:val="single"/>
        </w:rPr>
        <w:t>Section 48</w:t>
      </w:r>
      <w:r w:rsidR="000849CC">
        <w:rPr>
          <w:rFonts w:ascii="Times New Roman" w:hAnsi="Times New Roman" w:cs="Times New Roman"/>
          <w:sz w:val="24"/>
          <w:szCs w:val="24"/>
          <w:u w:val="single"/>
        </w:rPr>
        <w:t>D</w:t>
      </w:r>
      <w:r w:rsidRPr="0050330D">
        <w:rPr>
          <w:rFonts w:ascii="Times New Roman" w:hAnsi="Times New Roman" w:cs="Times New Roman"/>
          <w:sz w:val="24"/>
          <w:szCs w:val="24"/>
          <w:u w:val="single"/>
        </w:rPr>
        <w:t xml:space="preserve"> – Release of information by Minister</w:t>
      </w:r>
    </w:p>
    <w:p w14:paraId="172AB09E" w14:textId="77777777" w:rsidR="007B7221" w:rsidRDefault="007B7221" w:rsidP="00343DBB">
      <w:pPr>
        <w:spacing w:after="0" w:line="276" w:lineRule="auto"/>
        <w:rPr>
          <w:rFonts w:ascii="Times New Roman" w:hAnsi="Times New Roman" w:cs="Times New Roman"/>
          <w:sz w:val="24"/>
          <w:szCs w:val="24"/>
          <w:u w:val="single"/>
        </w:rPr>
      </w:pPr>
    </w:p>
    <w:p w14:paraId="2B279A72" w14:textId="47A348AE" w:rsidR="0044375F" w:rsidRPr="009A00EC" w:rsidRDefault="007B7221" w:rsidP="0044375F">
      <w:pPr>
        <w:spacing w:after="0" w:line="276" w:lineRule="auto"/>
        <w:rPr>
          <w:rFonts w:ascii="Times New Roman" w:hAnsi="Times New Roman" w:cs="Times New Roman"/>
          <w:sz w:val="24"/>
          <w:szCs w:val="24"/>
        </w:rPr>
      </w:pPr>
      <w:r w:rsidRPr="0028217C">
        <w:rPr>
          <w:rFonts w:ascii="Times New Roman" w:eastAsia="Times New Roman" w:hAnsi="Times New Roman" w:cs="Times New Roman"/>
          <w:color w:val="000000" w:themeColor="text1"/>
          <w:sz w:val="24"/>
          <w:szCs w:val="24"/>
        </w:rPr>
        <w:t>This section</w:t>
      </w:r>
      <w:r w:rsidRPr="0028217C">
        <w:rPr>
          <w:rFonts w:ascii="Times New Roman" w:hAnsi="Times New Roman" w:cs="Times New Roman"/>
          <w:sz w:val="24"/>
          <w:szCs w:val="24"/>
        </w:rPr>
        <w:t xml:space="preserve"> provides</w:t>
      </w:r>
      <w:r>
        <w:rPr>
          <w:rFonts w:ascii="Times New Roman" w:hAnsi="Times New Roman" w:cs="Times New Roman"/>
          <w:sz w:val="24"/>
          <w:szCs w:val="24"/>
        </w:rPr>
        <w:t>, for the purposes of paragraph 285(4)(a) of the OEI Act,</w:t>
      </w:r>
      <w:r w:rsidRPr="0028217C">
        <w:rPr>
          <w:rFonts w:ascii="Times New Roman" w:hAnsi="Times New Roman" w:cs="Times New Roman"/>
          <w:sz w:val="24"/>
          <w:szCs w:val="24"/>
        </w:rPr>
        <w:t xml:space="preserve"> </w:t>
      </w:r>
      <w:r w:rsidR="001C324D">
        <w:rPr>
          <w:rFonts w:ascii="Times New Roman" w:hAnsi="Times New Roman" w:cs="Times New Roman"/>
          <w:sz w:val="24"/>
          <w:szCs w:val="24"/>
        </w:rPr>
        <w:t>a new power for the</w:t>
      </w:r>
      <w:r w:rsidRPr="0028217C">
        <w:rPr>
          <w:rFonts w:ascii="Times New Roman" w:hAnsi="Times New Roman" w:cs="Times New Roman"/>
          <w:sz w:val="24"/>
          <w:szCs w:val="24"/>
        </w:rPr>
        <w:t xml:space="preserve"> </w:t>
      </w:r>
      <w:r>
        <w:rPr>
          <w:rFonts w:ascii="Times New Roman" w:hAnsi="Times New Roman" w:cs="Times New Roman"/>
          <w:sz w:val="24"/>
          <w:szCs w:val="24"/>
        </w:rPr>
        <w:t>Minister</w:t>
      </w:r>
      <w:r w:rsidR="001C324D">
        <w:rPr>
          <w:rFonts w:ascii="Times New Roman" w:hAnsi="Times New Roman" w:cs="Times New Roman"/>
          <w:sz w:val="24"/>
          <w:szCs w:val="24"/>
        </w:rPr>
        <w:t xml:space="preserve"> </w:t>
      </w:r>
      <w:r>
        <w:rPr>
          <w:rFonts w:ascii="Times New Roman" w:hAnsi="Times New Roman" w:cs="Times New Roman"/>
          <w:sz w:val="24"/>
          <w:szCs w:val="24"/>
        </w:rPr>
        <w:t xml:space="preserve">to publish </w:t>
      </w:r>
      <w:r w:rsidR="003B258D">
        <w:rPr>
          <w:rFonts w:ascii="Times New Roman" w:hAnsi="Times New Roman" w:cs="Times New Roman"/>
          <w:sz w:val="24"/>
          <w:szCs w:val="24"/>
        </w:rPr>
        <w:t xml:space="preserve">or make available to a person </w:t>
      </w:r>
      <w:r w:rsidR="003B258D" w:rsidRPr="003B258D">
        <w:rPr>
          <w:rFonts w:ascii="Times New Roman" w:hAnsi="Times New Roman" w:cs="Times New Roman"/>
          <w:sz w:val="24"/>
          <w:szCs w:val="24"/>
        </w:rPr>
        <w:t xml:space="preserve">(other than a Minister, a Minister of a State, a Minister of the Australian Capital </w:t>
      </w:r>
      <w:proofErr w:type="gramStart"/>
      <w:r w:rsidR="003B258D" w:rsidRPr="003B258D">
        <w:rPr>
          <w:rFonts w:ascii="Times New Roman" w:hAnsi="Times New Roman" w:cs="Times New Roman"/>
          <w:sz w:val="24"/>
          <w:szCs w:val="24"/>
        </w:rPr>
        <w:t>Territory</w:t>
      </w:r>
      <w:proofErr w:type="gramEnd"/>
      <w:r w:rsidR="003B258D" w:rsidRPr="003B258D">
        <w:rPr>
          <w:rFonts w:ascii="Times New Roman" w:hAnsi="Times New Roman" w:cs="Times New Roman"/>
          <w:sz w:val="24"/>
          <w:szCs w:val="24"/>
        </w:rPr>
        <w:t xml:space="preserve"> or a Minister of the Northern Territory)</w:t>
      </w:r>
      <w:r w:rsidR="003B258D">
        <w:rPr>
          <w:rFonts w:ascii="Times New Roman" w:hAnsi="Times New Roman" w:cs="Times New Roman"/>
          <w:sz w:val="24"/>
          <w:szCs w:val="24"/>
        </w:rPr>
        <w:t xml:space="preserve"> </w:t>
      </w:r>
      <w:r w:rsidR="004C066C" w:rsidRPr="009A00EC">
        <w:rPr>
          <w:rFonts w:ascii="Times New Roman" w:hAnsi="Times New Roman" w:cs="Times New Roman"/>
          <w:sz w:val="24"/>
          <w:szCs w:val="24"/>
        </w:rPr>
        <w:t>general licence application</w:t>
      </w:r>
      <w:r w:rsidR="0044375F" w:rsidRPr="009A00EC">
        <w:rPr>
          <w:rFonts w:ascii="Times New Roman" w:hAnsi="Times New Roman" w:cs="Times New Roman"/>
          <w:sz w:val="24"/>
          <w:szCs w:val="24"/>
        </w:rPr>
        <w:t xml:space="preserve"> information in relation to an application mentioned in new section 48A.</w:t>
      </w:r>
    </w:p>
    <w:p w14:paraId="295CCCCD" w14:textId="77777777" w:rsidR="0044375F" w:rsidRPr="009A00EC" w:rsidRDefault="0044375F" w:rsidP="0044375F">
      <w:pPr>
        <w:spacing w:after="0" w:line="276" w:lineRule="auto"/>
        <w:rPr>
          <w:rFonts w:ascii="Times New Roman" w:hAnsi="Times New Roman" w:cs="Times New Roman"/>
          <w:sz w:val="24"/>
          <w:szCs w:val="24"/>
        </w:rPr>
      </w:pPr>
    </w:p>
    <w:p w14:paraId="68298F97" w14:textId="298DEF13" w:rsidR="0044375F" w:rsidRPr="009A00EC" w:rsidRDefault="0044375F" w:rsidP="0044375F">
      <w:pPr>
        <w:spacing w:after="0" w:line="276" w:lineRule="auto"/>
        <w:rPr>
          <w:rFonts w:ascii="Times New Roman" w:eastAsia="Times New Roman" w:hAnsi="Times New Roman" w:cs="Times New Roman"/>
          <w:sz w:val="24"/>
          <w:szCs w:val="24"/>
        </w:rPr>
      </w:pPr>
      <w:r w:rsidRPr="009A00EC">
        <w:rPr>
          <w:rFonts w:ascii="Times New Roman" w:eastAsia="Times New Roman" w:hAnsi="Times New Roman" w:cs="Times New Roman"/>
          <w:sz w:val="24"/>
          <w:szCs w:val="24"/>
        </w:rPr>
        <w:lastRenderedPageBreak/>
        <w:t xml:space="preserve">The Minister may exercise this power at any time from the initial receipt of a licence application </w:t>
      </w:r>
      <w:r w:rsidR="00B07378" w:rsidRPr="009A00EC">
        <w:rPr>
          <w:rFonts w:ascii="Times New Roman" w:eastAsia="Times New Roman" w:hAnsi="Times New Roman" w:cs="Times New Roman"/>
          <w:sz w:val="24"/>
          <w:szCs w:val="24"/>
        </w:rPr>
        <w:t xml:space="preserve">(or in the Minister’s case, from the initial receipt of documentary information from the Registrar under section 284 of the OEI Act) </w:t>
      </w:r>
      <w:r w:rsidRPr="009A00EC">
        <w:rPr>
          <w:rFonts w:ascii="Times New Roman" w:eastAsia="Times New Roman" w:hAnsi="Times New Roman" w:cs="Times New Roman"/>
          <w:sz w:val="24"/>
          <w:szCs w:val="24"/>
        </w:rPr>
        <w:t>and including when (or after) the Minister has made a final decision on the application.</w:t>
      </w:r>
    </w:p>
    <w:p w14:paraId="0410EF6E" w14:textId="12E3B008" w:rsidR="001C324D" w:rsidRPr="009A00EC" w:rsidRDefault="001C324D" w:rsidP="00343DBB">
      <w:pPr>
        <w:spacing w:after="0" w:line="276" w:lineRule="auto"/>
        <w:rPr>
          <w:rFonts w:ascii="Times New Roman" w:hAnsi="Times New Roman" w:cs="Times New Roman"/>
          <w:sz w:val="24"/>
          <w:szCs w:val="24"/>
        </w:rPr>
      </w:pPr>
    </w:p>
    <w:p w14:paraId="18EA1BA1" w14:textId="5DAFC03E" w:rsidR="00DA7AAA" w:rsidRDefault="00F527EB" w:rsidP="00343DBB">
      <w:pPr>
        <w:spacing w:after="0" w:line="276" w:lineRule="auto"/>
        <w:rPr>
          <w:rFonts w:ascii="Times New Roman" w:hAnsi="Times New Roman" w:cs="Times New Roman"/>
          <w:sz w:val="24"/>
          <w:szCs w:val="24"/>
        </w:rPr>
      </w:pPr>
      <w:r w:rsidRPr="009A00EC">
        <w:rPr>
          <w:rFonts w:ascii="Times New Roman" w:hAnsi="Times New Roman" w:cs="Times New Roman"/>
          <w:sz w:val="24"/>
          <w:szCs w:val="24"/>
        </w:rPr>
        <w:t>Th</w:t>
      </w:r>
      <w:r w:rsidR="0068797A" w:rsidRPr="009A00EC">
        <w:rPr>
          <w:rFonts w:ascii="Times New Roman" w:hAnsi="Times New Roman" w:cs="Times New Roman"/>
          <w:sz w:val="24"/>
          <w:szCs w:val="24"/>
        </w:rPr>
        <w:t>e Minister’s</w:t>
      </w:r>
      <w:r w:rsidRPr="009A00EC">
        <w:rPr>
          <w:rFonts w:ascii="Times New Roman" w:hAnsi="Times New Roman" w:cs="Times New Roman"/>
          <w:sz w:val="24"/>
          <w:szCs w:val="24"/>
        </w:rPr>
        <w:t xml:space="preserve"> power </w:t>
      </w:r>
      <w:r w:rsidR="0068797A" w:rsidRPr="009A00EC">
        <w:rPr>
          <w:rFonts w:ascii="Times New Roman" w:hAnsi="Times New Roman" w:cs="Times New Roman"/>
          <w:sz w:val="24"/>
          <w:szCs w:val="24"/>
        </w:rPr>
        <w:t xml:space="preserve">under this section </w:t>
      </w:r>
      <w:r w:rsidRPr="009A00EC">
        <w:rPr>
          <w:rFonts w:ascii="Times New Roman" w:hAnsi="Times New Roman" w:cs="Times New Roman"/>
          <w:sz w:val="24"/>
          <w:szCs w:val="24"/>
        </w:rPr>
        <w:t>is akin to the Registrar’s power under new section</w:t>
      </w:r>
      <w:r w:rsidR="00101F2C" w:rsidRPr="009A00EC">
        <w:rPr>
          <w:rFonts w:ascii="Times New Roman" w:hAnsi="Times New Roman" w:cs="Times New Roman"/>
          <w:sz w:val="24"/>
          <w:szCs w:val="24"/>
        </w:rPr>
        <w:t> </w:t>
      </w:r>
      <w:r w:rsidRPr="009A00EC">
        <w:rPr>
          <w:rFonts w:ascii="Times New Roman" w:hAnsi="Times New Roman" w:cs="Times New Roman"/>
          <w:sz w:val="24"/>
          <w:szCs w:val="24"/>
        </w:rPr>
        <w:t>48</w:t>
      </w:r>
      <w:r w:rsidR="003E535A" w:rsidRPr="009A00EC">
        <w:rPr>
          <w:rFonts w:ascii="Times New Roman" w:hAnsi="Times New Roman" w:cs="Times New Roman"/>
          <w:sz w:val="24"/>
          <w:szCs w:val="24"/>
        </w:rPr>
        <w:t>B</w:t>
      </w:r>
      <w:r w:rsidRPr="009A00EC">
        <w:rPr>
          <w:rFonts w:ascii="Times New Roman" w:hAnsi="Times New Roman" w:cs="Times New Roman"/>
          <w:sz w:val="24"/>
          <w:szCs w:val="24"/>
        </w:rPr>
        <w:t>.</w:t>
      </w:r>
      <w:r>
        <w:rPr>
          <w:rFonts w:ascii="Times New Roman" w:hAnsi="Times New Roman" w:cs="Times New Roman"/>
          <w:sz w:val="24"/>
          <w:szCs w:val="24"/>
        </w:rPr>
        <w:t xml:space="preserve"> </w:t>
      </w:r>
    </w:p>
    <w:p w14:paraId="6A57A055" w14:textId="77777777" w:rsidR="002E2F7F" w:rsidRDefault="002E2F7F" w:rsidP="00343DBB">
      <w:pPr>
        <w:spacing w:after="0" w:line="276" w:lineRule="auto"/>
        <w:rPr>
          <w:rFonts w:ascii="Times New Roman" w:hAnsi="Times New Roman" w:cs="Times New Roman"/>
          <w:sz w:val="24"/>
          <w:szCs w:val="24"/>
        </w:rPr>
      </w:pPr>
    </w:p>
    <w:p w14:paraId="52116695" w14:textId="0B7E7D19" w:rsidR="002E2F7F" w:rsidRPr="002E2F7F" w:rsidRDefault="002E2F7F" w:rsidP="00343DBB">
      <w:pPr>
        <w:spacing w:after="0" w:line="276" w:lineRule="auto"/>
        <w:rPr>
          <w:rFonts w:ascii="Times New Roman" w:hAnsi="Times New Roman" w:cs="Times New Roman"/>
          <w:sz w:val="24"/>
          <w:szCs w:val="24"/>
          <w:u w:val="single"/>
        </w:rPr>
      </w:pPr>
      <w:r w:rsidRPr="002E2F7F">
        <w:rPr>
          <w:rFonts w:ascii="Times New Roman" w:hAnsi="Times New Roman" w:cs="Times New Roman"/>
          <w:sz w:val="24"/>
          <w:szCs w:val="24"/>
          <w:u w:val="single"/>
        </w:rPr>
        <w:t>Section 48</w:t>
      </w:r>
      <w:r w:rsidR="000849CC">
        <w:rPr>
          <w:rFonts w:ascii="Times New Roman" w:hAnsi="Times New Roman" w:cs="Times New Roman"/>
          <w:sz w:val="24"/>
          <w:szCs w:val="24"/>
          <w:u w:val="single"/>
        </w:rPr>
        <w:t>E</w:t>
      </w:r>
      <w:r w:rsidRPr="002E2F7F">
        <w:rPr>
          <w:rFonts w:ascii="Times New Roman" w:hAnsi="Times New Roman" w:cs="Times New Roman"/>
          <w:sz w:val="24"/>
          <w:szCs w:val="24"/>
          <w:u w:val="single"/>
        </w:rPr>
        <w:t xml:space="preserve"> – Release of information about progress of application by Minister</w:t>
      </w:r>
    </w:p>
    <w:p w14:paraId="2D92751B" w14:textId="77777777" w:rsidR="002E2F7F" w:rsidRDefault="002E2F7F" w:rsidP="00343DBB">
      <w:pPr>
        <w:spacing w:after="0" w:line="276" w:lineRule="auto"/>
        <w:rPr>
          <w:rFonts w:ascii="Times New Roman" w:hAnsi="Times New Roman" w:cs="Times New Roman"/>
          <w:sz w:val="24"/>
          <w:szCs w:val="24"/>
        </w:rPr>
      </w:pPr>
    </w:p>
    <w:p w14:paraId="4F00BC22" w14:textId="452ECD22" w:rsidR="00247C84" w:rsidRDefault="002E2F7F" w:rsidP="00247C84">
      <w:pPr>
        <w:spacing w:after="0" w:line="276" w:lineRule="auto"/>
        <w:rPr>
          <w:rFonts w:ascii="Times New Roman" w:hAnsi="Times New Roman" w:cs="Times New Roman"/>
          <w:sz w:val="24"/>
          <w:szCs w:val="24"/>
        </w:rPr>
      </w:pPr>
      <w:r w:rsidRPr="74275913">
        <w:rPr>
          <w:rFonts w:ascii="Times New Roman" w:eastAsia="Times New Roman" w:hAnsi="Times New Roman" w:cs="Times New Roman"/>
          <w:color w:val="000000" w:themeColor="text1"/>
          <w:sz w:val="24"/>
          <w:szCs w:val="24"/>
        </w:rPr>
        <w:t xml:space="preserve">This section </w:t>
      </w:r>
      <w:r w:rsidR="0041502E">
        <w:rPr>
          <w:rFonts w:ascii="Times New Roman" w:eastAsia="Times New Roman" w:hAnsi="Times New Roman" w:cs="Times New Roman"/>
          <w:color w:val="000000" w:themeColor="text1"/>
          <w:sz w:val="24"/>
          <w:szCs w:val="24"/>
        </w:rPr>
        <w:t>inserts</w:t>
      </w:r>
      <w:r w:rsidRPr="74275913">
        <w:rPr>
          <w:rFonts w:ascii="Times New Roman" w:eastAsia="Times New Roman" w:hAnsi="Times New Roman" w:cs="Times New Roman"/>
          <w:color w:val="000000" w:themeColor="text1"/>
          <w:sz w:val="24"/>
          <w:szCs w:val="24"/>
        </w:rPr>
        <w:t xml:space="preserve"> a new </w:t>
      </w:r>
      <w:r w:rsidR="00846D5D">
        <w:rPr>
          <w:rFonts w:ascii="Times New Roman" w:eastAsia="Times New Roman" w:hAnsi="Times New Roman" w:cs="Times New Roman"/>
          <w:color w:val="000000" w:themeColor="text1"/>
          <w:sz w:val="24"/>
          <w:szCs w:val="24"/>
        </w:rPr>
        <w:t>provision</w:t>
      </w:r>
      <w:r w:rsidRPr="74275913">
        <w:rPr>
          <w:rFonts w:ascii="Times New Roman" w:eastAsia="Times New Roman" w:hAnsi="Times New Roman" w:cs="Times New Roman"/>
          <w:color w:val="000000" w:themeColor="text1"/>
          <w:sz w:val="24"/>
          <w:szCs w:val="24"/>
        </w:rPr>
        <w:t xml:space="preserve"> for the Minister to </w:t>
      </w:r>
      <w:proofErr w:type="gramStart"/>
      <w:r w:rsidRPr="74275913">
        <w:rPr>
          <w:rFonts w:ascii="Times New Roman" w:eastAsia="Times New Roman" w:hAnsi="Times New Roman" w:cs="Times New Roman"/>
          <w:color w:val="000000" w:themeColor="text1"/>
          <w:sz w:val="24"/>
          <w:szCs w:val="24"/>
        </w:rPr>
        <w:t>publish, or</w:t>
      </w:r>
      <w:proofErr w:type="gramEnd"/>
      <w:r w:rsidRPr="74275913">
        <w:rPr>
          <w:rFonts w:ascii="Times New Roman" w:eastAsia="Times New Roman" w:hAnsi="Times New Roman" w:cs="Times New Roman"/>
          <w:color w:val="000000" w:themeColor="text1"/>
          <w:sz w:val="24"/>
          <w:szCs w:val="24"/>
        </w:rPr>
        <w:t xml:space="preserve"> make available to a person </w:t>
      </w:r>
      <w:r w:rsidRPr="74275913">
        <w:rPr>
          <w:rFonts w:ascii="Times New Roman" w:hAnsi="Times New Roman" w:cs="Times New Roman"/>
          <w:sz w:val="24"/>
          <w:szCs w:val="24"/>
        </w:rPr>
        <w:t>(other than a Minister, a Minister of a State, a Minister of the Australian Capital Territory or a Minister of the Northern Territory), information about the progress of a licence application.</w:t>
      </w:r>
      <w:r w:rsidR="00314107" w:rsidRPr="74275913">
        <w:rPr>
          <w:rFonts w:ascii="Times New Roman" w:hAnsi="Times New Roman" w:cs="Times New Roman"/>
          <w:sz w:val="24"/>
          <w:szCs w:val="24"/>
        </w:rPr>
        <w:t xml:space="preserve"> </w:t>
      </w:r>
      <w:r w:rsidR="00247C84">
        <w:rPr>
          <w:rFonts w:ascii="Times New Roman" w:hAnsi="Times New Roman" w:cs="Times New Roman"/>
          <w:sz w:val="24"/>
          <w:szCs w:val="24"/>
        </w:rPr>
        <w:t>The purpose of this section is to amplify transparency in relation to the application process.</w:t>
      </w:r>
    </w:p>
    <w:p w14:paraId="14E9AB19" w14:textId="77777777" w:rsidR="00247C84" w:rsidRDefault="00247C84" w:rsidP="00340651">
      <w:pPr>
        <w:spacing w:after="0" w:line="276" w:lineRule="auto"/>
        <w:rPr>
          <w:rFonts w:ascii="Times New Roman" w:hAnsi="Times New Roman" w:cs="Times New Roman"/>
          <w:sz w:val="24"/>
          <w:szCs w:val="24"/>
        </w:rPr>
      </w:pPr>
    </w:p>
    <w:p w14:paraId="2853AE59" w14:textId="6C625F29" w:rsidR="00127B10" w:rsidRDefault="00340651" w:rsidP="00340651">
      <w:pPr>
        <w:spacing w:after="0" w:line="276" w:lineRule="auto"/>
        <w:rPr>
          <w:rFonts w:ascii="Times New Roman" w:hAnsi="Times New Roman" w:cs="Times New Roman"/>
          <w:sz w:val="24"/>
          <w:szCs w:val="24"/>
        </w:rPr>
      </w:pPr>
      <w:r>
        <w:rPr>
          <w:rFonts w:ascii="Times New Roman" w:hAnsi="Times New Roman" w:cs="Times New Roman"/>
          <w:sz w:val="24"/>
          <w:szCs w:val="24"/>
        </w:rPr>
        <w:t>Information about the</w:t>
      </w:r>
      <w:r w:rsidR="00314107" w:rsidRPr="74275913">
        <w:rPr>
          <w:rFonts w:ascii="Times New Roman" w:hAnsi="Times New Roman" w:cs="Times New Roman"/>
          <w:sz w:val="24"/>
          <w:szCs w:val="24"/>
        </w:rPr>
        <w:t xml:space="preserve"> progress </w:t>
      </w:r>
      <w:r>
        <w:rPr>
          <w:rFonts w:ascii="Times New Roman" w:hAnsi="Times New Roman" w:cs="Times New Roman"/>
          <w:sz w:val="24"/>
          <w:szCs w:val="24"/>
        </w:rPr>
        <w:t xml:space="preserve">of an application </w:t>
      </w:r>
      <w:r w:rsidR="00165CBA">
        <w:rPr>
          <w:rFonts w:ascii="Times New Roman" w:hAnsi="Times New Roman" w:cs="Times New Roman"/>
          <w:sz w:val="24"/>
          <w:szCs w:val="24"/>
        </w:rPr>
        <w:t xml:space="preserve">may </w:t>
      </w:r>
      <w:r w:rsidR="00425E6F">
        <w:rPr>
          <w:rFonts w:ascii="Times New Roman" w:hAnsi="Times New Roman" w:cs="Times New Roman"/>
          <w:sz w:val="24"/>
          <w:szCs w:val="24"/>
        </w:rPr>
        <w:t xml:space="preserve">already </w:t>
      </w:r>
      <w:r>
        <w:rPr>
          <w:rFonts w:ascii="Times New Roman" w:hAnsi="Times New Roman" w:cs="Times New Roman"/>
          <w:sz w:val="24"/>
          <w:szCs w:val="24"/>
        </w:rPr>
        <w:t xml:space="preserve">be </w:t>
      </w:r>
      <w:r w:rsidR="00314107" w:rsidRPr="74275913">
        <w:rPr>
          <w:rFonts w:ascii="Times New Roman" w:hAnsi="Times New Roman" w:cs="Times New Roman"/>
          <w:sz w:val="24"/>
          <w:szCs w:val="24"/>
        </w:rPr>
        <w:t>published by the Registrar on NEATS.</w:t>
      </w:r>
      <w:r w:rsidR="00127B10">
        <w:rPr>
          <w:rFonts w:ascii="Times New Roman" w:hAnsi="Times New Roman" w:cs="Times New Roman"/>
          <w:sz w:val="24"/>
          <w:szCs w:val="24"/>
        </w:rPr>
        <w:t xml:space="preserve"> </w:t>
      </w:r>
      <w:r>
        <w:rPr>
          <w:rFonts w:ascii="Times New Roman" w:hAnsi="Times New Roman" w:cs="Times New Roman"/>
          <w:sz w:val="24"/>
          <w:szCs w:val="24"/>
        </w:rPr>
        <w:t xml:space="preserve">The type of information that the </w:t>
      </w:r>
      <w:r w:rsidR="00425E6F">
        <w:rPr>
          <w:rFonts w:ascii="Times New Roman" w:hAnsi="Times New Roman" w:cs="Times New Roman"/>
          <w:sz w:val="24"/>
          <w:szCs w:val="24"/>
        </w:rPr>
        <w:t>Minister</w:t>
      </w:r>
      <w:r>
        <w:rPr>
          <w:rFonts w:ascii="Times New Roman" w:hAnsi="Times New Roman" w:cs="Times New Roman"/>
          <w:sz w:val="24"/>
          <w:szCs w:val="24"/>
        </w:rPr>
        <w:t xml:space="preserve"> may publish, or make available to a person</w:t>
      </w:r>
      <w:r w:rsidR="006C7A7A">
        <w:rPr>
          <w:rFonts w:ascii="Times New Roman" w:hAnsi="Times New Roman" w:cs="Times New Roman"/>
          <w:sz w:val="24"/>
          <w:szCs w:val="24"/>
        </w:rPr>
        <w:t xml:space="preserve"> under this section</w:t>
      </w:r>
      <w:r>
        <w:rPr>
          <w:rFonts w:ascii="Times New Roman" w:hAnsi="Times New Roman" w:cs="Times New Roman"/>
          <w:sz w:val="24"/>
          <w:szCs w:val="24"/>
        </w:rPr>
        <w:t xml:space="preserve">, </w:t>
      </w:r>
      <w:r w:rsidR="008B130C">
        <w:rPr>
          <w:rFonts w:ascii="Times New Roman" w:hAnsi="Times New Roman" w:cs="Times New Roman"/>
          <w:sz w:val="24"/>
          <w:szCs w:val="24"/>
        </w:rPr>
        <w:t>may</w:t>
      </w:r>
      <w:r w:rsidR="00127B10">
        <w:rPr>
          <w:rFonts w:ascii="Times New Roman" w:hAnsi="Times New Roman" w:cs="Times New Roman"/>
          <w:sz w:val="24"/>
          <w:szCs w:val="24"/>
        </w:rPr>
        <w:t xml:space="preserve"> be </w:t>
      </w:r>
      <w:proofErr w:type="gramStart"/>
      <w:r w:rsidR="00127B10">
        <w:rPr>
          <w:rFonts w:ascii="Times New Roman" w:hAnsi="Times New Roman" w:cs="Times New Roman"/>
          <w:sz w:val="24"/>
          <w:szCs w:val="24"/>
        </w:rPr>
        <w:t>similar to</w:t>
      </w:r>
      <w:proofErr w:type="gramEnd"/>
      <w:r w:rsidR="00127B10">
        <w:rPr>
          <w:rFonts w:ascii="Times New Roman" w:hAnsi="Times New Roman" w:cs="Times New Roman"/>
          <w:sz w:val="24"/>
          <w:szCs w:val="24"/>
        </w:rPr>
        <w:t xml:space="preserve"> the information published on NEATS. This may </w:t>
      </w:r>
      <w:r>
        <w:rPr>
          <w:rFonts w:ascii="Times New Roman" w:hAnsi="Times New Roman" w:cs="Times New Roman"/>
          <w:sz w:val="24"/>
          <w:szCs w:val="24"/>
        </w:rPr>
        <w:t>include</w:t>
      </w:r>
      <w:r w:rsidR="00127B10">
        <w:rPr>
          <w:rFonts w:ascii="Times New Roman" w:hAnsi="Times New Roman" w:cs="Times New Roman"/>
          <w:sz w:val="24"/>
          <w:szCs w:val="24"/>
        </w:rPr>
        <w:t xml:space="preserve"> </w:t>
      </w:r>
      <w:r w:rsidR="00C369ED">
        <w:rPr>
          <w:rFonts w:ascii="Times New Roman" w:hAnsi="Times New Roman" w:cs="Times New Roman"/>
          <w:sz w:val="24"/>
          <w:szCs w:val="24"/>
        </w:rPr>
        <w:t xml:space="preserve">information as to </w:t>
      </w:r>
      <w:r>
        <w:rPr>
          <w:rFonts w:ascii="Times New Roman" w:hAnsi="Times New Roman" w:cs="Times New Roman"/>
          <w:sz w:val="24"/>
          <w:szCs w:val="24"/>
        </w:rPr>
        <w:t>whether:</w:t>
      </w:r>
    </w:p>
    <w:p w14:paraId="6B4F8A27" w14:textId="77777777" w:rsidR="00340651" w:rsidRDefault="00340651" w:rsidP="00340651">
      <w:pPr>
        <w:pStyle w:val="ListParagraph"/>
        <w:numPr>
          <w:ilvl w:val="0"/>
          <w:numId w:val="2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licence application has been received by the Registrar or the </w:t>
      </w:r>
      <w:proofErr w:type="gramStart"/>
      <w:r>
        <w:rPr>
          <w:rFonts w:ascii="Times New Roman" w:hAnsi="Times New Roman" w:cs="Times New Roman"/>
          <w:sz w:val="24"/>
          <w:szCs w:val="24"/>
        </w:rPr>
        <w:t>Minister;</w:t>
      </w:r>
      <w:proofErr w:type="gramEnd"/>
    </w:p>
    <w:p w14:paraId="6573E217" w14:textId="77777777" w:rsidR="00340651" w:rsidRDefault="00340651" w:rsidP="00340651">
      <w:pPr>
        <w:pStyle w:val="ListParagraph"/>
        <w:numPr>
          <w:ilvl w:val="0"/>
          <w:numId w:val="28"/>
        </w:numPr>
        <w:spacing w:after="0" w:line="276" w:lineRule="auto"/>
        <w:rPr>
          <w:rFonts w:ascii="Times New Roman" w:hAnsi="Times New Roman" w:cs="Times New Roman"/>
          <w:sz w:val="24"/>
          <w:szCs w:val="24"/>
        </w:rPr>
      </w:pPr>
      <w:r>
        <w:rPr>
          <w:rFonts w:ascii="Times New Roman" w:hAnsi="Times New Roman" w:cs="Times New Roman"/>
          <w:sz w:val="24"/>
          <w:szCs w:val="24"/>
        </w:rPr>
        <w:t>the licence application is being considered by the Registrar or the Minister</w:t>
      </w:r>
    </w:p>
    <w:p w14:paraId="29B58A29" w14:textId="77777777" w:rsidR="00340651" w:rsidRDefault="00340651" w:rsidP="00340651">
      <w:pPr>
        <w:pStyle w:val="ListParagraph"/>
        <w:numPr>
          <w:ilvl w:val="0"/>
          <w:numId w:val="2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Minister has formed a preliminary view on the licence </w:t>
      </w:r>
      <w:proofErr w:type="gramStart"/>
      <w:r>
        <w:rPr>
          <w:rFonts w:ascii="Times New Roman" w:hAnsi="Times New Roman" w:cs="Times New Roman"/>
          <w:sz w:val="24"/>
          <w:szCs w:val="24"/>
        </w:rPr>
        <w:t>application;</w:t>
      </w:r>
      <w:proofErr w:type="gramEnd"/>
    </w:p>
    <w:p w14:paraId="34821FC3" w14:textId="2A37B300" w:rsidR="00340651" w:rsidRDefault="00340651" w:rsidP="00340651">
      <w:pPr>
        <w:pStyle w:val="ListParagraph"/>
        <w:numPr>
          <w:ilvl w:val="0"/>
          <w:numId w:val="28"/>
        </w:numPr>
        <w:spacing w:after="0" w:line="276" w:lineRule="auto"/>
        <w:rPr>
          <w:rFonts w:ascii="Times New Roman" w:hAnsi="Times New Roman" w:cs="Times New Roman"/>
          <w:sz w:val="24"/>
          <w:szCs w:val="24"/>
        </w:rPr>
      </w:pPr>
      <w:r>
        <w:rPr>
          <w:rFonts w:ascii="Times New Roman" w:hAnsi="Times New Roman" w:cs="Times New Roman"/>
          <w:sz w:val="24"/>
          <w:szCs w:val="24"/>
        </w:rPr>
        <w:t>the Minister has made an offer to grant a licence to an applicant;</w:t>
      </w:r>
      <w:r w:rsidR="00AA200F">
        <w:rPr>
          <w:rFonts w:ascii="Times New Roman" w:hAnsi="Times New Roman" w:cs="Times New Roman"/>
          <w:sz w:val="24"/>
          <w:szCs w:val="24"/>
        </w:rPr>
        <w:t xml:space="preserve"> and</w:t>
      </w:r>
    </w:p>
    <w:p w14:paraId="7F093FA5" w14:textId="77777777" w:rsidR="00340651" w:rsidRPr="00255923" w:rsidRDefault="00340651" w:rsidP="00340651">
      <w:pPr>
        <w:pStyle w:val="ListParagraph"/>
        <w:numPr>
          <w:ilvl w:val="0"/>
          <w:numId w:val="28"/>
        </w:numPr>
        <w:spacing w:after="0" w:line="276" w:lineRule="auto"/>
        <w:rPr>
          <w:rFonts w:ascii="Times New Roman" w:hAnsi="Times New Roman" w:cs="Times New Roman"/>
          <w:sz w:val="24"/>
          <w:szCs w:val="24"/>
        </w:rPr>
      </w:pPr>
      <w:r>
        <w:rPr>
          <w:rFonts w:ascii="Times New Roman" w:hAnsi="Times New Roman" w:cs="Times New Roman"/>
          <w:sz w:val="24"/>
          <w:szCs w:val="24"/>
        </w:rPr>
        <w:t>the Minister has made a final decision on the licence application.</w:t>
      </w:r>
    </w:p>
    <w:p w14:paraId="0C44A6D0" w14:textId="77777777" w:rsidR="002E2F7F" w:rsidRDefault="002E2F7F" w:rsidP="002E2F7F">
      <w:pPr>
        <w:spacing w:after="0" w:line="276" w:lineRule="auto"/>
        <w:rPr>
          <w:rFonts w:ascii="Times New Roman" w:hAnsi="Times New Roman" w:cs="Times New Roman"/>
          <w:sz w:val="24"/>
          <w:szCs w:val="24"/>
        </w:rPr>
      </w:pPr>
    </w:p>
    <w:p w14:paraId="4D75B490" w14:textId="77777777" w:rsidR="00914833" w:rsidRPr="004752EC" w:rsidRDefault="00914833" w:rsidP="00914833">
      <w:pPr>
        <w:spacing w:after="0" w:line="276" w:lineRule="auto"/>
        <w:rPr>
          <w:rFonts w:ascii="Times New Roman" w:hAnsi="Times New Roman" w:cs="Times New Roman"/>
          <w:sz w:val="24"/>
          <w:szCs w:val="24"/>
        </w:rPr>
      </w:pPr>
      <w:r w:rsidRPr="004752EC">
        <w:rPr>
          <w:rFonts w:ascii="Times New Roman" w:hAnsi="Times New Roman" w:cs="Times New Roman"/>
          <w:sz w:val="24"/>
          <w:szCs w:val="24"/>
        </w:rPr>
        <w:t xml:space="preserve">This section relies on the necessary or convenient regulation-making power under paragraph 305(b) of the OEI Act and does not extend the scope of the general operation of the OEI Act. This section is not expressed to be for the purposes of paragraphs 283(3)(a) and 285(4)(a) of the OEI Act, as information about the progress of an application mentioned in section 48A would not be ‘documentary information’ and therefore would not fall within the scope of the prohibitions on disclosure in subsections 283(2) and 285(2) of the OEI Act. The power to release information about the progress of an application is ancillary or incidental to the existing powers of the Registrar and the Minister under that OEI Act to receive, consider and </w:t>
      </w:r>
      <w:proofErr w:type="gramStart"/>
      <w:r w:rsidRPr="004752EC">
        <w:rPr>
          <w:rFonts w:ascii="Times New Roman" w:hAnsi="Times New Roman" w:cs="Times New Roman"/>
          <w:sz w:val="24"/>
          <w:szCs w:val="24"/>
        </w:rPr>
        <w:t>make a decision</w:t>
      </w:r>
      <w:proofErr w:type="gramEnd"/>
      <w:r w:rsidRPr="004752EC">
        <w:rPr>
          <w:rFonts w:ascii="Times New Roman" w:hAnsi="Times New Roman" w:cs="Times New Roman"/>
          <w:sz w:val="24"/>
          <w:szCs w:val="24"/>
        </w:rPr>
        <w:t xml:space="preserve"> on an application. The progress of an application forms part of the broader ‘licensing scheme’ to be prescribed by regulations under section 29 of the OEI Act and would, therefore, complement the broader licensing scheme under the OEI Act.</w:t>
      </w:r>
    </w:p>
    <w:p w14:paraId="728E6BE6" w14:textId="77777777" w:rsidR="0069179E" w:rsidRDefault="0069179E" w:rsidP="00343DBB">
      <w:pPr>
        <w:spacing w:after="0" w:line="276" w:lineRule="auto"/>
        <w:rPr>
          <w:rFonts w:ascii="Times New Roman" w:hAnsi="Times New Roman" w:cs="Times New Roman"/>
          <w:sz w:val="24"/>
          <w:szCs w:val="24"/>
        </w:rPr>
      </w:pPr>
    </w:p>
    <w:p w14:paraId="53F59043" w14:textId="58B29795" w:rsidR="00B66947" w:rsidRDefault="00B66947" w:rsidP="00343DBB">
      <w:pPr>
        <w:spacing w:after="0" w:line="276" w:lineRule="auto"/>
        <w:rPr>
          <w:rFonts w:ascii="Times New Roman" w:hAnsi="Times New Roman" w:cs="Times New Roman"/>
          <w:sz w:val="24"/>
          <w:szCs w:val="24"/>
          <w:u w:val="single"/>
        </w:rPr>
      </w:pPr>
      <w:r>
        <w:rPr>
          <w:rFonts w:ascii="Times New Roman" w:hAnsi="Times New Roman" w:cs="Times New Roman"/>
          <w:sz w:val="24"/>
          <w:szCs w:val="24"/>
          <w:u w:val="single"/>
        </w:rPr>
        <w:t>Section 48</w:t>
      </w:r>
      <w:r w:rsidR="000849CC">
        <w:rPr>
          <w:rFonts w:ascii="Times New Roman" w:hAnsi="Times New Roman" w:cs="Times New Roman"/>
          <w:sz w:val="24"/>
          <w:szCs w:val="24"/>
          <w:u w:val="single"/>
        </w:rPr>
        <w:t>F</w:t>
      </w:r>
      <w:r>
        <w:rPr>
          <w:rFonts w:ascii="Times New Roman" w:hAnsi="Times New Roman" w:cs="Times New Roman"/>
          <w:sz w:val="24"/>
          <w:szCs w:val="24"/>
          <w:u w:val="single"/>
        </w:rPr>
        <w:t xml:space="preserve"> – Release of information in public interest</w:t>
      </w:r>
    </w:p>
    <w:p w14:paraId="68D5395C" w14:textId="77777777" w:rsidR="000434A1" w:rsidRDefault="000434A1" w:rsidP="210173A1">
      <w:pPr>
        <w:spacing w:after="0" w:line="276" w:lineRule="auto"/>
        <w:rPr>
          <w:rFonts w:ascii="Times New Roman" w:hAnsi="Times New Roman" w:cs="Times New Roman"/>
          <w:sz w:val="24"/>
          <w:szCs w:val="24"/>
        </w:rPr>
      </w:pPr>
    </w:p>
    <w:p w14:paraId="15ACD29C" w14:textId="554E1B72" w:rsidR="0090469B" w:rsidRDefault="0067305F" w:rsidP="210173A1">
      <w:pPr>
        <w:spacing w:after="0" w:line="276" w:lineRule="auto"/>
        <w:rPr>
          <w:rFonts w:ascii="Times New Roman" w:hAnsi="Times New Roman" w:cs="Times New Roman"/>
          <w:sz w:val="24"/>
          <w:szCs w:val="24"/>
        </w:rPr>
      </w:pPr>
      <w:r>
        <w:rPr>
          <w:rFonts w:ascii="Times New Roman" w:hAnsi="Times New Roman" w:cs="Times New Roman"/>
          <w:sz w:val="24"/>
          <w:szCs w:val="24"/>
        </w:rPr>
        <w:t>Subsection (1)</w:t>
      </w:r>
      <w:r w:rsidR="00B66947" w:rsidRPr="74275913">
        <w:rPr>
          <w:rFonts w:ascii="Times New Roman" w:hAnsi="Times New Roman" w:cs="Times New Roman"/>
          <w:sz w:val="24"/>
          <w:szCs w:val="24"/>
        </w:rPr>
        <w:t xml:space="preserve"> </w:t>
      </w:r>
      <w:r w:rsidR="00905757">
        <w:rPr>
          <w:rFonts w:ascii="Times New Roman" w:hAnsi="Times New Roman" w:cs="Times New Roman"/>
          <w:sz w:val="24"/>
          <w:szCs w:val="24"/>
        </w:rPr>
        <w:t>inserts</w:t>
      </w:r>
      <w:r w:rsidR="00B66947" w:rsidRPr="74275913">
        <w:rPr>
          <w:rFonts w:ascii="Times New Roman" w:hAnsi="Times New Roman" w:cs="Times New Roman"/>
          <w:sz w:val="24"/>
          <w:szCs w:val="24"/>
        </w:rPr>
        <w:t xml:space="preserve"> a</w:t>
      </w:r>
      <w:r w:rsidR="0090469B" w:rsidRPr="74275913">
        <w:rPr>
          <w:rFonts w:ascii="Times New Roman" w:hAnsi="Times New Roman" w:cs="Times New Roman"/>
          <w:sz w:val="24"/>
          <w:szCs w:val="24"/>
        </w:rPr>
        <w:t xml:space="preserve"> new </w:t>
      </w:r>
      <w:r w:rsidR="00540F79">
        <w:rPr>
          <w:rFonts w:ascii="Times New Roman" w:hAnsi="Times New Roman" w:cs="Times New Roman"/>
          <w:sz w:val="24"/>
          <w:szCs w:val="24"/>
        </w:rPr>
        <w:t>provision</w:t>
      </w:r>
      <w:r w:rsidR="00B66947" w:rsidRPr="74275913">
        <w:rPr>
          <w:rFonts w:ascii="Times New Roman" w:hAnsi="Times New Roman" w:cs="Times New Roman"/>
          <w:sz w:val="24"/>
          <w:szCs w:val="24"/>
        </w:rPr>
        <w:t xml:space="preserve"> </w:t>
      </w:r>
      <w:r w:rsidR="0090469B" w:rsidRPr="74275913">
        <w:rPr>
          <w:rFonts w:ascii="Times New Roman" w:hAnsi="Times New Roman" w:cs="Times New Roman"/>
          <w:sz w:val="24"/>
          <w:szCs w:val="24"/>
        </w:rPr>
        <w:t>for</w:t>
      </w:r>
      <w:r w:rsidR="00B66947" w:rsidRPr="74275913">
        <w:rPr>
          <w:rFonts w:ascii="Times New Roman" w:hAnsi="Times New Roman" w:cs="Times New Roman"/>
          <w:sz w:val="24"/>
          <w:szCs w:val="24"/>
        </w:rPr>
        <w:t xml:space="preserve"> the </w:t>
      </w:r>
      <w:r w:rsidR="000434A1" w:rsidRPr="74275913">
        <w:rPr>
          <w:rFonts w:ascii="Times New Roman" w:hAnsi="Times New Roman" w:cs="Times New Roman"/>
          <w:sz w:val="24"/>
          <w:szCs w:val="24"/>
        </w:rPr>
        <w:t>Reg</w:t>
      </w:r>
      <w:r w:rsidR="00036DF7" w:rsidRPr="74275913">
        <w:rPr>
          <w:rFonts w:ascii="Times New Roman" w:hAnsi="Times New Roman" w:cs="Times New Roman"/>
          <w:sz w:val="24"/>
          <w:szCs w:val="24"/>
        </w:rPr>
        <w:t>istrar</w:t>
      </w:r>
      <w:r w:rsidR="00B66947" w:rsidRPr="74275913">
        <w:rPr>
          <w:rFonts w:ascii="Times New Roman" w:hAnsi="Times New Roman" w:cs="Times New Roman"/>
          <w:sz w:val="24"/>
          <w:szCs w:val="24"/>
        </w:rPr>
        <w:t>, for the purposes of paragraph 28</w:t>
      </w:r>
      <w:r w:rsidR="000434A1" w:rsidRPr="74275913">
        <w:rPr>
          <w:rFonts w:ascii="Times New Roman" w:hAnsi="Times New Roman" w:cs="Times New Roman"/>
          <w:sz w:val="24"/>
          <w:szCs w:val="24"/>
        </w:rPr>
        <w:t>3</w:t>
      </w:r>
      <w:r w:rsidR="00B66947" w:rsidRPr="74275913">
        <w:rPr>
          <w:rFonts w:ascii="Times New Roman" w:hAnsi="Times New Roman" w:cs="Times New Roman"/>
          <w:sz w:val="24"/>
          <w:szCs w:val="24"/>
        </w:rPr>
        <w:t>(</w:t>
      </w:r>
      <w:r w:rsidR="000434A1" w:rsidRPr="74275913">
        <w:rPr>
          <w:rFonts w:ascii="Times New Roman" w:hAnsi="Times New Roman" w:cs="Times New Roman"/>
          <w:sz w:val="24"/>
          <w:szCs w:val="24"/>
        </w:rPr>
        <w:t>3</w:t>
      </w:r>
      <w:r w:rsidR="00B66947" w:rsidRPr="74275913">
        <w:rPr>
          <w:rFonts w:ascii="Times New Roman" w:hAnsi="Times New Roman" w:cs="Times New Roman"/>
          <w:sz w:val="24"/>
          <w:szCs w:val="24"/>
        </w:rPr>
        <w:t xml:space="preserve">)(a) of the OEI Act, to publish </w:t>
      </w:r>
      <w:r w:rsidR="00AC3B6F" w:rsidRPr="74275913">
        <w:rPr>
          <w:rFonts w:ascii="Times New Roman" w:hAnsi="Times New Roman" w:cs="Times New Roman"/>
          <w:sz w:val="24"/>
          <w:szCs w:val="24"/>
        </w:rPr>
        <w:t xml:space="preserve">documentary information </w:t>
      </w:r>
      <w:r w:rsidR="002D4E56">
        <w:rPr>
          <w:rFonts w:ascii="Times New Roman" w:hAnsi="Times New Roman" w:cs="Times New Roman"/>
          <w:sz w:val="24"/>
          <w:szCs w:val="24"/>
        </w:rPr>
        <w:t xml:space="preserve">relating to an application mentioned in section 48A </w:t>
      </w:r>
      <w:r w:rsidR="009114B8" w:rsidRPr="74275913">
        <w:rPr>
          <w:rFonts w:ascii="Times New Roman" w:hAnsi="Times New Roman" w:cs="Times New Roman"/>
          <w:sz w:val="24"/>
          <w:szCs w:val="24"/>
        </w:rPr>
        <w:t>if</w:t>
      </w:r>
      <w:r w:rsidR="002E7AE9" w:rsidRPr="74275913">
        <w:rPr>
          <w:rFonts w:ascii="Times New Roman" w:hAnsi="Times New Roman" w:cs="Times New Roman"/>
          <w:sz w:val="24"/>
          <w:szCs w:val="24"/>
        </w:rPr>
        <w:t xml:space="preserve"> the information is</w:t>
      </w:r>
      <w:r w:rsidR="006C6FC6" w:rsidRPr="74275913">
        <w:rPr>
          <w:rFonts w:ascii="Times New Roman" w:hAnsi="Times New Roman" w:cs="Times New Roman"/>
          <w:sz w:val="24"/>
          <w:szCs w:val="24"/>
        </w:rPr>
        <w:t xml:space="preserve"> not </w:t>
      </w:r>
      <w:r w:rsidR="002D4E56">
        <w:rPr>
          <w:rFonts w:ascii="Times New Roman" w:hAnsi="Times New Roman" w:cs="Times New Roman"/>
          <w:sz w:val="24"/>
          <w:szCs w:val="24"/>
        </w:rPr>
        <w:t>general licence application information</w:t>
      </w:r>
      <w:r w:rsidR="002B2F87">
        <w:rPr>
          <w:rFonts w:ascii="Times New Roman" w:hAnsi="Times New Roman" w:cs="Times New Roman"/>
          <w:sz w:val="24"/>
          <w:szCs w:val="24"/>
        </w:rPr>
        <w:t xml:space="preserve"> or</w:t>
      </w:r>
      <w:r w:rsidR="002D4E56">
        <w:rPr>
          <w:rFonts w:ascii="Times New Roman" w:hAnsi="Times New Roman" w:cs="Times New Roman"/>
          <w:sz w:val="24"/>
          <w:szCs w:val="24"/>
        </w:rPr>
        <w:t xml:space="preserve"> </w:t>
      </w:r>
      <w:r w:rsidR="006C6FC6" w:rsidRPr="74275913">
        <w:rPr>
          <w:rFonts w:ascii="Times New Roman" w:hAnsi="Times New Roman" w:cs="Times New Roman"/>
          <w:sz w:val="24"/>
          <w:szCs w:val="24"/>
        </w:rPr>
        <w:lastRenderedPageBreak/>
        <w:t xml:space="preserve">commercially confidential information; the </w:t>
      </w:r>
      <w:r w:rsidR="002E7AE9" w:rsidRPr="74275913">
        <w:rPr>
          <w:rFonts w:ascii="Times New Roman" w:hAnsi="Times New Roman" w:cs="Times New Roman"/>
          <w:sz w:val="24"/>
          <w:szCs w:val="24"/>
        </w:rPr>
        <w:t xml:space="preserve">Minister considers it </w:t>
      </w:r>
      <w:r w:rsidR="002D4E56">
        <w:rPr>
          <w:rFonts w:ascii="Times New Roman" w:hAnsi="Times New Roman" w:cs="Times New Roman"/>
          <w:sz w:val="24"/>
          <w:szCs w:val="24"/>
        </w:rPr>
        <w:t>is</w:t>
      </w:r>
      <w:r w:rsidR="002E7AE9" w:rsidRPr="74275913">
        <w:rPr>
          <w:rFonts w:ascii="Times New Roman" w:hAnsi="Times New Roman" w:cs="Times New Roman"/>
          <w:sz w:val="24"/>
          <w:szCs w:val="24"/>
        </w:rPr>
        <w:t xml:space="preserve"> in the public interest to </w:t>
      </w:r>
      <w:r w:rsidR="006F4CB4" w:rsidRPr="74275913">
        <w:rPr>
          <w:rFonts w:ascii="Times New Roman" w:hAnsi="Times New Roman" w:cs="Times New Roman"/>
          <w:sz w:val="24"/>
          <w:szCs w:val="24"/>
        </w:rPr>
        <w:t>publish the information; and</w:t>
      </w:r>
      <w:r w:rsidR="002B2F87">
        <w:rPr>
          <w:rFonts w:ascii="Times New Roman" w:hAnsi="Times New Roman" w:cs="Times New Roman"/>
          <w:sz w:val="24"/>
          <w:szCs w:val="24"/>
        </w:rPr>
        <w:t xml:space="preserve"> if</w:t>
      </w:r>
      <w:r w:rsidR="006F4CB4" w:rsidRPr="74275913">
        <w:rPr>
          <w:rFonts w:ascii="Times New Roman" w:hAnsi="Times New Roman" w:cs="Times New Roman"/>
          <w:sz w:val="24"/>
          <w:szCs w:val="24"/>
        </w:rPr>
        <w:t xml:space="preserve"> the Minister has approved the information being published.</w:t>
      </w:r>
      <w:r w:rsidR="00122B59" w:rsidRPr="74275913">
        <w:rPr>
          <w:rFonts w:ascii="Times New Roman" w:hAnsi="Times New Roman" w:cs="Times New Roman"/>
          <w:sz w:val="24"/>
          <w:szCs w:val="24"/>
        </w:rPr>
        <w:t xml:space="preserve"> </w:t>
      </w:r>
    </w:p>
    <w:p w14:paraId="2484D3FE" w14:textId="77777777" w:rsidR="002D4E56" w:rsidRDefault="002D4E56" w:rsidP="210173A1">
      <w:pPr>
        <w:spacing w:after="0" w:line="276" w:lineRule="auto"/>
        <w:rPr>
          <w:rFonts w:ascii="Times New Roman" w:hAnsi="Times New Roman" w:cs="Times New Roman"/>
          <w:sz w:val="24"/>
          <w:szCs w:val="24"/>
        </w:rPr>
      </w:pPr>
    </w:p>
    <w:p w14:paraId="2698A38A" w14:textId="29CE0CF8" w:rsidR="000434A1" w:rsidRDefault="0067305F" w:rsidP="210173A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Subsection (2) </w:t>
      </w:r>
      <w:r w:rsidR="00540F79">
        <w:rPr>
          <w:rFonts w:ascii="Times New Roman" w:hAnsi="Times New Roman" w:cs="Times New Roman"/>
          <w:sz w:val="24"/>
          <w:szCs w:val="24"/>
        </w:rPr>
        <w:t>inserts</w:t>
      </w:r>
      <w:r>
        <w:rPr>
          <w:rFonts w:ascii="Times New Roman" w:hAnsi="Times New Roman" w:cs="Times New Roman"/>
          <w:sz w:val="24"/>
          <w:szCs w:val="24"/>
        </w:rPr>
        <w:t xml:space="preserve"> a new </w:t>
      </w:r>
      <w:r w:rsidR="00540F79">
        <w:rPr>
          <w:rFonts w:ascii="Times New Roman" w:hAnsi="Times New Roman" w:cs="Times New Roman"/>
          <w:sz w:val="24"/>
          <w:szCs w:val="24"/>
        </w:rPr>
        <w:t>provision</w:t>
      </w:r>
      <w:r>
        <w:rPr>
          <w:rFonts w:ascii="Times New Roman" w:hAnsi="Times New Roman" w:cs="Times New Roman"/>
          <w:sz w:val="24"/>
          <w:szCs w:val="24"/>
        </w:rPr>
        <w:t xml:space="preserve"> for the Registrar, for the purposes of paragraph 283(3)(a) of the OEI Act, to make available to a person documentary information relating to an application</w:t>
      </w:r>
      <w:r w:rsidR="00B44882">
        <w:rPr>
          <w:rFonts w:ascii="Times New Roman" w:hAnsi="Times New Roman" w:cs="Times New Roman"/>
          <w:sz w:val="24"/>
          <w:szCs w:val="24"/>
        </w:rPr>
        <w:t xml:space="preserve"> mentioned in section 48A if</w:t>
      </w:r>
      <w:r w:rsidR="002238E9">
        <w:rPr>
          <w:rFonts w:ascii="Times New Roman" w:hAnsi="Times New Roman" w:cs="Times New Roman"/>
          <w:sz w:val="24"/>
          <w:szCs w:val="24"/>
        </w:rPr>
        <w:t xml:space="preserve"> the information </w:t>
      </w:r>
      <w:r w:rsidR="003D0A32">
        <w:rPr>
          <w:rFonts w:ascii="Times New Roman" w:hAnsi="Times New Roman" w:cs="Times New Roman"/>
          <w:sz w:val="24"/>
          <w:szCs w:val="24"/>
        </w:rPr>
        <w:t>is not general licence application information</w:t>
      </w:r>
      <w:r w:rsidR="002E79C7">
        <w:rPr>
          <w:rFonts w:ascii="Times New Roman" w:hAnsi="Times New Roman" w:cs="Times New Roman"/>
          <w:sz w:val="24"/>
          <w:szCs w:val="24"/>
        </w:rPr>
        <w:t xml:space="preserve"> or</w:t>
      </w:r>
      <w:r w:rsidR="003D0A32">
        <w:rPr>
          <w:rFonts w:ascii="Times New Roman" w:hAnsi="Times New Roman" w:cs="Times New Roman"/>
          <w:sz w:val="24"/>
          <w:szCs w:val="24"/>
        </w:rPr>
        <w:t xml:space="preserve"> commercially confidential information; the Minister considers it is </w:t>
      </w:r>
      <w:r w:rsidR="00E644D3">
        <w:rPr>
          <w:rFonts w:ascii="Times New Roman" w:hAnsi="Times New Roman" w:cs="Times New Roman"/>
          <w:sz w:val="24"/>
          <w:szCs w:val="24"/>
        </w:rPr>
        <w:t>in the public interest to make the information available to the person; and</w:t>
      </w:r>
      <w:r w:rsidR="00794FDD">
        <w:rPr>
          <w:rFonts w:ascii="Times New Roman" w:hAnsi="Times New Roman" w:cs="Times New Roman"/>
          <w:sz w:val="24"/>
          <w:szCs w:val="24"/>
        </w:rPr>
        <w:t xml:space="preserve"> </w:t>
      </w:r>
      <w:r w:rsidR="002B1D62">
        <w:rPr>
          <w:rFonts w:ascii="Times New Roman" w:hAnsi="Times New Roman" w:cs="Times New Roman"/>
          <w:sz w:val="24"/>
          <w:szCs w:val="24"/>
        </w:rPr>
        <w:t>if</w:t>
      </w:r>
      <w:r w:rsidR="00E644D3">
        <w:rPr>
          <w:rFonts w:ascii="Times New Roman" w:hAnsi="Times New Roman" w:cs="Times New Roman"/>
          <w:sz w:val="24"/>
          <w:szCs w:val="24"/>
        </w:rPr>
        <w:t xml:space="preserve"> the Minister has approved the information being made available to the person.</w:t>
      </w:r>
    </w:p>
    <w:p w14:paraId="5715DC97" w14:textId="77777777" w:rsidR="00E644D3" w:rsidRDefault="00E644D3" w:rsidP="210173A1">
      <w:pPr>
        <w:spacing w:after="0" w:line="276" w:lineRule="auto"/>
        <w:rPr>
          <w:rFonts w:ascii="Times New Roman" w:hAnsi="Times New Roman" w:cs="Times New Roman"/>
          <w:sz w:val="24"/>
          <w:szCs w:val="24"/>
        </w:rPr>
      </w:pPr>
    </w:p>
    <w:p w14:paraId="0FA33C2C" w14:textId="5A82A8B7" w:rsidR="0067305F" w:rsidRDefault="00E644D3" w:rsidP="210173A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Subsection (3) </w:t>
      </w:r>
      <w:r w:rsidR="0043321D">
        <w:rPr>
          <w:rFonts w:ascii="Times New Roman" w:hAnsi="Times New Roman" w:cs="Times New Roman"/>
          <w:sz w:val="24"/>
          <w:szCs w:val="24"/>
        </w:rPr>
        <w:t>inserts</w:t>
      </w:r>
      <w:r>
        <w:rPr>
          <w:rFonts w:ascii="Times New Roman" w:hAnsi="Times New Roman" w:cs="Times New Roman"/>
          <w:sz w:val="24"/>
          <w:szCs w:val="24"/>
        </w:rPr>
        <w:t xml:space="preserve"> a new </w:t>
      </w:r>
      <w:r w:rsidR="0043321D">
        <w:rPr>
          <w:rFonts w:ascii="Times New Roman" w:hAnsi="Times New Roman" w:cs="Times New Roman"/>
          <w:sz w:val="24"/>
          <w:szCs w:val="24"/>
        </w:rPr>
        <w:t>provision</w:t>
      </w:r>
      <w:r>
        <w:rPr>
          <w:rFonts w:ascii="Times New Roman" w:hAnsi="Times New Roman" w:cs="Times New Roman"/>
          <w:sz w:val="24"/>
          <w:szCs w:val="24"/>
        </w:rPr>
        <w:t xml:space="preserve"> for the Minister, for the purposes of paragraph 285(4)(a) of the OEI Act,</w:t>
      </w:r>
      <w:r w:rsidRPr="00E644D3">
        <w:rPr>
          <w:rFonts w:ascii="Times New Roman" w:hAnsi="Times New Roman" w:cs="Times New Roman"/>
          <w:sz w:val="24"/>
          <w:szCs w:val="24"/>
        </w:rPr>
        <w:t xml:space="preserve"> </w:t>
      </w:r>
      <w:r w:rsidRPr="74275913">
        <w:rPr>
          <w:rFonts w:ascii="Times New Roman" w:hAnsi="Times New Roman" w:cs="Times New Roman"/>
          <w:sz w:val="24"/>
          <w:szCs w:val="24"/>
        </w:rPr>
        <w:t xml:space="preserve">to publish documentary information </w:t>
      </w:r>
      <w:r>
        <w:rPr>
          <w:rFonts w:ascii="Times New Roman" w:hAnsi="Times New Roman" w:cs="Times New Roman"/>
          <w:sz w:val="24"/>
          <w:szCs w:val="24"/>
        </w:rPr>
        <w:t xml:space="preserve">relating to an application mentioned in section 48A </w:t>
      </w:r>
      <w:r w:rsidRPr="74275913">
        <w:rPr>
          <w:rFonts w:ascii="Times New Roman" w:hAnsi="Times New Roman" w:cs="Times New Roman"/>
          <w:sz w:val="24"/>
          <w:szCs w:val="24"/>
        </w:rPr>
        <w:t xml:space="preserve">if the information is not </w:t>
      </w:r>
      <w:r>
        <w:rPr>
          <w:rFonts w:ascii="Times New Roman" w:hAnsi="Times New Roman" w:cs="Times New Roman"/>
          <w:sz w:val="24"/>
          <w:szCs w:val="24"/>
        </w:rPr>
        <w:t>general licence application information</w:t>
      </w:r>
      <w:r w:rsidR="00063A83">
        <w:rPr>
          <w:rFonts w:ascii="Times New Roman" w:hAnsi="Times New Roman" w:cs="Times New Roman"/>
          <w:sz w:val="24"/>
          <w:szCs w:val="24"/>
        </w:rPr>
        <w:t xml:space="preserve"> or</w:t>
      </w:r>
      <w:r>
        <w:rPr>
          <w:rFonts w:ascii="Times New Roman" w:hAnsi="Times New Roman" w:cs="Times New Roman"/>
          <w:sz w:val="24"/>
          <w:szCs w:val="24"/>
        </w:rPr>
        <w:t xml:space="preserve"> </w:t>
      </w:r>
      <w:r w:rsidRPr="74275913">
        <w:rPr>
          <w:rFonts w:ascii="Times New Roman" w:hAnsi="Times New Roman" w:cs="Times New Roman"/>
          <w:sz w:val="24"/>
          <w:szCs w:val="24"/>
        </w:rPr>
        <w:t xml:space="preserve">commercially confidential information; </w:t>
      </w:r>
      <w:r w:rsidR="00FA0964">
        <w:rPr>
          <w:rFonts w:ascii="Times New Roman" w:hAnsi="Times New Roman" w:cs="Times New Roman"/>
          <w:sz w:val="24"/>
          <w:szCs w:val="24"/>
        </w:rPr>
        <w:t>and</w:t>
      </w:r>
      <w:r w:rsidR="00063A83">
        <w:rPr>
          <w:rFonts w:ascii="Times New Roman" w:hAnsi="Times New Roman" w:cs="Times New Roman"/>
          <w:sz w:val="24"/>
          <w:szCs w:val="24"/>
        </w:rPr>
        <w:t xml:space="preserve"> if</w:t>
      </w:r>
      <w:r w:rsidR="00FA0964">
        <w:rPr>
          <w:rFonts w:ascii="Times New Roman" w:hAnsi="Times New Roman" w:cs="Times New Roman"/>
          <w:sz w:val="24"/>
          <w:szCs w:val="24"/>
        </w:rPr>
        <w:t xml:space="preserve"> </w:t>
      </w:r>
      <w:r w:rsidRPr="74275913">
        <w:rPr>
          <w:rFonts w:ascii="Times New Roman" w:hAnsi="Times New Roman" w:cs="Times New Roman"/>
          <w:sz w:val="24"/>
          <w:szCs w:val="24"/>
        </w:rPr>
        <w:t xml:space="preserve">the Minister considers it </w:t>
      </w:r>
      <w:r>
        <w:rPr>
          <w:rFonts w:ascii="Times New Roman" w:hAnsi="Times New Roman" w:cs="Times New Roman"/>
          <w:sz w:val="24"/>
          <w:szCs w:val="24"/>
        </w:rPr>
        <w:t>is</w:t>
      </w:r>
      <w:r w:rsidRPr="74275913">
        <w:rPr>
          <w:rFonts w:ascii="Times New Roman" w:hAnsi="Times New Roman" w:cs="Times New Roman"/>
          <w:sz w:val="24"/>
          <w:szCs w:val="24"/>
        </w:rPr>
        <w:t xml:space="preserve"> in the public interest to publish the informatio</w:t>
      </w:r>
      <w:r w:rsidR="00FA0964">
        <w:rPr>
          <w:rFonts w:ascii="Times New Roman" w:hAnsi="Times New Roman" w:cs="Times New Roman"/>
          <w:sz w:val="24"/>
          <w:szCs w:val="24"/>
        </w:rPr>
        <w:t>n</w:t>
      </w:r>
      <w:r w:rsidRPr="74275913">
        <w:rPr>
          <w:rFonts w:ascii="Times New Roman" w:hAnsi="Times New Roman" w:cs="Times New Roman"/>
          <w:sz w:val="24"/>
          <w:szCs w:val="24"/>
        </w:rPr>
        <w:t>.</w:t>
      </w:r>
    </w:p>
    <w:p w14:paraId="289B336F" w14:textId="77777777" w:rsidR="006F4CB4" w:rsidRDefault="006F4CB4" w:rsidP="210173A1">
      <w:pPr>
        <w:spacing w:after="0" w:line="276" w:lineRule="auto"/>
        <w:rPr>
          <w:rFonts w:ascii="Times New Roman" w:hAnsi="Times New Roman" w:cs="Times New Roman"/>
          <w:sz w:val="24"/>
          <w:szCs w:val="24"/>
        </w:rPr>
      </w:pPr>
    </w:p>
    <w:p w14:paraId="5811B4F5" w14:textId="1F06C03F" w:rsidR="00042CC2" w:rsidRDefault="00042CC2" w:rsidP="00042CC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Subsection (4) </w:t>
      </w:r>
      <w:r w:rsidR="003C2DE0">
        <w:rPr>
          <w:rFonts w:ascii="Times New Roman" w:hAnsi="Times New Roman" w:cs="Times New Roman"/>
          <w:sz w:val="24"/>
          <w:szCs w:val="24"/>
        </w:rPr>
        <w:t>inserts</w:t>
      </w:r>
      <w:r>
        <w:rPr>
          <w:rFonts w:ascii="Times New Roman" w:hAnsi="Times New Roman" w:cs="Times New Roman"/>
          <w:sz w:val="24"/>
          <w:szCs w:val="24"/>
        </w:rPr>
        <w:t xml:space="preserve"> a new </w:t>
      </w:r>
      <w:r w:rsidR="003C2DE0">
        <w:rPr>
          <w:rFonts w:ascii="Times New Roman" w:hAnsi="Times New Roman" w:cs="Times New Roman"/>
          <w:sz w:val="24"/>
          <w:szCs w:val="24"/>
        </w:rPr>
        <w:t>provision</w:t>
      </w:r>
      <w:r>
        <w:rPr>
          <w:rFonts w:ascii="Times New Roman" w:hAnsi="Times New Roman" w:cs="Times New Roman"/>
          <w:sz w:val="24"/>
          <w:szCs w:val="24"/>
        </w:rPr>
        <w:t xml:space="preserve"> for the Minister, for the purposes of paragraph 285(4)(a) of the OEI Act, to make available to a person documentary information relating to an application mentioned in section 48A if the information is not general licence application information</w:t>
      </w:r>
      <w:r w:rsidR="007B2F3E">
        <w:rPr>
          <w:rFonts w:ascii="Times New Roman" w:hAnsi="Times New Roman" w:cs="Times New Roman"/>
          <w:sz w:val="24"/>
          <w:szCs w:val="24"/>
        </w:rPr>
        <w:t xml:space="preserve"> or</w:t>
      </w:r>
      <w:r>
        <w:rPr>
          <w:rFonts w:ascii="Times New Roman" w:hAnsi="Times New Roman" w:cs="Times New Roman"/>
          <w:sz w:val="24"/>
          <w:szCs w:val="24"/>
        </w:rPr>
        <w:t xml:space="preserve"> commercially confidential information; and</w:t>
      </w:r>
      <w:r w:rsidR="007B2F3E">
        <w:rPr>
          <w:rFonts w:ascii="Times New Roman" w:hAnsi="Times New Roman" w:cs="Times New Roman"/>
          <w:sz w:val="24"/>
          <w:szCs w:val="24"/>
        </w:rPr>
        <w:t xml:space="preserve"> if</w:t>
      </w:r>
      <w:r>
        <w:rPr>
          <w:rFonts w:ascii="Times New Roman" w:hAnsi="Times New Roman" w:cs="Times New Roman"/>
          <w:sz w:val="24"/>
          <w:szCs w:val="24"/>
        </w:rPr>
        <w:t xml:space="preserve"> the Minister considers it is in the public interest to make the information available to the person.</w:t>
      </w:r>
    </w:p>
    <w:p w14:paraId="5E8135C2" w14:textId="77777777" w:rsidR="00FA0964" w:rsidRDefault="00FA0964" w:rsidP="210173A1">
      <w:pPr>
        <w:spacing w:after="0" w:line="276" w:lineRule="auto"/>
        <w:rPr>
          <w:rFonts w:ascii="Times New Roman" w:hAnsi="Times New Roman" w:cs="Times New Roman"/>
          <w:sz w:val="24"/>
          <w:szCs w:val="24"/>
        </w:rPr>
      </w:pPr>
    </w:p>
    <w:p w14:paraId="310DDFA7" w14:textId="5C4BC98F" w:rsidR="000E7CD3" w:rsidRDefault="000E7CD3" w:rsidP="210173A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purpose of this section is to </w:t>
      </w:r>
      <w:r w:rsidR="00AC4C0E">
        <w:rPr>
          <w:rFonts w:ascii="Times New Roman" w:hAnsi="Times New Roman" w:cs="Times New Roman"/>
          <w:sz w:val="24"/>
          <w:szCs w:val="24"/>
        </w:rPr>
        <w:t>allow the Registrar and Minister to release</w:t>
      </w:r>
      <w:r>
        <w:rPr>
          <w:rFonts w:ascii="Times New Roman" w:hAnsi="Times New Roman" w:cs="Times New Roman"/>
          <w:sz w:val="24"/>
          <w:szCs w:val="24"/>
        </w:rPr>
        <w:t xml:space="preserve"> </w:t>
      </w:r>
      <w:r w:rsidR="004870C2">
        <w:rPr>
          <w:rFonts w:ascii="Times New Roman" w:hAnsi="Times New Roman" w:cs="Times New Roman"/>
          <w:sz w:val="24"/>
          <w:szCs w:val="24"/>
        </w:rPr>
        <w:t>documentary information</w:t>
      </w:r>
      <w:r w:rsidR="00FA0964">
        <w:rPr>
          <w:rFonts w:ascii="Times New Roman" w:hAnsi="Times New Roman" w:cs="Times New Roman"/>
          <w:sz w:val="24"/>
          <w:szCs w:val="24"/>
        </w:rPr>
        <w:t>, other than the information listed in section 48A</w:t>
      </w:r>
      <w:r w:rsidR="004870C2">
        <w:rPr>
          <w:rFonts w:ascii="Times New Roman" w:hAnsi="Times New Roman" w:cs="Times New Roman"/>
          <w:sz w:val="24"/>
          <w:szCs w:val="24"/>
        </w:rPr>
        <w:t xml:space="preserve"> </w:t>
      </w:r>
      <w:r w:rsidR="00FA0964">
        <w:rPr>
          <w:rFonts w:ascii="Times New Roman" w:hAnsi="Times New Roman" w:cs="Times New Roman"/>
          <w:sz w:val="24"/>
          <w:szCs w:val="24"/>
        </w:rPr>
        <w:t xml:space="preserve">that may be </w:t>
      </w:r>
      <w:r w:rsidR="004870C2">
        <w:rPr>
          <w:rFonts w:ascii="Times New Roman" w:hAnsi="Times New Roman" w:cs="Times New Roman"/>
          <w:sz w:val="24"/>
          <w:szCs w:val="24"/>
        </w:rPr>
        <w:t>contained in a</w:t>
      </w:r>
      <w:r w:rsidR="0044157F">
        <w:rPr>
          <w:rFonts w:ascii="Times New Roman" w:hAnsi="Times New Roman" w:cs="Times New Roman"/>
          <w:sz w:val="24"/>
          <w:szCs w:val="24"/>
        </w:rPr>
        <w:t xml:space="preserve"> </w:t>
      </w:r>
      <w:r w:rsidR="004870C2">
        <w:rPr>
          <w:rFonts w:ascii="Times New Roman" w:hAnsi="Times New Roman" w:cs="Times New Roman"/>
          <w:sz w:val="24"/>
          <w:szCs w:val="24"/>
        </w:rPr>
        <w:t>licence application</w:t>
      </w:r>
      <w:r w:rsidR="00FA0964">
        <w:rPr>
          <w:rFonts w:ascii="Times New Roman" w:hAnsi="Times New Roman" w:cs="Times New Roman"/>
          <w:sz w:val="24"/>
          <w:szCs w:val="24"/>
        </w:rPr>
        <w:t xml:space="preserve"> or relates to a licence application, </w:t>
      </w:r>
      <w:r w:rsidR="004E3BFF">
        <w:rPr>
          <w:rFonts w:ascii="Times New Roman" w:hAnsi="Times New Roman" w:cs="Times New Roman"/>
          <w:sz w:val="24"/>
          <w:szCs w:val="24"/>
        </w:rPr>
        <w:t>while pr</w:t>
      </w:r>
      <w:r w:rsidR="00242E5B">
        <w:rPr>
          <w:rFonts w:ascii="Times New Roman" w:hAnsi="Times New Roman" w:cs="Times New Roman"/>
          <w:sz w:val="24"/>
          <w:szCs w:val="24"/>
        </w:rPr>
        <w:t>otecting</w:t>
      </w:r>
      <w:r w:rsidR="006C0D6F">
        <w:rPr>
          <w:rFonts w:ascii="Times New Roman" w:hAnsi="Times New Roman" w:cs="Times New Roman"/>
          <w:sz w:val="24"/>
          <w:szCs w:val="24"/>
        </w:rPr>
        <w:t xml:space="preserve"> </w:t>
      </w:r>
      <w:r w:rsidR="00BF07FA">
        <w:rPr>
          <w:rFonts w:ascii="Times New Roman" w:hAnsi="Times New Roman" w:cs="Times New Roman"/>
          <w:sz w:val="24"/>
          <w:szCs w:val="24"/>
        </w:rPr>
        <w:t>against the release of</w:t>
      </w:r>
      <w:r w:rsidR="00B819AD">
        <w:rPr>
          <w:rFonts w:ascii="Times New Roman" w:hAnsi="Times New Roman" w:cs="Times New Roman"/>
          <w:sz w:val="24"/>
          <w:szCs w:val="24"/>
        </w:rPr>
        <w:t xml:space="preserve"> </w:t>
      </w:r>
      <w:r w:rsidR="004870C2">
        <w:rPr>
          <w:rFonts w:ascii="Times New Roman" w:hAnsi="Times New Roman" w:cs="Times New Roman"/>
          <w:sz w:val="24"/>
          <w:szCs w:val="24"/>
        </w:rPr>
        <w:t>commercially confidential</w:t>
      </w:r>
      <w:r w:rsidR="00BF07FA">
        <w:rPr>
          <w:rFonts w:ascii="Times New Roman" w:hAnsi="Times New Roman" w:cs="Times New Roman"/>
          <w:sz w:val="24"/>
          <w:szCs w:val="24"/>
        </w:rPr>
        <w:t xml:space="preserve"> informatio</w:t>
      </w:r>
      <w:r w:rsidR="004A1B57">
        <w:rPr>
          <w:rFonts w:ascii="Times New Roman" w:hAnsi="Times New Roman" w:cs="Times New Roman"/>
          <w:sz w:val="24"/>
          <w:szCs w:val="24"/>
        </w:rPr>
        <w:t>n</w:t>
      </w:r>
      <w:r w:rsidR="00E9680D">
        <w:rPr>
          <w:rFonts w:ascii="Times New Roman" w:hAnsi="Times New Roman" w:cs="Times New Roman"/>
          <w:sz w:val="24"/>
          <w:szCs w:val="24"/>
        </w:rPr>
        <w:t xml:space="preserve"> </w:t>
      </w:r>
    </w:p>
    <w:p w14:paraId="71288FB7" w14:textId="77777777" w:rsidR="00A82FB5" w:rsidRDefault="00A82FB5" w:rsidP="210173A1">
      <w:pPr>
        <w:spacing w:after="0" w:line="276" w:lineRule="auto"/>
        <w:rPr>
          <w:rFonts w:ascii="Times New Roman" w:hAnsi="Times New Roman" w:cs="Times New Roman"/>
          <w:sz w:val="24"/>
          <w:szCs w:val="24"/>
        </w:rPr>
      </w:pPr>
    </w:p>
    <w:p w14:paraId="726F7A40" w14:textId="22EE7181" w:rsidR="00D072C6" w:rsidRDefault="00D072C6" w:rsidP="001153D7">
      <w:pPr>
        <w:spacing w:after="0" w:line="276" w:lineRule="auto"/>
        <w:rPr>
          <w:rFonts w:ascii="Times New Roman" w:hAnsi="Times New Roman" w:cs="Times New Roman"/>
          <w:sz w:val="24"/>
          <w:szCs w:val="24"/>
        </w:rPr>
      </w:pPr>
      <w:r>
        <w:rPr>
          <w:rFonts w:ascii="Times New Roman" w:hAnsi="Times New Roman" w:cs="Times New Roman"/>
          <w:sz w:val="24"/>
          <w:szCs w:val="24"/>
        </w:rPr>
        <w:t>Based on the A</w:t>
      </w:r>
      <w:r w:rsidR="00F83FBE">
        <w:rPr>
          <w:rFonts w:ascii="Times New Roman" w:hAnsi="Times New Roman" w:cs="Times New Roman"/>
          <w:sz w:val="24"/>
          <w:szCs w:val="24"/>
        </w:rPr>
        <w:t>dministrative Review Council’s</w:t>
      </w:r>
      <w:r>
        <w:rPr>
          <w:rFonts w:ascii="Times New Roman" w:hAnsi="Times New Roman" w:cs="Times New Roman"/>
          <w:sz w:val="24"/>
          <w:szCs w:val="24"/>
        </w:rPr>
        <w:t xml:space="preserve"> guide, </w:t>
      </w:r>
      <w:r w:rsidR="00F83FBE" w:rsidRPr="00F83FBE">
        <w:rPr>
          <w:rFonts w:ascii="Times New Roman" w:hAnsi="Times New Roman" w:cs="Times New Roman"/>
          <w:i/>
          <w:iCs/>
          <w:sz w:val="24"/>
          <w:szCs w:val="24"/>
        </w:rPr>
        <w:t>What decisions should be subject to merit review</w:t>
      </w:r>
      <w:r w:rsidR="00F83FBE">
        <w:rPr>
          <w:rFonts w:ascii="Times New Roman" w:hAnsi="Times New Roman" w:cs="Times New Roman"/>
          <w:i/>
          <w:iCs/>
          <w:sz w:val="24"/>
          <w:szCs w:val="24"/>
        </w:rPr>
        <w:t xml:space="preserve">? </w:t>
      </w:r>
      <w:r w:rsidR="00736A4A">
        <w:rPr>
          <w:rFonts w:ascii="Times New Roman" w:hAnsi="Times New Roman" w:cs="Times New Roman"/>
          <w:i/>
          <w:iCs/>
          <w:sz w:val="24"/>
          <w:szCs w:val="24"/>
        </w:rPr>
        <w:t>(</w:t>
      </w:r>
      <w:r w:rsidR="00F83FBE">
        <w:rPr>
          <w:rFonts w:ascii="Times New Roman" w:hAnsi="Times New Roman" w:cs="Times New Roman"/>
          <w:i/>
          <w:iCs/>
          <w:sz w:val="24"/>
          <w:szCs w:val="24"/>
        </w:rPr>
        <w:t>1999</w:t>
      </w:r>
      <w:r w:rsidR="00736A4A">
        <w:rPr>
          <w:rFonts w:ascii="Times New Roman" w:hAnsi="Times New Roman" w:cs="Times New Roman"/>
          <w:i/>
          <w:iCs/>
          <w:sz w:val="24"/>
          <w:szCs w:val="24"/>
        </w:rPr>
        <w:t>)</w:t>
      </w:r>
      <w:r w:rsidR="00F83FBE">
        <w:rPr>
          <w:rFonts w:ascii="Times New Roman" w:hAnsi="Times New Roman" w:cs="Times New Roman"/>
          <w:sz w:val="24"/>
          <w:szCs w:val="24"/>
        </w:rPr>
        <w:t>, t</w:t>
      </w:r>
      <w:r>
        <w:rPr>
          <w:rFonts w:ascii="Times New Roman" w:hAnsi="Times New Roman" w:cs="Times New Roman"/>
          <w:sz w:val="24"/>
          <w:szCs w:val="24"/>
        </w:rPr>
        <w:t xml:space="preserve">he Minister’s or the Registrar’s decision to release or disclose information under this section, or any other section of this instrument, will not be subject to merits review. The main reason is that the decision to release information is a policy decision of a high political content. The ability for the Minister (and the Registrar) to release or disclose information under this instrument is of the highest consequence to the Government to ensure that there is timely and transparent communication with the Australian public and industry stakeholders to build public interest, </w:t>
      </w:r>
      <w:proofErr w:type="gramStart"/>
      <w:r>
        <w:rPr>
          <w:rFonts w:ascii="Times New Roman" w:hAnsi="Times New Roman" w:cs="Times New Roman"/>
          <w:sz w:val="24"/>
          <w:szCs w:val="24"/>
        </w:rPr>
        <w:t>support</w:t>
      </w:r>
      <w:proofErr w:type="gramEnd"/>
      <w:r>
        <w:rPr>
          <w:rFonts w:ascii="Times New Roman" w:hAnsi="Times New Roman" w:cs="Times New Roman"/>
          <w:sz w:val="24"/>
          <w:szCs w:val="24"/>
        </w:rPr>
        <w:t xml:space="preserve"> and social licence in the industry. Supporting the transition to renewable energy through offshore electricity infrastructure will help achieve the Government’s commitment of reaching net zero emissions by the year 2050 and </w:t>
      </w:r>
      <w:r w:rsidR="00F83FBE">
        <w:rPr>
          <w:rFonts w:ascii="Times New Roman" w:hAnsi="Times New Roman" w:cs="Times New Roman"/>
          <w:sz w:val="24"/>
          <w:szCs w:val="24"/>
        </w:rPr>
        <w:t>the</w:t>
      </w:r>
      <w:r>
        <w:rPr>
          <w:rFonts w:ascii="Times New Roman" w:hAnsi="Times New Roman" w:cs="Times New Roman"/>
          <w:sz w:val="24"/>
          <w:szCs w:val="24"/>
        </w:rPr>
        <w:t xml:space="preserve"> international commitments regarding climate change. The release or disclosure will enable the Government to update the public and stakeholders on the progress of offshore electricity projects and build confidence in the emerging industry.</w:t>
      </w:r>
    </w:p>
    <w:p w14:paraId="5BDFCCA3" w14:textId="77777777" w:rsidR="001153D7" w:rsidRDefault="001153D7" w:rsidP="001153D7">
      <w:pPr>
        <w:spacing w:after="0" w:line="276" w:lineRule="auto"/>
        <w:rPr>
          <w:rFonts w:ascii="Times New Roman" w:hAnsi="Times New Roman" w:cs="Times New Roman"/>
          <w:sz w:val="24"/>
          <w:szCs w:val="24"/>
        </w:rPr>
      </w:pPr>
    </w:p>
    <w:p w14:paraId="51F5203D" w14:textId="05958694" w:rsidR="00D072C6" w:rsidRDefault="00D072C6" w:rsidP="001153D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Developing an offshore electricity industry is important for the future of the Australian economy as it transitions from fossil fuels to renewable energy. Supporting the establishment of the industry will help secure Australia’s energy needs during a time of growing </w:t>
      </w:r>
      <w:r>
        <w:rPr>
          <w:rFonts w:ascii="Times New Roman" w:hAnsi="Times New Roman" w:cs="Times New Roman"/>
          <w:sz w:val="24"/>
          <w:szCs w:val="24"/>
        </w:rPr>
        <w:lastRenderedPageBreak/>
        <w:t>international uncertainty. Further</w:t>
      </w:r>
      <w:r w:rsidR="00EF6C64">
        <w:rPr>
          <w:rFonts w:ascii="Times New Roman" w:hAnsi="Times New Roman" w:cs="Times New Roman"/>
          <w:sz w:val="24"/>
          <w:szCs w:val="24"/>
        </w:rPr>
        <w:t>,</w:t>
      </w:r>
      <w:r>
        <w:rPr>
          <w:rFonts w:ascii="Times New Roman" w:hAnsi="Times New Roman" w:cs="Times New Roman"/>
          <w:sz w:val="24"/>
          <w:szCs w:val="24"/>
        </w:rPr>
        <w:t xml:space="preserve"> the ability to release information under this instrument to the public will ensure clarity in the information being provided across the political spectrum in relation to the operation and impacts of offshore electricity projects. It is unlikely that the Minister or the Registrar will release information under this instrument unless it had a positive contribution to the above-mentioned factors.</w:t>
      </w:r>
    </w:p>
    <w:p w14:paraId="43E2B4B4" w14:textId="77777777" w:rsidR="00D072C6" w:rsidRDefault="00D072C6" w:rsidP="001153D7">
      <w:pPr>
        <w:spacing w:after="0" w:line="276" w:lineRule="auto"/>
        <w:rPr>
          <w:rFonts w:ascii="Times New Roman" w:hAnsi="Times New Roman" w:cs="Times New Roman"/>
          <w:sz w:val="24"/>
          <w:szCs w:val="24"/>
        </w:rPr>
      </w:pPr>
    </w:p>
    <w:p w14:paraId="6B3B307C" w14:textId="4489AA39" w:rsidR="00D072C6" w:rsidRDefault="00BA2998" w:rsidP="001153D7">
      <w:pPr>
        <w:spacing w:after="0"/>
        <w:rPr>
          <w:rFonts w:ascii="Times New Roman" w:hAnsi="Times New Roman" w:cs="Times New Roman"/>
          <w:sz w:val="24"/>
          <w:szCs w:val="24"/>
        </w:rPr>
      </w:pPr>
      <w:r>
        <w:rPr>
          <w:rFonts w:ascii="Times New Roman" w:hAnsi="Times New Roman" w:cs="Times New Roman"/>
          <w:sz w:val="24"/>
          <w:szCs w:val="24"/>
        </w:rPr>
        <w:t>Furthermore, t</w:t>
      </w:r>
      <w:r w:rsidR="00E84C41">
        <w:rPr>
          <w:rFonts w:ascii="Times New Roman" w:hAnsi="Times New Roman" w:cs="Times New Roman"/>
          <w:sz w:val="24"/>
          <w:szCs w:val="24"/>
        </w:rPr>
        <w:t>he</w:t>
      </w:r>
      <w:r w:rsidR="00D072C6">
        <w:rPr>
          <w:rFonts w:ascii="Times New Roman" w:hAnsi="Times New Roman" w:cs="Times New Roman"/>
          <w:sz w:val="24"/>
          <w:szCs w:val="24"/>
        </w:rPr>
        <w:t xml:space="preserve"> Minister’s or the Registrar’s decision to release or disclose information under this section, or any other section of this instrument, preliminary or procedural in nature. The decision to release or disclose information in relation to an application will form part of the procedural consideration of applications and will facilitate or lead to the final substantive decision made by the Minister on that application. Accordingly, the decision will be unsuitable for a merits review as any review of the decision would frustrate or delay the final decision and the proper operation of the Minister’s administrative decision-making process.</w:t>
      </w:r>
    </w:p>
    <w:p w14:paraId="505E0FDA" w14:textId="77777777" w:rsidR="000E7CD3" w:rsidRDefault="000E7CD3" w:rsidP="210173A1">
      <w:pPr>
        <w:spacing w:after="0" w:line="276" w:lineRule="auto"/>
        <w:rPr>
          <w:rFonts w:ascii="Times New Roman" w:hAnsi="Times New Roman" w:cs="Times New Roman"/>
          <w:sz w:val="24"/>
          <w:szCs w:val="24"/>
        </w:rPr>
      </w:pPr>
    </w:p>
    <w:p w14:paraId="163480DB" w14:textId="02F59012" w:rsidR="4E64C135" w:rsidRDefault="4E64C135" w:rsidP="210173A1">
      <w:pPr>
        <w:spacing w:after="0" w:line="276" w:lineRule="auto"/>
        <w:rPr>
          <w:rFonts w:ascii="Times New Roman" w:hAnsi="Times New Roman" w:cs="Times New Roman"/>
          <w:sz w:val="24"/>
          <w:szCs w:val="24"/>
          <w:u w:val="single"/>
        </w:rPr>
      </w:pPr>
      <w:r w:rsidRPr="210173A1">
        <w:rPr>
          <w:rFonts w:ascii="Times New Roman" w:hAnsi="Times New Roman" w:cs="Times New Roman"/>
          <w:sz w:val="24"/>
          <w:szCs w:val="24"/>
          <w:u w:val="single"/>
        </w:rPr>
        <w:t>Section 48</w:t>
      </w:r>
      <w:r w:rsidR="002D5912">
        <w:rPr>
          <w:rFonts w:ascii="Times New Roman" w:hAnsi="Times New Roman" w:cs="Times New Roman"/>
          <w:sz w:val="24"/>
          <w:szCs w:val="24"/>
          <w:u w:val="single"/>
        </w:rPr>
        <w:t>G</w:t>
      </w:r>
      <w:r w:rsidRPr="210173A1">
        <w:rPr>
          <w:rFonts w:ascii="Times New Roman" w:hAnsi="Times New Roman" w:cs="Times New Roman"/>
          <w:sz w:val="24"/>
          <w:szCs w:val="24"/>
          <w:u w:val="single"/>
        </w:rPr>
        <w:t xml:space="preserve"> – </w:t>
      </w:r>
      <w:r w:rsidR="5C58C22C" w:rsidRPr="210173A1">
        <w:rPr>
          <w:rFonts w:ascii="Times New Roman" w:hAnsi="Times New Roman" w:cs="Times New Roman"/>
          <w:sz w:val="24"/>
          <w:szCs w:val="24"/>
          <w:u w:val="single"/>
        </w:rPr>
        <w:t xml:space="preserve">Meaning of </w:t>
      </w:r>
      <w:r w:rsidR="5C58C22C" w:rsidRPr="004D462D">
        <w:rPr>
          <w:rFonts w:ascii="Times New Roman" w:hAnsi="Times New Roman" w:cs="Times New Roman"/>
          <w:i/>
          <w:iCs/>
          <w:sz w:val="24"/>
          <w:szCs w:val="24"/>
          <w:u w:val="single"/>
        </w:rPr>
        <w:t>commercially confidential information</w:t>
      </w:r>
    </w:p>
    <w:p w14:paraId="0BCC47A1" w14:textId="20FE0D66" w:rsidR="210173A1" w:rsidRDefault="210173A1" w:rsidP="210173A1">
      <w:pPr>
        <w:spacing w:after="0" w:line="276" w:lineRule="auto"/>
        <w:rPr>
          <w:rFonts w:ascii="Times New Roman" w:hAnsi="Times New Roman" w:cs="Times New Roman"/>
          <w:sz w:val="24"/>
          <w:szCs w:val="24"/>
          <w:u w:val="single"/>
        </w:rPr>
      </w:pPr>
    </w:p>
    <w:p w14:paraId="74FF2260" w14:textId="6A87694B" w:rsidR="210173A1" w:rsidRPr="000C47F0" w:rsidRDefault="52CCFF0C" w:rsidP="210173A1">
      <w:pPr>
        <w:spacing w:after="0" w:line="276" w:lineRule="auto"/>
        <w:rPr>
          <w:rFonts w:ascii="Times New Roman" w:hAnsi="Times New Roman" w:cs="Times New Roman"/>
          <w:sz w:val="24"/>
          <w:szCs w:val="24"/>
        </w:rPr>
      </w:pPr>
      <w:r w:rsidRPr="000C47F0">
        <w:rPr>
          <w:rFonts w:ascii="Times New Roman" w:eastAsia="Times New Roman" w:hAnsi="Times New Roman" w:cs="Times New Roman"/>
          <w:color w:val="000000" w:themeColor="text1"/>
          <w:sz w:val="24"/>
          <w:szCs w:val="24"/>
        </w:rPr>
        <w:t>This section</w:t>
      </w:r>
      <w:r w:rsidRPr="000C47F0">
        <w:rPr>
          <w:rFonts w:ascii="Times New Roman" w:hAnsi="Times New Roman" w:cs="Times New Roman"/>
          <w:sz w:val="24"/>
          <w:szCs w:val="24"/>
        </w:rPr>
        <w:t xml:space="preserve"> provides a definition </w:t>
      </w:r>
      <w:r w:rsidR="00CF271D" w:rsidRPr="000C47F0">
        <w:rPr>
          <w:rFonts w:ascii="Times New Roman" w:hAnsi="Times New Roman" w:cs="Times New Roman"/>
          <w:sz w:val="24"/>
          <w:szCs w:val="24"/>
        </w:rPr>
        <w:t xml:space="preserve">for </w:t>
      </w:r>
      <w:r w:rsidR="00047003">
        <w:rPr>
          <w:rFonts w:ascii="Times New Roman" w:hAnsi="Times New Roman" w:cs="Times New Roman"/>
          <w:sz w:val="24"/>
          <w:szCs w:val="24"/>
        </w:rPr>
        <w:t>‘</w:t>
      </w:r>
      <w:r w:rsidRPr="00047003">
        <w:rPr>
          <w:rFonts w:ascii="Times New Roman" w:hAnsi="Times New Roman" w:cs="Times New Roman"/>
          <w:sz w:val="24"/>
          <w:szCs w:val="24"/>
        </w:rPr>
        <w:t>commercially confidential information</w:t>
      </w:r>
      <w:r w:rsidR="00047003">
        <w:rPr>
          <w:rFonts w:ascii="Times New Roman" w:hAnsi="Times New Roman" w:cs="Times New Roman"/>
          <w:sz w:val="24"/>
          <w:szCs w:val="24"/>
        </w:rPr>
        <w:t>’</w:t>
      </w:r>
      <w:r w:rsidR="000C47F0" w:rsidRPr="000C47F0">
        <w:rPr>
          <w:rFonts w:ascii="Times New Roman" w:hAnsi="Times New Roman" w:cs="Times New Roman"/>
          <w:sz w:val="24"/>
          <w:szCs w:val="24"/>
        </w:rPr>
        <w:t xml:space="preserve">, which is </w:t>
      </w:r>
      <w:r w:rsidR="00976302">
        <w:rPr>
          <w:rFonts w:ascii="Times New Roman" w:hAnsi="Times New Roman" w:cs="Times New Roman"/>
          <w:sz w:val="24"/>
          <w:szCs w:val="24"/>
        </w:rPr>
        <w:t xml:space="preserve">documentary </w:t>
      </w:r>
      <w:r w:rsidR="007910BD">
        <w:rPr>
          <w:rFonts w:ascii="Times New Roman" w:hAnsi="Times New Roman" w:cs="Times New Roman"/>
          <w:sz w:val="24"/>
          <w:szCs w:val="24"/>
        </w:rPr>
        <w:t>informa</w:t>
      </w:r>
      <w:r w:rsidR="009A367F">
        <w:rPr>
          <w:rFonts w:ascii="Times New Roman" w:hAnsi="Times New Roman" w:cs="Times New Roman"/>
          <w:sz w:val="24"/>
          <w:szCs w:val="24"/>
        </w:rPr>
        <w:t>tion</w:t>
      </w:r>
      <w:r w:rsidR="00976302">
        <w:rPr>
          <w:rFonts w:ascii="Times New Roman" w:hAnsi="Times New Roman" w:cs="Times New Roman"/>
          <w:sz w:val="24"/>
          <w:szCs w:val="24"/>
        </w:rPr>
        <w:t xml:space="preserve"> given by a person to the Registra</w:t>
      </w:r>
      <w:r w:rsidR="00D4373E">
        <w:rPr>
          <w:rFonts w:ascii="Times New Roman" w:hAnsi="Times New Roman" w:cs="Times New Roman"/>
          <w:sz w:val="24"/>
          <w:szCs w:val="24"/>
        </w:rPr>
        <w:t>r</w:t>
      </w:r>
      <w:r w:rsidR="00976302">
        <w:rPr>
          <w:rFonts w:ascii="Times New Roman" w:hAnsi="Times New Roman" w:cs="Times New Roman"/>
          <w:sz w:val="24"/>
          <w:szCs w:val="24"/>
        </w:rPr>
        <w:t xml:space="preserve"> or the Minister</w:t>
      </w:r>
      <w:r w:rsidR="00D4373E">
        <w:rPr>
          <w:rFonts w:ascii="Times New Roman" w:hAnsi="Times New Roman" w:cs="Times New Roman"/>
          <w:sz w:val="24"/>
          <w:szCs w:val="24"/>
        </w:rPr>
        <w:t xml:space="preserve"> </w:t>
      </w:r>
      <w:r w:rsidR="00CE1736">
        <w:rPr>
          <w:rFonts w:ascii="Times New Roman" w:hAnsi="Times New Roman" w:cs="Times New Roman"/>
          <w:sz w:val="24"/>
          <w:szCs w:val="24"/>
        </w:rPr>
        <w:t xml:space="preserve">that is not general licence application information </w:t>
      </w:r>
      <w:r w:rsidR="00D4373E">
        <w:rPr>
          <w:rFonts w:ascii="Times New Roman" w:hAnsi="Times New Roman" w:cs="Times New Roman"/>
          <w:sz w:val="24"/>
          <w:szCs w:val="24"/>
        </w:rPr>
        <w:t>and the Minister</w:t>
      </w:r>
      <w:r w:rsidR="009A367F">
        <w:rPr>
          <w:rFonts w:ascii="Times New Roman" w:hAnsi="Times New Roman" w:cs="Times New Roman"/>
          <w:sz w:val="24"/>
          <w:szCs w:val="24"/>
        </w:rPr>
        <w:t xml:space="preserve"> </w:t>
      </w:r>
      <w:r w:rsidR="000C47F0" w:rsidRPr="000C47F0">
        <w:rPr>
          <w:rFonts w:ascii="Times New Roman" w:hAnsi="Times New Roman" w:cs="Times New Roman"/>
          <w:sz w:val="24"/>
          <w:szCs w:val="24"/>
        </w:rPr>
        <w:t>considers</w:t>
      </w:r>
      <w:r w:rsidR="00D4373E">
        <w:rPr>
          <w:rFonts w:ascii="Times New Roman" w:hAnsi="Times New Roman" w:cs="Times New Roman"/>
          <w:sz w:val="24"/>
          <w:szCs w:val="24"/>
        </w:rPr>
        <w:t xml:space="preserve"> the information</w:t>
      </w:r>
      <w:r w:rsidR="000C47F0" w:rsidRPr="000C47F0">
        <w:rPr>
          <w:rFonts w:ascii="Times New Roman" w:hAnsi="Times New Roman" w:cs="Times New Roman"/>
          <w:sz w:val="24"/>
          <w:szCs w:val="24"/>
        </w:rPr>
        <w:t xml:space="preserve"> to be:</w:t>
      </w:r>
    </w:p>
    <w:p w14:paraId="0C4D772C" w14:textId="53AA1C57" w:rsidR="537E3D72" w:rsidRPr="000C47F0" w:rsidRDefault="537E3D72" w:rsidP="0001779E">
      <w:pPr>
        <w:pStyle w:val="ListParagraph"/>
        <w:numPr>
          <w:ilvl w:val="0"/>
          <w:numId w:val="4"/>
        </w:numPr>
        <w:spacing w:after="0" w:line="276" w:lineRule="auto"/>
        <w:contextualSpacing w:val="0"/>
        <w:rPr>
          <w:rFonts w:ascii="Times New Roman" w:hAnsi="Times New Roman" w:cs="Times New Roman"/>
          <w:sz w:val="24"/>
          <w:szCs w:val="24"/>
        </w:rPr>
      </w:pPr>
      <w:r w:rsidRPr="000C47F0">
        <w:rPr>
          <w:rFonts w:ascii="Times New Roman" w:hAnsi="Times New Roman" w:cs="Times New Roman"/>
          <w:sz w:val="24"/>
          <w:szCs w:val="24"/>
        </w:rPr>
        <w:t>a trade secret; or</w:t>
      </w:r>
    </w:p>
    <w:p w14:paraId="40C4898F" w14:textId="011C126E" w:rsidR="537E3D72" w:rsidRPr="000C47F0" w:rsidRDefault="537E3D72" w:rsidP="0001779E">
      <w:pPr>
        <w:pStyle w:val="ListParagraph"/>
        <w:numPr>
          <w:ilvl w:val="0"/>
          <w:numId w:val="4"/>
        </w:numPr>
        <w:spacing w:after="0" w:line="276" w:lineRule="auto"/>
        <w:contextualSpacing w:val="0"/>
        <w:rPr>
          <w:sz w:val="24"/>
          <w:szCs w:val="24"/>
        </w:rPr>
      </w:pPr>
      <w:r w:rsidRPr="000C47F0">
        <w:rPr>
          <w:rFonts w:ascii="Times New Roman" w:hAnsi="Times New Roman" w:cs="Times New Roman"/>
          <w:sz w:val="24"/>
          <w:szCs w:val="24"/>
        </w:rPr>
        <w:t>in</w:t>
      </w:r>
      <w:r w:rsidR="52CCFF0C" w:rsidRPr="000C47F0">
        <w:rPr>
          <w:rFonts w:ascii="Times New Roman" w:hAnsi="Times New Roman" w:cs="Times New Roman"/>
          <w:sz w:val="24"/>
          <w:szCs w:val="24"/>
        </w:rPr>
        <w:t>for</w:t>
      </w:r>
      <w:r w:rsidR="35699FA4" w:rsidRPr="000C47F0">
        <w:rPr>
          <w:rFonts w:ascii="Times New Roman" w:hAnsi="Times New Roman" w:cs="Times New Roman"/>
          <w:sz w:val="24"/>
          <w:szCs w:val="24"/>
        </w:rPr>
        <w:t>mation</w:t>
      </w:r>
      <w:r w:rsidR="52CCFF0C" w:rsidRPr="000C47F0">
        <w:rPr>
          <w:rFonts w:ascii="Times New Roman" w:hAnsi="Times New Roman" w:cs="Times New Roman"/>
          <w:sz w:val="24"/>
          <w:szCs w:val="24"/>
        </w:rPr>
        <w:t xml:space="preserve"> </w:t>
      </w:r>
      <w:r w:rsidR="0E5F2128" w:rsidRPr="000C47F0">
        <w:rPr>
          <w:rFonts w:ascii="Times New Roman" w:eastAsia="Times New Roman" w:hAnsi="Times New Roman" w:cs="Times New Roman"/>
          <w:sz w:val="24"/>
          <w:szCs w:val="24"/>
        </w:rPr>
        <w:t xml:space="preserve">the disclosure of which would, or could reasonably be expected to, adversely affect </w:t>
      </w:r>
      <w:r w:rsidR="00666C39">
        <w:rPr>
          <w:rFonts w:ascii="Times New Roman" w:eastAsia="Times New Roman" w:hAnsi="Times New Roman" w:cs="Times New Roman"/>
          <w:sz w:val="24"/>
          <w:szCs w:val="24"/>
        </w:rPr>
        <w:t>any person’s</w:t>
      </w:r>
      <w:r w:rsidR="0E5F2128" w:rsidRPr="000C47F0">
        <w:rPr>
          <w:rFonts w:ascii="Times New Roman" w:eastAsia="Times New Roman" w:hAnsi="Times New Roman" w:cs="Times New Roman"/>
          <w:sz w:val="24"/>
          <w:szCs w:val="24"/>
        </w:rPr>
        <w:t xml:space="preserve"> business, commercial or financial affairs.</w:t>
      </w:r>
    </w:p>
    <w:p w14:paraId="23103E43" w14:textId="5EFACD33" w:rsidR="004B2818" w:rsidRDefault="004B2818" w:rsidP="210173A1">
      <w:pPr>
        <w:spacing w:after="0" w:line="276" w:lineRule="auto"/>
        <w:rPr>
          <w:rFonts w:ascii="Times New Roman" w:hAnsi="Times New Roman" w:cs="Times New Roman"/>
          <w:sz w:val="24"/>
          <w:szCs w:val="24"/>
        </w:rPr>
      </w:pPr>
    </w:p>
    <w:p w14:paraId="67D9BF04" w14:textId="4307CCF8" w:rsidR="002461E1" w:rsidRDefault="00790738" w:rsidP="210173A1">
      <w:pPr>
        <w:spacing w:after="0" w:line="276" w:lineRule="auto"/>
        <w:rPr>
          <w:rFonts w:ascii="Times New Roman" w:hAnsi="Times New Roman" w:cs="Times New Roman"/>
          <w:sz w:val="24"/>
          <w:szCs w:val="24"/>
        </w:rPr>
      </w:pPr>
      <w:r w:rsidRPr="47F59A8E">
        <w:rPr>
          <w:rFonts w:ascii="Times New Roman" w:hAnsi="Times New Roman" w:cs="Times New Roman"/>
          <w:sz w:val="24"/>
          <w:szCs w:val="24"/>
        </w:rPr>
        <w:t xml:space="preserve">The purpose of this section is to protect </w:t>
      </w:r>
      <w:r w:rsidR="002461E1">
        <w:rPr>
          <w:rFonts w:ascii="Times New Roman" w:eastAsia="Times New Roman" w:hAnsi="Times New Roman" w:cs="Times New Roman"/>
          <w:color w:val="000000" w:themeColor="text1"/>
          <w:sz w:val="24"/>
          <w:szCs w:val="24"/>
        </w:rPr>
        <w:t xml:space="preserve">the confidentiality of </w:t>
      </w:r>
      <w:r w:rsidRPr="47F59A8E">
        <w:rPr>
          <w:rFonts w:ascii="Times New Roman" w:hAnsi="Times New Roman" w:cs="Times New Roman"/>
          <w:sz w:val="24"/>
          <w:szCs w:val="24"/>
        </w:rPr>
        <w:t>certain documentary information contained in a</w:t>
      </w:r>
      <w:r w:rsidR="0044157F">
        <w:rPr>
          <w:rFonts w:ascii="Times New Roman" w:hAnsi="Times New Roman" w:cs="Times New Roman"/>
          <w:sz w:val="24"/>
          <w:szCs w:val="24"/>
        </w:rPr>
        <w:t xml:space="preserve"> </w:t>
      </w:r>
      <w:r w:rsidRPr="47F59A8E">
        <w:rPr>
          <w:rFonts w:ascii="Times New Roman" w:hAnsi="Times New Roman" w:cs="Times New Roman"/>
          <w:sz w:val="24"/>
          <w:szCs w:val="24"/>
        </w:rPr>
        <w:t>licence application that may be a trade secret or would</w:t>
      </w:r>
      <w:r w:rsidR="004351CD">
        <w:rPr>
          <w:rFonts w:ascii="Times New Roman" w:hAnsi="Times New Roman" w:cs="Times New Roman"/>
          <w:sz w:val="24"/>
          <w:szCs w:val="24"/>
        </w:rPr>
        <w:t>, or could reasonably be expected to,</w:t>
      </w:r>
      <w:r w:rsidRPr="47F59A8E">
        <w:rPr>
          <w:rFonts w:ascii="Times New Roman" w:hAnsi="Times New Roman" w:cs="Times New Roman"/>
          <w:sz w:val="24"/>
          <w:szCs w:val="24"/>
        </w:rPr>
        <w:t xml:space="preserve"> adversely affect </w:t>
      </w:r>
      <w:r w:rsidR="00E279A0">
        <w:rPr>
          <w:rFonts w:ascii="Times New Roman" w:hAnsi="Times New Roman" w:cs="Times New Roman"/>
          <w:sz w:val="24"/>
          <w:szCs w:val="24"/>
        </w:rPr>
        <w:t>any person</w:t>
      </w:r>
      <w:r w:rsidR="008F0D43">
        <w:rPr>
          <w:rFonts w:ascii="Times New Roman" w:hAnsi="Times New Roman" w:cs="Times New Roman"/>
          <w:sz w:val="24"/>
          <w:szCs w:val="24"/>
        </w:rPr>
        <w:t>’s business, commercial or financial affairs</w:t>
      </w:r>
      <w:r w:rsidRPr="47F59A8E">
        <w:rPr>
          <w:rFonts w:ascii="Times New Roman" w:hAnsi="Times New Roman" w:cs="Times New Roman"/>
          <w:sz w:val="24"/>
          <w:szCs w:val="24"/>
        </w:rPr>
        <w:t xml:space="preserve">. </w:t>
      </w:r>
    </w:p>
    <w:p w14:paraId="75F4F32D" w14:textId="77777777" w:rsidR="00F12D55" w:rsidRDefault="00F12D55" w:rsidP="210173A1">
      <w:pPr>
        <w:spacing w:after="0" w:line="276" w:lineRule="auto"/>
        <w:rPr>
          <w:rFonts w:ascii="Times New Roman" w:hAnsi="Times New Roman" w:cs="Times New Roman"/>
          <w:sz w:val="24"/>
          <w:szCs w:val="24"/>
        </w:rPr>
      </w:pPr>
    </w:p>
    <w:p w14:paraId="210DC60A" w14:textId="466BEEB0" w:rsidR="00F12D55" w:rsidRPr="00F12D55" w:rsidRDefault="00F12D55" w:rsidP="210173A1">
      <w:pPr>
        <w:spacing w:after="0" w:line="276" w:lineRule="auto"/>
        <w:rPr>
          <w:rFonts w:ascii="Times New Roman" w:hAnsi="Times New Roman" w:cs="Times New Roman"/>
          <w:sz w:val="24"/>
          <w:szCs w:val="24"/>
          <w:u w:val="single"/>
        </w:rPr>
      </w:pPr>
      <w:r w:rsidRPr="00F12D55">
        <w:rPr>
          <w:rFonts w:ascii="Times New Roman" w:hAnsi="Times New Roman" w:cs="Times New Roman"/>
          <w:sz w:val="24"/>
          <w:szCs w:val="24"/>
          <w:u w:val="single"/>
        </w:rPr>
        <w:t>Section 48</w:t>
      </w:r>
      <w:r w:rsidR="002D5912">
        <w:rPr>
          <w:rFonts w:ascii="Times New Roman" w:hAnsi="Times New Roman" w:cs="Times New Roman"/>
          <w:sz w:val="24"/>
          <w:szCs w:val="24"/>
          <w:u w:val="single"/>
        </w:rPr>
        <w:t>H</w:t>
      </w:r>
      <w:r w:rsidRPr="00F12D55">
        <w:rPr>
          <w:rFonts w:ascii="Times New Roman" w:hAnsi="Times New Roman" w:cs="Times New Roman"/>
          <w:sz w:val="24"/>
          <w:szCs w:val="24"/>
          <w:u w:val="single"/>
        </w:rPr>
        <w:t xml:space="preserve"> – References in this Part to the Minister</w:t>
      </w:r>
    </w:p>
    <w:p w14:paraId="23588C53" w14:textId="77777777" w:rsidR="00DE32B0" w:rsidRDefault="00DE32B0" w:rsidP="210173A1">
      <w:pPr>
        <w:spacing w:after="0" w:line="276" w:lineRule="auto"/>
        <w:rPr>
          <w:rFonts w:ascii="Times New Roman" w:hAnsi="Times New Roman" w:cs="Times New Roman"/>
          <w:sz w:val="24"/>
          <w:szCs w:val="24"/>
        </w:rPr>
      </w:pPr>
    </w:p>
    <w:p w14:paraId="057D9DA0" w14:textId="1EF1296D" w:rsidR="00F12D55" w:rsidRDefault="00F12D55" w:rsidP="210173A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For the avoidance of doubt, this section provides that the references to the Minister in </w:t>
      </w:r>
      <w:r w:rsidR="00DA5EB3">
        <w:rPr>
          <w:rFonts w:ascii="Times New Roman" w:hAnsi="Times New Roman" w:cs="Times New Roman"/>
          <w:sz w:val="24"/>
          <w:szCs w:val="24"/>
        </w:rPr>
        <w:t>new Part 4A</w:t>
      </w:r>
      <w:r w:rsidR="00EF671A">
        <w:rPr>
          <w:rFonts w:ascii="Times New Roman" w:hAnsi="Times New Roman" w:cs="Times New Roman"/>
          <w:sz w:val="24"/>
          <w:szCs w:val="24"/>
        </w:rPr>
        <w:t xml:space="preserve"> of the Principal Regulations</w:t>
      </w:r>
      <w:r w:rsidR="00DA5EB3">
        <w:rPr>
          <w:rFonts w:ascii="Times New Roman" w:hAnsi="Times New Roman" w:cs="Times New Roman"/>
          <w:sz w:val="24"/>
          <w:szCs w:val="24"/>
        </w:rPr>
        <w:t xml:space="preserve"> is a reference to the Minister administering the OEI Act</w:t>
      </w:r>
      <w:r w:rsidR="00B87466">
        <w:rPr>
          <w:rFonts w:ascii="Times New Roman" w:hAnsi="Times New Roman" w:cs="Times New Roman"/>
          <w:sz w:val="24"/>
          <w:szCs w:val="24"/>
        </w:rPr>
        <w:t xml:space="preserve">, being the </w:t>
      </w:r>
      <w:proofErr w:type="gramStart"/>
      <w:r w:rsidR="00B87466">
        <w:rPr>
          <w:rFonts w:ascii="Times New Roman" w:hAnsi="Times New Roman" w:cs="Times New Roman"/>
          <w:sz w:val="24"/>
          <w:szCs w:val="24"/>
        </w:rPr>
        <w:t>Commonwealth Minister</w:t>
      </w:r>
      <w:proofErr w:type="gramEnd"/>
      <w:r w:rsidR="00B87466">
        <w:rPr>
          <w:rFonts w:ascii="Times New Roman" w:hAnsi="Times New Roman" w:cs="Times New Roman"/>
          <w:sz w:val="24"/>
          <w:szCs w:val="24"/>
        </w:rPr>
        <w:t xml:space="preserve"> with portfolio responsibility under the Accountable Authority Instructions</w:t>
      </w:r>
      <w:r w:rsidR="00DA5EB3">
        <w:rPr>
          <w:rFonts w:ascii="Times New Roman" w:hAnsi="Times New Roman" w:cs="Times New Roman"/>
          <w:sz w:val="24"/>
          <w:szCs w:val="24"/>
        </w:rPr>
        <w:t>.</w:t>
      </w:r>
      <w:r w:rsidR="00C82EBF">
        <w:rPr>
          <w:rFonts w:ascii="Times New Roman" w:hAnsi="Times New Roman" w:cs="Times New Roman"/>
          <w:sz w:val="24"/>
          <w:szCs w:val="24"/>
        </w:rPr>
        <w:t xml:space="preserve"> The purpose of this section is to</w:t>
      </w:r>
      <w:r w:rsidR="00C82EBF" w:rsidRPr="006F165D">
        <w:rPr>
          <w:rFonts w:ascii="Times New Roman" w:hAnsi="Times New Roman" w:cs="Times New Roman"/>
          <w:sz w:val="24"/>
          <w:szCs w:val="24"/>
        </w:rPr>
        <w:t xml:space="preserve"> </w:t>
      </w:r>
      <w:r w:rsidR="001D1962">
        <w:rPr>
          <w:rFonts w:ascii="Times New Roman" w:hAnsi="Times New Roman" w:cs="Times New Roman"/>
          <w:sz w:val="24"/>
          <w:szCs w:val="24"/>
        </w:rPr>
        <w:t>clarify</w:t>
      </w:r>
      <w:r w:rsidR="00C82EBF" w:rsidRPr="006F165D">
        <w:rPr>
          <w:rFonts w:ascii="Times New Roman" w:hAnsi="Times New Roman" w:cs="Times New Roman"/>
          <w:sz w:val="24"/>
          <w:szCs w:val="24"/>
        </w:rPr>
        <w:t xml:space="preserve"> which </w:t>
      </w:r>
      <w:r w:rsidR="00C82EBF">
        <w:rPr>
          <w:rFonts w:ascii="Times New Roman" w:hAnsi="Times New Roman" w:cs="Times New Roman"/>
          <w:sz w:val="24"/>
          <w:szCs w:val="24"/>
        </w:rPr>
        <w:t>M</w:t>
      </w:r>
      <w:r w:rsidR="00C82EBF" w:rsidRPr="006F165D">
        <w:rPr>
          <w:rFonts w:ascii="Times New Roman" w:hAnsi="Times New Roman" w:cs="Times New Roman"/>
          <w:sz w:val="24"/>
          <w:szCs w:val="24"/>
        </w:rPr>
        <w:t xml:space="preserve">inister </w:t>
      </w:r>
      <w:r w:rsidR="001D1962">
        <w:rPr>
          <w:rFonts w:ascii="Times New Roman" w:hAnsi="Times New Roman" w:cs="Times New Roman"/>
          <w:sz w:val="24"/>
          <w:szCs w:val="24"/>
        </w:rPr>
        <w:t xml:space="preserve">is referred to in </w:t>
      </w:r>
      <w:r w:rsidR="00C82EBF">
        <w:rPr>
          <w:rFonts w:ascii="Times New Roman" w:hAnsi="Times New Roman" w:cs="Times New Roman"/>
          <w:sz w:val="24"/>
          <w:szCs w:val="24"/>
        </w:rPr>
        <w:t>new</w:t>
      </w:r>
      <w:r w:rsidR="00C82EBF" w:rsidRPr="006F165D">
        <w:rPr>
          <w:rFonts w:ascii="Times New Roman" w:hAnsi="Times New Roman" w:cs="Times New Roman"/>
          <w:sz w:val="24"/>
          <w:szCs w:val="24"/>
        </w:rPr>
        <w:t xml:space="preserve"> Part </w:t>
      </w:r>
      <w:r w:rsidR="00C82EBF">
        <w:rPr>
          <w:rFonts w:ascii="Times New Roman" w:hAnsi="Times New Roman" w:cs="Times New Roman"/>
          <w:sz w:val="24"/>
          <w:szCs w:val="24"/>
        </w:rPr>
        <w:t xml:space="preserve">4A </w:t>
      </w:r>
      <w:r w:rsidR="00C82EBF" w:rsidRPr="006F165D">
        <w:rPr>
          <w:rFonts w:ascii="Times New Roman" w:hAnsi="Times New Roman" w:cs="Times New Roman"/>
          <w:sz w:val="24"/>
          <w:szCs w:val="24"/>
        </w:rPr>
        <w:t xml:space="preserve">as Part 3 of the </w:t>
      </w:r>
      <w:r w:rsidR="00C82EBF">
        <w:rPr>
          <w:rFonts w:ascii="Times New Roman" w:hAnsi="Times New Roman" w:cs="Times New Roman"/>
          <w:sz w:val="24"/>
          <w:szCs w:val="24"/>
        </w:rPr>
        <w:t xml:space="preserve">OEI </w:t>
      </w:r>
      <w:r w:rsidR="00C82EBF" w:rsidRPr="006F165D">
        <w:rPr>
          <w:rFonts w:ascii="Times New Roman" w:hAnsi="Times New Roman" w:cs="Times New Roman"/>
          <w:sz w:val="24"/>
          <w:szCs w:val="24"/>
        </w:rPr>
        <w:t xml:space="preserve">Act includes provisions which refer to other </w:t>
      </w:r>
      <w:r w:rsidR="00C82EBF">
        <w:rPr>
          <w:rFonts w:ascii="Times New Roman" w:hAnsi="Times New Roman" w:cs="Times New Roman"/>
          <w:sz w:val="24"/>
          <w:szCs w:val="24"/>
        </w:rPr>
        <w:t>M</w:t>
      </w:r>
      <w:r w:rsidR="00C82EBF" w:rsidRPr="006F165D">
        <w:rPr>
          <w:rFonts w:ascii="Times New Roman" w:hAnsi="Times New Roman" w:cs="Times New Roman"/>
          <w:sz w:val="24"/>
          <w:szCs w:val="24"/>
        </w:rPr>
        <w:t>inisters.</w:t>
      </w:r>
    </w:p>
    <w:p w14:paraId="08FB06B4" w14:textId="77777777" w:rsidR="007150D2" w:rsidRDefault="007150D2" w:rsidP="210173A1">
      <w:pPr>
        <w:spacing w:after="0" w:line="276" w:lineRule="auto"/>
        <w:rPr>
          <w:rFonts w:ascii="Times New Roman" w:hAnsi="Times New Roman" w:cs="Times New Roman"/>
          <w:sz w:val="24"/>
          <w:szCs w:val="24"/>
        </w:rPr>
      </w:pPr>
    </w:p>
    <w:p w14:paraId="36940919" w14:textId="174A7CF4" w:rsidR="007150D2" w:rsidRDefault="007150D2" w:rsidP="210173A1">
      <w:pPr>
        <w:spacing w:after="0" w:line="276" w:lineRule="auto"/>
        <w:rPr>
          <w:rFonts w:ascii="Times New Roman" w:hAnsi="Times New Roman" w:cs="Times New Roman"/>
          <w:b/>
          <w:bCs/>
          <w:sz w:val="24"/>
          <w:szCs w:val="24"/>
        </w:rPr>
      </w:pPr>
      <w:r w:rsidRPr="007150D2">
        <w:rPr>
          <w:rFonts w:ascii="Times New Roman" w:hAnsi="Times New Roman" w:cs="Times New Roman"/>
          <w:b/>
          <w:bCs/>
          <w:sz w:val="24"/>
          <w:szCs w:val="24"/>
        </w:rPr>
        <w:t xml:space="preserve">Item 4 – At the end of the instrument </w:t>
      </w:r>
    </w:p>
    <w:p w14:paraId="348D9218" w14:textId="77777777" w:rsidR="00297465" w:rsidRDefault="00297465" w:rsidP="210173A1">
      <w:pPr>
        <w:spacing w:after="0" w:line="276" w:lineRule="auto"/>
        <w:rPr>
          <w:rFonts w:ascii="Times New Roman" w:hAnsi="Times New Roman" w:cs="Times New Roman"/>
          <w:b/>
          <w:bCs/>
          <w:sz w:val="24"/>
          <w:szCs w:val="24"/>
        </w:rPr>
      </w:pPr>
    </w:p>
    <w:p w14:paraId="147288B9" w14:textId="4F01239D" w:rsidR="00297465" w:rsidRDefault="00297465" w:rsidP="210173A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PART 6 – APPLICATION, SAVING AND TRANSITIONAL PROVISIONS</w:t>
      </w:r>
    </w:p>
    <w:p w14:paraId="17781C2D" w14:textId="77777777" w:rsidR="007150D2" w:rsidRDefault="007150D2" w:rsidP="210173A1">
      <w:pPr>
        <w:spacing w:after="0" w:line="276" w:lineRule="auto"/>
        <w:rPr>
          <w:rFonts w:ascii="Times New Roman" w:hAnsi="Times New Roman" w:cs="Times New Roman"/>
          <w:b/>
          <w:bCs/>
          <w:sz w:val="24"/>
          <w:szCs w:val="24"/>
        </w:rPr>
      </w:pPr>
    </w:p>
    <w:p w14:paraId="3F2B5979" w14:textId="4A3F39B5" w:rsidR="007150D2" w:rsidRDefault="007150D2" w:rsidP="210173A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This item adds </w:t>
      </w:r>
      <w:r w:rsidR="002037FE">
        <w:rPr>
          <w:rFonts w:ascii="Times New Roman" w:hAnsi="Times New Roman" w:cs="Times New Roman"/>
          <w:sz w:val="24"/>
          <w:szCs w:val="24"/>
        </w:rPr>
        <w:t>new Part 6</w:t>
      </w:r>
      <w:r w:rsidR="009B7111">
        <w:rPr>
          <w:rFonts w:ascii="Times New Roman" w:hAnsi="Times New Roman" w:cs="Times New Roman"/>
          <w:sz w:val="24"/>
          <w:szCs w:val="24"/>
        </w:rPr>
        <w:t xml:space="preserve"> at the end of the Principal Regulations. Part 6</w:t>
      </w:r>
      <w:r w:rsidR="00C57211">
        <w:rPr>
          <w:rFonts w:ascii="Times New Roman" w:hAnsi="Times New Roman" w:cs="Times New Roman"/>
          <w:sz w:val="24"/>
          <w:szCs w:val="24"/>
        </w:rPr>
        <w:t xml:space="preserve"> provides </w:t>
      </w:r>
      <w:r w:rsidR="00BD6269">
        <w:rPr>
          <w:rFonts w:ascii="Times New Roman" w:hAnsi="Times New Roman" w:cs="Times New Roman"/>
          <w:sz w:val="24"/>
          <w:szCs w:val="24"/>
        </w:rPr>
        <w:t xml:space="preserve">a new </w:t>
      </w:r>
      <w:r w:rsidR="00C57211">
        <w:rPr>
          <w:rFonts w:ascii="Times New Roman" w:hAnsi="Times New Roman" w:cs="Times New Roman"/>
          <w:sz w:val="24"/>
          <w:szCs w:val="24"/>
        </w:rPr>
        <w:t>application, saving and transitional provision.</w:t>
      </w:r>
    </w:p>
    <w:p w14:paraId="04FC9FA6" w14:textId="77777777" w:rsidR="00C57211" w:rsidRDefault="00C57211" w:rsidP="210173A1">
      <w:pPr>
        <w:spacing w:after="0" w:line="276" w:lineRule="auto"/>
        <w:rPr>
          <w:rFonts w:ascii="Times New Roman" w:hAnsi="Times New Roman" w:cs="Times New Roman"/>
          <w:sz w:val="24"/>
          <w:szCs w:val="24"/>
        </w:rPr>
      </w:pPr>
    </w:p>
    <w:p w14:paraId="1908A0B3" w14:textId="173130A0" w:rsidR="00C57211" w:rsidRPr="00C57211" w:rsidRDefault="00C57211" w:rsidP="210173A1">
      <w:pPr>
        <w:spacing w:after="0" w:line="276" w:lineRule="auto"/>
        <w:rPr>
          <w:rFonts w:ascii="Times New Roman" w:hAnsi="Times New Roman" w:cs="Times New Roman"/>
          <w:sz w:val="24"/>
          <w:szCs w:val="24"/>
          <w:u w:val="single"/>
        </w:rPr>
      </w:pPr>
      <w:r w:rsidRPr="00C57211">
        <w:rPr>
          <w:rFonts w:ascii="Times New Roman" w:hAnsi="Times New Roman" w:cs="Times New Roman"/>
          <w:sz w:val="24"/>
          <w:szCs w:val="24"/>
          <w:u w:val="single"/>
        </w:rPr>
        <w:lastRenderedPageBreak/>
        <w:t xml:space="preserve">Section 51 – Application of amendments made by the </w:t>
      </w:r>
      <w:r w:rsidR="00C36738" w:rsidRPr="00596254">
        <w:rPr>
          <w:rFonts w:ascii="Times New Roman" w:hAnsi="Times New Roman" w:cs="Times New Roman"/>
          <w:i/>
          <w:iCs/>
          <w:sz w:val="24"/>
          <w:szCs w:val="24"/>
          <w:u w:val="single"/>
        </w:rPr>
        <w:t>Offshore Electricity Infrastructure Amendment</w:t>
      </w:r>
      <w:r w:rsidR="00596254" w:rsidRPr="00596254">
        <w:rPr>
          <w:rFonts w:ascii="Times New Roman" w:hAnsi="Times New Roman" w:cs="Times New Roman"/>
          <w:i/>
          <w:iCs/>
          <w:sz w:val="24"/>
          <w:szCs w:val="24"/>
          <w:u w:val="single"/>
        </w:rPr>
        <w:t xml:space="preserve"> (Information Disclosure) Regulations 2024</w:t>
      </w:r>
    </w:p>
    <w:p w14:paraId="2E8E08D5" w14:textId="5835C41B" w:rsidR="00C80C44" w:rsidRDefault="00C80C44" w:rsidP="210173A1">
      <w:pPr>
        <w:spacing w:after="0" w:line="276" w:lineRule="auto"/>
        <w:rPr>
          <w:rFonts w:ascii="Times New Roman" w:hAnsi="Times New Roman" w:cs="Times New Roman"/>
          <w:sz w:val="24"/>
          <w:szCs w:val="24"/>
        </w:rPr>
      </w:pPr>
    </w:p>
    <w:p w14:paraId="38FF3CBA" w14:textId="2BA3365B" w:rsidR="00C57211" w:rsidRDefault="00C57211" w:rsidP="210173A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This section </w:t>
      </w:r>
      <w:r w:rsidR="00C16C2E">
        <w:rPr>
          <w:rFonts w:ascii="Times New Roman" w:hAnsi="Times New Roman" w:cs="Times New Roman"/>
          <w:sz w:val="24"/>
          <w:szCs w:val="24"/>
        </w:rPr>
        <w:t>provides</w:t>
      </w:r>
      <w:r>
        <w:rPr>
          <w:rFonts w:ascii="Times New Roman" w:hAnsi="Times New Roman" w:cs="Times New Roman"/>
          <w:sz w:val="24"/>
          <w:szCs w:val="24"/>
        </w:rPr>
        <w:t xml:space="preserve"> that the amendments made by Schedule 1 to the </w:t>
      </w:r>
      <w:r w:rsidR="00044059">
        <w:rPr>
          <w:rFonts w:ascii="Times New Roman" w:hAnsi="Times New Roman" w:cs="Times New Roman"/>
          <w:sz w:val="24"/>
          <w:szCs w:val="24"/>
        </w:rPr>
        <w:t>Information Disclosure Regulations</w:t>
      </w:r>
      <w:r w:rsidR="00F16492">
        <w:rPr>
          <w:rFonts w:ascii="Times New Roman" w:hAnsi="Times New Roman" w:cs="Times New Roman"/>
          <w:sz w:val="24"/>
          <w:szCs w:val="24"/>
        </w:rPr>
        <w:t xml:space="preserve"> apply</w:t>
      </w:r>
      <w:r w:rsidR="004B741E">
        <w:rPr>
          <w:rFonts w:ascii="Times New Roman" w:hAnsi="Times New Roman" w:cs="Times New Roman"/>
          <w:sz w:val="24"/>
          <w:szCs w:val="24"/>
        </w:rPr>
        <w:t xml:space="preserve"> </w:t>
      </w:r>
      <w:r w:rsidR="00371E1D">
        <w:rPr>
          <w:rFonts w:ascii="Times New Roman" w:hAnsi="Times New Roman" w:cs="Times New Roman"/>
          <w:sz w:val="24"/>
          <w:szCs w:val="24"/>
        </w:rPr>
        <w:t>to:</w:t>
      </w:r>
    </w:p>
    <w:p w14:paraId="0965AB5C" w14:textId="457676E6" w:rsidR="00371E1D" w:rsidRDefault="00371E1D" w:rsidP="00371E1D">
      <w:pPr>
        <w:pStyle w:val="ListParagraph"/>
        <w:numPr>
          <w:ilvl w:val="0"/>
          <w:numId w:val="27"/>
        </w:numPr>
        <w:spacing w:after="0" w:line="276" w:lineRule="auto"/>
        <w:rPr>
          <w:rFonts w:ascii="Times New Roman" w:hAnsi="Times New Roman" w:cs="Times New Roman"/>
          <w:sz w:val="24"/>
          <w:szCs w:val="24"/>
        </w:rPr>
      </w:pPr>
      <w:r>
        <w:rPr>
          <w:rFonts w:ascii="Times New Roman" w:hAnsi="Times New Roman" w:cs="Times New Roman"/>
          <w:sz w:val="24"/>
          <w:szCs w:val="24"/>
        </w:rPr>
        <w:t>applications made before, on or after the commencement of Schedule 1; and</w:t>
      </w:r>
    </w:p>
    <w:p w14:paraId="08EEF8D3" w14:textId="3F1F1DAF" w:rsidR="00371E1D" w:rsidRDefault="00371E1D" w:rsidP="00371E1D">
      <w:pPr>
        <w:pStyle w:val="ListParagraph"/>
        <w:numPr>
          <w:ilvl w:val="0"/>
          <w:numId w:val="27"/>
        </w:numPr>
        <w:spacing w:after="0" w:line="276" w:lineRule="auto"/>
        <w:rPr>
          <w:rFonts w:ascii="Times New Roman" w:hAnsi="Times New Roman" w:cs="Times New Roman"/>
          <w:sz w:val="24"/>
          <w:szCs w:val="24"/>
        </w:rPr>
      </w:pPr>
      <w:r>
        <w:rPr>
          <w:rFonts w:ascii="Times New Roman" w:hAnsi="Times New Roman" w:cs="Times New Roman"/>
          <w:sz w:val="24"/>
          <w:szCs w:val="24"/>
        </w:rPr>
        <w:t>documentary information given to the Minister or the Registrar</w:t>
      </w:r>
      <w:r w:rsidR="00624AE0">
        <w:rPr>
          <w:rFonts w:ascii="Times New Roman" w:hAnsi="Times New Roman" w:cs="Times New Roman"/>
          <w:sz w:val="24"/>
          <w:szCs w:val="24"/>
        </w:rPr>
        <w:t xml:space="preserve"> before, on or after the commencement of that Schedule.</w:t>
      </w:r>
    </w:p>
    <w:p w14:paraId="75935B1A" w14:textId="77777777" w:rsidR="0022595C" w:rsidRDefault="0022595C" w:rsidP="00624AE0">
      <w:pPr>
        <w:spacing w:after="0" w:line="276" w:lineRule="auto"/>
        <w:rPr>
          <w:rFonts w:ascii="Times New Roman" w:hAnsi="Times New Roman" w:cs="Times New Roman"/>
          <w:sz w:val="24"/>
          <w:szCs w:val="24"/>
        </w:rPr>
      </w:pPr>
    </w:p>
    <w:p w14:paraId="1CD05071" w14:textId="26ECCDDD" w:rsidR="00894181" w:rsidRDefault="00624AE0" w:rsidP="00624AE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purpose of this section is to </w:t>
      </w:r>
      <w:r w:rsidR="00C16C2E">
        <w:rPr>
          <w:rFonts w:ascii="Times New Roman" w:hAnsi="Times New Roman" w:cs="Times New Roman"/>
          <w:sz w:val="24"/>
          <w:szCs w:val="24"/>
        </w:rPr>
        <w:t>clarify that</w:t>
      </w:r>
      <w:r>
        <w:rPr>
          <w:rFonts w:ascii="Times New Roman" w:hAnsi="Times New Roman" w:cs="Times New Roman"/>
          <w:sz w:val="24"/>
          <w:szCs w:val="24"/>
        </w:rPr>
        <w:t xml:space="preserve"> the </w:t>
      </w:r>
      <w:r w:rsidR="00AC59EE">
        <w:rPr>
          <w:rFonts w:ascii="Times New Roman" w:hAnsi="Times New Roman" w:cs="Times New Roman"/>
          <w:sz w:val="24"/>
          <w:szCs w:val="24"/>
        </w:rPr>
        <w:t xml:space="preserve">Registrar and the Minister may exercise their new powers </w:t>
      </w:r>
      <w:r w:rsidR="00554FB7">
        <w:rPr>
          <w:rFonts w:ascii="Times New Roman" w:hAnsi="Times New Roman" w:cs="Times New Roman"/>
          <w:sz w:val="24"/>
          <w:szCs w:val="24"/>
        </w:rPr>
        <w:t>(</w:t>
      </w:r>
      <w:r w:rsidR="00491F2A">
        <w:rPr>
          <w:rFonts w:ascii="Times New Roman" w:hAnsi="Times New Roman" w:cs="Times New Roman"/>
          <w:sz w:val="24"/>
          <w:szCs w:val="24"/>
        </w:rPr>
        <w:t>incorporated by Schedule 1 to</w:t>
      </w:r>
      <w:r w:rsidR="00AC59EE">
        <w:rPr>
          <w:rFonts w:ascii="Times New Roman" w:hAnsi="Times New Roman" w:cs="Times New Roman"/>
          <w:sz w:val="24"/>
          <w:szCs w:val="24"/>
        </w:rPr>
        <w:t xml:space="preserve"> the </w:t>
      </w:r>
      <w:r w:rsidR="00AC59EE" w:rsidRPr="00AC59EE">
        <w:rPr>
          <w:rFonts w:ascii="Times New Roman" w:hAnsi="Times New Roman" w:cs="Times New Roman"/>
          <w:sz w:val="24"/>
          <w:szCs w:val="24"/>
        </w:rPr>
        <w:t>Information Disclosure Regulations</w:t>
      </w:r>
      <w:r w:rsidR="003756F7">
        <w:rPr>
          <w:rFonts w:ascii="Times New Roman" w:hAnsi="Times New Roman" w:cs="Times New Roman"/>
          <w:sz w:val="24"/>
          <w:szCs w:val="24"/>
        </w:rPr>
        <w:t xml:space="preserve"> to release documentary information, and any other information authorised </w:t>
      </w:r>
      <w:r w:rsidR="00AE705E">
        <w:rPr>
          <w:rFonts w:ascii="Times New Roman" w:hAnsi="Times New Roman" w:cs="Times New Roman"/>
          <w:sz w:val="24"/>
          <w:szCs w:val="24"/>
        </w:rPr>
        <w:t>under that Schedule</w:t>
      </w:r>
      <w:r w:rsidR="00554FB7">
        <w:rPr>
          <w:rFonts w:ascii="Times New Roman" w:hAnsi="Times New Roman" w:cs="Times New Roman"/>
          <w:sz w:val="24"/>
          <w:szCs w:val="24"/>
        </w:rPr>
        <w:t>)</w:t>
      </w:r>
      <w:r w:rsidR="003756F7">
        <w:rPr>
          <w:rFonts w:ascii="Times New Roman" w:hAnsi="Times New Roman" w:cs="Times New Roman"/>
          <w:sz w:val="24"/>
          <w:szCs w:val="24"/>
        </w:rPr>
        <w:t xml:space="preserve"> </w:t>
      </w:r>
      <w:r w:rsidR="00554FB7">
        <w:rPr>
          <w:rFonts w:ascii="Times New Roman" w:hAnsi="Times New Roman" w:cs="Times New Roman"/>
          <w:sz w:val="24"/>
          <w:szCs w:val="24"/>
        </w:rPr>
        <w:t>in relation to</w:t>
      </w:r>
      <w:r w:rsidR="00121577">
        <w:rPr>
          <w:rFonts w:ascii="Times New Roman" w:hAnsi="Times New Roman" w:cs="Times New Roman"/>
          <w:sz w:val="24"/>
          <w:szCs w:val="24"/>
        </w:rPr>
        <w:t xml:space="preserve"> feasibility licence applications</w:t>
      </w:r>
      <w:r w:rsidR="00624D13">
        <w:rPr>
          <w:rFonts w:ascii="Times New Roman" w:hAnsi="Times New Roman" w:cs="Times New Roman"/>
          <w:sz w:val="24"/>
          <w:szCs w:val="24"/>
        </w:rPr>
        <w:t>, or any other licence applications,</w:t>
      </w:r>
      <w:r w:rsidR="00121577">
        <w:rPr>
          <w:rFonts w:ascii="Times New Roman" w:hAnsi="Times New Roman" w:cs="Times New Roman"/>
          <w:sz w:val="24"/>
          <w:szCs w:val="24"/>
        </w:rPr>
        <w:t xml:space="preserve"> that </w:t>
      </w:r>
      <w:r w:rsidR="007B2450">
        <w:rPr>
          <w:rFonts w:ascii="Times New Roman" w:hAnsi="Times New Roman" w:cs="Times New Roman"/>
          <w:sz w:val="24"/>
          <w:szCs w:val="24"/>
        </w:rPr>
        <w:t>may have been</w:t>
      </w:r>
      <w:r w:rsidR="00121577">
        <w:rPr>
          <w:rFonts w:ascii="Times New Roman" w:hAnsi="Times New Roman" w:cs="Times New Roman"/>
          <w:sz w:val="24"/>
          <w:szCs w:val="24"/>
        </w:rPr>
        <w:t xml:space="preserve"> made </w:t>
      </w:r>
      <w:r w:rsidR="007B2450">
        <w:rPr>
          <w:rFonts w:ascii="Times New Roman" w:hAnsi="Times New Roman" w:cs="Times New Roman"/>
          <w:sz w:val="24"/>
          <w:szCs w:val="24"/>
        </w:rPr>
        <w:t xml:space="preserve">or submitted by eligible persons </w:t>
      </w:r>
      <w:r w:rsidR="00121577">
        <w:rPr>
          <w:rFonts w:ascii="Times New Roman" w:hAnsi="Times New Roman" w:cs="Times New Roman"/>
          <w:sz w:val="24"/>
          <w:szCs w:val="24"/>
        </w:rPr>
        <w:t>prior to the commencement of th</w:t>
      </w:r>
      <w:r w:rsidR="00AE705E">
        <w:rPr>
          <w:rFonts w:ascii="Times New Roman" w:hAnsi="Times New Roman" w:cs="Times New Roman"/>
          <w:sz w:val="24"/>
          <w:szCs w:val="24"/>
        </w:rPr>
        <w:t>at Schedule</w:t>
      </w:r>
      <w:r w:rsidR="00121577">
        <w:rPr>
          <w:rFonts w:ascii="Times New Roman" w:hAnsi="Times New Roman" w:cs="Times New Roman"/>
          <w:sz w:val="24"/>
          <w:szCs w:val="24"/>
        </w:rPr>
        <w:t>.</w:t>
      </w:r>
      <w:r w:rsidR="0052377D">
        <w:rPr>
          <w:rFonts w:ascii="Times New Roman" w:hAnsi="Times New Roman" w:cs="Times New Roman"/>
          <w:sz w:val="24"/>
          <w:szCs w:val="24"/>
        </w:rPr>
        <w:br w:type="page"/>
      </w:r>
    </w:p>
    <w:p w14:paraId="30F39F08" w14:textId="2ED77C42" w:rsidR="00C378CC" w:rsidRPr="00C378CC" w:rsidRDefault="00C378CC" w:rsidP="00C378CC">
      <w:pPr>
        <w:spacing w:after="0" w:line="276" w:lineRule="auto"/>
        <w:jc w:val="right"/>
        <w:rPr>
          <w:rFonts w:ascii="Times New Roman" w:eastAsia="Times New Roman" w:hAnsi="Times New Roman" w:cs="Times New Roman"/>
          <w:b/>
          <w:caps/>
          <w:color w:val="000000"/>
          <w:sz w:val="24"/>
          <w:szCs w:val="24"/>
          <w:u w:val="single"/>
        </w:rPr>
      </w:pPr>
      <w:r w:rsidRPr="00F90A2A">
        <w:rPr>
          <w:rFonts w:ascii="Times New Roman" w:eastAsia="Times New Roman" w:hAnsi="Times New Roman" w:cs="Times New Roman"/>
          <w:b/>
          <w:caps/>
          <w:color w:val="000000"/>
          <w:sz w:val="24"/>
          <w:szCs w:val="24"/>
          <w:u w:val="single"/>
        </w:rPr>
        <w:lastRenderedPageBreak/>
        <w:t xml:space="preserve">Attachment </w:t>
      </w:r>
      <w:r>
        <w:rPr>
          <w:rFonts w:ascii="Times New Roman" w:eastAsia="Times New Roman" w:hAnsi="Times New Roman" w:cs="Times New Roman"/>
          <w:b/>
          <w:caps/>
          <w:color w:val="000000"/>
          <w:sz w:val="24"/>
          <w:szCs w:val="24"/>
          <w:u w:val="single"/>
        </w:rPr>
        <w:t>B</w:t>
      </w:r>
    </w:p>
    <w:p w14:paraId="6D8C3409" w14:textId="77777777" w:rsidR="00C378CC" w:rsidRDefault="00C378CC" w:rsidP="0001779E">
      <w:pPr>
        <w:spacing w:after="0" w:line="276" w:lineRule="auto"/>
        <w:jc w:val="center"/>
        <w:rPr>
          <w:rFonts w:ascii="Times New Roman" w:eastAsia="Times New Roman" w:hAnsi="Times New Roman" w:cs="Times New Roman"/>
          <w:b/>
          <w:sz w:val="24"/>
          <w:szCs w:val="24"/>
        </w:rPr>
      </w:pPr>
    </w:p>
    <w:p w14:paraId="50227CDA" w14:textId="0D28B3F3" w:rsidR="004B2818" w:rsidRPr="00F90A2A" w:rsidRDefault="004B2818" w:rsidP="0001779E">
      <w:pPr>
        <w:spacing w:after="0" w:line="276" w:lineRule="auto"/>
        <w:jc w:val="center"/>
        <w:rPr>
          <w:rFonts w:ascii="Times New Roman" w:eastAsia="Times New Roman" w:hAnsi="Times New Roman" w:cs="Times New Roman"/>
          <w:b/>
          <w:sz w:val="24"/>
          <w:szCs w:val="24"/>
        </w:rPr>
      </w:pPr>
      <w:r w:rsidRPr="00F90A2A">
        <w:rPr>
          <w:rFonts w:ascii="Times New Roman" w:eastAsia="Times New Roman" w:hAnsi="Times New Roman" w:cs="Times New Roman"/>
          <w:b/>
          <w:sz w:val="24"/>
          <w:szCs w:val="24"/>
        </w:rPr>
        <w:t>Statement of Compatibility with Human Rights</w:t>
      </w:r>
    </w:p>
    <w:p w14:paraId="561CA890" w14:textId="77777777" w:rsidR="004B2818" w:rsidRPr="00F90A2A" w:rsidRDefault="004B2818" w:rsidP="0001779E">
      <w:pPr>
        <w:spacing w:after="0" w:line="276" w:lineRule="auto"/>
        <w:jc w:val="center"/>
        <w:rPr>
          <w:rFonts w:ascii="Times New Roman" w:eastAsia="Times New Roman" w:hAnsi="Times New Roman" w:cs="Times New Roman"/>
          <w:b/>
          <w:sz w:val="24"/>
          <w:szCs w:val="24"/>
        </w:rPr>
      </w:pPr>
    </w:p>
    <w:p w14:paraId="247B6F56" w14:textId="77777777" w:rsidR="004B2818" w:rsidRPr="00F90A2A" w:rsidRDefault="004B2818" w:rsidP="0001779E">
      <w:pPr>
        <w:spacing w:after="0" w:line="276" w:lineRule="auto"/>
        <w:jc w:val="center"/>
        <w:rPr>
          <w:rFonts w:ascii="Times New Roman" w:eastAsia="Times New Roman" w:hAnsi="Times New Roman" w:cs="Times New Roman"/>
          <w:sz w:val="24"/>
          <w:szCs w:val="24"/>
        </w:rPr>
      </w:pPr>
      <w:r w:rsidRPr="00F90A2A">
        <w:rPr>
          <w:rFonts w:ascii="Times New Roman" w:eastAsia="Times New Roman" w:hAnsi="Times New Roman" w:cs="Times New Roman"/>
          <w:i/>
          <w:sz w:val="24"/>
          <w:szCs w:val="24"/>
        </w:rPr>
        <w:t>Prepared in accordance with Part 3 of the Human Rights (Parliamentary Scrutiny) Act 2011</w:t>
      </w:r>
    </w:p>
    <w:p w14:paraId="2E6AF39C" w14:textId="77777777" w:rsidR="004B2818" w:rsidRPr="00F90A2A" w:rsidRDefault="004B2818" w:rsidP="0001779E">
      <w:pPr>
        <w:spacing w:after="0" w:line="276" w:lineRule="auto"/>
        <w:jc w:val="center"/>
        <w:rPr>
          <w:rFonts w:ascii="Times New Roman" w:eastAsia="Times New Roman" w:hAnsi="Times New Roman" w:cs="Times New Roman"/>
          <w:sz w:val="24"/>
          <w:szCs w:val="24"/>
        </w:rPr>
      </w:pPr>
    </w:p>
    <w:p w14:paraId="0AE97FEA" w14:textId="7D6E18FA" w:rsidR="004B2818" w:rsidRPr="00F54694" w:rsidRDefault="40B628A4" w:rsidP="0001779E">
      <w:pPr>
        <w:spacing w:after="0" w:line="276" w:lineRule="auto"/>
        <w:jc w:val="center"/>
        <w:rPr>
          <w:rFonts w:ascii="Times New Roman" w:eastAsia="Times New Roman" w:hAnsi="Times New Roman" w:cs="Times New Roman"/>
          <w:b/>
          <w:i/>
          <w:iCs/>
          <w:sz w:val="24"/>
          <w:szCs w:val="24"/>
        </w:rPr>
      </w:pPr>
      <w:r w:rsidRPr="00F54694">
        <w:rPr>
          <w:rFonts w:ascii="Times New Roman" w:eastAsia="Times New Roman" w:hAnsi="Times New Roman" w:cs="Times New Roman"/>
          <w:b/>
          <w:bCs/>
          <w:i/>
          <w:iCs/>
          <w:sz w:val="24"/>
          <w:szCs w:val="24"/>
        </w:rPr>
        <w:t>Offshore Electricity Infrastructure Amendmen</w:t>
      </w:r>
      <w:r w:rsidR="00F54694">
        <w:rPr>
          <w:rFonts w:ascii="Times New Roman" w:eastAsia="Times New Roman" w:hAnsi="Times New Roman" w:cs="Times New Roman"/>
          <w:b/>
          <w:bCs/>
          <w:i/>
          <w:iCs/>
          <w:sz w:val="24"/>
          <w:szCs w:val="24"/>
        </w:rPr>
        <w:t>t</w:t>
      </w:r>
      <w:r w:rsidRPr="00F54694">
        <w:rPr>
          <w:rFonts w:ascii="Times New Roman" w:eastAsia="Times New Roman" w:hAnsi="Times New Roman" w:cs="Times New Roman"/>
          <w:b/>
          <w:bCs/>
          <w:i/>
          <w:iCs/>
          <w:sz w:val="24"/>
          <w:szCs w:val="24"/>
        </w:rPr>
        <w:t xml:space="preserve"> </w:t>
      </w:r>
      <w:r w:rsidR="00F54694">
        <w:rPr>
          <w:rFonts w:ascii="Times New Roman" w:eastAsia="Times New Roman" w:hAnsi="Times New Roman" w:cs="Times New Roman"/>
          <w:b/>
          <w:bCs/>
          <w:i/>
          <w:iCs/>
          <w:sz w:val="24"/>
          <w:szCs w:val="24"/>
        </w:rPr>
        <w:t>(</w:t>
      </w:r>
      <w:r w:rsidRPr="00F54694">
        <w:rPr>
          <w:rFonts w:ascii="Times New Roman" w:eastAsia="Times New Roman" w:hAnsi="Times New Roman" w:cs="Times New Roman"/>
          <w:b/>
          <w:bCs/>
          <w:i/>
          <w:iCs/>
          <w:sz w:val="24"/>
          <w:szCs w:val="24"/>
        </w:rPr>
        <w:t>Information Disclosure</w:t>
      </w:r>
      <w:r w:rsidR="00F54694">
        <w:rPr>
          <w:rFonts w:ascii="Times New Roman" w:eastAsia="Times New Roman" w:hAnsi="Times New Roman" w:cs="Times New Roman"/>
          <w:b/>
          <w:bCs/>
          <w:i/>
          <w:iCs/>
          <w:sz w:val="24"/>
          <w:szCs w:val="24"/>
        </w:rPr>
        <w:t>)</w:t>
      </w:r>
      <w:r w:rsidRPr="00F54694">
        <w:rPr>
          <w:rFonts w:ascii="Times New Roman" w:eastAsia="Times New Roman" w:hAnsi="Times New Roman" w:cs="Times New Roman"/>
          <w:b/>
          <w:bCs/>
          <w:i/>
          <w:iCs/>
          <w:sz w:val="24"/>
          <w:szCs w:val="24"/>
        </w:rPr>
        <w:t xml:space="preserve"> Regulations 2024</w:t>
      </w:r>
    </w:p>
    <w:p w14:paraId="433B7A4E" w14:textId="77777777" w:rsidR="007174E9" w:rsidRPr="00F90A2A" w:rsidRDefault="007174E9" w:rsidP="0001779E">
      <w:pPr>
        <w:spacing w:after="0" w:line="276" w:lineRule="auto"/>
        <w:jc w:val="center"/>
        <w:rPr>
          <w:rFonts w:ascii="Times New Roman" w:eastAsia="Times New Roman" w:hAnsi="Times New Roman" w:cs="Times New Roman"/>
          <w:sz w:val="24"/>
          <w:szCs w:val="24"/>
        </w:rPr>
      </w:pPr>
    </w:p>
    <w:p w14:paraId="3ADCE6F6" w14:textId="77777777" w:rsidR="004B2818" w:rsidRPr="00F90A2A" w:rsidRDefault="004B2818" w:rsidP="0001779E">
      <w:pPr>
        <w:spacing w:after="0" w:line="276" w:lineRule="auto"/>
        <w:rPr>
          <w:rFonts w:ascii="Times New Roman" w:eastAsia="Times New Roman" w:hAnsi="Times New Roman" w:cs="Times New Roman"/>
          <w:sz w:val="24"/>
          <w:szCs w:val="24"/>
        </w:rPr>
      </w:pPr>
      <w:r w:rsidRPr="00F90A2A">
        <w:rPr>
          <w:rFonts w:ascii="Times New Roman" w:eastAsia="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F90A2A">
        <w:rPr>
          <w:rFonts w:ascii="Times New Roman" w:eastAsia="Times New Roman" w:hAnsi="Times New Roman" w:cs="Times New Roman"/>
          <w:i/>
          <w:sz w:val="24"/>
          <w:szCs w:val="24"/>
        </w:rPr>
        <w:t>Human Rights (Parliamentary Scrutiny) Act 2011</w:t>
      </w:r>
      <w:r w:rsidRPr="00F90A2A">
        <w:rPr>
          <w:rFonts w:ascii="Times New Roman" w:eastAsia="Times New Roman" w:hAnsi="Times New Roman" w:cs="Times New Roman"/>
          <w:sz w:val="24"/>
          <w:szCs w:val="24"/>
        </w:rPr>
        <w:t>.</w:t>
      </w:r>
    </w:p>
    <w:p w14:paraId="479532A0" w14:textId="77777777" w:rsidR="004B2818" w:rsidRPr="00F90A2A" w:rsidRDefault="004B2818" w:rsidP="0001779E">
      <w:pPr>
        <w:spacing w:after="0" w:line="276" w:lineRule="auto"/>
        <w:rPr>
          <w:rFonts w:ascii="Times New Roman" w:eastAsia="Times New Roman" w:hAnsi="Times New Roman" w:cs="Times New Roman"/>
          <w:sz w:val="24"/>
          <w:szCs w:val="24"/>
        </w:rPr>
      </w:pPr>
    </w:p>
    <w:p w14:paraId="5E517078" w14:textId="77777777" w:rsidR="005138FD" w:rsidRDefault="004B2818" w:rsidP="005138FD">
      <w:pPr>
        <w:spacing w:after="0" w:line="276" w:lineRule="auto"/>
        <w:jc w:val="both"/>
        <w:rPr>
          <w:rFonts w:ascii="Times New Roman" w:eastAsia="Times New Roman" w:hAnsi="Times New Roman" w:cs="Times New Roman"/>
          <w:b/>
          <w:sz w:val="24"/>
          <w:szCs w:val="24"/>
        </w:rPr>
      </w:pPr>
      <w:r w:rsidRPr="00F90A2A">
        <w:rPr>
          <w:rFonts w:ascii="Times New Roman" w:eastAsia="Times New Roman" w:hAnsi="Times New Roman" w:cs="Times New Roman"/>
          <w:b/>
          <w:sz w:val="24"/>
          <w:szCs w:val="24"/>
        </w:rPr>
        <w:t>Overview of the Legislative Instrument</w:t>
      </w:r>
    </w:p>
    <w:p w14:paraId="48C32BA6" w14:textId="77777777" w:rsidR="005138FD" w:rsidRDefault="005138FD" w:rsidP="005138FD">
      <w:pPr>
        <w:spacing w:after="0" w:line="276" w:lineRule="auto"/>
        <w:jc w:val="both"/>
        <w:rPr>
          <w:rFonts w:ascii="Times New Roman" w:eastAsia="Times New Roman" w:hAnsi="Times New Roman" w:cs="Times New Roman"/>
          <w:b/>
          <w:sz w:val="24"/>
          <w:szCs w:val="24"/>
        </w:rPr>
      </w:pPr>
    </w:p>
    <w:p w14:paraId="4BD0F578" w14:textId="199D315A" w:rsidR="0095001B" w:rsidRDefault="68ADD03F" w:rsidP="0003038D">
      <w:pPr>
        <w:spacing w:after="0" w:line="276" w:lineRule="auto"/>
        <w:contextualSpacing/>
        <w:jc w:val="both"/>
        <w:rPr>
          <w:rFonts w:ascii="Times New Roman" w:eastAsia="Times New Roman" w:hAnsi="Times New Roman" w:cs="Times New Roman"/>
          <w:sz w:val="24"/>
          <w:szCs w:val="24"/>
        </w:rPr>
      </w:pPr>
      <w:r w:rsidRPr="2A9E7AFE">
        <w:rPr>
          <w:rFonts w:ascii="Times New Roman" w:eastAsia="Times New Roman" w:hAnsi="Times New Roman" w:cs="Times New Roman"/>
          <w:sz w:val="24"/>
          <w:szCs w:val="24"/>
        </w:rPr>
        <w:t xml:space="preserve">The </w:t>
      </w:r>
      <w:r w:rsidR="005138FD">
        <w:rPr>
          <w:rFonts w:ascii="Times New Roman" w:eastAsia="Times New Roman" w:hAnsi="Times New Roman" w:cs="Times New Roman"/>
          <w:sz w:val="24"/>
          <w:szCs w:val="24"/>
        </w:rPr>
        <w:t>purpose of this instrument is</w:t>
      </w:r>
      <w:r w:rsidRPr="2A9E7AFE">
        <w:rPr>
          <w:rFonts w:ascii="Times New Roman" w:eastAsia="Times New Roman" w:hAnsi="Times New Roman" w:cs="Times New Roman"/>
          <w:sz w:val="24"/>
          <w:szCs w:val="24"/>
        </w:rPr>
        <w:t xml:space="preserve"> </w:t>
      </w:r>
      <w:r w:rsidR="005138FD">
        <w:rPr>
          <w:rFonts w:ascii="Times New Roman" w:eastAsia="Times New Roman" w:hAnsi="Times New Roman" w:cs="Times New Roman"/>
          <w:sz w:val="24"/>
          <w:szCs w:val="24"/>
        </w:rPr>
        <w:t>to</w:t>
      </w:r>
      <w:r w:rsidRPr="2A9E7AFE">
        <w:rPr>
          <w:rFonts w:ascii="Times New Roman" w:eastAsia="Times New Roman" w:hAnsi="Times New Roman" w:cs="Times New Roman"/>
          <w:sz w:val="24"/>
          <w:szCs w:val="24"/>
        </w:rPr>
        <w:t xml:space="preserve"> allow the </w:t>
      </w:r>
      <w:r w:rsidR="293A108D" w:rsidRPr="2A9E7AFE">
        <w:rPr>
          <w:rFonts w:ascii="Times New Roman" w:eastAsia="Times New Roman" w:hAnsi="Times New Roman" w:cs="Times New Roman"/>
          <w:sz w:val="24"/>
          <w:szCs w:val="24"/>
        </w:rPr>
        <w:t>Registrar</w:t>
      </w:r>
      <w:r w:rsidRPr="2A9E7AFE">
        <w:rPr>
          <w:rFonts w:ascii="Times New Roman" w:eastAsia="Times New Roman" w:hAnsi="Times New Roman" w:cs="Times New Roman"/>
          <w:sz w:val="24"/>
          <w:szCs w:val="24"/>
        </w:rPr>
        <w:t xml:space="preserve"> and the Minister to release to the </w:t>
      </w:r>
      <w:r w:rsidRPr="00286E85">
        <w:rPr>
          <w:rFonts w:ascii="Times New Roman" w:eastAsia="Times New Roman" w:hAnsi="Times New Roman" w:cs="Times New Roman"/>
          <w:sz w:val="24"/>
          <w:szCs w:val="24"/>
        </w:rPr>
        <w:t xml:space="preserve">public </w:t>
      </w:r>
      <w:r w:rsidR="0054175E">
        <w:rPr>
          <w:rFonts w:ascii="Times New Roman" w:eastAsia="Times New Roman" w:hAnsi="Times New Roman" w:cs="Times New Roman"/>
          <w:sz w:val="24"/>
          <w:szCs w:val="24"/>
        </w:rPr>
        <w:t>or</w:t>
      </w:r>
      <w:r w:rsidRPr="00286E85">
        <w:rPr>
          <w:rFonts w:ascii="Times New Roman" w:eastAsia="Times New Roman" w:hAnsi="Times New Roman" w:cs="Times New Roman"/>
          <w:sz w:val="24"/>
          <w:szCs w:val="24"/>
        </w:rPr>
        <w:t xml:space="preserve"> </w:t>
      </w:r>
      <w:r w:rsidR="0054175E">
        <w:rPr>
          <w:rFonts w:ascii="Times New Roman" w:eastAsia="Times New Roman" w:hAnsi="Times New Roman" w:cs="Times New Roman"/>
          <w:sz w:val="24"/>
          <w:szCs w:val="24"/>
        </w:rPr>
        <w:t>a</w:t>
      </w:r>
      <w:r w:rsidRPr="00286E85">
        <w:rPr>
          <w:rFonts w:ascii="Times New Roman" w:eastAsia="Times New Roman" w:hAnsi="Times New Roman" w:cs="Times New Roman"/>
          <w:sz w:val="24"/>
          <w:szCs w:val="24"/>
        </w:rPr>
        <w:t xml:space="preserve"> person</w:t>
      </w:r>
      <w:r w:rsidRPr="2A9E7AFE">
        <w:rPr>
          <w:rFonts w:ascii="Times New Roman" w:eastAsia="Times New Roman" w:hAnsi="Times New Roman" w:cs="Times New Roman"/>
          <w:sz w:val="24"/>
          <w:szCs w:val="24"/>
        </w:rPr>
        <w:t xml:space="preserve"> </w:t>
      </w:r>
      <w:r w:rsidR="0054175E" w:rsidRPr="00E30DCB">
        <w:rPr>
          <w:rFonts w:ascii="Times New Roman" w:eastAsia="Times New Roman" w:hAnsi="Times New Roman" w:cs="Times New Roman"/>
          <w:color w:val="000000" w:themeColor="text1"/>
          <w:sz w:val="24"/>
          <w:szCs w:val="24"/>
          <w:lang w:eastAsia="en-AU"/>
        </w:rPr>
        <w:t xml:space="preserve">(other than another Minister, a Minister of a State, a Minister of the Australian Capital </w:t>
      </w:r>
      <w:proofErr w:type="gramStart"/>
      <w:r w:rsidR="0054175E" w:rsidRPr="00E30DCB">
        <w:rPr>
          <w:rFonts w:ascii="Times New Roman" w:eastAsia="Times New Roman" w:hAnsi="Times New Roman" w:cs="Times New Roman"/>
          <w:color w:val="000000" w:themeColor="text1"/>
          <w:sz w:val="24"/>
          <w:szCs w:val="24"/>
          <w:lang w:eastAsia="en-AU"/>
        </w:rPr>
        <w:t>Territory</w:t>
      </w:r>
      <w:proofErr w:type="gramEnd"/>
      <w:r w:rsidR="0054175E" w:rsidRPr="00E30DCB">
        <w:rPr>
          <w:rFonts w:ascii="Times New Roman" w:eastAsia="Times New Roman" w:hAnsi="Times New Roman" w:cs="Times New Roman"/>
          <w:color w:val="000000" w:themeColor="text1"/>
          <w:sz w:val="24"/>
          <w:szCs w:val="24"/>
          <w:lang w:eastAsia="en-AU"/>
        </w:rPr>
        <w:t xml:space="preserve"> or a Minister of the Northern Territory)</w:t>
      </w:r>
      <w:r w:rsidR="0054175E">
        <w:rPr>
          <w:rFonts w:ascii="Times New Roman" w:eastAsia="Times New Roman" w:hAnsi="Times New Roman" w:cs="Times New Roman"/>
          <w:color w:val="000000" w:themeColor="text1"/>
          <w:sz w:val="24"/>
          <w:szCs w:val="24"/>
          <w:lang w:eastAsia="en-AU"/>
        </w:rPr>
        <w:t xml:space="preserve"> </w:t>
      </w:r>
      <w:r w:rsidR="775D0B02" w:rsidRPr="2A9E7AFE">
        <w:rPr>
          <w:rFonts w:ascii="Times New Roman" w:eastAsia="Times New Roman" w:hAnsi="Times New Roman" w:cs="Times New Roman"/>
          <w:sz w:val="24"/>
          <w:szCs w:val="24"/>
        </w:rPr>
        <w:t xml:space="preserve">certain documentary </w:t>
      </w:r>
      <w:r w:rsidRPr="2A9E7AFE">
        <w:rPr>
          <w:rFonts w:ascii="Times New Roman" w:eastAsia="Times New Roman" w:hAnsi="Times New Roman" w:cs="Times New Roman"/>
          <w:sz w:val="24"/>
          <w:szCs w:val="24"/>
        </w:rPr>
        <w:t>information</w:t>
      </w:r>
      <w:r w:rsidR="00055D83">
        <w:rPr>
          <w:rFonts w:ascii="Times New Roman" w:eastAsia="Times New Roman" w:hAnsi="Times New Roman" w:cs="Times New Roman"/>
          <w:sz w:val="24"/>
          <w:szCs w:val="24"/>
        </w:rPr>
        <w:t xml:space="preserve">. The documentary information </w:t>
      </w:r>
      <w:r w:rsidR="00084D2B">
        <w:rPr>
          <w:rFonts w:ascii="Times New Roman" w:eastAsia="Times New Roman" w:hAnsi="Times New Roman" w:cs="Times New Roman"/>
          <w:sz w:val="24"/>
          <w:szCs w:val="24"/>
        </w:rPr>
        <w:t>will be contained in</w:t>
      </w:r>
      <w:r w:rsidRPr="2A9E7AFE">
        <w:rPr>
          <w:rFonts w:ascii="Times New Roman" w:eastAsia="Times New Roman" w:hAnsi="Times New Roman" w:cs="Times New Roman"/>
          <w:sz w:val="24"/>
          <w:szCs w:val="24"/>
        </w:rPr>
        <w:t xml:space="preserve"> applications </w:t>
      </w:r>
      <w:r w:rsidR="0054175E">
        <w:rPr>
          <w:rFonts w:ascii="Times New Roman" w:eastAsia="Times New Roman" w:hAnsi="Times New Roman" w:cs="Times New Roman"/>
          <w:sz w:val="24"/>
          <w:szCs w:val="24"/>
        </w:rPr>
        <w:t xml:space="preserve">made </w:t>
      </w:r>
      <w:r w:rsidRPr="2A9E7AFE">
        <w:rPr>
          <w:rFonts w:ascii="Times New Roman" w:eastAsia="Times New Roman" w:hAnsi="Times New Roman" w:cs="Times New Roman"/>
          <w:sz w:val="24"/>
          <w:szCs w:val="24"/>
        </w:rPr>
        <w:t xml:space="preserve">under the </w:t>
      </w:r>
      <w:r w:rsidR="0054175E" w:rsidRPr="0054175E">
        <w:rPr>
          <w:rFonts w:ascii="Times New Roman" w:eastAsia="Times New Roman" w:hAnsi="Times New Roman" w:cs="Times New Roman"/>
          <w:i/>
          <w:iCs/>
          <w:sz w:val="24"/>
          <w:szCs w:val="24"/>
        </w:rPr>
        <w:t>Offshore Electricity Infrastructure</w:t>
      </w:r>
      <w:r w:rsidRPr="0054175E">
        <w:rPr>
          <w:rFonts w:ascii="Times New Roman" w:eastAsia="Times New Roman" w:hAnsi="Times New Roman" w:cs="Times New Roman"/>
          <w:i/>
          <w:iCs/>
          <w:sz w:val="24"/>
          <w:szCs w:val="24"/>
        </w:rPr>
        <w:t xml:space="preserve"> Act</w:t>
      </w:r>
      <w:r w:rsidR="0054175E" w:rsidRPr="0054175E">
        <w:rPr>
          <w:rFonts w:ascii="Times New Roman" w:eastAsia="Times New Roman" w:hAnsi="Times New Roman" w:cs="Times New Roman"/>
          <w:i/>
          <w:iCs/>
          <w:sz w:val="24"/>
          <w:szCs w:val="24"/>
        </w:rPr>
        <w:t xml:space="preserve"> 2021</w:t>
      </w:r>
      <w:r w:rsidR="0054175E">
        <w:rPr>
          <w:rFonts w:ascii="Times New Roman" w:eastAsia="Times New Roman" w:hAnsi="Times New Roman" w:cs="Times New Roman"/>
          <w:sz w:val="24"/>
          <w:szCs w:val="24"/>
        </w:rPr>
        <w:t xml:space="preserve"> (OEI Act)</w:t>
      </w:r>
      <w:r w:rsidR="009E1489">
        <w:rPr>
          <w:rFonts w:ascii="Times New Roman" w:eastAsia="Times New Roman" w:hAnsi="Times New Roman" w:cs="Times New Roman"/>
          <w:sz w:val="24"/>
          <w:szCs w:val="24"/>
        </w:rPr>
        <w:t xml:space="preserve"> to grant, vary, extend, </w:t>
      </w:r>
      <w:proofErr w:type="gramStart"/>
      <w:r w:rsidR="009E1489">
        <w:rPr>
          <w:rFonts w:ascii="Times New Roman" w:eastAsia="Times New Roman" w:hAnsi="Times New Roman" w:cs="Times New Roman"/>
          <w:sz w:val="24"/>
          <w:szCs w:val="24"/>
        </w:rPr>
        <w:t>transfer</w:t>
      </w:r>
      <w:proofErr w:type="gramEnd"/>
      <w:r w:rsidR="009E1489">
        <w:rPr>
          <w:rFonts w:ascii="Times New Roman" w:eastAsia="Times New Roman" w:hAnsi="Times New Roman" w:cs="Times New Roman"/>
          <w:sz w:val="24"/>
          <w:szCs w:val="24"/>
        </w:rPr>
        <w:t xml:space="preserve"> or surrender </w:t>
      </w:r>
      <w:r w:rsidR="009E1489" w:rsidRPr="2A9E7AFE">
        <w:rPr>
          <w:rFonts w:ascii="Times New Roman" w:eastAsia="Times New Roman" w:hAnsi="Times New Roman" w:cs="Times New Roman"/>
          <w:sz w:val="24"/>
          <w:szCs w:val="24"/>
        </w:rPr>
        <w:t>licences</w:t>
      </w:r>
      <w:r w:rsidR="00055D83">
        <w:rPr>
          <w:rFonts w:ascii="Times New Roman" w:eastAsia="Times New Roman" w:hAnsi="Times New Roman" w:cs="Times New Roman"/>
          <w:sz w:val="24"/>
          <w:szCs w:val="24"/>
        </w:rPr>
        <w:t>. The instrument is made</w:t>
      </w:r>
      <w:r w:rsidR="0F9B08B8" w:rsidRPr="2A9E7AFE">
        <w:rPr>
          <w:rFonts w:ascii="Times New Roman" w:eastAsia="Times New Roman" w:hAnsi="Times New Roman" w:cs="Times New Roman"/>
          <w:sz w:val="24"/>
          <w:szCs w:val="24"/>
        </w:rPr>
        <w:t xml:space="preserve"> for the purposes of </w:t>
      </w:r>
      <w:r w:rsidR="0054175E">
        <w:rPr>
          <w:rFonts w:ascii="Times New Roman" w:eastAsia="Times New Roman" w:hAnsi="Times New Roman" w:cs="Times New Roman"/>
          <w:sz w:val="24"/>
          <w:szCs w:val="24"/>
        </w:rPr>
        <w:t>paragraphs</w:t>
      </w:r>
      <w:r w:rsidR="0F9B08B8" w:rsidRPr="2A9E7AFE">
        <w:rPr>
          <w:rFonts w:ascii="Times New Roman" w:eastAsia="Times New Roman" w:hAnsi="Times New Roman" w:cs="Times New Roman"/>
          <w:sz w:val="24"/>
          <w:szCs w:val="24"/>
        </w:rPr>
        <w:t xml:space="preserve"> 283(3)(a) and 285(4)(a) </w:t>
      </w:r>
      <w:r w:rsidR="00BF3A70">
        <w:rPr>
          <w:rFonts w:ascii="Times New Roman" w:eastAsia="Times New Roman" w:hAnsi="Times New Roman" w:cs="Times New Roman"/>
          <w:sz w:val="24"/>
          <w:szCs w:val="24"/>
        </w:rPr>
        <w:t xml:space="preserve">and the general regulation-making power under section 205 </w:t>
      </w:r>
      <w:r w:rsidR="1DD84C8A" w:rsidRPr="2A9E7AFE">
        <w:rPr>
          <w:rFonts w:ascii="Times New Roman" w:eastAsia="Times New Roman" w:hAnsi="Times New Roman" w:cs="Times New Roman"/>
          <w:sz w:val="24"/>
          <w:szCs w:val="24"/>
        </w:rPr>
        <w:t xml:space="preserve">of </w:t>
      </w:r>
      <w:r w:rsidR="00BF3A70">
        <w:rPr>
          <w:rFonts w:ascii="Times New Roman" w:eastAsia="Times New Roman" w:hAnsi="Times New Roman" w:cs="Times New Roman"/>
          <w:sz w:val="24"/>
          <w:szCs w:val="24"/>
        </w:rPr>
        <w:t>the OEI Act</w:t>
      </w:r>
      <w:r w:rsidR="0F9B08B8" w:rsidRPr="2A9E7AFE">
        <w:rPr>
          <w:rFonts w:ascii="Times New Roman" w:eastAsia="Times New Roman" w:hAnsi="Times New Roman" w:cs="Times New Roman"/>
          <w:sz w:val="24"/>
          <w:szCs w:val="24"/>
        </w:rPr>
        <w:t>.</w:t>
      </w:r>
    </w:p>
    <w:p w14:paraId="270B4F96" w14:textId="77777777" w:rsidR="0003038D" w:rsidRDefault="0003038D" w:rsidP="0003038D">
      <w:pPr>
        <w:spacing w:after="0" w:line="276" w:lineRule="auto"/>
        <w:contextualSpacing/>
        <w:jc w:val="both"/>
        <w:rPr>
          <w:rFonts w:ascii="Times New Roman" w:eastAsia="Times New Roman" w:hAnsi="Times New Roman" w:cs="Times New Roman"/>
          <w:sz w:val="24"/>
          <w:szCs w:val="24"/>
        </w:rPr>
      </w:pPr>
    </w:p>
    <w:p w14:paraId="3572052D" w14:textId="5948DE62" w:rsidR="005336D1" w:rsidRDefault="005336D1" w:rsidP="0003038D">
      <w:pPr>
        <w:spacing w:before="120" w:after="120" w:line="276" w:lineRule="auto"/>
        <w:contextualSpacing/>
        <w:rPr>
          <w:rFonts w:ascii="Times New Roman" w:eastAsia="Times New Roman" w:hAnsi="Times New Roman" w:cs="Times New Roman"/>
          <w:sz w:val="24"/>
          <w:szCs w:val="24"/>
        </w:rPr>
      </w:pPr>
      <w:r w:rsidRPr="74275913">
        <w:rPr>
          <w:rFonts w:ascii="Times New Roman" w:eastAsia="Times New Roman" w:hAnsi="Times New Roman" w:cs="Times New Roman"/>
          <w:sz w:val="24"/>
          <w:szCs w:val="24"/>
        </w:rPr>
        <w:t>Subsections 283(2)</w:t>
      </w:r>
      <w:r w:rsidR="00BF3A70">
        <w:rPr>
          <w:rFonts w:ascii="Times New Roman" w:eastAsia="Times New Roman" w:hAnsi="Times New Roman" w:cs="Times New Roman"/>
          <w:sz w:val="24"/>
          <w:szCs w:val="24"/>
        </w:rPr>
        <w:t xml:space="preserve">, </w:t>
      </w:r>
      <w:r w:rsidRPr="74275913">
        <w:rPr>
          <w:rFonts w:ascii="Times New Roman" w:eastAsia="Times New Roman" w:hAnsi="Times New Roman" w:cs="Times New Roman"/>
          <w:sz w:val="24"/>
          <w:szCs w:val="24"/>
        </w:rPr>
        <w:t xml:space="preserve">285(2) and </w:t>
      </w:r>
      <w:r w:rsidR="00BF3A70">
        <w:rPr>
          <w:rFonts w:ascii="Times New Roman" w:eastAsia="Times New Roman" w:hAnsi="Times New Roman" w:cs="Times New Roman"/>
          <w:sz w:val="24"/>
          <w:szCs w:val="24"/>
        </w:rPr>
        <w:t>285</w:t>
      </w:r>
      <w:r w:rsidRPr="74275913">
        <w:rPr>
          <w:rFonts w:ascii="Times New Roman" w:eastAsia="Times New Roman" w:hAnsi="Times New Roman" w:cs="Times New Roman"/>
          <w:sz w:val="24"/>
          <w:szCs w:val="24"/>
        </w:rPr>
        <w:t xml:space="preserve">(3) of the OEI Act restrict the Registrar and the Minister from making publicly known, or available to a person </w:t>
      </w:r>
      <w:r w:rsidRPr="74275913">
        <w:rPr>
          <w:rFonts w:ascii="Times New Roman" w:eastAsia="Times New Roman" w:hAnsi="Times New Roman" w:cs="Times New Roman"/>
          <w:color w:val="000000" w:themeColor="text1"/>
          <w:sz w:val="24"/>
          <w:szCs w:val="24"/>
          <w:lang w:eastAsia="en-AU"/>
        </w:rPr>
        <w:t>(other than another Minister, a Minister of a State, a Minister of the Australian Capital Territory or a Minister of the Northern Territory)</w:t>
      </w:r>
      <w:r w:rsidRPr="74275913">
        <w:rPr>
          <w:rFonts w:ascii="Times New Roman" w:eastAsia="Times New Roman" w:hAnsi="Times New Roman" w:cs="Times New Roman"/>
          <w:sz w:val="24"/>
          <w:szCs w:val="24"/>
        </w:rPr>
        <w:t>, documentary information unless allowed by regulations (under paragraphs 283(3)(a) and 285(4)(a) of the OEI Act) or for the purposes of administering the OEI Act.</w:t>
      </w:r>
    </w:p>
    <w:p w14:paraId="73AC4486" w14:textId="77777777" w:rsidR="00D30872" w:rsidRDefault="00D30872" w:rsidP="0003038D">
      <w:pPr>
        <w:spacing w:before="120" w:after="120" w:line="276" w:lineRule="auto"/>
        <w:contextualSpacing/>
        <w:rPr>
          <w:rFonts w:ascii="Times New Roman" w:eastAsia="Times New Roman" w:hAnsi="Times New Roman" w:cs="Times New Roman"/>
          <w:sz w:val="24"/>
          <w:szCs w:val="24"/>
        </w:rPr>
      </w:pPr>
    </w:p>
    <w:p w14:paraId="1B7503A2" w14:textId="261E5ADC" w:rsidR="00D30872" w:rsidRDefault="00D30872" w:rsidP="0003038D">
      <w:pPr>
        <w:spacing w:before="120" w:after="12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documentary information to be released under the instrument is defined</w:t>
      </w:r>
      <w:r w:rsidRPr="006919C8">
        <w:rPr>
          <w:rFonts w:ascii="Times New Roman" w:eastAsia="Times New Roman" w:hAnsi="Times New Roman" w:cs="Times New Roman"/>
          <w:sz w:val="24"/>
          <w:szCs w:val="24"/>
        </w:rPr>
        <w:t xml:space="preserve"> </w:t>
      </w:r>
      <w:r w:rsidRPr="00B75D6C">
        <w:rPr>
          <w:rFonts w:ascii="Times New Roman" w:eastAsia="Times New Roman" w:hAnsi="Times New Roman" w:cs="Times New Roman"/>
          <w:sz w:val="24"/>
          <w:szCs w:val="24"/>
        </w:rPr>
        <w:t xml:space="preserve">as </w:t>
      </w:r>
      <w:r w:rsidR="00B75D6C" w:rsidRPr="00B75D6C">
        <w:rPr>
          <w:rFonts w:ascii="Times New Roman" w:eastAsia="Times New Roman" w:hAnsi="Times New Roman" w:cs="Times New Roman"/>
          <w:sz w:val="24"/>
          <w:szCs w:val="24"/>
        </w:rPr>
        <w:t>‘</w:t>
      </w:r>
      <w:r w:rsidR="006919C8" w:rsidRPr="00B75D6C">
        <w:rPr>
          <w:rFonts w:ascii="Times New Roman" w:eastAsia="Times New Roman" w:hAnsi="Times New Roman" w:cs="Times New Roman"/>
          <w:sz w:val="24"/>
          <w:szCs w:val="24"/>
        </w:rPr>
        <w:t>general licence application</w:t>
      </w:r>
      <w:r w:rsidRPr="00B75D6C">
        <w:rPr>
          <w:rFonts w:ascii="Times New Roman" w:eastAsia="Times New Roman" w:hAnsi="Times New Roman" w:cs="Times New Roman"/>
          <w:sz w:val="24"/>
          <w:szCs w:val="24"/>
        </w:rPr>
        <w:t xml:space="preserve"> information</w:t>
      </w:r>
      <w:r w:rsidR="00B75D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under section 48A of the instrument. The </w:t>
      </w:r>
      <w:r w:rsidR="006919C8">
        <w:rPr>
          <w:rFonts w:ascii="Times New Roman" w:eastAsia="Times New Roman" w:hAnsi="Times New Roman" w:cs="Times New Roman"/>
          <w:sz w:val="24"/>
          <w:szCs w:val="24"/>
        </w:rPr>
        <w:t>general licence application</w:t>
      </w:r>
      <w:r>
        <w:rPr>
          <w:rFonts w:ascii="Times New Roman" w:eastAsia="Times New Roman" w:hAnsi="Times New Roman" w:cs="Times New Roman"/>
          <w:sz w:val="24"/>
          <w:szCs w:val="24"/>
        </w:rPr>
        <w:t xml:space="preserve"> information is not commercially sensitive or commercially confidential.</w:t>
      </w:r>
      <w:r w:rsidR="005209A0">
        <w:rPr>
          <w:rFonts w:ascii="Times New Roman" w:eastAsia="Times New Roman" w:hAnsi="Times New Roman" w:cs="Times New Roman"/>
          <w:sz w:val="24"/>
          <w:szCs w:val="24"/>
        </w:rPr>
        <w:t xml:space="preserve"> The Minister is required to consider whether any other information, not outlined in section 48A,</w:t>
      </w:r>
      <w:r w:rsidR="009D6667">
        <w:rPr>
          <w:rFonts w:ascii="Times New Roman" w:eastAsia="Times New Roman" w:hAnsi="Times New Roman" w:cs="Times New Roman"/>
          <w:sz w:val="24"/>
          <w:szCs w:val="24"/>
        </w:rPr>
        <w:t xml:space="preserve"> that the Minister considers to be in the public interest </w:t>
      </w:r>
      <w:r w:rsidR="001F75B2">
        <w:rPr>
          <w:rFonts w:ascii="Times New Roman" w:eastAsia="Times New Roman" w:hAnsi="Times New Roman" w:cs="Times New Roman"/>
          <w:sz w:val="24"/>
          <w:szCs w:val="24"/>
        </w:rPr>
        <w:t>would be commercially confidential.</w:t>
      </w:r>
    </w:p>
    <w:p w14:paraId="71118D38" w14:textId="77777777" w:rsidR="00C105CD" w:rsidRDefault="00C105CD" w:rsidP="0003038D">
      <w:pPr>
        <w:spacing w:before="120" w:after="120" w:line="276" w:lineRule="auto"/>
        <w:contextualSpacing/>
        <w:rPr>
          <w:rFonts w:ascii="Times New Roman" w:eastAsia="Times New Roman" w:hAnsi="Times New Roman" w:cs="Times New Roman"/>
          <w:sz w:val="24"/>
          <w:szCs w:val="24"/>
        </w:rPr>
      </w:pPr>
    </w:p>
    <w:p w14:paraId="0D15DBD1" w14:textId="1ED3E3BD" w:rsidR="00C105CD" w:rsidRPr="005336D1" w:rsidRDefault="00C105CD" w:rsidP="0003038D">
      <w:pPr>
        <w:spacing w:before="120" w:after="12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F11027">
        <w:rPr>
          <w:rFonts w:ascii="Times New Roman" w:eastAsia="Times New Roman" w:hAnsi="Times New Roman" w:cs="Times New Roman"/>
          <w:sz w:val="24"/>
          <w:szCs w:val="24"/>
        </w:rPr>
        <w:t xml:space="preserve">is instrument does not authorise the disclosure of </w:t>
      </w:r>
      <w:r w:rsidR="00B75D6C">
        <w:rPr>
          <w:rFonts w:ascii="Times New Roman" w:eastAsia="Times New Roman" w:hAnsi="Times New Roman" w:cs="Times New Roman"/>
          <w:sz w:val="24"/>
          <w:szCs w:val="24"/>
        </w:rPr>
        <w:t>‘</w:t>
      </w:r>
      <w:r w:rsidR="00F11027" w:rsidRPr="00B75D6C">
        <w:rPr>
          <w:rFonts w:ascii="Times New Roman" w:eastAsia="Times New Roman" w:hAnsi="Times New Roman" w:cs="Times New Roman"/>
          <w:sz w:val="24"/>
          <w:szCs w:val="24"/>
        </w:rPr>
        <w:t>personal information</w:t>
      </w:r>
      <w:r w:rsidR="00B75D6C">
        <w:rPr>
          <w:rFonts w:ascii="Times New Roman" w:eastAsia="Times New Roman" w:hAnsi="Times New Roman" w:cs="Times New Roman"/>
          <w:sz w:val="24"/>
          <w:szCs w:val="24"/>
        </w:rPr>
        <w:t>’</w:t>
      </w:r>
      <w:r w:rsidR="00F11027" w:rsidRPr="00B75D6C">
        <w:rPr>
          <w:rFonts w:ascii="Times New Roman" w:eastAsia="Times New Roman" w:hAnsi="Times New Roman" w:cs="Times New Roman"/>
          <w:sz w:val="24"/>
          <w:szCs w:val="24"/>
        </w:rPr>
        <w:t xml:space="preserve"> as</w:t>
      </w:r>
      <w:r w:rsidR="00F11027">
        <w:rPr>
          <w:rFonts w:ascii="Times New Roman" w:eastAsia="Times New Roman" w:hAnsi="Times New Roman" w:cs="Times New Roman"/>
          <w:sz w:val="24"/>
          <w:szCs w:val="24"/>
        </w:rPr>
        <w:t xml:space="preserve"> defined in the </w:t>
      </w:r>
      <w:r w:rsidR="00F11027" w:rsidRPr="008967B8">
        <w:rPr>
          <w:rFonts w:ascii="Times New Roman" w:eastAsia="Times New Roman" w:hAnsi="Times New Roman" w:cs="Times New Roman"/>
          <w:i/>
          <w:iCs/>
          <w:sz w:val="24"/>
          <w:szCs w:val="24"/>
        </w:rPr>
        <w:t>Privacy Act 1988</w:t>
      </w:r>
      <w:r w:rsidR="00381E32">
        <w:rPr>
          <w:rFonts w:ascii="Times New Roman" w:eastAsia="Times New Roman" w:hAnsi="Times New Roman" w:cs="Times New Roman"/>
          <w:sz w:val="24"/>
          <w:szCs w:val="24"/>
        </w:rPr>
        <w:t>.</w:t>
      </w:r>
      <w:r w:rsidR="00FB70AE">
        <w:rPr>
          <w:rFonts w:ascii="Times New Roman" w:eastAsia="Times New Roman" w:hAnsi="Times New Roman" w:cs="Times New Roman"/>
          <w:sz w:val="24"/>
          <w:szCs w:val="24"/>
        </w:rPr>
        <w:t xml:space="preserve"> </w:t>
      </w:r>
      <w:r w:rsidR="00E9333D">
        <w:rPr>
          <w:rFonts w:ascii="Times New Roman" w:eastAsia="Times New Roman" w:hAnsi="Times New Roman" w:cs="Times New Roman"/>
          <w:sz w:val="24"/>
          <w:szCs w:val="24"/>
        </w:rPr>
        <w:t>A</w:t>
      </w:r>
      <w:r w:rsidR="00FB70AE">
        <w:rPr>
          <w:rFonts w:ascii="Times New Roman" w:eastAsia="Times New Roman" w:hAnsi="Times New Roman" w:cs="Times New Roman"/>
          <w:sz w:val="24"/>
          <w:szCs w:val="24"/>
        </w:rPr>
        <w:t>pplicants and licence holders will be body corporates</w:t>
      </w:r>
      <w:r>
        <w:rPr>
          <w:rFonts w:ascii="Times New Roman" w:eastAsia="Times New Roman" w:hAnsi="Times New Roman" w:cs="Times New Roman"/>
          <w:sz w:val="24"/>
          <w:szCs w:val="24"/>
        </w:rPr>
        <w:t xml:space="preserve"> </w:t>
      </w:r>
      <w:r w:rsidR="00C83680">
        <w:rPr>
          <w:rFonts w:ascii="Times New Roman" w:eastAsia="Times New Roman" w:hAnsi="Times New Roman" w:cs="Times New Roman"/>
          <w:sz w:val="24"/>
          <w:szCs w:val="24"/>
        </w:rPr>
        <w:t xml:space="preserve">in accordance with the definition of </w:t>
      </w:r>
      <w:r w:rsidR="00B75D6C" w:rsidRPr="00B75D6C">
        <w:rPr>
          <w:rFonts w:ascii="Times New Roman" w:eastAsia="Times New Roman" w:hAnsi="Times New Roman" w:cs="Times New Roman"/>
          <w:sz w:val="24"/>
          <w:szCs w:val="24"/>
        </w:rPr>
        <w:t>‘</w:t>
      </w:r>
      <w:r w:rsidR="00C83680" w:rsidRPr="00B75D6C">
        <w:rPr>
          <w:rFonts w:ascii="Times New Roman" w:eastAsia="Times New Roman" w:hAnsi="Times New Roman" w:cs="Times New Roman"/>
          <w:sz w:val="24"/>
          <w:szCs w:val="24"/>
        </w:rPr>
        <w:t>eligible person</w:t>
      </w:r>
      <w:r w:rsidR="00B75D6C" w:rsidRPr="00B75D6C">
        <w:rPr>
          <w:rFonts w:ascii="Times New Roman" w:eastAsia="Times New Roman" w:hAnsi="Times New Roman" w:cs="Times New Roman"/>
          <w:sz w:val="24"/>
          <w:szCs w:val="24"/>
        </w:rPr>
        <w:t>’</w:t>
      </w:r>
      <w:r w:rsidR="00C83680">
        <w:rPr>
          <w:rFonts w:ascii="Times New Roman" w:eastAsia="Times New Roman" w:hAnsi="Times New Roman" w:cs="Times New Roman"/>
          <w:sz w:val="24"/>
          <w:szCs w:val="24"/>
        </w:rPr>
        <w:t xml:space="preserve"> under the OEI Act. </w:t>
      </w:r>
      <w:r w:rsidR="00047ECD">
        <w:rPr>
          <w:rFonts w:ascii="Times New Roman" w:eastAsia="Times New Roman" w:hAnsi="Times New Roman" w:cs="Times New Roman"/>
          <w:sz w:val="24"/>
          <w:szCs w:val="24"/>
        </w:rPr>
        <w:t>The</w:t>
      </w:r>
      <w:r w:rsidR="00BF386E">
        <w:rPr>
          <w:rFonts w:ascii="Times New Roman" w:eastAsia="Times New Roman" w:hAnsi="Times New Roman" w:cs="Times New Roman"/>
          <w:sz w:val="24"/>
          <w:szCs w:val="24"/>
        </w:rPr>
        <w:t xml:space="preserve"> documentary information</w:t>
      </w:r>
      <w:r w:rsidR="00047ECD">
        <w:rPr>
          <w:rFonts w:ascii="Times New Roman" w:eastAsia="Times New Roman" w:hAnsi="Times New Roman" w:cs="Times New Roman"/>
          <w:sz w:val="24"/>
          <w:szCs w:val="24"/>
        </w:rPr>
        <w:t xml:space="preserve"> </w:t>
      </w:r>
      <w:r w:rsidR="00BF386E">
        <w:rPr>
          <w:rFonts w:ascii="Times New Roman" w:eastAsia="Times New Roman" w:hAnsi="Times New Roman" w:cs="Times New Roman"/>
          <w:sz w:val="24"/>
          <w:szCs w:val="24"/>
        </w:rPr>
        <w:t>contained in</w:t>
      </w:r>
      <w:r w:rsidR="00047ECD">
        <w:rPr>
          <w:rFonts w:ascii="Times New Roman" w:eastAsia="Times New Roman" w:hAnsi="Times New Roman" w:cs="Times New Roman"/>
          <w:sz w:val="24"/>
          <w:szCs w:val="24"/>
        </w:rPr>
        <w:t>, or related to,</w:t>
      </w:r>
      <w:r w:rsidR="00BF386E">
        <w:rPr>
          <w:rFonts w:ascii="Times New Roman" w:eastAsia="Times New Roman" w:hAnsi="Times New Roman" w:cs="Times New Roman"/>
          <w:sz w:val="24"/>
          <w:szCs w:val="24"/>
        </w:rPr>
        <w:t xml:space="preserve"> a licence application, </w:t>
      </w:r>
      <w:r w:rsidR="002B28FE">
        <w:rPr>
          <w:rFonts w:ascii="Times New Roman" w:eastAsia="Times New Roman" w:hAnsi="Times New Roman" w:cs="Times New Roman"/>
          <w:sz w:val="24"/>
          <w:szCs w:val="24"/>
        </w:rPr>
        <w:t>and</w:t>
      </w:r>
      <w:r w:rsidR="00072010">
        <w:rPr>
          <w:rFonts w:ascii="Times New Roman" w:eastAsia="Times New Roman" w:hAnsi="Times New Roman" w:cs="Times New Roman"/>
          <w:sz w:val="24"/>
          <w:szCs w:val="24"/>
        </w:rPr>
        <w:t xml:space="preserve"> </w:t>
      </w:r>
      <w:r w:rsidR="002B28FE">
        <w:rPr>
          <w:rFonts w:ascii="Times New Roman" w:eastAsia="Times New Roman" w:hAnsi="Times New Roman" w:cs="Times New Roman"/>
          <w:sz w:val="24"/>
          <w:szCs w:val="24"/>
        </w:rPr>
        <w:t xml:space="preserve">information about the progress of an application will not </w:t>
      </w:r>
      <w:r w:rsidR="00F11027">
        <w:rPr>
          <w:rFonts w:ascii="Times New Roman" w:eastAsia="Times New Roman" w:hAnsi="Times New Roman" w:cs="Times New Roman"/>
          <w:sz w:val="24"/>
          <w:szCs w:val="24"/>
        </w:rPr>
        <w:t>contain any</w:t>
      </w:r>
      <w:r w:rsidR="002B28FE">
        <w:rPr>
          <w:rFonts w:ascii="Times New Roman" w:eastAsia="Times New Roman" w:hAnsi="Times New Roman" w:cs="Times New Roman"/>
          <w:sz w:val="24"/>
          <w:szCs w:val="24"/>
        </w:rPr>
        <w:t xml:space="preserve"> personal information</w:t>
      </w:r>
      <w:r w:rsidR="00F11027">
        <w:rPr>
          <w:rFonts w:ascii="Times New Roman" w:eastAsia="Times New Roman" w:hAnsi="Times New Roman" w:cs="Times New Roman"/>
          <w:sz w:val="24"/>
          <w:szCs w:val="24"/>
        </w:rPr>
        <w:t>.</w:t>
      </w:r>
    </w:p>
    <w:p w14:paraId="118DF348" w14:textId="2DEB2A7E" w:rsidR="74275913" w:rsidRDefault="74275913" w:rsidP="74275913">
      <w:pPr>
        <w:spacing w:before="120" w:after="120" w:line="276" w:lineRule="auto"/>
        <w:contextualSpacing/>
        <w:rPr>
          <w:rFonts w:ascii="Times New Roman" w:eastAsia="Times New Roman" w:hAnsi="Times New Roman" w:cs="Times New Roman"/>
          <w:sz w:val="24"/>
          <w:szCs w:val="24"/>
        </w:rPr>
      </w:pPr>
    </w:p>
    <w:p w14:paraId="1E7072D8" w14:textId="00B0099C" w:rsidR="004B2818" w:rsidRDefault="005123E7" w:rsidP="0003038D">
      <w:pPr>
        <w:spacing w:before="120" w:after="12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68ADD03F" w:rsidRPr="2A9E7A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release of certain documentary information </w:t>
      </w:r>
      <w:r w:rsidR="00816861">
        <w:rPr>
          <w:rFonts w:ascii="Times New Roman" w:eastAsia="Times New Roman" w:hAnsi="Times New Roman" w:cs="Times New Roman"/>
          <w:sz w:val="24"/>
          <w:szCs w:val="24"/>
        </w:rPr>
        <w:t xml:space="preserve">during the consideration of licence applications and when the Minister has made a final decision </w:t>
      </w:r>
      <w:r>
        <w:rPr>
          <w:rFonts w:ascii="Times New Roman" w:eastAsia="Times New Roman" w:hAnsi="Times New Roman" w:cs="Times New Roman"/>
          <w:sz w:val="24"/>
          <w:szCs w:val="24"/>
        </w:rPr>
        <w:t>will</w:t>
      </w:r>
      <w:r w:rsidR="68ADD03F" w:rsidRPr="2A9E7AFE">
        <w:rPr>
          <w:rFonts w:ascii="Times New Roman" w:eastAsia="Times New Roman" w:hAnsi="Times New Roman" w:cs="Times New Roman"/>
          <w:sz w:val="24"/>
          <w:szCs w:val="24"/>
        </w:rPr>
        <w:t xml:space="preserve"> </w:t>
      </w:r>
      <w:r w:rsidR="00816861">
        <w:rPr>
          <w:rFonts w:ascii="Times New Roman" w:eastAsia="Times New Roman" w:hAnsi="Times New Roman" w:cs="Times New Roman"/>
          <w:sz w:val="24"/>
          <w:szCs w:val="24"/>
        </w:rPr>
        <w:t>ensure</w:t>
      </w:r>
      <w:r w:rsidR="68ADD03F" w:rsidRPr="2A9E7AFE">
        <w:rPr>
          <w:rFonts w:ascii="Times New Roman" w:eastAsia="Times New Roman" w:hAnsi="Times New Roman" w:cs="Times New Roman"/>
          <w:sz w:val="24"/>
          <w:szCs w:val="24"/>
        </w:rPr>
        <w:t xml:space="preserve"> </w:t>
      </w:r>
      <w:r w:rsidR="00816861">
        <w:rPr>
          <w:rFonts w:ascii="Times New Roman" w:eastAsia="Times New Roman" w:hAnsi="Times New Roman" w:cs="Times New Roman"/>
          <w:sz w:val="24"/>
          <w:szCs w:val="24"/>
        </w:rPr>
        <w:t>the public is updated appropriately</w:t>
      </w:r>
      <w:r w:rsidR="68ADD03F" w:rsidRPr="2A9E7AFE">
        <w:rPr>
          <w:rFonts w:ascii="Times New Roman" w:eastAsia="Times New Roman" w:hAnsi="Times New Roman" w:cs="Times New Roman"/>
          <w:sz w:val="24"/>
          <w:szCs w:val="24"/>
        </w:rPr>
        <w:t xml:space="preserve"> on the progress of </w:t>
      </w:r>
      <w:r w:rsidR="00816861">
        <w:rPr>
          <w:rFonts w:ascii="Times New Roman" w:eastAsia="Times New Roman" w:hAnsi="Times New Roman" w:cs="Times New Roman"/>
          <w:sz w:val="24"/>
          <w:szCs w:val="24"/>
        </w:rPr>
        <w:t xml:space="preserve">those </w:t>
      </w:r>
      <w:r w:rsidR="68ADD03F" w:rsidRPr="2A9E7AFE">
        <w:rPr>
          <w:rFonts w:ascii="Times New Roman" w:eastAsia="Times New Roman" w:hAnsi="Times New Roman" w:cs="Times New Roman"/>
          <w:sz w:val="24"/>
          <w:szCs w:val="24"/>
        </w:rPr>
        <w:t>applications</w:t>
      </w:r>
      <w:r w:rsidR="00D45586">
        <w:rPr>
          <w:rFonts w:ascii="Times New Roman" w:eastAsia="Times New Roman" w:hAnsi="Times New Roman" w:cs="Times New Roman"/>
          <w:sz w:val="24"/>
          <w:szCs w:val="24"/>
        </w:rPr>
        <w:t>. It will</w:t>
      </w:r>
      <w:r w:rsidR="68ADD03F" w:rsidRPr="2A9E7AFE">
        <w:rPr>
          <w:rFonts w:ascii="Times New Roman" w:eastAsia="Times New Roman" w:hAnsi="Times New Roman" w:cs="Times New Roman"/>
          <w:sz w:val="24"/>
          <w:szCs w:val="24"/>
        </w:rPr>
        <w:t xml:space="preserve"> </w:t>
      </w:r>
      <w:r w:rsidR="00D45586">
        <w:rPr>
          <w:rFonts w:ascii="Times New Roman" w:eastAsia="Times New Roman" w:hAnsi="Times New Roman" w:cs="Times New Roman"/>
          <w:sz w:val="24"/>
          <w:szCs w:val="24"/>
        </w:rPr>
        <w:t>also</w:t>
      </w:r>
      <w:r w:rsidR="68ADD03F" w:rsidRPr="2A9E7AFE">
        <w:rPr>
          <w:rFonts w:ascii="Times New Roman" w:eastAsia="Times New Roman" w:hAnsi="Times New Roman" w:cs="Times New Roman"/>
          <w:sz w:val="24"/>
          <w:szCs w:val="24"/>
        </w:rPr>
        <w:t xml:space="preserve"> promote public transparency and interest in OEI projects</w:t>
      </w:r>
      <w:r w:rsidR="00816861">
        <w:rPr>
          <w:rFonts w:ascii="Times New Roman" w:eastAsia="Times New Roman" w:hAnsi="Times New Roman" w:cs="Times New Roman"/>
          <w:sz w:val="24"/>
          <w:szCs w:val="24"/>
        </w:rPr>
        <w:t xml:space="preserve"> more generally</w:t>
      </w:r>
      <w:r w:rsidR="00D45586">
        <w:rPr>
          <w:rFonts w:ascii="Times New Roman" w:eastAsia="Times New Roman" w:hAnsi="Times New Roman" w:cs="Times New Roman"/>
          <w:sz w:val="24"/>
          <w:szCs w:val="24"/>
        </w:rPr>
        <w:t xml:space="preserve"> </w:t>
      </w:r>
      <w:r w:rsidR="68ADD03F" w:rsidRPr="2A9E7AFE">
        <w:rPr>
          <w:rFonts w:ascii="Times New Roman" w:eastAsia="Times New Roman" w:hAnsi="Times New Roman" w:cs="Times New Roman"/>
          <w:sz w:val="24"/>
          <w:szCs w:val="24"/>
        </w:rPr>
        <w:t xml:space="preserve">and build social licence for the </w:t>
      </w:r>
      <w:r w:rsidR="68ADD03F" w:rsidRPr="2A9E7AFE">
        <w:rPr>
          <w:rFonts w:ascii="Times New Roman" w:eastAsia="Times New Roman" w:hAnsi="Times New Roman" w:cs="Times New Roman"/>
          <w:sz w:val="24"/>
          <w:szCs w:val="24"/>
        </w:rPr>
        <w:lastRenderedPageBreak/>
        <w:t xml:space="preserve">industry. This is important for achieving the </w:t>
      </w:r>
      <w:r w:rsidR="00EA02B1">
        <w:rPr>
          <w:rFonts w:ascii="Times New Roman" w:eastAsia="Times New Roman" w:hAnsi="Times New Roman" w:cs="Times New Roman"/>
          <w:sz w:val="24"/>
          <w:szCs w:val="24"/>
        </w:rPr>
        <w:t>g</w:t>
      </w:r>
      <w:r w:rsidR="68ADD03F" w:rsidRPr="2A9E7AFE">
        <w:rPr>
          <w:rFonts w:ascii="Times New Roman" w:eastAsia="Times New Roman" w:hAnsi="Times New Roman" w:cs="Times New Roman"/>
          <w:sz w:val="24"/>
          <w:szCs w:val="24"/>
        </w:rPr>
        <w:t xml:space="preserve">overnment's commitment to reaching net zero emissions by 2050. </w:t>
      </w:r>
    </w:p>
    <w:p w14:paraId="01F28DDC" w14:textId="77777777" w:rsidR="0003038D" w:rsidRPr="00F90A2A" w:rsidRDefault="0003038D" w:rsidP="0003038D">
      <w:pPr>
        <w:spacing w:before="120" w:after="120" w:line="276" w:lineRule="auto"/>
        <w:contextualSpacing/>
        <w:rPr>
          <w:rFonts w:ascii="Times New Roman" w:eastAsia="Times New Roman" w:hAnsi="Times New Roman" w:cs="Times New Roman"/>
          <w:sz w:val="24"/>
          <w:szCs w:val="24"/>
        </w:rPr>
      </w:pPr>
    </w:p>
    <w:p w14:paraId="1B65A3A4" w14:textId="68CD24B8" w:rsidR="004B2818" w:rsidRPr="00F90A2A" w:rsidRDefault="68ADD03F" w:rsidP="0003038D">
      <w:pPr>
        <w:spacing w:before="120" w:after="120" w:line="276" w:lineRule="auto"/>
        <w:contextualSpacing/>
        <w:rPr>
          <w:rFonts w:ascii="Times New Roman" w:eastAsia="Times New Roman" w:hAnsi="Times New Roman" w:cs="Times New Roman"/>
          <w:sz w:val="24"/>
          <w:szCs w:val="24"/>
        </w:rPr>
      </w:pPr>
      <w:r w:rsidRPr="2A9E7AFE">
        <w:rPr>
          <w:rFonts w:ascii="Times New Roman" w:eastAsia="Times New Roman" w:hAnsi="Times New Roman" w:cs="Times New Roman"/>
          <w:sz w:val="24"/>
          <w:szCs w:val="24"/>
        </w:rPr>
        <w:t xml:space="preserve">The OEI industry is important for its impact on reducing climate change, as well as economic growth and job creation (including in regional areas). Communicating with the public on the progress of applications and granting, varying, </w:t>
      </w:r>
      <w:proofErr w:type="gramStart"/>
      <w:r w:rsidRPr="2A9E7AFE">
        <w:rPr>
          <w:rFonts w:ascii="Times New Roman" w:eastAsia="Times New Roman" w:hAnsi="Times New Roman" w:cs="Times New Roman"/>
          <w:sz w:val="24"/>
          <w:szCs w:val="24"/>
        </w:rPr>
        <w:t>extending</w:t>
      </w:r>
      <w:proofErr w:type="gramEnd"/>
      <w:r w:rsidRPr="2A9E7AFE">
        <w:rPr>
          <w:rFonts w:ascii="Times New Roman" w:eastAsia="Times New Roman" w:hAnsi="Times New Roman" w:cs="Times New Roman"/>
          <w:sz w:val="24"/>
          <w:szCs w:val="24"/>
        </w:rPr>
        <w:t xml:space="preserve"> or transferring licences will help build trust in the industry, as well as encourage OEI investment and economic development.</w:t>
      </w:r>
    </w:p>
    <w:p w14:paraId="6D597E74" w14:textId="77777777" w:rsidR="004B2818" w:rsidRPr="00F90A2A" w:rsidRDefault="004B2818" w:rsidP="0001779E">
      <w:pPr>
        <w:spacing w:after="0" w:line="276" w:lineRule="auto"/>
        <w:rPr>
          <w:rFonts w:ascii="Times New Roman" w:eastAsia="Times New Roman" w:hAnsi="Times New Roman" w:cs="Times New Roman"/>
          <w:sz w:val="24"/>
          <w:szCs w:val="24"/>
        </w:rPr>
      </w:pPr>
    </w:p>
    <w:p w14:paraId="1D552247" w14:textId="77777777" w:rsidR="004B2818" w:rsidRPr="00F90A2A" w:rsidRDefault="004B2818" w:rsidP="0001779E">
      <w:pPr>
        <w:spacing w:after="0" w:line="276" w:lineRule="auto"/>
        <w:jc w:val="both"/>
        <w:rPr>
          <w:rFonts w:ascii="Times New Roman" w:eastAsia="Times New Roman" w:hAnsi="Times New Roman" w:cs="Times New Roman"/>
          <w:b/>
          <w:sz w:val="24"/>
          <w:szCs w:val="24"/>
        </w:rPr>
      </w:pPr>
      <w:r w:rsidRPr="00F90A2A">
        <w:rPr>
          <w:rFonts w:ascii="Times New Roman" w:eastAsia="Times New Roman" w:hAnsi="Times New Roman" w:cs="Times New Roman"/>
          <w:b/>
          <w:sz w:val="24"/>
          <w:szCs w:val="24"/>
        </w:rPr>
        <w:t>Human rights implications</w:t>
      </w:r>
    </w:p>
    <w:p w14:paraId="6610B444" w14:textId="77777777" w:rsidR="004B2818" w:rsidRPr="00F90A2A" w:rsidRDefault="004B2818" w:rsidP="0001779E">
      <w:pPr>
        <w:spacing w:after="0" w:line="276" w:lineRule="auto"/>
        <w:jc w:val="both"/>
        <w:rPr>
          <w:rFonts w:ascii="Times New Roman" w:eastAsia="Times New Roman" w:hAnsi="Times New Roman" w:cs="Times New Roman"/>
          <w:b/>
          <w:sz w:val="24"/>
          <w:szCs w:val="24"/>
        </w:rPr>
      </w:pPr>
    </w:p>
    <w:p w14:paraId="29E07091" w14:textId="77777777" w:rsidR="004B2818" w:rsidRPr="00F90A2A" w:rsidRDefault="004B2818" w:rsidP="0001779E">
      <w:pPr>
        <w:spacing w:after="0" w:line="276" w:lineRule="auto"/>
        <w:rPr>
          <w:rFonts w:ascii="Times New Roman" w:eastAsia="Times New Roman" w:hAnsi="Times New Roman" w:cs="Times New Roman"/>
          <w:sz w:val="24"/>
          <w:szCs w:val="24"/>
        </w:rPr>
      </w:pPr>
      <w:r w:rsidRPr="00F90A2A">
        <w:rPr>
          <w:rFonts w:ascii="Times New Roman" w:eastAsia="Times New Roman" w:hAnsi="Times New Roman" w:cs="Times New Roman"/>
          <w:sz w:val="24"/>
          <w:szCs w:val="24"/>
        </w:rPr>
        <w:t>This Legislative Instrument does not engage any of the applicable rights or freedoms.</w:t>
      </w:r>
    </w:p>
    <w:p w14:paraId="761C0250" w14:textId="77777777" w:rsidR="00971FF4" w:rsidRPr="00F90A2A" w:rsidRDefault="00971FF4" w:rsidP="0001779E">
      <w:pPr>
        <w:spacing w:after="0" w:line="276" w:lineRule="auto"/>
        <w:jc w:val="both"/>
        <w:rPr>
          <w:rFonts w:ascii="Times New Roman" w:eastAsia="Times New Roman" w:hAnsi="Times New Roman" w:cs="Times New Roman"/>
          <w:b/>
          <w:sz w:val="24"/>
          <w:szCs w:val="24"/>
        </w:rPr>
      </w:pPr>
    </w:p>
    <w:p w14:paraId="21CBA309" w14:textId="14FE2D49" w:rsidR="004B2818" w:rsidRPr="00F90A2A" w:rsidRDefault="004B2818" w:rsidP="0001779E">
      <w:pPr>
        <w:spacing w:after="0" w:line="276" w:lineRule="auto"/>
        <w:jc w:val="both"/>
        <w:rPr>
          <w:rFonts w:ascii="Times New Roman" w:eastAsia="Times New Roman" w:hAnsi="Times New Roman" w:cs="Times New Roman"/>
          <w:b/>
          <w:sz w:val="24"/>
          <w:szCs w:val="24"/>
        </w:rPr>
      </w:pPr>
      <w:r w:rsidRPr="00F90A2A">
        <w:rPr>
          <w:rFonts w:ascii="Times New Roman" w:eastAsia="Times New Roman" w:hAnsi="Times New Roman" w:cs="Times New Roman"/>
          <w:b/>
          <w:sz w:val="24"/>
          <w:szCs w:val="24"/>
        </w:rPr>
        <w:t>Conclusion</w:t>
      </w:r>
    </w:p>
    <w:p w14:paraId="1C3A465F" w14:textId="77777777" w:rsidR="004B2818" w:rsidRPr="00F90A2A" w:rsidRDefault="004B2818" w:rsidP="0001779E">
      <w:pPr>
        <w:spacing w:after="0" w:line="276" w:lineRule="auto"/>
        <w:jc w:val="both"/>
        <w:rPr>
          <w:rFonts w:ascii="Times New Roman" w:eastAsia="Times New Roman" w:hAnsi="Times New Roman" w:cs="Times New Roman"/>
          <w:b/>
          <w:sz w:val="24"/>
          <w:szCs w:val="24"/>
        </w:rPr>
      </w:pPr>
    </w:p>
    <w:p w14:paraId="02AA6389" w14:textId="77777777" w:rsidR="004B2818" w:rsidRPr="00F90A2A" w:rsidRDefault="004B2818" w:rsidP="0001779E">
      <w:pPr>
        <w:spacing w:after="0" w:line="276" w:lineRule="auto"/>
        <w:rPr>
          <w:rFonts w:ascii="Times New Roman" w:eastAsia="Times New Roman" w:hAnsi="Times New Roman" w:cs="Times New Roman"/>
          <w:sz w:val="24"/>
          <w:szCs w:val="24"/>
        </w:rPr>
      </w:pPr>
      <w:r w:rsidRPr="00F90A2A">
        <w:rPr>
          <w:rFonts w:ascii="Times New Roman" w:eastAsia="Times New Roman" w:hAnsi="Times New Roman" w:cs="Times New Roman"/>
          <w:sz w:val="24"/>
          <w:szCs w:val="24"/>
        </w:rPr>
        <w:t>This Legislative Instrument is compatible with human rights as it does not raise any human rights issues.</w:t>
      </w:r>
    </w:p>
    <w:p w14:paraId="695A3516" w14:textId="2B91AB21" w:rsidR="004B2818" w:rsidRPr="00F90A2A" w:rsidRDefault="004B2818" w:rsidP="0001779E">
      <w:pPr>
        <w:spacing w:line="276" w:lineRule="auto"/>
        <w:rPr>
          <w:rFonts w:ascii="Times New Roman" w:eastAsia="Times New Roman" w:hAnsi="Times New Roman" w:cs="Times New Roman"/>
          <w:sz w:val="24"/>
          <w:szCs w:val="24"/>
        </w:rPr>
      </w:pPr>
    </w:p>
    <w:p w14:paraId="757A5B8E" w14:textId="0A0BD3E5" w:rsidR="004B2818" w:rsidRPr="00F90A2A" w:rsidRDefault="004B2818" w:rsidP="0001779E">
      <w:pPr>
        <w:spacing w:line="276" w:lineRule="auto"/>
        <w:jc w:val="center"/>
        <w:rPr>
          <w:rFonts w:ascii="Times New Roman" w:hAnsi="Times New Roman" w:cs="Times New Roman"/>
          <w:b/>
          <w:bCs/>
          <w:sz w:val="24"/>
          <w:szCs w:val="24"/>
        </w:rPr>
      </w:pPr>
      <w:r w:rsidRPr="00F90A2A">
        <w:rPr>
          <w:rFonts w:ascii="Times New Roman" w:hAnsi="Times New Roman" w:cs="Times New Roman"/>
          <w:b/>
          <w:bCs/>
          <w:sz w:val="24"/>
          <w:szCs w:val="24"/>
        </w:rPr>
        <w:t xml:space="preserve">The Hon. </w:t>
      </w:r>
      <w:r w:rsidR="007174E9" w:rsidRPr="00F90A2A">
        <w:rPr>
          <w:rFonts w:ascii="Times New Roman" w:hAnsi="Times New Roman" w:cs="Times New Roman"/>
          <w:b/>
          <w:bCs/>
          <w:sz w:val="24"/>
          <w:szCs w:val="24"/>
        </w:rPr>
        <w:t>Chris Bowen</w:t>
      </w:r>
      <w:r w:rsidRPr="00F90A2A">
        <w:rPr>
          <w:rFonts w:ascii="Times New Roman" w:hAnsi="Times New Roman" w:cs="Times New Roman"/>
          <w:b/>
          <w:bCs/>
          <w:sz w:val="24"/>
          <w:szCs w:val="24"/>
        </w:rPr>
        <w:t xml:space="preserve"> MP</w:t>
      </w:r>
    </w:p>
    <w:p w14:paraId="0837B353" w14:textId="40C3AC78" w:rsidR="004B2818" w:rsidRPr="00F90A2A" w:rsidRDefault="004B2818" w:rsidP="0001779E">
      <w:pPr>
        <w:spacing w:line="276" w:lineRule="auto"/>
        <w:jc w:val="center"/>
        <w:rPr>
          <w:rFonts w:ascii="Times New Roman" w:hAnsi="Times New Roman" w:cs="Times New Roman"/>
          <w:b/>
          <w:bCs/>
          <w:sz w:val="24"/>
          <w:szCs w:val="24"/>
        </w:rPr>
      </w:pPr>
      <w:r w:rsidRPr="00F90A2A">
        <w:rPr>
          <w:rFonts w:ascii="Times New Roman" w:hAnsi="Times New Roman" w:cs="Times New Roman"/>
          <w:b/>
          <w:bCs/>
          <w:sz w:val="24"/>
          <w:szCs w:val="24"/>
        </w:rPr>
        <w:t xml:space="preserve">Minister for </w:t>
      </w:r>
      <w:r w:rsidR="007174E9" w:rsidRPr="00F90A2A">
        <w:rPr>
          <w:rFonts w:ascii="Times New Roman" w:hAnsi="Times New Roman" w:cs="Times New Roman"/>
          <w:b/>
          <w:bCs/>
          <w:sz w:val="24"/>
          <w:szCs w:val="24"/>
        </w:rPr>
        <w:t>Climate Change and Energy</w:t>
      </w:r>
    </w:p>
    <w:p w14:paraId="5B0CCD48" w14:textId="77777777" w:rsidR="00B45C0C" w:rsidRDefault="00B45C0C" w:rsidP="0001779E">
      <w:pPr>
        <w:spacing w:line="276" w:lineRule="auto"/>
      </w:pPr>
    </w:p>
    <w:sectPr w:rsidR="00B45C0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ADEB" w14:textId="77777777" w:rsidR="00055B2B" w:rsidRDefault="00055B2B" w:rsidP="0069451D">
      <w:pPr>
        <w:spacing w:after="0" w:line="240" w:lineRule="auto"/>
      </w:pPr>
      <w:r>
        <w:separator/>
      </w:r>
    </w:p>
  </w:endnote>
  <w:endnote w:type="continuationSeparator" w:id="0">
    <w:p w14:paraId="0FFEFDF9" w14:textId="77777777" w:rsidR="00055B2B" w:rsidRDefault="00055B2B" w:rsidP="0069451D">
      <w:pPr>
        <w:spacing w:after="0" w:line="240" w:lineRule="auto"/>
      </w:pPr>
      <w:r>
        <w:continuationSeparator/>
      </w:r>
    </w:p>
  </w:endnote>
  <w:endnote w:type="continuationNotice" w:id="1">
    <w:p w14:paraId="7B5B4389" w14:textId="77777777" w:rsidR="00055B2B" w:rsidRDefault="00055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62175038"/>
      <w:docPartObj>
        <w:docPartGallery w:val="Page Numbers (Bottom of Page)"/>
        <w:docPartUnique/>
      </w:docPartObj>
    </w:sdtPr>
    <w:sdtEndPr>
      <w:rPr>
        <w:noProof/>
      </w:rPr>
    </w:sdtEndPr>
    <w:sdtContent>
      <w:p w14:paraId="4C76AD47" w14:textId="05403202" w:rsidR="0085187D" w:rsidRPr="0085187D" w:rsidRDefault="0085187D">
        <w:pPr>
          <w:pStyle w:val="Footer"/>
          <w:jc w:val="center"/>
          <w:rPr>
            <w:rFonts w:ascii="Times New Roman" w:hAnsi="Times New Roman" w:cs="Times New Roman"/>
          </w:rPr>
        </w:pPr>
        <w:r w:rsidRPr="0085187D">
          <w:rPr>
            <w:rFonts w:ascii="Times New Roman" w:hAnsi="Times New Roman" w:cs="Times New Roman"/>
          </w:rPr>
          <w:fldChar w:fldCharType="begin"/>
        </w:r>
        <w:r w:rsidRPr="0085187D">
          <w:rPr>
            <w:rFonts w:ascii="Times New Roman" w:hAnsi="Times New Roman" w:cs="Times New Roman"/>
          </w:rPr>
          <w:instrText xml:space="preserve"> PAGE   \* MERGEFORMAT </w:instrText>
        </w:r>
        <w:r w:rsidRPr="0085187D">
          <w:rPr>
            <w:rFonts w:ascii="Times New Roman" w:hAnsi="Times New Roman" w:cs="Times New Roman"/>
          </w:rPr>
          <w:fldChar w:fldCharType="separate"/>
        </w:r>
        <w:r w:rsidRPr="0085187D">
          <w:rPr>
            <w:rFonts w:ascii="Times New Roman" w:hAnsi="Times New Roman" w:cs="Times New Roman"/>
            <w:noProof/>
          </w:rPr>
          <w:t>2</w:t>
        </w:r>
        <w:r w:rsidRPr="0085187D">
          <w:rPr>
            <w:rFonts w:ascii="Times New Roman" w:hAnsi="Times New Roman" w:cs="Times New Roman"/>
            <w:noProof/>
          </w:rPr>
          <w:fldChar w:fldCharType="end"/>
        </w:r>
      </w:p>
    </w:sdtContent>
  </w:sdt>
  <w:p w14:paraId="40F67252" w14:textId="77777777" w:rsidR="00B90C85" w:rsidRPr="0085187D" w:rsidRDefault="00B90C85">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08E6" w14:textId="77777777" w:rsidR="00055B2B" w:rsidRDefault="00055B2B" w:rsidP="0069451D">
      <w:pPr>
        <w:spacing w:after="0" w:line="240" w:lineRule="auto"/>
      </w:pPr>
      <w:r>
        <w:separator/>
      </w:r>
    </w:p>
  </w:footnote>
  <w:footnote w:type="continuationSeparator" w:id="0">
    <w:p w14:paraId="47F09394" w14:textId="77777777" w:rsidR="00055B2B" w:rsidRDefault="00055B2B" w:rsidP="0069451D">
      <w:pPr>
        <w:spacing w:after="0" w:line="240" w:lineRule="auto"/>
      </w:pPr>
      <w:r>
        <w:continuationSeparator/>
      </w:r>
    </w:p>
  </w:footnote>
  <w:footnote w:type="continuationNotice" w:id="1">
    <w:p w14:paraId="720F626C" w14:textId="77777777" w:rsidR="00055B2B" w:rsidRDefault="00055B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BB55"/>
    <w:multiLevelType w:val="hybridMultilevel"/>
    <w:tmpl w:val="FFFFFFFF"/>
    <w:lvl w:ilvl="0" w:tplc="4CFA72F6">
      <w:start w:val="1"/>
      <w:numFmt w:val="bullet"/>
      <w:lvlText w:val=""/>
      <w:lvlJc w:val="left"/>
      <w:pPr>
        <w:ind w:left="720" w:hanging="360"/>
      </w:pPr>
      <w:rPr>
        <w:rFonts w:ascii="Symbol" w:hAnsi="Symbol" w:hint="default"/>
      </w:rPr>
    </w:lvl>
    <w:lvl w:ilvl="1" w:tplc="AB4645BA">
      <w:start w:val="1"/>
      <w:numFmt w:val="bullet"/>
      <w:lvlText w:val="o"/>
      <w:lvlJc w:val="left"/>
      <w:pPr>
        <w:ind w:left="1440" w:hanging="360"/>
      </w:pPr>
      <w:rPr>
        <w:rFonts w:ascii="Courier New" w:hAnsi="Courier New" w:hint="default"/>
      </w:rPr>
    </w:lvl>
    <w:lvl w:ilvl="2" w:tplc="57747D3C">
      <w:start w:val="1"/>
      <w:numFmt w:val="bullet"/>
      <w:lvlText w:val=""/>
      <w:lvlJc w:val="left"/>
      <w:pPr>
        <w:ind w:left="2160" w:hanging="360"/>
      </w:pPr>
      <w:rPr>
        <w:rFonts w:ascii="Wingdings" w:hAnsi="Wingdings" w:hint="default"/>
      </w:rPr>
    </w:lvl>
    <w:lvl w:ilvl="3" w:tplc="D340E68A">
      <w:start w:val="1"/>
      <w:numFmt w:val="bullet"/>
      <w:lvlText w:val=""/>
      <w:lvlJc w:val="left"/>
      <w:pPr>
        <w:ind w:left="2880" w:hanging="360"/>
      </w:pPr>
      <w:rPr>
        <w:rFonts w:ascii="Symbol" w:hAnsi="Symbol" w:hint="default"/>
      </w:rPr>
    </w:lvl>
    <w:lvl w:ilvl="4" w:tplc="B8C883AA">
      <w:start w:val="1"/>
      <w:numFmt w:val="bullet"/>
      <w:lvlText w:val="o"/>
      <w:lvlJc w:val="left"/>
      <w:pPr>
        <w:ind w:left="3600" w:hanging="360"/>
      </w:pPr>
      <w:rPr>
        <w:rFonts w:ascii="Courier New" w:hAnsi="Courier New" w:hint="default"/>
      </w:rPr>
    </w:lvl>
    <w:lvl w:ilvl="5" w:tplc="B5589390">
      <w:start w:val="1"/>
      <w:numFmt w:val="bullet"/>
      <w:lvlText w:val=""/>
      <w:lvlJc w:val="left"/>
      <w:pPr>
        <w:ind w:left="4320" w:hanging="360"/>
      </w:pPr>
      <w:rPr>
        <w:rFonts w:ascii="Wingdings" w:hAnsi="Wingdings" w:hint="default"/>
      </w:rPr>
    </w:lvl>
    <w:lvl w:ilvl="6" w:tplc="92F40BF2">
      <w:start w:val="1"/>
      <w:numFmt w:val="bullet"/>
      <w:lvlText w:val=""/>
      <w:lvlJc w:val="left"/>
      <w:pPr>
        <w:ind w:left="5040" w:hanging="360"/>
      </w:pPr>
      <w:rPr>
        <w:rFonts w:ascii="Symbol" w:hAnsi="Symbol" w:hint="default"/>
      </w:rPr>
    </w:lvl>
    <w:lvl w:ilvl="7" w:tplc="81088672">
      <w:start w:val="1"/>
      <w:numFmt w:val="bullet"/>
      <w:lvlText w:val="o"/>
      <w:lvlJc w:val="left"/>
      <w:pPr>
        <w:ind w:left="5760" w:hanging="360"/>
      </w:pPr>
      <w:rPr>
        <w:rFonts w:ascii="Courier New" w:hAnsi="Courier New" w:hint="default"/>
      </w:rPr>
    </w:lvl>
    <w:lvl w:ilvl="8" w:tplc="3FDE98E2">
      <w:start w:val="1"/>
      <w:numFmt w:val="bullet"/>
      <w:lvlText w:val=""/>
      <w:lvlJc w:val="left"/>
      <w:pPr>
        <w:ind w:left="6480" w:hanging="360"/>
      </w:pPr>
      <w:rPr>
        <w:rFonts w:ascii="Wingdings" w:hAnsi="Wingdings" w:hint="default"/>
      </w:rPr>
    </w:lvl>
  </w:abstractNum>
  <w:abstractNum w:abstractNumId="1" w15:restartNumberingAfterBreak="0">
    <w:nsid w:val="0EBEAD53"/>
    <w:multiLevelType w:val="hybridMultilevel"/>
    <w:tmpl w:val="FFFFFFFF"/>
    <w:lvl w:ilvl="0" w:tplc="52C60E5C">
      <w:start w:val="1"/>
      <w:numFmt w:val="bullet"/>
      <w:lvlText w:val=""/>
      <w:lvlJc w:val="left"/>
      <w:pPr>
        <w:ind w:left="720" w:hanging="360"/>
      </w:pPr>
      <w:rPr>
        <w:rFonts w:ascii="Symbol" w:hAnsi="Symbol" w:hint="default"/>
      </w:rPr>
    </w:lvl>
    <w:lvl w:ilvl="1" w:tplc="38F80030">
      <w:start w:val="1"/>
      <w:numFmt w:val="bullet"/>
      <w:lvlText w:val="o"/>
      <w:lvlJc w:val="left"/>
      <w:pPr>
        <w:ind w:left="1440" w:hanging="360"/>
      </w:pPr>
      <w:rPr>
        <w:rFonts w:ascii="Courier New" w:hAnsi="Courier New" w:hint="default"/>
      </w:rPr>
    </w:lvl>
    <w:lvl w:ilvl="2" w:tplc="7CD46DB0">
      <w:start w:val="1"/>
      <w:numFmt w:val="bullet"/>
      <w:lvlText w:val=""/>
      <w:lvlJc w:val="left"/>
      <w:pPr>
        <w:ind w:left="2160" w:hanging="360"/>
      </w:pPr>
      <w:rPr>
        <w:rFonts w:ascii="Wingdings" w:hAnsi="Wingdings" w:hint="default"/>
      </w:rPr>
    </w:lvl>
    <w:lvl w:ilvl="3" w:tplc="6FBA981C">
      <w:start w:val="1"/>
      <w:numFmt w:val="bullet"/>
      <w:lvlText w:val=""/>
      <w:lvlJc w:val="left"/>
      <w:pPr>
        <w:ind w:left="2880" w:hanging="360"/>
      </w:pPr>
      <w:rPr>
        <w:rFonts w:ascii="Symbol" w:hAnsi="Symbol" w:hint="default"/>
      </w:rPr>
    </w:lvl>
    <w:lvl w:ilvl="4" w:tplc="FAC0342E">
      <w:start w:val="1"/>
      <w:numFmt w:val="bullet"/>
      <w:lvlText w:val="o"/>
      <w:lvlJc w:val="left"/>
      <w:pPr>
        <w:ind w:left="3600" w:hanging="360"/>
      </w:pPr>
      <w:rPr>
        <w:rFonts w:ascii="Courier New" w:hAnsi="Courier New" w:hint="default"/>
      </w:rPr>
    </w:lvl>
    <w:lvl w:ilvl="5" w:tplc="59A6C9FE">
      <w:start w:val="1"/>
      <w:numFmt w:val="bullet"/>
      <w:lvlText w:val=""/>
      <w:lvlJc w:val="left"/>
      <w:pPr>
        <w:ind w:left="4320" w:hanging="360"/>
      </w:pPr>
      <w:rPr>
        <w:rFonts w:ascii="Wingdings" w:hAnsi="Wingdings" w:hint="default"/>
      </w:rPr>
    </w:lvl>
    <w:lvl w:ilvl="6" w:tplc="C5281BC8">
      <w:start w:val="1"/>
      <w:numFmt w:val="bullet"/>
      <w:lvlText w:val=""/>
      <w:lvlJc w:val="left"/>
      <w:pPr>
        <w:ind w:left="5040" w:hanging="360"/>
      </w:pPr>
      <w:rPr>
        <w:rFonts w:ascii="Symbol" w:hAnsi="Symbol" w:hint="default"/>
      </w:rPr>
    </w:lvl>
    <w:lvl w:ilvl="7" w:tplc="3FB80848">
      <w:start w:val="1"/>
      <w:numFmt w:val="bullet"/>
      <w:lvlText w:val="o"/>
      <w:lvlJc w:val="left"/>
      <w:pPr>
        <w:ind w:left="5760" w:hanging="360"/>
      </w:pPr>
      <w:rPr>
        <w:rFonts w:ascii="Courier New" w:hAnsi="Courier New" w:hint="default"/>
      </w:rPr>
    </w:lvl>
    <w:lvl w:ilvl="8" w:tplc="1E84F596">
      <w:start w:val="1"/>
      <w:numFmt w:val="bullet"/>
      <w:lvlText w:val=""/>
      <w:lvlJc w:val="left"/>
      <w:pPr>
        <w:ind w:left="6480" w:hanging="360"/>
      </w:pPr>
      <w:rPr>
        <w:rFonts w:ascii="Wingdings" w:hAnsi="Wingdings" w:hint="default"/>
      </w:rPr>
    </w:lvl>
  </w:abstractNum>
  <w:abstractNum w:abstractNumId="2" w15:restartNumberingAfterBreak="0">
    <w:nsid w:val="1220CE91"/>
    <w:multiLevelType w:val="hybridMultilevel"/>
    <w:tmpl w:val="2C808686"/>
    <w:lvl w:ilvl="0" w:tplc="FDB0D38C">
      <w:start w:val="1"/>
      <w:numFmt w:val="bullet"/>
      <w:lvlText w:val=""/>
      <w:lvlJc w:val="left"/>
      <w:pPr>
        <w:ind w:left="720" w:hanging="360"/>
      </w:pPr>
      <w:rPr>
        <w:rFonts w:ascii="Symbol" w:hAnsi="Symbol" w:hint="default"/>
      </w:rPr>
    </w:lvl>
    <w:lvl w:ilvl="1" w:tplc="5792F744">
      <w:start w:val="1"/>
      <w:numFmt w:val="bullet"/>
      <w:lvlText w:val="o"/>
      <w:lvlJc w:val="left"/>
      <w:pPr>
        <w:ind w:left="1440" w:hanging="360"/>
      </w:pPr>
      <w:rPr>
        <w:rFonts w:ascii="Courier New" w:hAnsi="Courier New" w:hint="default"/>
      </w:rPr>
    </w:lvl>
    <w:lvl w:ilvl="2" w:tplc="8D3A6A2E">
      <w:start w:val="1"/>
      <w:numFmt w:val="bullet"/>
      <w:lvlText w:val=""/>
      <w:lvlJc w:val="left"/>
      <w:pPr>
        <w:ind w:left="2160" w:hanging="360"/>
      </w:pPr>
      <w:rPr>
        <w:rFonts w:ascii="Wingdings" w:hAnsi="Wingdings" w:hint="default"/>
      </w:rPr>
    </w:lvl>
    <w:lvl w:ilvl="3" w:tplc="EA7E8DD8">
      <w:start w:val="1"/>
      <w:numFmt w:val="bullet"/>
      <w:lvlText w:val=""/>
      <w:lvlJc w:val="left"/>
      <w:pPr>
        <w:ind w:left="2880" w:hanging="360"/>
      </w:pPr>
      <w:rPr>
        <w:rFonts w:ascii="Symbol" w:hAnsi="Symbol" w:hint="default"/>
      </w:rPr>
    </w:lvl>
    <w:lvl w:ilvl="4" w:tplc="1EB457BC">
      <w:start w:val="1"/>
      <w:numFmt w:val="bullet"/>
      <w:lvlText w:val="o"/>
      <w:lvlJc w:val="left"/>
      <w:pPr>
        <w:ind w:left="3600" w:hanging="360"/>
      </w:pPr>
      <w:rPr>
        <w:rFonts w:ascii="Courier New" w:hAnsi="Courier New" w:hint="default"/>
      </w:rPr>
    </w:lvl>
    <w:lvl w:ilvl="5" w:tplc="434E9990">
      <w:start w:val="1"/>
      <w:numFmt w:val="bullet"/>
      <w:lvlText w:val=""/>
      <w:lvlJc w:val="left"/>
      <w:pPr>
        <w:ind w:left="4320" w:hanging="360"/>
      </w:pPr>
      <w:rPr>
        <w:rFonts w:ascii="Wingdings" w:hAnsi="Wingdings" w:hint="default"/>
      </w:rPr>
    </w:lvl>
    <w:lvl w:ilvl="6" w:tplc="C5C6BF9E">
      <w:start w:val="1"/>
      <w:numFmt w:val="bullet"/>
      <w:lvlText w:val=""/>
      <w:lvlJc w:val="left"/>
      <w:pPr>
        <w:ind w:left="5040" w:hanging="360"/>
      </w:pPr>
      <w:rPr>
        <w:rFonts w:ascii="Symbol" w:hAnsi="Symbol" w:hint="default"/>
      </w:rPr>
    </w:lvl>
    <w:lvl w:ilvl="7" w:tplc="C5060A12">
      <w:start w:val="1"/>
      <w:numFmt w:val="bullet"/>
      <w:lvlText w:val="o"/>
      <w:lvlJc w:val="left"/>
      <w:pPr>
        <w:ind w:left="5760" w:hanging="360"/>
      </w:pPr>
      <w:rPr>
        <w:rFonts w:ascii="Courier New" w:hAnsi="Courier New" w:hint="default"/>
      </w:rPr>
    </w:lvl>
    <w:lvl w:ilvl="8" w:tplc="B366E042">
      <w:start w:val="1"/>
      <w:numFmt w:val="bullet"/>
      <w:lvlText w:val=""/>
      <w:lvlJc w:val="left"/>
      <w:pPr>
        <w:ind w:left="6480" w:hanging="360"/>
      </w:pPr>
      <w:rPr>
        <w:rFonts w:ascii="Wingdings" w:hAnsi="Wingdings" w:hint="default"/>
      </w:rPr>
    </w:lvl>
  </w:abstractNum>
  <w:abstractNum w:abstractNumId="3" w15:restartNumberingAfterBreak="0">
    <w:nsid w:val="19DB196C"/>
    <w:multiLevelType w:val="hybridMultilevel"/>
    <w:tmpl w:val="F7FAF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5E78D9"/>
    <w:multiLevelType w:val="hybridMultilevel"/>
    <w:tmpl w:val="CB229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4546FB"/>
    <w:multiLevelType w:val="hybridMultilevel"/>
    <w:tmpl w:val="8514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1C002A"/>
    <w:multiLevelType w:val="hybridMultilevel"/>
    <w:tmpl w:val="FFFFFFFF"/>
    <w:lvl w:ilvl="0" w:tplc="D46EFE80">
      <w:start w:val="1"/>
      <w:numFmt w:val="bullet"/>
      <w:lvlText w:val=""/>
      <w:lvlJc w:val="left"/>
      <w:pPr>
        <w:ind w:left="720" w:hanging="360"/>
      </w:pPr>
      <w:rPr>
        <w:rFonts w:ascii="Symbol" w:hAnsi="Symbol" w:hint="default"/>
      </w:rPr>
    </w:lvl>
    <w:lvl w:ilvl="1" w:tplc="018E128E">
      <w:start w:val="1"/>
      <w:numFmt w:val="bullet"/>
      <w:lvlText w:val="o"/>
      <w:lvlJc w:val="left"/>
      <w:pPr>
        <w:ind w:left="1440" w:hanging="360"/>
      </w:pPr>
      <w:rPr>
        <w:rFonts w:ascii="Courier New" w:hAnsi="Courier New" w:hint="default"/>
      </w:rPr>
    </w:lvl>
    <w:lvl w:ilvl="2" w:tplc="137CEC0E">
      <w:start w:val="1"/>
      <w:numFmt w:val="bullet"/>
      <w:lvlText w:val=""/>
      <w:lvlJc w:val="left"/>
      <w:pPr>
        <w:ind w:left="2160" w:hanging="360"/>
      </w:pPr>
      <w:rPr>
        <w:rFonts w:ascii="Wingdings" w:hAnsi="Wingdings" w:hint="default"/>
      </w:rPr>
    </w:lvl>
    <w:lvl w:ilvl="3" w:tplc="8FB0B866">
      <w:start w:val="1"/>
      <w:numFmt w:val="bullet"/>
      <w:lvlText w:val=""/>
      <w:lvlJc w:val="left"/>
      <w:pPr>
        <w:ind w:left="2880" w:hanging="360"/>
      </w:pPr>
      <w:rPr>
        <w:rFonts w:ascii="Symbol" w:hAnsi="Symbol" w:hint="default"/>
      </w:rPr>
    </w:lvl>
    <w:lvl w:ilvl="4" w:tplc="ABE2A438">
      <w:start w:val="1"/>
      <w:numFmt w:val="bullet"/>
      <w:lvlText w:val="o"/>
      <w:lvlJc w:val="left"/>
      <w:pPr>
        <w:ind w:left="3600" w:hanging="360"/>
      </w:pPr>
      <w:rPr>
        <w:rFonts w:ascii="Courier New" w:hAnsi="Courier New" w:hint="default"/>
      </w:rPr>
    </w:lvl>
    <w:lvl w:ilvl="5" w:tplc="7D2C8AFA">
      <w:start w:val="1"/>
      <w:numFmt w:val="bullet"/>
      <w:lvlText w:val=""/>
      <w:lvlJc w:val="left"/>
      <w:pPr>
        <w:ind w:left="4320" w:hanging="360"/>
      </w:pPr>
      <w:rPr>
        <w:rFonts w:ascii="Wingdings" w:hAnsi="Wingdings" w:hint="default"/>
      </w:rPr>
    </w:lvl>
    <w:lvl w:ilvl="6" w:tplc="1B526E12">
      <w:start w:val="1"/>
      <w:numFmt w:val="bullet"/>
      <w:lvlText w:val=""/>
      <w:lvlJc w:val="left"/>
      <w:pPr>
        <w:ind w:left="5040" w:hanging="360"/>
      </w:pPr>
      <w:rPr>
        <w:rFonts w:ascii="Symbol" w:hAnsi="Symbol" w:hint="default"/>
      </w:rPr>
    </w:lvl>
    <w:lvl w:ilvl="7" w:tplc="40B26C64">
      <w:start w:val="1"/>
      <w:numFmt w:val="bullet"/>
      <w:lvlText w:val="o"/>
      <w:lvlJc w:val="left"/>
      <w:pPr>
        <w:ind w:left="5760" w:hanging="360"/>
      </w:pPr>
      <w:rPr>
        <w:rFonts w:ascii="Courier New" w:hAnsi="Courier New" w:hint="default"/>
      </w:rPr>
    </w:lvl>
    <w:lvl w:ilvl="8" w:tplc="9D8EFB82">
      <w:start w:val="1"/>
      <w:numFmt w:val="bullet"/>
      <w:lvlText w:val=""/>
      <w:lvlJc w:val="left"/>
      <w:pPr>
        <w:ind w:left="6480" w:hanging="360"/>
      </w:pPr>
      <w:rPr>
        <w:rFonts w:ascii="Wingdings" w:hAnsi="Wingdings" w:hint="default"/>
      </w:rPr>
    </w:lvl>
  </w:abstractNum>
  <w:abstractNum w:abstractNumId="7" w15:restartNumberingAfterBreak="0">
    <w:nsid w:val="29F675B4"/>
    <w:multiLevelType w:val="hybridMultilevel"/>
    <w:tmpl w:val="95EA9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F0480C"/>
    <w:multiLevelType w:val="hybridMultilevel"/>
    <w:tmpl w:val="91F4C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846E05"/>
    <w:multiLevelType w:val="hybridMultilevel"/>
    <w:tmpl w:val="1CFE9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05258B"/>
    <w:multiLevelType w:val="hybridMultilevel"/>
    <w:tmpl w:val="0792C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963A8E"/>
    <w:multiLevelType w:val="hybridMultilevel"/>
    <w:tmpl w:val="1E2CE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72127D"/>
    <w:multiLevelType w:val="hybridMultilevel"/>
    <w:tmpl w:val="EBF0F57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3" w15:restartNumberingAfterBreak="0">
    <w:nsid w:val="4D951052"/>
    <w:multiLevelType w:val="hybridMultilevel"/>
    <w:tmpl w:val="92AA2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0B4A16"/>
    <w:multiLevelType w:val="hybridMultilevel"/>
    <w:tmpl w:val="1EBA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373BF8"/>
    <w:multiLevelType w:val="hybridMultilevel"/>
    <w:tmpl w:val="81BA2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2E78FB"/>
    <w:multiLevelType w:val="hybridMultilevel"/>
    <w:tmpl w:val="1154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87434"/>
    <w:multiLevelType w:val="hybridMultilevel"/>
    <w:tmpl w:val="860C1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DA768E"/>
    <w:multiLevelType w:val="hybridMultilevel"/>
    <w:tmpl w:val="03F65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0011FF"/>
    <w:multiLevelType w:val="hybridMultilevel"/>
    <w:tmpl w:val="E6607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CEB145"/>
    <w:multiLevelType w:val="hybridMultilevel"/>
    <w:tmpl w:val="FFFFFFFF"/>
    <w:lvl w:ilvl="0" w:tplc="5922E844">
      <w:start w:val="1"/>
      <w:numFmt w:val="bullet"/>
      <w:lvlText w:val=""/>
      <w:lvlJc w:val="left"/>
      <w:pPr>
        <w:ind w:left="720" w:hanging="360"/>
      </w:pPr>
      <w:rPr>
        <w:rFonts w:ascii="Symbol" w:hAnsi="Symbol" w:hint="default"/>
      </w:rPr>
    </w:lvl>
    <w:lvl w:ilvl="1" w:tplc="235E4A22">
      <w:start w:val="1"/>
      <w:numFmt w:val="bullet"/>
      <w:lvlText w:val="o"/>
      <w:lvlJc w:val="left"/>
      <w:pPr>
        <w:ind w:left="1440" w:hanging="360"/>
      </w:pPr>
      <w:rPr>
        <w:rFonts w:ascii="Courier New" w:hAnsi="Courier New" w:hint="default"/>
      </w:rPr>
    </w:lvl>
    <w:lvl w:ilvl="2" w:tplc="46FCBFE6">
      <w:start w:val="1"/>
      <w:numFmt w:val="bullet"/>
      <w:lvlText w:val=""/>
      <w:lvlJc w:val="left"/>
      <w:pPr>
        <w:ind w:left="2160" w:hanging="360"/>
      </w:pPr>
      <w:rPr>
        <w:rFonts w:ascii="Wingdings" w:hAnsi="Wingdings" w:hint="default"/>
      </w:rPr>
    </w:lvl>
    <w:lvl w:ilvl="3" w:tplc="825A369A">
      <w:start w:val="1"/>
      <w:numFmt w:val="bullet"/>
      <w:lvlText w:val=""/>
      <w:lvlJc w:val="left"/>
      <w:pPr>
        <w:ind w:left="2880" w:hanging="360"/>
      </w:pPr>
      <w:rPr>
        <w:rFonts w:ascii="Symbol" w:hAnsi="Symbol" w:hint="default"/>
      </w:rPr>
    </w:lvl>
    <w:lvl w:ilvl="4" w:tplc="2E72522C">
      <w:start w:val="1"/>
      <w:numFmt w:val="bullet"/>
      <w:lvlText w:val="o"/>
      <w:lvlJc w:val="left"/>
      <w:pPr>
        <w:ind w:left="3600" w:hanging="360"/>
      </w:pPr>
      <w:rPr>
        <w:rFonts w:ascii="Courier New" w:hAnsi="Courier New" w:hint="default"/>
      </w:rPr>
    </w:lvl>
    <w:lvl w:ilvl="5" w:tplc="E33CF75A">
      <w:start w:val="1"/>
      <w:numFmt w:val="bullet"/>
      <w:lvlText w:val=""/>
      <w:lvlJc w:val="left"/>
      <w:pPr>
        <w:ind w:left="4320" w:hanging="360"/>
      </w:pPr>
      <w:rPr>
        <w:rFonts w:ascii="Wingdings" w:hAnsi="Wingdings" w:hint="default"/>
      </w:rPr>
    </w:lvl>
    <w:lvl w:ilvl="6" w:tplc="DAA6C12C">
      <w:start w:val="1"/>
      <w:numFmt w:val="bullet"/>
      <w:lvlText w:val=""/>
      <w:lvlJc w:val="left"/>
      <w:pPr>
        <w:ind w:left="5040" w:hanging="360"/>
      </w:pPr>
      <w:rPr>
        <w:rFonts w:ascii="Symbol" w:hAnsi="Symbol" w:hint="default"/>
      </w:rPr>
    </w:lvl>
    <w:lvl w:ilvl="7" w:tplc="3FC24082">
      <w:start w:val="1"/>
      <w:numFmt w:val="bullet"/>
      <w:lvlText w:val="o"/>
      <w:lvlJc w:val="left"/>
      <w:pPr>
        <w:ind w:left="5760" w:hanging="360"/>
      </w:pPr>
      <w:rPr>
        <w:rFonts w:ascii="Courier New" w:hAnsi="Courier New" w:hint="default"/>
      </w:rPr>
    </w:lvl>
    <w:lvl w:ilvl="8" w:tplc="08B678F6">
      <w:start w:val="1"/>
      <w:numFmt w:val="bullet"/>
      <w:lvlText w:val=""/>
      <w:lvlJc w:val="left"/>
      <w:pPr>
        <w:ind w:left="6480" w:hanging="360"/>
      </w:pPr>
      <w:rPr>
        <w:rFonts w:ascii="Wingdings" w:hAnsi="Wingdings" w:hint="default"/>
      </w:rPr>
    </w:lvl>
  </w:abstractNum>
  <w:abstractNum w:abstractNumId="21" w15:restartNumberingAfterBreak="0">
    <w:nsid w:val="6DB33625"/>
    <w:multiLevelType w:val="hybridMultilevel"/>
    <w:tmpl w:val="C3BA3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AD429C"/>
    <w:multiLevelType w:val="hybridMultilevel"/>
    <w:tmpl w:val="1B4EE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5435C9"/>
    <w:multiLevelType w:val="hybridMultilevel"/>
    <w:tmpl w:val="1F30B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3076C9"/>
    <w:multiLevelType w:val="hybridMultilevel"/>
    <w:tmpl w:val="7DA0C0C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79E7554A"/>
    <w:multiLevelType w:val="hybridMultilevel"/>
    <w:tmpl w:val="8C5E6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579AC6"/>
    <w:multiLevelType w:val="hybridMultilevel"/>
    <w:tmpl w:val="FFFFFFFF"/>
    <w:lvl w:ilvl="0" w:tplc="56C65682">
      <w:start w:val="1"/>
      <w:numFmt w:val="bullet"/>
      <w:lvlText w:val=""/>
      <w:lvlJc w:val="left"/>
      <w:pPr>
        <w:ind w:left="720" w:hanging="360"/>
      </w:pPr>
      <w:rPr>
        <w:rFonts w:ascii="Symbol" w:hAnsi="Symbol" w:hint="default"/>
      </w:rPr>
    </w:lvl>
    <w:lvl w:ilvl="1" w:tplc="143A7B24">
      <w:start w:val="1"/>
      <w:numFmt w:val="bullet"/>
      <w:lvlText w:val="o"/>
      <w:lvlJc w:val="left"/>
      <w:pPr>
        <w:ind w:left="1440" w:hanging="360"/>
      </w:pPr>
      <w:rPr>
        <w:rFonts w:ascii="Courier New" w:hAnsi="Courier New" w:hint="default"/>
      </w:rPr>
    </w:lvl>
    <w:lvl w:ilvl="2" w:tplc="7EF600C8">
      <w:start w:val="1"/>
      <w:numFmt w:val="bullet"/>
      <w:lvlText w:val=""/>
      <w:lvlJc w:val="left"/>
      <w:pPr>
        <w:ind w:left="2160" w:hanging="360"/>
      </w:pPr>
      <w:rPr>
        <w:rFonts w:ascii="Wingdings" w:hAnsi="Wingdings" w:hint="default"/>
      </w:rPr>
    </w:lvl>
    <w:lvl w:ilvl="3" w:tplc="4DC28168">
      <w:start w:val="1"/>
      <w:numFmt w:val="bullet"/>
      <w:lvlText w:val=""/>
      <w:lvlJc w:val="left"/>
      <w:pPr>
        <w:ind w:left="2880" w:hanging="360"/>
      </w:pPr>
      <w:rPr>
        <w:rFonts w:ascii="Symbol" w:hAnsi="Symbol" w:hint="default"/>
      </w:rPr>
    </w:lvl>
    <w:lvl w:ilvl="4" w:tplc="DCDC6634">
      <w:start w:val="1"/>
      <w:numFmt w:val="bullet"/>
      <w:lvlText w:val="o"/>
      <w:lvlJc w:val="left"/>
      <w:pPr>
        <w:ind w:left="3600" w:hanging="360"/>
      </w:pPr>
      <w:rPr>
        <w:rFonts w:ascii="Courier New" w:hAnsi="Courier New" w:hint="default"/>
      </w:rPr>
    </w:lvl>
    <w:lvl w:ilvl="5" w:tplc="5060D606">
      <w:start w:val="1"/>
      <w:numFmt w:val="bullet"/>
      <w:lvlText w:val=""/>
      <w:lvlJc w:val="left"/>
      <w:pPr>
        <w:ind w:left="4320" w:hanging="360"/>
      </w:pPr>
      <w:rPr>
        <w:rFonts w:ascii="Wingdings" w:hAnsi="Wingdings" w:hint="default"/>
      </w:rPr>
    </w:lvl>
    <w:lvl w:ilvl="6" w:tplc="39C470BA">
      <w:start w:val="1"/>
      <w:numFmt w:val="bullet"/>
      <w:lvlText w:val=""/>
      <w:lvlJc w:val="left"/>
      <w:pPr>
        <w:ind w:left="5040" w:hanging="360"/>
      </w:pPr>
      <w:rPr>
        <w:rFonts w:ascii="Symbol" w:hAnsi="Symbol" w:hint="default"/>
      </w:rPr>
    </w:lvl>
    <w:lvl w:ilvl="7" w:tplc="097E7AF6">
      <w:start w:val="1"/>
      <w:numFmt w:val="bullet"/>
      <w:lvlText w:val="o"/>
      <w:lvlJc w:val="left"/>
      <w:pPr>
        <w:ind w:left="5760" w:hanging="360"/>
      </w:pPr>
      <w:rPr>
        <w:rFonts w:ascii="Courier New" w:hAnsi="Courier New" w:hint="default"/>
      </w:rPr>
    </w:lvl>
    <w:lvl w:ilvl="8" w:tplc="AE02392C">
      <w:start w:val="1"/>
      <w:numFmt w:val="bullet"/>
      <w:lvlText w:val=""/>
      <w:lvlJc w:val="left"/>
      <w:pPr>
        <w:ind w:left="6480" w:hanging="360"/>
      </w:pPr>
      <w:rPr>
        <w:rFonts w:ascii="Wingdings" w:hAnsi="Wingdings" w:hint="default"/>
      </w:rPr>
    </w:lvl>
  </w:abstractNum>
  <w:abstractNum w:abstractNumId="27" w15:restartNumberingAfterBreak="0">
    <w:nsid w:val="7EB64E0C"/>
    <w:multiLevelType w:val="hybridMultilevel"/>
    <w:tmpl w:val="A9A4A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6333426">
    <w:abstractNumId w:val="14"/>
  </w:num>
  <w:num w:numId="2" w16cid:durableId="1247424184">
    <w:abstractNumId w:val="25"/>
  </w:num>
  <w:num w:numId="3" w16cid:durableId="430588957">
    <w:abstractNumId w:val="17"/>
  </w:num>
  <w:num w:numId="4" w16cid:durableId="1491678804">
    <w:abstractNumId w:val="1"/>
  </w:num>
  <w:num w:numId="5" w16cid:durableId="82605678">
    <w:abstractNumId w:val="0"/>
  </w:num>
  <w:num w:numId="6" w16cid:durableId="1317688626">
    <w:abstractNumId w:val="6"/>
  </w:num>
  <w:num w:numId="7" w16cid:durableId="1374884752">
    <w:abstractNumId w:val="20"/>
  </w:num>
  <w:num w:numId="8" w16cid:durableId="150148466">
    <w:abstractNumId w:val="22"/>
  </w:num>
  <w:num w:numId="9" w16cid:durableId="2056149927">
    <w:abstractNumId w:val="15"/>
  </w:num>
  <w:num w:numId="10" w16cid:durableId="1896967077">
    <w:abstractNumId w:val="19"/>
  </w:num>
  <w:num w:numId="11" w16cid:durableId="359670790">
    <w:abstractNumId w:val="8"/>
  </w:num>
  <w:num w:numId="12" w16cid:durableId="1247764342">
    <w:abstractNumId w:val="24"/>
  </w:num>
  <w:num w:numId="13" w16cid:durableId="1022824764">
    <w:abstractNumId w:val="12"/>
  </w:num>
  <w:num w:numId="14" w16cid:durableId="536547545">
    <w:abstractNumId w:val="27"/>
  </w:num>
  <w:num w:numId="15" w16cid:durableId="1811434229">
    <w:abstractNumId w:val="18"/>
  </w:num>
  <w:num w:numId="16" w16cid:durableId="1510291383">
    <w:abstractNumId w:val="3"/>
  </w:num>
  <w:num w:numId="17" w16cid:durableId="514079090">
    <w:abstractNumId w:val="2"/>
  </w:num>
  <w:num w:numId="18" w16cid:durableId="1404137414">
    <w:abstractNumId w:val="13"/>
  </w:num>
  <w:num w:numId="19" w16cid:durableId="1196577396">
    <w:abstractNumId w:val="26"/>
  </w:num>
  <w:num w:numId="20" w16cid:durableId="1183977817">
    <w:abstractNumId w:val="9"/>
  </w:num>
  <w:num w:numId="21" w16cid:durableId="697195643">
    <w:abstractNumId w:val="4"/>
  </w:num>
  <w:num w:numId="22" w16cid:durableId="1772315654">
    <w:abstractNumId w:val="23"/>
  </w:num>
  <w:num w:numId="23" w16cid:durableId="845704193">
    <w:abstractNumId w:val="7"/>
  </w:num>
  <w:num w:numId="24" w16cid:durableId="588152707">
    <w:abstractNumId w:val="5"/>
  </w:num>
  <w:num w:numId="25" w16cid:durableId="1855264007">
    <w:abstractNumId w:val="21"/>
  </w:num>
  <w:num w:numId="26" w16cid:durableId="1695110340">
    <w:abstractNumId w:val="10"/>
  </w:num>
  <w:num w:numId="27" w16cid:durableId="1573853640">
    <w:abstractNumId w:val="16"/>
  </w:num>
  <w:num w:numId="28" w16cid:durableId="139127016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18"/>
    <w:rsid w:val="000006F5"/>
    <w:rsid w:val="00000F3C"/>
    <w:rsid w:val="00000F64"/>
    <w:rsid w:val="000029FE"/>
    <w:rsid w:val="0000317C"/>
    <w:rsid w:val="00003710"/>
    <w:rsid w:val="00003B38"/>
    <w:rsid w:val="00003F22"/>
    <w:rsid w:val="00004551"/>
    <w:rsid w:val="00004560"/>
    <w:rsid w:val="00004783"/>
    <w:rsid w:val="0000495E"/>
    <w:rsid w:val="000053A4"/>
    <w:rsid w:val="0000606B"/>
    <w:rsid w:val="0000704C"/>
    <w:rsid w:val="00007A55"/>
    <w:rsid w:val="00007CF4"/>
    <w:rsid w:val="00010ADA"/>
    <w:rsid w:val="00010BA2"/>
    <w:rsid w:val="00011171"/>
    <w:rsid w:val="000114B3"/>
    <w:rsid w:val="00011922"/>
    <w:rsid w:val="00012168"/>
    <w:rsid w:val="000126D5"/>
    <w:rsid w:val="000140AC"/>
    <w:rsid w:val="00014156"/>
    <w:rsid w:val="000143E2"/>
    <w:rsid w:val="000148B5"/>
    <w:rsid w:val="00014D84"/>
    <w:rsid w:val="00014E8C"/>
    <w:rsid w:val="00015786"/>
    <w:rsid w:val="00015789"/>
    <w:rsid w:val="00016090"/>
    <w:rsid w:val="00016361"/>
    <w:rsid w:val="000165FC"/>
    <w:rsid w:val="00016A4F"/>
    <w:rsid w:val="0001779E"/>
    <w:rsid w:val="000202B2"/>
    <w:rsid w:val="00020A7B"/>
    <w:rsid w:val="00020E54"/>
    <w:rsid w:val="00021204"/>
    <w:rsid w:val="0002152B"/>
    <w:rsid w:val="00021A64"/>
    <w:rsid w:val="000224FF"/>
    <w:rsid w:val="00022BE5"/>
    <w:rsid w:val="00026786"/>
    <w:rsid w:val="00026BA0"/>
    <w:rsid w:val="00027060"/>
    <w:rsid w:val="0002747F"/>
    <w:rsid w:val="00027E7C"/>
    <w:rsid w:val="0003038D"/>
    <w:rsid w:val="00030B2F"/>
    <w:rsid w:val="00030EA0"/>
    <w:rsid w:val="0003189F"/>
    <w:rsid w:val="00031F95"/>
    <w:rsid w:val="000326C0"/>
    <w:rsid w:val="00033B24"/>
    <w:rsid w:val="000346DD"/>
    <w:rsid w:val="000348CF"/>
    <w:rsid w:val="00035CB4"/>
    <w:rsid w:val="0003622F"/>
    <w:rsid w:val="00036DF7"/>
    <w:rsid w:val="00037BCD"/>
    <w:rsid w:val="00037CE1"/>
    <w:rsid w:val="00040066"/>
    <w:rsid w:val="00041234"/>
    <w:rsid w:val="0004230A"/>
    <w:rsid w:val="000423A8"/>
    <w:rsid w:val="00042CC2"/>
    <w:rsid w:val="0004317C"/>
    <w:rsid w:val="000434A1"/>
    <w:rsid w:val="000434F3"/>
    <w:rsid w:val="00043849"/>
    <w:rsid w:val="00043CC2"/>
    <w:rsid w:val="00044059"/>
    <w:rsid w:val="00044372"/>
    <w:rsid w:val="0004542F"/>
    <w:rsid w:val="0004545A"/>
    <w:rsid w:val="0004549E"/>
    <w:rsid w:val="00045942"/>
    <w:rsid w:val="00046339"/>
    <w:rsid w:val="00047003"/>
    <w:rsid w:val="00047B64"/>
    <w:rsid w:val="00047ECD"/>
    <w:rsid w:val="0005099F"/>
    <w:rsid w:val="0005164B"/>
    <w:rsid w:val="00051A15"/>
    <w:rsid w:val="00051C77"/>
    <w:rsid w:val="00051FF0"/>
    <w:rsid w:val="000521AE"/>
    <w:rsid w:val="000524EE"/>
    <w:rsid w:val="00052849"/>
    <w:rsid w:val="00052CC4"/>
    <w:rsid w:val="000538DF"/>
    <w:rsid w:val="0005449B"/>
    <w:rsid w:val="00054D7D"/>
    <w:rsid w:val="00055A47"/>
    <w:rsid w:val="00055B2B"/>
    <w:rsid w:val="00055D83"/>
    <w:rsid w:val="0005737A"/>
    <w:rsid w:val="00060279"/>
    <w:rsid w:val="000605CC"/>
    <w:rsid w:val="00060B38"/>
    <w:rsid w:val="00060CCA"/>
    <w:rsid w:val="00061908"/>
    <w:rsid w:val="00061A6D"/>
    <w:rsid w:val="00061A72"/>
    <w:rsid w:val="0006354F"/>
    <w:rsid w:val="000639FA"/>
    <w:rsid w:val="00063A83"/>
    <w:rsid w:val="00064679"/>
    <w:rsid w:val="000648EA"/>
    <w:rsid w:val="00065267"/>
    <w:rsid w:val="0006595C"/>
    <w:rsid w:val="00067E39"/>
    <w:rsid w:val="00070A49"/>
    <w:rsid w:val="00070E8D"/>
    <w:rsid w:val="000713C5"/>
    <w:rsid w:val="00072010"/>
    <w:rsid w:val="00072E47"/>
    <w:rsid w:val="0007372F"/>
    <w:rsid w:val="00073C64"/>
    <w:rsid w:val="00073CF9"/>
    <w:rsid w:val="000757E9"/>
    <w:rsid w:val="00075F54"/>
    <w:rsid w:val="00076017"/>
    <w:rsid w:val="000763F6"/>
    <w:rsid w:val="0007641A"/>
    <w:rsid w:val="0007687C"/>
    <w:rsid w:val="000769ED"/>
    <w:rsid w:val="00076E4D"/>
    <w:rsid w:val="00076EE6"/>
    <w:rsid w:val="000800DF"/>
    <w:rsid w:val="000809D6"/>
    <w:rsid w:val="0008120C"/>
    <w:rsid w:val="00082670"/>
    <w:rsid w:val="000830FC"/>
    <w:rsid w:val="000835A2"/>
    <w:rsid w:val="00083858"/>
    <w:rsid w:val="00083AFC"/>
    <w:rsid w:val="00083C0D"/>
    <w:rsid w:val="000849CC"/>
    <w:rsid w:val="00084B48"/>
    <w:rsid w:val="00084D2B"/>
    <w:rsid w:val="00085317"/>
    <w:rsid w:val="00085AB2"/>
    <w:rsid w:val="00085D0F"/>
    <w:rsid w:val="0008624B"/>
    <w:rsid w:val="00086895"/>
    <w:rsid w:val="00087781"/>
    <w:rsid w:val="00090685"/>
    <w:rsid w:val="000913A5"/>
    <w:rsid w:val="00091557"/>
    <w:rsid w:val="00091570"/>
    <w:rsid w:val="00091958"/>
    <w:rsid w:val="00091C25"/>
    <w:rsid w:val="00091DA8"/>
    <w:rsid w:val="0009229D"/>
    <w:rsid w:val="00092722"/>
    <w:rsid w:val="00094ABF"/>
    <w:rsid w:val="00096129"/>
    <w:rsid w:val="0009623F"/>
    <w:rsid w:val="000970EB"/>
    <w:rsid w:val="00097562"/>
    <w:rsid w:val="00097881"/>
    <w:rsid w:val="00097DDD"/>
    <w:rsid w:val="000A1D36"/>
    <w:rsid w:val="000A4025"/>
    <w:rsid w:val="000A4038"/>
    <w:rsid w:val="000A45E9"/>
    <w:rsid w:val="000A47D1"/>
    <w:rsid w:val="000A4AB4"/>
    <w:rsid w:val="000A4E64"/>
    <w:rsid w:val="000A4F00"/>
    <w:rsid w:val="000A546E"/>
    <w:rsid w:val="000A5588"/>
    <w:rsid w:val="000A576D"/>
    <w:rsid w:val="000A6282"/>
    <w:rsid w:val="000A6D00"/>
    <w:rsid w:val="000A7ECD"/>
    <w:rsid w:val="000A7FC0"/>
    <w:rsid w:val="000B0627"/>
    <w:rsid w:val="000B0ECB"/>
    <w:rsid w:val="000B3006"/>
    <w:rsid w:val="000B3352"/>
    <w:rsid w:val="000B497E"/>
    <w:rsid w:val="000B4F75"/>
    <w:rsid w:val="000B5566"/>
    <w:rsid w:val="000B5FD3"/>
    <w:rsid w:val="000B627E"/>
    <w:rsid w:val="000B66FE"/>
    <w:rsid w:val="000B6F14"/>
    <w:rsid w:val="000B746C"/>
    <w:rsid w:val="000B7D3E"/>
    <w:rsid w:val="000B7DE1"/>
    <w:rsid w:val="000C008F"/>
    <w:rsid w:val="000C029A"/>
    <w:rsid w:val="000C05E0"/>
    <w:rsid w:val="000C1367"/>
    <w:rsid w:val="000C1BAA"/>
    <w:rsid w:val="000C3A23"/>
    <w:rsid w:val="000C3D83"/>
    <w:rsid w:val="000C427D"/>
    <w:rsid w:val="000C43CE"/>
    <w:rsid w:val="000C45C6"/>
    <w:rsid w:val="000C47F0"/>
    <w:rsid w:val="000C4A3C"/>
    <w:rsid w:val="000C726E"/>
    <w:rsid w:val="000C73F3"/>
    <w:rsid w:val="000C7754"/>
    <w:rsid w:val="000D0E46"/>
    <w:rsid w:val="000D0F7F"/>
    <w:rsid w:val="000D114D"/>
    <w:rsid w:val="000D2192"/>
    <w:rsid w:val="000D39DD"/>
    <w:rsid w:val="000D3E9C"/>
    <w:rsid w:val="000D4AEC"/>
    <w:rsid w:val="000D573E"/>
    <w:rsid w:val="000D5FB6"/>
    <w:rsid w:val="000D6946"/>
    <w:rsid w:val="000D76AD"/>
    <w:rsid w:val="000E1B40"/>
    <w:rsid w:val="000E2034"/>
    <w:rsid w:val="000E27D0"/>
    <w:rsid w:val="000E2F6C"/>
    <w:rsid w:val="000E3435"/>
    <w:rsid w:val="000E406B"/>
    <w:rsid w:val="000E4C3B"/>
    <w:rsid w:val="000E521E"/>
    <w:rsid w:val="000E628F"/>
    <w:rsid w:val="000E6A3B"/>
    <w:rsid w:val="000E740F"/>
    <w:rsid w:val="000E7995"/>
    <w:rsid w:val="000E79FD"/>
    <w:rsid w:val="000E7CD3"/>
    <w:rsid w:val="000F06CB"/>
    <w:rsid w:val="000F0AFC"/>
    <w:rsid w:val="000F148D"/>
    <w:rsid w:val="000F20E7"/>
    <w:rsid w:val="000F20FC"/>
    <w:rsid w:val="000F26E3"/>
    <w:rsid w:val="000F26ED"/>
    <w:rsid w:val="000F3170"/>
    <w:rsid w:val="000F32AB"/>
    <w:rsid w:val="000F372B"/>
    <w:rsid w:val="000F3CC1"/>
    <w:rsid w:val="000F4460"/>
    <w:rsid w:val="000F5800"/>
    <w:rsid w:val="000F591F"/>
    <w:rsid w:val="000F5B64"/>
    <w:rsid w:val="000F7B35"/>
    <w:rsid w:val="00100685"/>
    <w:rsid w:val="00100874"/>
    <w:rsid w:val="0010133F"/>
    <w:rsid w:val="001017E3"/>
    <w:rsid w:val="00101C58"/>
    <w:rsid w:val="00101F2C"/>
    <w:rsid w:val="00102275"/>
    <w:rsid w:val="00102A89"/>
    <w:rsid w:val="00102B6F"/>
    <w:rsid w:val="00102B98"/>
    <w:rsid w:val="001039BE"/>
    <w:rsid w:val="00103AA7"/>
    <w:rsid w:val="0010417A"/>
    <w:rsid w:val="00104CF4"/>
    <w:rsid w:val="00105BEF"/>
    <w:rsid w:val="001060D0"/>
    <w:rsid w:val="00106D31"/>
    <w:rsid w:val="001073B9"/>
    <w:rsid w:val="00107A33"/>
    <w:rsid w:val="001101BA"/>
    <w:rsid w:val="00110AAF"/>
    <w:rsid w:val="00111961"/>
    <w:rsid w:val="0011275B"/>
    <w:rsid w:val="0011385B"/>
    <w:rsid w:val="001140BB"/>
    <w:rsid w:val="00114452"/>
    <w:rsid w:val="001144DC"/>
    <w:rsid w:val="0011466E"/>
    <w:rsid w:val="00114A1B"/>
    <w:rsid w:val="001153D7"/>
    <w:rsid w:val="00115906"/>
    <w:rsid w:val="00115912"/>
    <w:rsid w:val="001202B2"/>
    <w:rsid w:val="00120AE1"/>
    <w:rsid w:val="00120BE8"/>
    <w:rsid w:val="00121440"/>
    <w:rsid w:val="00121577"/>
    <w:rsid w:val="00121EAE"/>
    <w:rsid w:val="00122B59"/>
    <w:rsid w:val="00123190"/>
    <w:rsid w:val="0012319E"/>
    <w:rsid w:val="0012364E"/>
    <w:rsid w:val="00123A22"/>
    <w:rsid w:val="00123DB5"/>
    <w:rsid w:val="00125076"/>
    <w:rsid w:val="00125C2D"/>
    <w:rsid w:val="00125D6B"/>
    <w:rsid w:val="00125D91"/>
    <w:rsid w:val="00126305"/>
    <w:rsid w:val="00126680"/>
    <w:rsid w:val="001274DD"/>
    <w:rsid w:val="001275FD"/>
    <w:rsid w:val="00127B10"/>
    <w:rsid w:val="00127E10"/>
    <w:rsid w:val="0012C92D"/>
    <w:rsid w:val="0013023C"/>
    <w:rsid w:val="0013033A"/>
    <w:rsid w:val="00130B09"/>
    <w:rsid w:val="00130D62"/>
    <w:rsid w:val="0013107F"/>
    <w:rsid w:val="0013127D"/>
    <w:rsid w:val="00131BE2"/>
    <w:rsid w:val="00134B16"/>
    <w:rsid w:val="00134B8E"/>
    <w:rsid w:val="00134BC3"/>
    <w:rsid w:val="001353E9"/>
    <w:rsid w:val="001358F3"/>
    <w:rsid w:val="00136DB0"/>
    <w:rsid w:val="0013720C"/>
    <w:rsid w:val="001372A4"/>
    <w:rsid w:val="00137EBD"/>
    <w:rsid w:val="00140CC9"/>
    <w:rsid w:val="001413BD"/>
    <w:rsid w:val="0014160D"/>
    <w:rsid w:val="001418BE"/>
    <w:rsid w:val="0014266B"/>
    <w:rsid w:val="00143034"/>
    <w:rsid w:val="001441C5"/>
    <w:rsid w:val="00144FE9"/>
    <w:rsid w:val="001461D2"/>
    <w:rsid w:val="00146C4D"/>
    <w:rsid w:val="00147227"/>
    <w:rsid w:val="0014770E"/>
    <w:rsid w:val="00147B11"/>
    <w:rsid w:val="00150ADB"/>
    <w:rsid w:val="0015117B"/>
    <w:rsid w:val="001512DB"/>
    <w:rsid w:val="00151746"/>
    <w:rsid w:val="001520A4"/>
    <w:rsid w:val="001526C9"/>
    <w:rsid w:val="00152C07"/>
    <w:rsid w:val="00152CED"/>
    <w:rsid w:val="001550E7"/>
    <w:rsid w:val="00155D55"/>
    <w:rsid w:val="0015602B"/>
    <w:rsid w:val="00156F57"/>
    <w:rsid w:val="00157AA2"/>
    <w:rsid w:val="00160136"/>
    <w:rsid w:val="00160879"/>
    <w:rsid w:val="00160C64"/>
    <w:rsid w:val="001612D7"/>
    <w:rsid w:val="001612DB"/>
    <w:rsid w:val="001623D9"/>
    <w:rsid w:val="001628B5"/>
    <w:rsid w:val="00163186"/>
    <w:rsid w:val="001631A9"/>
    <w:rsid w:val="00163499"/>
    <w:rsid w:val="00163987"/>
    <w:rsid w:val="001639C2"/>
    <w:rsid w:val="00164742"/>
    <w:rsid w:val="00164C66"/>
    <w:rsid w:val="00165419"/>
    <w:rsid w:val="0016550C"/>
    <w:rsid w:val="0016556B"/>
    <w:rsid w:val="00165752"/>
    <w:rsid w:val="00165C4D"/>
    <w:rsid w:val="00165CBA"/>
    <w:rsid w:val="00165D01"/>
    <w:rsid w:val="00166E74"/>
    <w:rsid w:val="00167C7E"/>
    <w:rsid w:val="001706A9"/>
    <w:rsid w:val="001728BF"/>
    <w:rsid w:val="001729C3"/>
    <w:rsid w:val="00173421"/>
    <w:rsid w:val="00173B43"/>
    <w:rsid w:val="00173E81"/>
    <w:rsid w:val="00175A4D"/>
    <w:rsid w:val="00175AD2"/>
    <w:rsid w:val="0017651A"/>
    <w:rsid w:val="00176524"/>
    <w:rsid w:val="00176C37"/>
    <w:rsid w:val="00176E74"/>
    <w:rsid w:val="00177235"/>
    <w:rsid w:val="001775EF"/>
    <w:rsid w:val="001779A3"/>
    <w:rsid w:val="00177B2C"/>
    <w:rsid w:val="00177EDA"/>
    <w:rsid w:val="00180024"/>
    <w:rsid w:val="00180149"/>
    <w:rsid w:val="0018038F"/>
    <w:rsid w:val="0018066F"/>
    <w:rsid w:val="0018093C"/>
    <w:rsid w:val="00180A20"/>
    <w:rsid w:val="0018135C"/>
    <w:rsid w:val="00182FDD"/>
    <w:rsid w:val="00183063"/>
    <w:rsid w:val="00183135"/>
    <w:rsid w:val="001837A0"/>
    <w:rsid w:val="001849EB"/>
    <w:rsid w:val="00185BB5"/>
    <w:rsid w:val="0018611B"/>
    <w:rsid w:val="001868D6"/>
    <w:rsid w:val="001869EA"/>
    <w:rsid w:val="00187352"/>
    <w:rsid w:val="001876ED"/>
    <w:rsid w:val="00187BFA"/>
    <w:rsid w:val="00187E7F"/>
    <w:rsid w:val="001922AB"/>
    <w:rsid w:val="001925E3"/>
    <w:rsid w:val="00192655"/>
    <w:rsid w:val="00193926"/>
    <w:rsid w:val="00194177"/>
    <w:rsid w:val="00194FBF"/>
    <w:rsid w:val="00194FF7"/>
    <w:rsid w:val="00195712"/>
    <w:rsid w:val="00195BFA"/>
    <w:rsid w:val="001963B8"/>
    <w:rsid w:val="001975E5"/>
    <w:rsid w:val="0019761D"/>
    <w:rsid w:val="001976E6"/>
    <w:rsid w:val="001A078E"/>
    <w:rsid w:val="001A113F"/>
    <w:rsid w:val="001A2F53"/>
    <w:rsid w:val="001A339C"/>
    <w:rsid w:val="001A4B50"/>
    <w:rsid w:val="001A546A"/>
    <w:rsid w:val="001A547A"/>
    <w:rsid w:val="001A751B"/>
    <w:rsid w:val="001A78F8"/>
    <w:rsid w:val="001B0A73"/>
    <w:rsid w:val="001B371A"/>
    <w:rsid w:val="001B3A42"/>
    <w:rsid w:val="001B3DF1"/>
    <w:rsid w:val="001B4575"/>
    <w:rsid w:val="001B558E"/>
    <w:rsid w:val="001B6AD4"/>
    <w:rsid w:val="001B7537"/>
    <w:rsid w:val="001B785B"/>
    <w:rsid w:val="001B7A94"/>
    <w:rsid w:val="001B7A9E"/>
    <w:rsid w:val="001B7E3D"/>
    <w:rsid w:val="001C0232"/>
    <w:rsid w:val="001C07FA"/>
    <w:rsid w:val="001C0E89"/>
    <w:rsid w:val="001C20D9"/>
    <w:rsid w:val="001C21FF"/>
    <w:rsid w:val="001C235C"/>
    <w:rsid w:val="001C324D"/>
    <w:rsid w:val="001C32B7"/>
    <w:rsid w:val="001C34DD"/>
    <w:rsid w:val="001C4495"/>
    <w:rsid w:val="001C51C6"/>
    <w:rsid w:val="001C5FFE"/>
    <w:rsid w:val="001C608E"/>
    <w:rsid w:val="001C728B"/>
    <w:rsid w:val="001C75A5"/>
    <w:rsid w:val="001C7924"/>
    <w:rsid w:val="001C7B88"/>
    <w:rsid w:val="001D0790"/>
    <w:rsid w:val="001D0AD2"/>
    <w:rsid w:val="001D15C4"/>
    <w:rsid w:val="001D1962"/>
    <w:rsid w:val="001D1FE6"/>
    <w:rsid w:val="001D3E5A"/>
    <w:rsid w:val="001D3FE5"/>
    <w:rsid w:val="001D40CE"/>
    <w:rsid w:val="001D4514"/>
    <w:rsid w:val="001D4516"/>
    <w:rsid w:val="001D488E"/>
    <w:rsid w:val="001D48B6"/>
    <w:rsid w:val="001D5A37"/>
    <w:rsid w:val="001D64DC"/>
    <w:rsid w:val="001D68E1"/>
    <w:rsid w:val="001E03F0"/>
    <w:rsid w:val="001E060F"/>
    <w:rsid w:val="001E0BE8"/>
    <w:rsid w:val="001E2A34"/>
    <w:rsid w:val="001E2F6F"/>
    <w:rsid w:val="001E3143"/>
    <w:rsid w:val="001E319F"/>
    <w:rsid w:val="001E381D"/>
    <w:rsid w:val="001E443F"/>
    <w:rsid w:val="001E4B06"/>
    <w:rsid w:val="001E4B9C"/>
    <w:rsid w:val="001E505F"/>
    <w:rsid w:val="001E5512"/>
    <w:rsid w:val="001E5BEB"/>
    <w:rsid w:val="001E6402"/>
    <w:rsid w:val="001E670D"/>
    <w:rsid w:val="001E6776"/>
    <w:rsid w:val="001E7771"/>
    <w:rsid w:val="001E7998"/>
    <w:rsid w:val="001F0803"/>
    <w:rsid w:val="001F12C5"/>
    <w:rsid w:val="001F1C77"/>
    <w:rsid w:val="001F3C4F"/>
    <w:rsid w:val="001F466C"/>
    <w:rsid w:val="001F46B9"/>
    <w:rsid w:val="001F498A"/>
    <w:rsid w:val="001F4A39"/>
    <w:rsid w:val="001F553C"/>
    <w:rsid w:val="001F59E2"/>
    <w:rsid w:val="001F7152"/>
    <w:rsid w:val="001F75B2"/>
    <w:rsid w:val="001F76F8"/>
    <w:rsid w:val="00200299"/>
    <w:rsid w:val="002009E1"/>
    <w:rsid w:val="00201347"/>
    <w:rsid w:val="00201365"/>
    <w:rsid w:val="002017D9"/>
    <w:rsid w:val="0020292A"/>
    <w:rsid w:val="002029F0"/>
    <w:rsid w:val="00202FC0"/>
    <w:rsid w:val="00203103"/>
    <w:rsid w:val="00203675"/>
    <w:rsid w:val="00203700"/>
    <w:rsid w:val="002037FE"/>
    <w:rsid w:val="002039B5"/>
    <w:rsid w:val="00203A67"/>
    <w:rsid w:val="00203DF0"/>
    <w:rsid w:val="00203FB2"/>
    <w:rsid w:val="00204633"/>
    <w:rsid w:val="002049E7"/>
    <w:rsid w:val="00204CC5"/>
    <w:rsid w:val="00205537"/>
    <w:rsid w:val="0020607D"/>
    <w:rsid w:val="00206B9F"/>
    <w:rsid w:val="00206CEB"/>
    <w:rsid w:val="0020707E"/>
    <w:rsid w:val="00207881"/>
    <w:rsid w:val="00207F05"/>
    <w:rsid w:val="00210212"/>
    <w:rsid w:val="0021067F"/>
    <w:rsid w:val="002107B1"/>
    <w:rsid w:val="00210870"/>
    <w:rsid w:val="002109FD"/>
    <w:rsid w:val="00210A78"/>
    <w:rsid w:val="00210FE9"/>
    <w:rsid w:val="002120E0"/>
    <w:rsid w:val="002122BF"/>
    <w:rsid w:val="00212322"/>
    <w:rsid w:val="00212496"/>
    <w:rsid w:val="00212EA0"/>
    <w:rsid w:val="00214E0D"/>
    <w:rsid w:val="002151EE"/>
    <w:rsid w:val="00215580"/>
    <w:rsid w:val="0021628F"/>
    <w:rsid w:val="00216625"/>
    <w:rsid w:val="00217AF8"/>
    <w:rsid w:val="002203F1"/>
    <w:rsid w:val="00220E84"/>
    <w:rsid w:val="0022163E"/>
    <w:rsid w:val="002217B0"/>
    <w:rsid w:val="00221B75"/>
    <w:rsid w:val="0022298E"/>
    <w:rsid w:val="00223212"/>
    <w:rsid w:val="002232A2"/>
    <w:rsid w:val="002232E6"/>
    <w:rsid w:val="0022371E"/>
    <w:rsid w:val="002238E9"/>
    <w:rsid w:val="00225160"/>
    <w:rsid w:val="00225337"/>
    <w:rsid w:val="002254AB"/>
    <w:rsid w:val="0022595C"/>
    <w:rsid w:val="00225BE4"/>
    <w:rsid w:val="00225CA3"/>
    <w:rsid w:val="00225E92"/>
    <w:rsid w:val="00226016"/>
    <w:rsid w:val="0022625D"/>
    <w:rsid w:val="002270A1"/>
    <w:rsid w:val="0022725C"/>
    <w:rsid w:val="00227C65"/>
    <w:rsid w:val="00230001"/>
    <w:rsid w:val="002301AA"/>
    <w:rsid w:val="00230401"/>
    <w:rsid w:val="0023055D"/>
    <w:rsid w:val="00230F65"/>
    <w:rsid w:val="002310C9"/>
    <w:rsid w:val="002311D2"/>
    <w:rsid w:val="0023206C"/>
    <w:rsid w:val="00232C4B"/>
    <w:rsid w:val="0023321F"/>
    <w:rsid w:val="0023357E"/>
    <w:rsid w:val="002336DE"/>
    <w:rsid w:val="0023385D"/>
    <w:rsid w:val="00233AA9"/>
    <w:rsid w:val="00234185"/>
    <w:rsid w:val="00234B91"/>
    <w:rsid w:val="00235A67"/>
    <w:rsid w:val="00236830"/>
    <w:rsid w:val="00236A18"/>
    <w:rsid w:val="00236AB0"/>
    <w:rsid w:val="002370F1"/>
    <w:rsid w:val="0023727F"/>
    <w:rsid w:val="00237421"/>
    <w:rsid w:val="00240120"/>
    <w:rsid w:val="00240257"/>
    <w:rsid w:val="002402C0"/>
    <w:rsid w:val="002419F8"/>
    <w:rsid w:val="00241E72"/>
    <w:rsid w:val="00241F49"/>
    <w:rsid w:val="0024212E"/>
    <w:rsid w:val="00242D97"/>
    <w:rsid w:val="00242E5B"/>
    <w:rsid w:val="002433BA"/>
    <w:rsid w:val="0024471C"/>
    <w:rsid w:val="00244CD5"/>
    <w:rsid w:val="002452EB"/>
    <w:rsid w:val="00246034"/>
    <w:rsid w:val="002461E1"/>
    <w:rsid w:val="00246682"/>
    <w:rsid w:val="00246BD2"/>
    <w:rsid w:val="00247177"/>
    <w:rsid w:val="00247394"/>
    <w:rsid w:val="0024743E"/>
    <w:rsid w:val="00247971"/>
    <w:rsid w:val="00247BC7"/>
    <w:rsid w:val="00247C84"/>
    <w:rsid w:val="00250C58"/>
    <w:rsid w:val="002512A3"/>
    <w:rsid w:val="0025136C"/>
    <w:rsid w:val="00252ABD"/>
    <w:rsid w:val="00253D76"/>
    <w:rsid w:val="002545C4"/>
    <w:rsid w:val="00254818"/>
    <w:rsid w:val="002556B1"/>
    <w:rsid w:val="00255790"/>
    <w:rsid w:val="00255923"/>
    <w:rsid w:val="002561DA"/>
    <w:rsid w:val="00257E45"/>
    <w:rsid w:val="002608FB"/>
    <w:rsid w:val="00260EDD"/>
    <w:rsid w:val="002613EC"/>
    <w:rsid w:val="00261499"/>
    <w:rsid w:val="00262B35"/>
    <w:rsid w:val="002635CD"/>
    <w:rsid w:val="00263A49"/>
    <w:rsid w:val="0026408F"/>
    <w:rsid w:val="00264B68"/>
    <w:rsid w:val="00265111"/>
    <w:rsid w:val="00266A5E"/>
    <w:rsid w:val="002671C6"/>
    <w:rsid w:val="00267F83"/>
    <w:rsid w:val="00267FB0"/>
    <w:rsid w:val="00270879"/>
    <w:rsid w:val="00271117"/>
    <w:rsid w:val="00272256"/>
    <w:rsid w:val="00273CFA"/>
    <w:rsid w:val="00274314"/>
    <w:rsid w:val="00274986"/>
    <w:rsid w:val="00274B4E"/>
    <w:rsid w:val="00275317"/>
    <w:rsid w:val="0027560B"/>
    <w:rsid w:val="00275BF7"/>
    <w:rsid w:val="0027643F"/>
    <w:rsid w:val="00276BF8"/>
    <w:rsid w:val="00276F78"/>
    <w:rsid w:val="00277868"/>
    <w:rsid w:val="00277908"/>
    <w:rsid w:val="00277A3B"/>
    <w:rsid w:val="00277F08"/>
    <w:rsid w:val="002816A6"/>
    <w:rsid w:val="0028198A"/>
    <w:rsid w:val="0028217C"/>
    <w:rsid w:val="0028286C"/>
    <w:rsid w:val="00284DB7"/>
    <w:rsid w:val="00285B4C"/>
    <w:rsid w:val="00285D40"/>
    <w:rsid w:val="00285DA3"/>
    <w:rsid w:val="00286E85"/>
    <w:rsid w:val="00287674"/>
    <w:rsid w:val="0028795A"/>
    <w:rsid w:val="00287E0F"/>
    <w:rsid w:val="002901BC"/>
    <w:rsid w:val="00290312"/>
    <w:rsid w:val="002906FA"/>
    <w:rsid w:val="002916F9"/>
    <w:rsid w:val="00291E4D"/>
    <w:rsid w:val="002926DB"/>
    <w:rsid w:val="00292D25"/>
    <w:rsid w:val="00293168"/>
    <w:rsid w:val="002932FA"/>
    <w:rsid w:val="00293427"/>
    <w:rsid w:val="00293705"/>
    <w:rsid w:val="00293B0E"/>
    <w:rsid w:val="00293D5E"/>
    <w:rsid w:val="00293FA9"/>
    <w:rsid w:val="002947FA"/>
    <w:rsid w:val="00295230"/>
    <w:rsid w:val="00295DD5"/>
    <w:rsid w:val="00297465"/>
    <w:rsid w:val="002A0356"/>
    <w:rsid w:val="002A0E2F"/>
    <w:rsid w:val="002A1B25"/>
    <w:rsid w:val="002A1B2E"/>
    <w:rsid w:val="002A48FA"/>
    <w:rsid w:val="002A498E"/>
    <w:rsid w:val="002A4A52"/>
    <w:rsid w:val="002A4B66"/>
    <w:rsid w:val="002A681B"/>
    <w:rsid w:val="002A69CD"/>
    <w:rsid w:val="002A78C4"/>
    <w:rsid w:val="002B0793"/>
    <w:rsid w:val="002B0983"/>
    <w:rsid w:val="002B1D62"/>
    <w:rsid w:val="002B21CA"/>
    <w:rsid w:val="002B281B"/>
    <w:rsid w:val="002B28FE"/>
    <w:rsid w:val="002B2A39"/>
    <w:rsid w:val="002B2C82"/>
    <w:rsid w:val="002B2F87"/>
    <w:rsid w:val="002B38FA"/>
    <w:rsid w:val="002B45ED"/>
    <w:rsid w:val="002B58E8"/>
    <w:rsid w:val="002B6475"/>
    <w:rsid w:val="002B6700"/>
    <w:rsid w:val="002B6977"/>
    <w:rsid w:val="002B6D02"/>
    <w:rsid w:val="002B71B0"/>
    <w:rsid w:val="002B77E1"/>
    <w:rsid w:val="002B7A4F"/>
    <w:rsid w:val="002C3CCA"/>
    <w:rsid w:val="002C3D23"/>
    <w:rsid w:val="002C4803"/>
    <w:rsid w:val="002C4F8F"/>
    <w:rsid w:val="002C55F7"/>
    <w:rsid w:val="002C5923"/>
    <w:rsid w:val="002C5B6A"/>
    <w:rsid w:val="002C5DCF"/>
    <w:rsid w:val="002C6B46"/>
    <w:rsid w:val="002C78F2"/>
    <w:rsid w:val="002D0A67"/>
    <w:rsid w:val="002D11F8"/>
    <w:rsid w:val="002D1AA1"/>
    <w:rsid w:val="002D1FE0"/>
    <w:rsid w:val="002D21BA"/>
    <w:rsid w:val="002D3960"/>
    <w:rsid w:val="002D4A22"/>
    <w:rsid w:val="002D4E56"/>
    <w:rsid w:val="002D4E5F"/>
    <w:rsid w:val="002D5912"/>
    <w:rsid w:val="002D59DE"/>
    <w:rsid w:val="002E0493"/>
    <w:rsid w:val="002E0981"/>
    <w:rsid w:val="002E1EAD"/>
    <w:rsid w:val="002E2C2E"/>
    <w:rsid w:val="002E2F7F"/>
    <w:rsid w:val="002E3044"/>
    <w:rsid w:val="002E3A24"/>
    <w:rsid w:val="002E3B2B"/>
    <w:rsid w:val="002E4923"/>
    <w:rsid w:val="002E4A57"/>
    <w:rsid w:val="002E4C1C"/>
    <w:rsid w:val="002E5137"/>
    <w:rsid w:val="002E5FB0"/>
    <w:rsid w:val="002E5FE9"/>
    <w:rsid w:val="002E66F2"/>
    <w:rsid w:val="002E68C0"/>
    <w:rsid w:val="002E79C7"/>
    <w:rsid w:val="002E7AE9"/>
    <w:rsid w:val="002E7F55"/>
    <w:rsid w:val="002F01AD"/>
    <w:rsid w:val="002F0A55"/>
    <w:rsid w:val="002F1A46"/>
    <w:rsid w:val="002F3843"/>
    <w:rsid w:val="002F38B9"/>
    <w:rsid w:val="002F3D33"/>
    <w:rsid w:val="002F4110"/>
    <w:rsid w:val="002F424E"/>
    <w:rsid w:val="002F49C3"/>
    <w:rsid w:val="002F57F8"/>
    <w:rsid w:val="002F5E7D"/>
    <w:rsid w:val="002F6110"/>
    <w:rsid w:val="002F6D03"/>
    <w:rsid w:val="002F7F8E"/>
    <w:rsid w:val="0030088A"/>
    <w:rsid w:val="003010F2"/>
    <w:rsid w:val="003014A8"/>
    <w:rsid w:val="00301783"/>
    <w:rsid w:val="003024E0"/>
    <w:rsid w:val="0030260C"/>
    <w:rsid w:val="0030595A"/>
    <w:rsid w:val="00305DBA"/>
    <w:rsid w:val="0030605C"/>
    <w:rsid w:val="0030627E"/>
    <w:rsid w:val="0030720B"/>
    <w:rsid w:val="003102C4"/>
    <w:rsid w:val="00310793"/>
    <w:rsid w:val="00311360"/>
    <w:rsid w:val="00311D25"/>
    <w:rsid w:val="003124A5"/>
    <w:rsid w:val="003128A1"/>
    <w:rsid w:val="003129CF"/>
    <w:rsid w:val="00312F85"/>
    <w:rsid w:val="00313024"/>
    <w:rsid w:val="00314052"/>
    <w:rsid w:val="00314107"/>
    <w:rsid w:val="00314F8F"/>
    <w:rsid w:val="003150CF"/>
    <w:rsid w:val="003154F7"/>
    <w:rsid w:val="00315AAC"/>
    <w:rsid w:val="00315F4D"/>
    <w:rsid w:val="00316D79"/>
    <w:rsid w:val="00320321"/>
    <w:rsid w:val="0032077D"/>
    <w:rsid w:val="0032173E"/>
    <w:rsid w:val="0032179B"/>
    <w:rsid w:val="00321C9B"/>
    <w:rsid w:val="00321EE7"/>
    <w:rsid w:val="0032221F"/>
    <w:rsid w:val="00323E47"/>
    <w:rsid w:val="003247ED"/>
    <w:rsid w:val="00324871"/>
    <w:rsid w:val="00325571"/>
    <w:rsid w:val="003258C4"/>
    <w:rsid w:val="00325A4E"/>
    <w:rsid w:val="00326440"/>
    <w:rsid w:val="00330A6E"/>
    <w:rsid w:val="00332353"/>
    <w:rsid w:val="00332EEB"/>
    <w:rsid w:val="00333803"/>
    <w:rsid w:val="00334237"/>
    <w:rsid w:val="00334298"/>
    <w:rsid w:val="003346FC"/>
    <w:rsid w:val="0033475E"/>
    <w:rsid w:val="003357E8"/>
    <w:rsid w:val="003358C4"/>
    <w:rsid w:val="00335CA1"/>
    <w:rsid w:val="003378E4"/>
    <w:rsid w:val="00337D44"/>
    <w:rsid w:val="00340651"/>
    <w:rsid w:val="00341459"/>
    <w:rsid w:val="00341927"/>
    <w:rsid w:val="0034266A"/>
    <w:rsid w:val="00342A82"/>
    <w:rsid w:val="00342CE9"/>
    <w:rsid w:val="003439D9"/>
    <w:rsid w:val="00343DBB"/>
    <w:rsid w:val="003444A9"/>
    <w:rsid w:val="00344578"/>
    <w:rsid w:val="00344727"/>
    <w:rsid w:val="003447D9"/>
    <w:rsid w:val="00344A78"/>
    <w:rsid w:val="0034591D"/>
    <w:rsid w:val="00345AB9"/>
    <w:rsid w:val="003462B2"/>
    <w:rsid w:val="00346A81"/>
    <w:rsid w:val="00346E94"/>
    <w:rsid w:val="00347AE9"/>
    <w:rsid w:val="003500D6"/>
    <w:rsid w:val="00350847"/>
    <w:rsid w:val="0035234D"/>
    <w:rsid w:val="003523A7"/>
    <w:rsid w:val="003529BD"/>
    <w:rsid w:val="00352E16"/>
    <w:rsid w:val="0035351C"/>
    <w:rsid w:val="003537A9"/>
    <w:rsid w:val="00353A6B"/>
    <w:rsid w:val="00354496"/>
    <w:rsid w:val="00354A75"/>
    <w:rsid w:val="00354F21"/>
    <w:rsid w:val="00356E72"/>
    <w:rsid w:val="003570C4"/>
    <w:rsid w:val="00357413"/>
    <w:rsid w:val="00357860"/>
    <w:rsid w:val="00357C87"/>
    <w:rsid w:val="00357D81"/>
    <w:rsid w:val="003600D8"/>
    <w:rsid w:val="003602C2"/>
    <w:rsid w:val="00360315"/>
    <w:rsid w:val="003603FA"/>
    <w:rsid w:val="00360B34"/>
    <w:rsid w:val="00360C44"/>
    <w:rsid w:val="00360F37"/>
    <w:rsid w:val="0036223D"/>
    <w:rsid w:val="00362424"/>
    <w:rsid w:val="00362480"/>
    <w:rsid w:val="00362569"/>
    <w:rsid w:val="00362640"/>
    <w:rsid w:val="00362B04"/>
    <w:rsid w:val="003630DC"/>
    <w:rsid w:val="00363539"/>
    <w:rsid w:val="003635FC"/>
    <w:rsid w:val="0036380B"/>
    <w:rsid w:val="0036495E"/>
    <w:rsid w:val="00364C97"/>
    <w:rsid w:val="00365612"/>
    <w:rsid w:val="0036627A"/>
    <w:rsid w:val="003666CF"/>
    <w:rsid w:val="00367A2A"/>
    <w:rsid w:val="00367EE3"/>
    <w:rsid w:val="003714C5"/>
    <w:rsid w:val="003715B5"/>
    <w:rsid w:val="00371BE1"/>
    <w:rsid w:val="00371E1D"/>
    <w:rsid w:val="00372836"/>
    <w:rsid w:val="00372B75"/>
    <w:rsid w:val="003734EB"/>
    <w:rsid w:val="003734F8"/>
    <w:rsid w:val="00373D39"/>
    <w:rsid w:val="00375307"/>
    <w:rsid w:val="00375326"/>
    <w:rsid w:val="00375373"/>
    <w:rsid w:val="003756F7"/>
    <w:rsid w:val="00375D06"/>
    <w:rsid w:val="00376165"/>
    <w:rsid w:val="003761F5"/>
    <w:rsid w:val="00376A31"/>
    <w:rsid w:val="00376E4B"/>
    <w:rsid w:val="003775B5"/>
    <w:rsid w:val="00377B0E"/>
    <w:rsid w:val="00380098"/>
    <w:rsid w:val="003801B2"/>
    <w:rsid w:val="003810A0"/>
    <w:rsid w:val="00381541"/>
    <w:rsid w:val="00381E32"/>
    <w:rsid w:val="00381F3C"/>
    <w:rsid w:val="00382FA3"/>
    <w:rsid w:val="00384DDA"/>
    <w:rsid w:val="00385B4A"/>
    <w:rsid w:val="0038644A"/>
    <w:rsid w:val="00386BE3"/>
    <w:rsid w:val="00386D1C"/>
    <w:rsid w:val="00387DA4"/>
    <w:rsid w:val="003907B8"/>
    <w:rsid w:val="003908B2"/>
    <w:rsid w:val="00390B9F"/>
    <w:rsid w:val="00390F31"/>
    <w:rsid w:val="00390FC6"/>
    <w:rsid w:val="0039119A"/>
    <w:rsid w:val="00392286"/>
    <w:rsid w:val="00392B7F"/>
    <w:rsid w:val="00392F68"/>
    <w:rsid w:val="0039434C"/>
    <w:rsid w:val="0039452D"/>
    <w:rsid w:val="003949FA"/>
    <w:rsid w:val="00394C13"/>
    <w:rsid w:val="003957F9"/>
    <w:rsid w:val="00396264"/>
    <w:rsid w:val="0039695D"/>
    <w:rsid w:val="003970BE"/>
    <w:rsid w:val="0039737C"/>
    <w:rsid w:val="00397558"/>
    <w:rsid w:val="003A04C6"/>
    <w:rsid w:val="003A0662"/>
    <w:rsid w:val="003A13BA"/>
    <w:rsid w:val="003A1E79"/>
    <w:rsid w:val="003A24EC"/>
    <w:rsid w:val="003A2CCE"/>
    <w:rsid w:val="003A2DC1"/>
    <w:rsid w:val="003A30FD"/>
    <w:rsid w:val="003A3871"/>
    <w:rsid w:val="003A4B53"/>
    <w:rsid w:val="003A574E"/>
    <w:rsid w:val="003A597A"/>
    <w:rsid w:val="003A5B25"/>
    <w:rsid w:val="003A6528"/>
    <w:rsid w:val="003A6ACA"/>
    <w:rsid w:val="003A71C7"/>
    <w:rsid w:val="003A7F83"/>
    <w:rsid w:val="003A7FF5"/>
    <w:rsid w:val="003B01E8"/>
    <w:rsid w:val="003B0248"/>
    <w:rsid w:val="003B04D5"/>
    <w:rsid w:val="003B0518"/>
    <w:rsid w:val="003B07B5"/>
    <w:rsid w:val="003B0C20"/>
    <w:rsid w:val="003B0E8D"/>
    <w:rsid w:val="003B10D1"/>
    <w:rsid w:val="003B160F"/>
    <w:rsid w:val="003B179D"/>
    <w:rsid w:val="003B1936"/>
    <w:rsid w:val="003B1CA6"/>
    <w:rsid w:val="003B2402"/>
    <w:rsid w:val="003B258D"/>
    <w:rsid w:val="003B3561"/>
    <w:rsid w:val="003B3867"/>
    <w:rsid w:val="003B3A04"/>
    <w:rsid w:val="003B4105"/>
    <w:rsid w:val="003B473F"/>
    <w:rsid w:val="003B4C03"/>
    <w:rsid w:val="003B4C40"/>
    <w:rsid w:val="003B5242"/>
    <w:rsid w:val="003B5953"/>
    <w:rsid w:val="003B7BA8"/>
    <w:rsid w:val="003C0160"/>
    <w:rsid w:val="003C0849"/>
    <w:rsid w:val="003C0AE2"/>
    <w:rsid w:val="003C123C"/>
    <w:rsid w:val="003C1C42"/>
    <w:rsid w:val="003C2125"/>
    <w:rsid w:val="003C22F0"/>
    <w:rsid w:val="003C248E"/>
    <w:rsid w:val="003C2D24"/>
    <w:rsid w:val="003C2DE0"/>
    <w:rsid w:val="003C36A9"/>
    <w:rsid w:val="003C3D95"/>
    <w:rsid w:val="003C4042"/>
    <w:rsid w:val="003C41A0"/>
    <w:rsid w:val="003C5147"/>
    <w:rsid w:val="003C5B09"/>
    <w:rsid w:val="003C5BFC"/>
    <w:rsid w:val="003C6B62"/>
    <w:rsid w:val="003C7901"/>
    <w:rsid w:val="003C7BB0"/>
    <w:rsid w:val="003D0A32"/>
    <w:rsid w:val="003D0FF1"/>
    <w:rsid w:val="003D10E4"/>
    <w:rsid w:val="003D12F3"/>
    <w:rsid w:val="003D2514"/>
    <w:rsid w:val="003D27E5"/>
    <w:rsid w:val="003D2B17"/>
    <w:rsid w:val="003D2E2A"/>
    <w:rsid w:val="003D3879"/>
    <w:rsid w:val="003D3B55"/>
    <w:rsid w:val="003D3B65"/>
    <w:rsid w:val="003D40D9"/>
    <w:rsid w:val="003D4389"/>
    <w:rsid w:val="003D4462"/>
    <w:rsid w:val="003D4738"/>
    <w:rsid w:val="003D495F"/>
    <w:rsid w:val="003D4BAB"/>
    <w:rsid w:val="003D4FC8"/>
    <w:rsid w:val="003D5105"/>
    <w:rsid w:val="003D5DF4"/>
    <w:rsid w:val="003D5E45"/>
    <w:rsid w:val="003D6080"/>
    <w:rsid w:val="003D62A4"/>
    <w:rsid w:val="003D68C9"/>
    <w:rsid w:val="003D7053"/>
    <w:rsid w:val="003D741A"/>
    <w:rsid w:val="003E0257"/>
    <w:rsid w:val="003E0334"/>
    <w:rsid w:val="003E0C88"/>
    <w:rsid w:val="003E0D4B"/>
    <w:rsid w:val="003E1C1C"/>
    <w:rsid w:val="003E1EF4"/>
    <w:rsid w:val="003E20F6"/>
    <w:rsid w:val="003E2909"/>
    <w:rsid w:val="003E3260"/>
    <w:rsid w:val="003E3BA1"/>
    <w:rsid w:val="003E4146"/>
    <w:rsid w:val="003E4897"/>
    <w:rsid w:val="003E4B88"/>
    <w:rsid w:val="003E532D"/>
    <w:rsid w:val="003E535A"/>
    <w:rsid w:val="003E56BB"/>
    <w:rsid w:val="003E6056"/>
    <w:rsid w:val="003E68FF"/>
    <w:rsid w:val="003E6D5D"/>
    <w:rsid w:val="003F08A1"/>
    <w:rsid w:val="003F0BB5"/>
    <w:rsid w:val="003F14F6"/>
    <w:rsid w:val="003F1898"/>
    <w:rsid w:val="003F1D6C"/>
    <w:rsid w:val="003F24A7"/>
    <w:rsid w:val="003F2BA3"/>
    <w:rsid w:val="003F3150"/>
    <w:rsid w:val="003F3231"/>
    <w:rsid w:val="003F3306"/>
    <w:rsid w:val="003F3CF4"/>
    <w:rsid w:val="003F4895"/>
    <w:rsid w:val="003F4D46"/>
    <w:rsid w:val="003F541B"/>
    <w:rsid w:val="003F5BE5"/>
    <w:rsid w:val="003F7B79"/>
    <w:rsid w:val="004004B8"/>
    <w:rsid w:val="0040063F"/>
    <w:rsid w:val="00401396"/>
    <w:rsid w:val="00401639"/>
    <w:rsid w:val="00401FD4"/>
    <w:rsid w:val="0040218B"/>
    <w:rsid w:val="0040242D"/>
    <w:rsid w:val="00403273"/>
    <w:rsid w:val="00403969"/>
    <w:rsid w:val="00404334"/>
    <w:rsid w:val="00405127"/>
    <w:rsid w:val="00405C90"/>
    <w:rsid w:val="004062C1"/>
    <w:rsid w:val="004073B2"/>
    <w:rsid w:val="00407426"/>
    <w:rsid w:val="00410282"/>
    <w:rsid w:val="0041033E"/>
    <w:rsid w:val="00410ACC"/>
    <w:rsid w:val="0041150C"/>
    <w:rsid w:val="00412947"/>
    <w:rsid w:val="004133E9"/>
    <w:rsid w:val="004136A4"/>
    <w:rsid w:val="0041468F"/>
    <w:rsid w:val="0041502E"/>
    <w:rsid w:val="00415153"/>
    <w:rsid w:val="004152F1"/>
    <w:rsid w:val="004162B2"/>
    <w:rsid w:val="00416649"/>
    <w:rsid w:val="00416E2D"/>
    <w:rsid w:val="00417EFF"/>
    <w:rsid w:val="004206AD"/>
    <w:rsid w:val="00420FC5"/>
    <w:rsid w:val="00421E00"/>
    <w:rsid w:val="00422806"/>
    <w:rsid w:val="004230F2"/>
    <w:rsid w:val="00423667"/>
    <w:rsid w:val="0042367C"/>
    <w:rsid w:val="00423BE6"/>
    <w:rsid w:val="00425E6F"/>
    <w:rsid w:val="00425FFA"/>
    <w:rsid w:val="00426E42"/>
    <w:rsid w:val="00427256"/>
    <w:rsid w:val="00427872"/>
    <w:rsid w:val="004278AC"/>
    <w:rsid w:val="00427E3B"/>
    <w:rsid w:val="00427E8B"/>
    <w:rsid w:val="00430222"/>
    <w:rsid w:val="004302AB"/>
    <w:rsid w:val="004307DE"/>
    <w:rsid w:val="00431091"/>
    <w:rsid w:val="004312C1"/>
    <w:rsid w:val="00431758"/>
    <w:rsid w:val="0043261E"/>
    <w:rsid w:val="00432CA5"/>
    <w:rsid w:val="00432DE0"/>
    <w:rsid w:val="00432EF7"/>
    <w:rsid w:val="00433093"/>
    <w:rsid w:val="0043321D"/>
    <w:rsid w:val="00434657"/>
    <w:rsid w:val="004351CD"/>
    <w:rsid w:val="004352D4"/>
    <w:rsid w:val="00435508"/>
    <w:rsid w:val="004359C7"/>
    <w:rsid w:val="00436CAB"/>
    <w:rsid w:val="004406DD"/>
    <w:rsid w:val="0044157F"/>
    <w:rsid w:val="00441B01"/>
    <w:rsid w:val="00441CD5"/>
    <w:rsid w:val="00442499"/>
    <w:rsid w:val="00442538"/>
    <w:rsid w:val="00442D01"/>
    <w:rsid w:val="00443099"/>
    <w:rsid w:val="0044375F"/>
    <w:rsid w:val="00443F6E"/>
    <w:rsid w:val="00443F7A"/>
    <w:rsid w:val="00443F95"/>
    <w:rsid w:val="004443CF"/>
    <w:rsid w:val="00444663"/>
    <w:rsid w:val="004446E7"/>
    <w:rsid w:val="004448FD"/>
    <w:rsid w:val="00444BED"/>
    <w:rsid w:val="0044588D"/>
    <w:rsid w:val="00445EF4"/>
    <w:rsid w:val="004462D2"/>
    <w:rsid w:val="004462E7"/>
    <w:rsid w:val="00447002"/>
    <w:rsid w:val="004476D9"/>
    <w:rsid w:val="0044D763"/>
    <w:rsid w:val="004500C9"/>
    <w:rsid w:val="00450335"/>
    <w:rsid w:val="00450378"/>
    <w:rsid w:val="004505D1"/>
    <w:rsid w:val="00451651"/>
    <w:rsid w:val="00451AEB"/>
    <w:rsid w:val="00454478"/>
    <w:rsid w:val="0045492C"/>
    <w:rsid w:val="00456103"/>
    <w:rsid w:val="00456250"/>
    <w:rsid w:val="00456278"/>
    <w:rsid w:val="0045657B"/>
    <w:rsid w:val="00456A78"/>
    <w:rsid w:val="00456BEC"/>
    <w:rsid w:val="00457E87"/>
    <w:rsid w:val="00457EEB"/>
    <w:rsid w:val="00460F7E"/>
    <w:rsid w:val="00461798"/>
    <w:rsid w:val="0046179F"/>
    <w:rsid w:val="00461904"/>
    <w:rsid w:val="004619B0"/>
    <w:rsid w:val="00462236"/>
    <w:rsid w:val="00462BE3"/>
    <w:rsid w:val="00463368"/>
    <w:rsid w:val="00463959"/>
    <w:rsid w:val="00464280"/>
    <w:rsid w:val="0046449F"/>
    <w:rsid w:val="00464D0D"/>
    <w:rsid w:val="0046541C"/>
    <w:rsid w:val="00465C26"/>
    <w:rsid w:val="0046625C"/>
    <w:rsid w:val="00466A27"/>
    <w:rsid w:val="00466DB6"/>
    <w:rsid w:val="004678B0"/>
    <w:rsid w:val="004679D6"/>
    <w:rsid w:val="00470346"/>
    <w:rsid w:val="00470B7E"/>
    <w:rsid w:val="00470BB7"/>
    <w:rsid w:val="004717AD"/>
    <w:rsid w:val="004720C5"/>
    <w:rsid w:val="0047240E"/>
    <w:rsid w:val="0047240F"/>
    <w:rsid w:val="004733DD"/>
    <w:rsid w:val="00473692"/>
    <w:rsid w:val="00473C9F"/>
    <w:rsid w:val="00475014"/>
    <w:rsid w:val="004752EC"/>
    <w:rsid w:val="0047592E"/>
    <w:rsid w:val="00476550"/>
    <w:rsid w:val="0047678A"/>
    <w:rsid w:val="00476E04"/>
    <w:rsid w:val="004810FE"/>
    <w:rsid w:val="00481192"/>
    <w:rsid w:val="004811D4"/>
    <w:rsid w:val="00482C1A"/>
    <w:rsid w:val="004843E5"/>
    <w:rsid w:val="00484738"/>
    <w:rsid w:val="00485229"/>
    <w:rsid w:val="00485EDE"/>
    <w:rsid w:val="00486757"/>
    <w:rsid w:val="00486F22"/>
    <w:rsid w:val="004870C2"/>
    <w:rsid w:val="00490349"/>
    <w:rsid w:val="00490546"/>
    <w:rsid w:val="00490C65"/>
    <w:rsid w:val="00490FA3"/>
    <w:rsid w:val="00491B24"/>
    <w:rsid w:val="00491F2A"/>
    <w:rsid w:val="004920EF"/>
    <w:rsid w:val="00492250"/>
    <w:rsid w:val="004923A9"/>
    <w:rsid w:val="0049360F"/>
    <w:rsid w:val="00493A95"/>
    <w:rsid w:val="0049404B"/>
    <w:rsid w:val="00494D1B"/>
    <w:rsid w:val="00495796"/>
    <w:rsid w:val="004959AF"/>
    <w:rsid w:val="004959B9"/>
    <w:rsid w:val="00495C46"/>
    <w:rsid w:val="00495E6E"/>
    <w:rsid w:val="0049675A"/>
    <w:rsid w:val="00496D7F"/>
    <w:rsid w:val="004970C0"/>
    <w:rsid w:val="00497601"/>
    <w:rsid w:val="004A1B57"/>
    <w:rsid w:val="004A1FC9"/>
    <w:rsid w:val="004A24E6"/>
    <w:rsid w:val="004A3DD7"/>
    <w:rsid w:val="004A43DB"/>
    <w:rsid w:val="004A491E"/>
    <w:rsid w:val="004A4A89"/>
    <w:rsid w:val="004A4BD4"/>
    <w:rsid w:val="004A67B3"/>
    <w:rsid w:val="004A7A3D"/>
    <w:rsid w:val="004B04EC"/>
    <w:rsid w:val="004B1B8C"/>
    <w:rsid w:val="004B2818"/>
    <w:rsid w:val="004B283C"/>
    <w:rsid w:val="004B2C81"/>
    <w:rsid w:val="004B421C"/>
    <w:rsid w:val="004B44C1"/>
    <w:rsid w:val="004B4F70"/>
    <w:rsid w:val="004B50C4"/>
    <w:rsid w:val="004B56ED"/>
    <w:rsid w:val="004B6111"/>
    <w:rsid w:val="004B6F4B"/>
    <w:rsid w:val="004B741E"/>
    <w:rsid w:val="004B7859"/>
    <w:rsid w:val="004C0160"/>
    <w:rsid w:val="004C066C"/>
    <w:rsid w:val="004C09FD"/>
    <w:rsid w:val="004C1A27"/>
    <w:rsid w:val="004C214B"/>
    <w:rsid w:val="004C2D64"/>
    <w:rsid w:val="004C468E"/>
    <w:rsid w:val="004C5577"/>
    <w:rsid w:val="004C5CA7"/>
    <w:rsid w:val="004C65DF"/>
    <w:rsid w:val="004C6D78"/>
    <w:rsid w:val="004C73D9"/>
    <w:rsid w:val="004C77F0"/>
    <w:rsid w:val="004D0ABB"/>
    <w:rsid w:val="004D17ED"/>
    <w:rsid w:val="004D1E24"/>
    <w:rsid w:val="004D31FE"/>
    <w:rsid w:val="004D3335"/>
    <w:rsid w:val="004D3810"/>
    <w:rsid w:val="004D3B9C"/>
    <w:rsid w:val="004D462D"/>
    <w:rsid w:val="004D5AB9"/>
    <w:rsid w:val="004D5F8B"/>
    <w:rsid w:val="004D64A1"/>
    <w:rsid w:val="004D6BC5"/>
    <w:rsid w:val="004D6D03"/>
    <w:rsid w:val="004D71FC"/>
    <w:rsid w:val="004D7AAF"/>
    <w:rsid w:val="004E1241"/>
    <w:rsid w:val="004E1B1E"/>
    <w:rsid w:val="004E3267"/>
    <w:rsid w:val="004E36AF"/>
    <w:rsid w:val="004E3BFF"/>
    <w:rsid w:val="004E4155"/>
    <w:rsid w:val="004E4528"/>
    <w:rsid w:val="004E4D67"/>
    <w:rsid w:val="004E50DD"/>
    <w:rsid w:val="004E54B9"/>
    <w:rsid w:val="004E5A97"/>
    <w:rsid w:val="004E60BC"/>
    <w:rsid w:val="004E613A"/>
    <w:rsid w:val="004E6487"/>
    <w:rsid w:val="004E65B8"/>
    <w:rsid w:val="004E6F65"/>
    <w:rsid w:val="004E6FF7"/>
    <w:rsid w:val="004E75A0"/>
    <w:rsid w:val="004F068B"/>
    <w:rsid w:val="004F076C"/>
    <w:rsid w:val="004F0913"/>
    <w:rsid w:val="004F0B3A"/>
    <w:rsid w:val="004F0DF2"/>
    <w:rsid w:val="004F10BA"/>
    <w:rsid w:val="004F2440"/>
    <w:rsid w:val="004F32D9"/>
    <w:rsid w:val="004F345B"/>
    <w:rsid w:val="004F3569"/>
    <w:rsid w:val="004F5987"/>
    <w:rsid w:val="004F5A8D"/>
    <w:rsid w:val="004F70CB"/>
    <w:rsid w:val="004F713B"/>
    <w:rsid w:val="004F7B86"/>
    <w:rsid w:val="004F7CC1"/>
    <w:rsid w:val="004F7E9C"/>
    <w:rsid w:val="005001FA"/>
    <w:rsid w:val="00501525"/>
    <w:rsid w:val="0050188E"/>
    <w:rsid w:val="00502540"/>
    <w:rsid w:val="00502559"/>
    <w:rsid w:val="005030F8"/>
    <w:rsid w:val="00503213"/>
    <w:rsid w:val="0050330D"/>
    <w:rsid w:val="00503567"/>
    <w:rsid w:val="00503BA8"/>
    <w:rsid w:val="00503BBD"/>
    <w:rsid w:val="005045D3"/>
    <w:rsid w:val="005049C5"/>
    <w:rsid w:val="00504FB7"/>
    <w:rsid w:val="00505E9E"/>
    <w:rsid w:val="00506973"/>
    <w:rsid w:val="00506DE7"/>
    <w:rsid w:val="00506EEC"/>
    <w:rsid w:val="00507852"/>
    <w:rsid w:val="00507E44"/>
    <w:rsid w:val="00510019"/>
    <w:rsid w:val="0051069D"/>
    <w:rsid w:val="00510A85"/>
    <w:rsid w:val="00510CB5"/>
    <w:rsid w:val="0051134D"/>
    <w:rsid w:val="00511BBD"/>
    <w:rsid w:val="0051221C"/>
    <w:rsid w:val="005123E7"/>
    <w:rsid w:val="0051309B"/>
    <w:rsid w:val="00513827"/>
    <w:rsid w:val="005138FD"/>
    <w:rsid w:val="0051439A"/>
    <w:rsid w:val="00514665"/>
    <w:rsid w:val="0051481F"/>
    <w:rsid w:val="00514944"/>
    <w:rsid w:val="00514FF7"/>
    <w:rsid w:val="005172A2"/>
    <w:rsid w:val="005206AA"/>
    <w:rsid w:val="005209A0"/>
    <w:rsid w:val="00520A06"/>
    <w:rsid w:val="00520C98"/>
    <w:rsid w:val="00520E2A"/>
    <w:rsid w:val="00521DF0"/>
    <w:rsid w:val="005234D8"/>
    <w:rsid w:val="0052377D"/>
    <w:rsid w:val="005238D0"/>
    <w:rsid w:val="00523A28"/>
    <w:rsid w:val="00523D32"/>
    <w:rsid w:val="005240CB"/>
    <w:rsid w:val="005246AB"/>
    <w:rsid w:val="00524831"/>
    <w:rsid w:val="00524989"/>
    <w:rsid w:val="0052502A"/>
    <w:rsid w:val="0052630A"/>
    <w:rsid w:val="005273AF"/>
    <w:rsid w:val="00527672"/>
    <w:rsid w:val="005276B8"/>
    <w:rsid w:val="005278A4"/>
    <w:rsid w:val="00527DE4"/>
    <w:rsid w:val="00530C26"/>
    <w:rsid w:val="00530EB8"/>
    <w:rsid w:val="00531873"/>
    <w:rsid w:val="005318B2"/>
    <w:rsid w:val="005318F8"/>
    <w:rsid w:val="00531A01"/>
    <w:rsid w:val="0053208A"/>
    <w:rsid w:val="00532B5A"/>
    <w:rsid w:val="00532DA8"/>
    <w:rsid w:val="005336D1"/>
    <w:rsid w:val="00533731"/>
    <w:rsid w:val="00533BF9"/>
    <w:rsid w:val="0053449D"/>
    <w:rsid w:val="00534D54"/>
    <w:rsid w:val="0053582E"/>
    <w:rsid w:val="00535F29"/>
    <w:rsid w:val="00535F79"/>
    <w:rsid w:val="0053624F"/>
    <w:rsid w:val="0053639A"/>
    <w:rsid w:val="00536CF8"/>
    <w:rsid w:val="00536EE2"/>
    <w:rsid w:val="00537410"/>
    <w:rsid w:val="00537F37"/>
    <w:rsid w:val="00540F79"/>
    <w:rsid w:val="0054175E"/>
    <w:rsid w:val="00541D26"/>
    <w:rsid w:val="00542EBF"/>
    <w:rsid w:val="005434B1"/>
    <w:rsid w:val="00543AC9"/>
    <w:rsid w:val="00543B06"/>
    <w:rsid w:val="00544F3F"/>
    <w:rsid w:val="0054529F"/>
    <w:rsid w:val="005454BF"/>
    <w:rsid w:val="005454D8"/>
    <w:rsid w:val="00545C13"/>
    <w:rsid w:val="00546681"/>
    <w:rsid w:val="005468C5"/>
    <w:rsid w:val="00546DA6"/>
    <w:rsid w:val="00546FE6"/>
    <w:rsid w:val="00547953"/>
    <w:rsid w:val="005508B9"/>
    <w:rsid w:val="00550D0E"/>
    <w:rsid w:val="00550D4C"/>
    <w:rsid w:val="00550FE6"/>
    <w:rsid w:val="00551C90"/>
    <w:rsid w:val="0055207D"/>
    <w:rsid w:val="00552B4C"/>
    <w:rsid w:val="005538A8"/>
    <w:rsid w:val="00553E33"/>
    <w:rsid w:val="00554FB7"/>
    <w:rsid w:val="00555CEB"/>
    <w:rsid w:val="005565FD"/>
    <w:rsid w:val="00556713"/>
    <w:rsid w:val="00556CAE"/>
    <w:rsid w:val="00556D1D"/>
    <w:rsid w:val="00556EEA"/>
    <w:rsid w:val="00557471"/>
    <w:rsid w:val="00557B27"/>
    <w:rsid w:val="005602EB"/>
    <w:rsid w:val="005614A8"/>
    <w:rsid w:val="00561DAF"/>
    <w:rsid w:val="0056234A"/>
    <w:rsid w:val="00562BB2"/>
    <w:rsid w:val="00562D30"/>
    <w:rsid w:val="00563E9C"/>
    <w:rsid w:val="0056446B"/>
    <w:rsid w:val="005644A5"/>
    <w:rsid w:val="0056472B"/>
    <w:rsid w:val="00564CA0"/>
    <w:rsid w:val="00565241"/>
    <w:rsid w:val="005655C3"/>
    <w:rsid w:val="005670AB"/>
    <w:rsid w:val="00567656"/>
    <w:rsid w:val="00567728"/>
    <w:rsid w:val="00567F4E"/>
    <w:rsid w:val="00570B07"/>
    <w:rsid w:val="00570B15"/>
    <w:rsid w:val="00570B4E"/>
    <w:rsid w:val="00570E29"/>
    <w:rsid w:val="005712EF"/>
    <w:rsid w:val="00571B16"/>
    <w:rsid w:val="00571B66"/>
    <w:rsid w:val="00572002"/>
    <w:rsid w:val="00572778"/>
    <w:rsid w:val="00572B4C"/>
    <w:rsid w:val="005731CE"/>
    <w:rsid w:val="0057387B"/>
    <w:rsid w:val="00573F11"/>
    <w:rsid w:val="0057452B"/>
    <w:rsid w:val="005750BC"/>
    <w:rsid w:val="00575577"/>
    <w:rsid w:val="005758C6"/>
    <w:rsid w:val="005775A6"/>
    <w:rsid w:val="005775EE"/>
    <w:rsid w:val="00577DB7"/>
    <w:rsid w:val="00577EE5"/>
    <w:rsid w:val="00580972"/>
    <w:rsid w:val="005810AF"/>
    <w:rsid w:val="00582350"/>
    <w:rsid w:val="0058246E"/>
    <w:rsid w:val="00582512"/>
    <w:rsid w:val="00582DB3"/>
    <w:rsid w:val="00582F4A"/>
    <w:rsid w:val="00582FAB"/>
    <w:rsid w:val="005833E6"/>
    <w:rsid w:val="00583731"/>
    <w:rsid w:val="00583A5F"/>
    <w:rsid w:val="00584DDE"/>
    <w:rsid w:val="00584F13"/>
    <w:rsid w:val="00585D84"/>
    <w:rsid w:val="005864B9"/>
    <w:rsid w:val="005878EC"/>
    <w:rsid w:val="00587EDA"/>
    <w:rsid w:val="0059089C"/>
    <w:rsid w:val="00590904"/>
    <w:rsid w:val="00591330"/>
    <w:rsid w:val="0059189D"/>
    <w:rsid w:val="0059322D"/>
    <w:rsid w:val="0059330A"/>
    <w:rsid w:val="005933F9"/>
    <w:rsid w:val="00593719"/>
    <w:rsid w:val="00593E22"/>
    <w:rsid w:val="00594299"/>
    <w:rsid w:val="00595B99"/>
    <w:rsid w:val="00595F03"/>
    <w:rsid w:val="00596254"/>
    <w:rsid w:val="00596F44"/>
    <w:rsid w:val="00597373"/>
    <w:rsid w:val="005973B0"/>
    <w:rsid w:val="00597A89"/>
    <w:rsid w:val="005A1001"/>
    <w:rsid w:val="005A1025"/>
    <w:rsid w:val="005A1147"/>
    <w:rsid w:val="005A1187"/>
    <w:rsid w:val="005A1C65"/>
    <w:rsid w:val="005A1E92"/>
    <w:rsid w:val="005A215C"/>
    <w:rsid w:val="005A277C"/>
    <w:rsid w:val="005A2906"/>
    <w:rsid w:val="005A2CCF"/>
    <w:rsid w:val="005A3658"/>
    <w:rsid w:val="005A38CF"/>
    <w:rsid w:val="005A43B2"/>
    <w:rsid w:val="005A4423"/>
    <w:rsid w:val="005A4540"/>
    <w:rsid w:val="005A53A5"/>
    <w:rsid w:val="005A55DA"/>
    <w:rsid w:val="005A58A5"/>
    <w:rsid w:val="005A6838"/>
    <w:rsid w:val="005A6BE7"/>
    <w:rsid w:val="005A797E"/>
    <w:rsid w:val="005A7B36"/>
    <w:rsid w:val="005A7CBE"/>
    <w:rsid w:val="005B10F7"/>
    <w:rsid w:val="005B11ED"/>
    <w:rsid w:val="005B1E61"/>
    <w:rsid w:val="005B1EDC"/>
    <w:rsid w:val="005B1F64"/>
    <w:rsid w:val="005B244D"/>
    <w:rsid w:val="005B28DE"/>
    <w:rsid w:val="005B31E2"/>
    <w:rsid w:val="005B327D"/>
    <w:rsid w:val="005B3854"/>
    <w:rsid w:val="005B3EF7"/>
    <w:rsid w:val="005B450F"/>
    <w:rsid w:val="005B52F2"/>
    <w:rsid w:val="005B63ED"/>
    <w:rsid w:val="005B65EE"/>
    <w:rsid w:val="005B787F"/>
    <w:rsid w:val="005C028A"/>
    <w:rsid w:val="005C0F97"/>
    <w:rsid w:val="005C18D9"/>
    <w:rsid w:val="005C19A2"/>
    <w:rsid w:val="005C1AE3"/>
    <w:rsid w:val="005C1C64"/>
    <w:rsid w:val="005C2351"/>
    <w:rsid w:val="005C2FDD"/>
    <w:rsid w:val="005C3218"/>
    <w:rsid w:val="005C34FA"/>
    <w:rsid w:val="005C3B36"/>
    <w:rsid w:val="005C3EFD"/>
    <w:rsid w:val="005C448E"/>
    <w:rsid w:val="005C4EF2"/>
    <w:rsid w:val="005C5048"/>
    <w:rsid w:val="005C50A1"/>
    <w:rsid w:val="005C5465"/>
    <w:rsid w:val="005C59F6"/>
    <w:rsid w:val="005C5AC9"/>
    <w:rsid w:val="005C629F"/>
    <w:rsid w:val="005C6881"/>
    <w:rsid w:val="005C7F4D"/>
    <w:rsid w:val="005D013F"/>
    <w:rsid w:val="005D0647"/>
    <w:rsid w:val="005D1F87"/>
    <w:rsid w:val="005D2252"/>
    <w:rsid w:val="005D2AC8"/>
    <w:rsid w:val="005D2BFB"/>
    <w:rsid w:val="005D2F7E"/>
    <w:rsid w:val="005D4A4F"/>
    <w:rsid w:val="005D53C2"/>
    <w:rsid w:val="005D5990"/>
    <w:rsid w:val="005D688E"/>
    <w:rsid w:val="005D7254"/>
    <w:rsid w:val="005D7DE9"/>
    <w:rsid w:val="005E0993"/>
    <w:rsid w:val="005E0C43"/>
    <w:rsid w:val="005E18CC"/>
    <w:rsid w:val="005E344E"/>
    <w:rsid w:val="005E3866"/>
    <w:rsid w:val="005E4D6E"/>
    <w:rsid w:val="005E5443"/>
    <w:rsid w:val="005E69CC"/>
    <w:rsid w:val="005E7165"/>
    <w:rsid w:val="005E7FE9"/>
    <w:rsid w:val="005F0B4E"/>
    <w:rsid w:val="005F1980"/>
    <w:rsid w:val="005F20B5"/>
    <w:rsid w:val="005F2DA9"/>
    <w:rsid w:val="005F2E32"/>
    <w:rsid w:val="005F39BC"/>
    <w:rsid w:val="005F3DF6"/>
    <w:rsid w:val="005F3F74"/>
    <w:rsid w:val="005F4A6D"/>
    <w:rsid w:val="005F4D7E"/>
    <w:rsid w:val="005F506A"/>
    <w:rsid w:val="005F64EF"/>
    <w:rsid w:val="005F7ED0"/>
    <w:rsid w:val="006013EB"/>
    <w:rsid w:val="00601BD8"/>
    <w:rsid w:val="00601C34"/>
    <w:rsid w:val="00602DB8"/>
    <w:rsid w:val="006038CE"/>
    <w:rsid w:val="00603E70"/>
    <w:rsid w:val="0060438E"/>
    <w:rsid w:val="006059EC"/>
    <w:rsid w:val="00605C01"/>
    <w:rsid w:val="006068D1"/>
    <w:rsid w:val="006068F5"/>
    <w:rsid w:val="00606F4F"/>
    <w:rsid w:val="00607A1C"/>
    <w:rsid w:val="00607DE2"/>
    <w:rsid w:val="00611298"/>
    <w:rsid w:val="006112EB"/>
    <w:rsid w:val="00611644"/>
    <w:rsid w:val="0061274A"/>
    <w:rsid w:val="0061345B"/>
    <w:rsid w:val="00613ACB"/>
    <w:rsid w:val="00613FAA"/>
    <w:rsid w:val="00614D03"/>
    <w:rsid w:val="00615217"/>
    <w:rsid w:val="0061538A"/>
    <w:rsid w:val="006163DD"/>
    <w:rsid w:val="00616F11"/>
    <w:rsid w:val="00617299"/>
    <w:rsid w:val="006172A4"/>
    <w:rsid w:val="0061753D"/>
    <w:rsid w:val="00620AEF"/>
    <w:rsid w:val="006210F0"/>
    <w:rsid w:val="00621798"/>
    <w:rsid w:val="0062244A"/>
    <w:rsid w:val="00622A3D"/>
    <w:rsid w:val="00622FCD"/>
    <w:rsid w:val="00623271"/>
    <w:rsid w:val="006240C9"/>
    <w:rsid w:val="006244C7"/>
    <w:rsid w:val="00624AE0"/>
    <w:rsid w:val="00624C33"/>
    <w:rsid w:val="00624D13"/>
    <w:rsid w:val="00624E72"/>
    <w:rsid w:val="00625F36"/>
    <w:rsid w:val="006260F9"/>
    <w:rsid w:val="00626F23"/>
    <w:rsid w:val="00627545"/>
    <w:rsid w:val="006275F9"/>
    <w:rsid w:val="00627EEA"/>
    <w:rsid w:val="00630B76"/>
    <w:rsid w:val="006315A0"/>
    <w:rsid w:val="006319D6"/>
    <w:rsid w:val="00632A1D"/>
    <w:rsid w:val="00632D3A"/>
    <w:rsid w:val="0063334B"/>
    <w:rsid w:val="0063345D"/>
    <w:rsid w:val="0063396E"/>
    <w:rsid w:val="00633D4B"/>
    <w:rsid w:val="00634104"/>
    <w:rsid w:val="006349AD"/>
    <w:rsid w:val="00634F14"/>
    <w:rsid w:val="00635718"/>
    <w:rsid w:val="00635805"/>
    <w:rsid w:val="0063624E"/>
    <w:rsid w:val="00636785"/>
    <w:rsid w:val="00636D65"/>
    <w:rsid w:val="00636F76"/>
    <w:rsid w:val="0063795D"/>
    <w:rsid w:val="00637D12"/>
    <w:rsid w:val="0064042E"/>
    <w:rsid w:val="006408C6"/>
    <w:rsid w:val="00640F0B"/>
    <w:rsid w:val="00640F0E"/>
    <w:rsid w:val="00642AA0"/>
    <w:rsid w:val="00642DC6"/>
    <w:rsid w:val="00643234"/>
    <w:rsid w:val="00643901"/>
    <w:rsid w:val="00644A22"/>
    <w:rsid w:val="00644D57"/>
    <w:rsid w:val="0064542B"/>
    <w:rsid w:val="00645C50"/>
    <w:rsid w:val="00645D9E"/>
    <w:rsid w:val="00645EEA"/>
    <w:rsid w:val="0064771D"/>
    <w:rsid w:val="0064798D"/>
    <w:rsid w:val="006501FE"/>
    <w:rsid w:val="0065090F"/>
    <w:rsid w:val="00651418"/>
    <w:rsid w:val="00651E0F"/>
    <w:rsid w:val="00652097"/>
    <w:rsid w:val="00652E65"/>
    <w:rsid w:val="006532C6"/>
    <w:rsid w:val="00653C90"/>
    <w:rsid w:val="00654879"/>
    <w:rsid w:val="00654B33"/>
    <w:rsid w:val="0065620C"/>
    <w:rsid w:val="0065636B"/>
    <w:rsid w:val="00656AEB"/>
    <w:rsid w:val="00657804"/>
    <w:rsid w:val="00661BBD"/>
    <w:rsid w:val="00661CC1"/>
    <w:rsid w:val="006624D4"/>
    <w:rsid w:val="006635A3"/>
    <w:rsid w:val="006636BB"/>
    <w:rsid w:val="006638A3"/>
    <w:rsid w:val="006640B5"/>
    <w:rsid w:val="006653E1"/>
    <w:rsid w:val="00665831"/>
    <w:rsid w:val="00665CCC"/>
    <w:rsid w:val="0066621E"/>
    <w:rsid w:val="006665E4"/>
    <w:rsid w:val="00666725"/>
    <w:rsid w:val="00666C39"/>
    <w:rsid w:val="00666EE3"/>
    <w:rsid w:val="006673EC"/>
    <w:rsid w:val="00670379"/>
    <w:rsid w:val="006703AF"/>
    <w:rsid w:val="00670533"/>
    <w:rsid w:val="00670E34"/>
    <w:rsid w:val="006714EB"/>
    <w:rsid w:val="0067163B"/>
    <w:rsid w:val="00671E3C"/>
    <w:rsid w:val="00672066"/>
    <w:rsid w:val="00672313"/>
    <w:rsid w:val="0067305F"/>
    <w:rsid w:val="0067324D"/>
    <w:rsid w:val="00673D68"/>
    <w:rsid w:val="0067460B"/>
    <w:rsid w:val="006752D2"/>
    <w:rsid w:val="006756B0"/>
    <w:rsid w:val="006763EC"/>
    <w:rsid w:val="00676513"/>
    <w:rsid w:val="0067652A"/>
    <w:rsid w:val="006779D0"/>
    <w:rsid w:val="0068066D"/>
    <w:rsid w:val="00680ED0"/>
    <w:rsid w:val="00680FB0"/>
    <w:rsid w:val="0068136D"/>
    <w:rsid w:val="006816B9"/>
    <w:rsid w:val="00682718"/>
    <w:rsid w:val="006829C9"/>
    <w:rsid w:val="00683298"/>
    <w:rsid w:val="0068389B"/>
    <w:rsid w:val="006848D9"/>
    <w:rsid w:val="00684A2E"/>
    <w:rsid w:val="006852D6"/>
    <w:rsid w:val="0068530B"/>
    <w:rsid w:val="00685843"/>
    <w:rsid w:val="0068656A"/>
    <w:rsid w:val="00686A97"/>
    <w:rsid w:val="00687939"/>
    <w:rsid w:val="0068797A"/>
    <w:rsid w:val="00687A18"/>
    <w:rsid w:val="00687E66"/>
    <w:rsid w:val="00691435"/>
    <w:rsid w:val="0069179E"/>
    <w:rsid w:val="006919C8"/>
    <w:rsid w:val="006932EF"/>
    <w:rsid w:val="00693751"/>
    <w:rsid w:val="0069422A"/>
    <w:rsid w:val="0069440B"/>
    <w:rsid w:val="006944A4"/>
    <w:rsid w:val="0069451D"/>
    <w:rsid w:val="00694EF7"/>
    <w:rsid w:val="0069574B"/>
    <w:rsid w:val="00696799"/>
    <w:rsid w:val="006974CC"/>
    <w:rsid w:val="0069753A"/>
    <w:rsid w:val="00697CAD"/>
    <w:rsid w:val="00697F52"/>
    <w:rsid w:val="006A0068"/>
    <w:rsid w:val="006A0726"/>
    <w:rsid w:val="006A0B8E"/>
    <w:rsid w:val="006A1F4B"/>
    <w:rsid w:val="006A28A2"/>
    <w:rsid w:val="006A2C25"/>
    <w:rsid w:val="006A2F69"/>
    <w:rsid w:val="006A375D"/>
    <w:rsid w:val="006A3973"/>
    <w:rsid w:val="006A39A7"/>
    <w:rsid w:val="006A4048"/>
    <w:rsid w:val="006A4BB4"/>
    <w:rsid w:val="006A4C77"/>
    <w:rsid w:val="006A5607"/>
    <w:rsid w:val="006A684D"/>
    <w:rsid w:val="006A6BFC"/>
    <w:rsid w:val="006A77A6"/>
    <w:rsid w:val="006B0473"/>
    <w:rsid w:val="006B0D63"/>
    <w:rsid w:val="006B139E"/>
    <w:rsid w:val="006B1665"/>
    <w:rsid w:val="006B1708"/>
    <w:rsid w:val="006B1D08"/>
    <w:rsid w:val="006B2A37"/>
    <w:rsid w:val="006B3089"/>
    <w:rsid w:val="006B3B8B"/>
    <w:rsid w:val="006B44C6"/>
    <w:rsid w:val="006B4D65"/>
    <w:rsid w:val="006B5E7C"/>
    <w:rsid w:val="006B64A6"/>
    <w:rsid w:val="006B69D1"/>
    <w:rsid w:val="006B6EC7"/>
    <w:rsid w:val="006B70B8"/>
    <w:rsid w:val="006B71B4"/>
    <w:rsid w:val="006B7450"/>
    <w:rsid w:val="006B7DF9"/>
    <w:rsid w:val="006C0207"/>
    <w:rsid w:val="006C0D6F"/>
    <w:rsid w:val="006C1AC2"/>
    <w:rsid w:val="006C28F1"/>
    <w:rsid w:val="006C35B5"/>
    <w:rsid w:val="006C3C7B"/>
    <w:rsid w:val="006C4658"/>
    <w:rsid w:val="006C5613"/>
    <w:rsid w:val="006C5705"/>
    <w:rsid w:val="006C599C"/>
    <w:rsid w:val="006C636C"/>
    <w:rsid w:val="006C66B4"/>
    <w:rsid w:val="006C6ACF"/>
    <w:rsid w:val="006C6E3A"/>
    <w:rsid w:val="006C6FC6"/>
    <w:rsid w:val="006C7A7A"/>
    <w:rsid w:val="006C7B0D"/>
    <w:rsid w:val="006C7C66"/>
    <w:rsid w:val="006C7F7A"/>
    <w:rsid w:val="006D107D"/>
    <w:rsid w:val="006D2050"/>
    <w:rsid w:val="006D26F9"/>
    <w:rsid w:val="006D2799"/>
    <w:rsid w:val="006D28D8"/>
    <w:rsid w:val="006D3E18"/>
    <w:rsid w:val="006D3E21"/>
    <w:rsid w:val="006D42B1"/>
    <w:rsid w:val="006D5437"/>
    <w:rsid w:val="006D561A"/>
    <w:rsid w:val="006D64A9"/>
    <w:rsid w:val="006D663E"/>
    <w:rsid w:val="006D6B96"/>
    <w:rsid w:val="006D72C5"/>
    <w:rsid w:val="006D7F50"/>
    <w:rsid w:val="006E064C"/>
    <w:rsid w:val="006E0658"/>
    <w:rsid w:val="006E1181"/>
    <w:rsid w:val="006E26E8"/>
    <w:rsid w:val="006E2916"/>
    <w:rsid w:val="006E322B"/>
    <w:rsid w:val="006E380C"/>
    <w:rsid w:val="006E5154"/>
    <w:rsid w:val="006E5C27"/>
    <w:rsid w:val="006E69C4"/>
    <w:rsid w:val="006F0610"/>
    <w:rsid w:val="006F071D"/>
    <w:rsid w:val="006F0E70"/>
    <w:rsid w:val="006F1FE2"/>
    <w:rsid w:val="006F2229"/>
    <w:rsid w:val="006F2796"/>
    <w:rsid w:val="006F2BD9"/>
    <w:rsid w:val="006F2E02"/>
    <w:rsid w:val="006F3FE3"/>
    <w:rsid w:val="006F3FFC"/>
    <w:rsid w:val="006F4CB4"/>
    <w:rsid w:val="006F66A8"/>
    <w:rsid w:val="006F6FB6"/>
    <w:rsid w:val="006F7160"/>
    <w:rsid w:val="006F7503"/>
    <w:rsid w:val="0070001A"/>
    <w:rsid w:val="0070085C"/>
    <w:rsid w:val="00700F62"/>
    <w:rsid w:val="007025EF"/>
    <w:rsid w:val="007028A7"/>
    <w:rsid w:val="00702F4D"/>
    <w:rsid w:val="007036AB"/>
    <w:rsid w:val="007048E6"/>
    <w:rsid w:val="0070580A"/>
    <w:rsid w:val="00705839"/>
    <w:rsid w:val="00706166"/>
    <w:rsid w:val="0070685C"/>
    <w:rsid w:val="00706FB6"/>
    <w:rsid w:val="00707204"/>
    <w:rsid w:val="00707353"/>
    <w:rsid w:val="00707610"/>
    <w:rsid w:val="00707980"/>
    <w:rsid w:val="00707CF5"/>
    <w:rsid w:val="0071036B"/>
    <w:rsid w:val="00710660"/>
    <w:rsid w:val="00711BB7"/>
    <w:rsid w:val="00712776"/>
    <w:rsid w:val="00712D2F"/>
    <w:rsid w:val="007149D2"/>
    <w:rsid w:val="00714BC4"/>
    <w:rsid w:val="007150D2"/>
    <w:rsid w:val="00715C2A"/>
    <w:rsid w:val="007174E9"/>
    <w:rsid w:val="00717C7F"/>
    <w:rsid w:val="0072008A"/>
    <w:rsid w:val="007218F9"/>
    <w:rsid w:val="00721F22"/>
    <w:rsid w:val="007225B2"/>
    <w:rsid w:val="00722F90"/>
    <w:rsid w:val="007235F9"/>
    <w:rsid w:val="007239A6"/>
    <w:rsid w:val="00723ECC"/>
    <w:rsid w:val="0072466C"/>
    <w:rsid w:val="00724684"/>
    <w:rsid w:val="00724798"/>
    <w:rsid w:val="00724973"/>
    <w:rsid w:val="00724A06"/>
    <w:rsid w:val="00724DB7"/>
    <w:rsid w:val="00724E95"/>
    <w:rsid w:val="00724EEF"/>
    <w:rsid w:val="00724F77"/>
    <w:rsid w:val="0072591A"/>
    <w:rsid w:val="00725A97"/>
    <w:rsid w:val="00726AFE"/>
    <w:rsid w:val="0072735C"/>
    <w:rsid w:val="00727521"/>
    <w:rsid w:val="007276A0"/>
    <w:rsid w:val="00731796"/>
    <w:rsid w:val="00733A8C"/>
    <w:rsid w:val="00733EB4"/>
    <w:rsid w:val="00735155"/>
    <w:rsid w:val="00735570"/>
    <w:rsid w:val="00735699"/>
    <w:rsid w:val="00736626"/>
    <w:rsid w:val="00736A4A"/>
    <w:rsid w:val="00736AFD"/>
    <w:rsid w:val="00736CC4"/>
    <w:rsid w:val="007413D5"/>
    <w:rsid w:val="0074254B"/>
    <w:rsid w:val="00743334"/>
    <w:rsid w:val="00743576"/>
    <w:rsid w:val="00744CFB"/>
    <w:rsid w:val="00744DF3"/>
    <w:rsid w:val="00744E48"/>
    <w:rsid w:val="007468EA"/>
    <w:rsid w:val="007472B6"/>
    <w:rsid w:val="0074734E"/>
    <w:rsid w:val="00750239"/>
    <w:rsid w:val="007503BA"/>
    <w:rsid w:val="007515AE"/>
    <w:rsid w:val="00751815"/>
    <w:rsid w:val="007518E2"/>
    <w:rsid w:val="00751A5E"/>
    <w:rsid w:val="00751F78"/>
    <w:rsid w:val="0075278D"/>
    <w:rsid w:val="00752E73"/>
    <w:rsid w:val="007535A6"/>
    <w:rsid w:val="0075375B"/>
    <w:rsid w:val="007549E1"/>
    <w:rsid w:val="0075502E"/>
    <w:rsid w:val="007552CC"/>
    <w:rsid w:val="00756B80"/>
    <w:rsid w:val="00757A70"/>
    <w:rsid w:val="00757FD5"/>
    <w:rsid w:val="00760538"/>
    <w:rsid w:val="00760933"/>
    <w:rsid w:val="00760D89"/>
    <w:rsid w:val="00761C8A"/>
    <w:rsid w:val="00762668"/>
    <w:rsid w:val="00762A8D"/>
    <w:rsid w:val="00763193"/>
    <w:rsid w:val="00763E4E"/>
    <w:rsid w:val="00764D30"/>
    <w:rsid w:val="007661B7"/>
    <w:rsid w:val="00767101"/>
    <w:rsid w:val="00767182"/>
    <w:rsid w:val="007675A9"/>
    <w:rsid w:val="00767CDE"/>
    <w:rsid w:val="00770201"/>
    <w:rsid w:val="00770306"/>
    <w:rsid w:val="00770AC6"/>
    <w:rsid w:val="00770E6C"/>
    <w:rsid w:val="00771078"/>
    <w:rsid w:val="0077170C"/>
    <w:rsid w:val="0077181D"/>
    <w:rsid w:val="007722BA"/>
    <w:rsid w:val="00772843"/>
    <w:rsid w:val="00772FA1"/>
    <w:rsid w:val="007734B5"/>
    <w:rsid w:val="00774467"/>
    <w:rsid w:val="007746AB"/>
    <w:rsid w:val="00774855"/>
    <w:rsid w:val="00774F58"/>
    <w:rsid w:val="0077633D"/>
    <w:rsid w:val="007774DB"/>
    <w:rsid w:val="0078046C"/>
    <w:rsid w:val="0078157D"/>
    <w:rsid w:val="00782134"/>
    <w:rsid w:val="00782D01"/>
    <w:rsid w:val="00782EB0"/>
    <w:rsid w:val="00783944"/>
    <w:rsid w:val="007839F1"/>
    <w:rsid w:val="00783BA5"/>
    <w:rsid w:val="007841AD"/>
    <w:rsid w:val="00784390"/>
    <w:rsid w:val="00784574"/>
    <w:rsid w:val="007848C0"/>
    <w:rsid w:val="00784BC4"/>
    <w:rsid w:val="00784CAB"/>
    <w:rsid w:val="00784F80"/>
    <w:rsid w:val="007853AB"/>
    <w:rsid w:val="00785B5D"/>
    <w:rsid w:val="00786701"/>
    <w:rsid w:val="0078774D"/>
    <w:rsid w:val="00787D08"/>
    <w:rsid w:val="00790738"/>
    <w:rsid w:val="007910BD"/>
    <w:rsid w:val="00791512"/>
    <w:rsid w:val="0079161E"/>
    <w:rsid w:val="00792413"/>
    <w:rsid w:val="00792A1B"/>
    <w:rsid w:val="00792CAC"/>
    <w:rsid w:val="007934CF"/>
    <w:rsid w:val="0079394B"/>
    <w:rsid w:val="00793B0B"/>
    <w:rsid w:val="00793E6E"/>
    <w:rsid w:val="007945E3"/>
    <w:rsid w:val="00794DBD"/>
    <w:rsid w:val="00794FDD"/>
    <w:rsid w:val="00795394"/>
    <w:rsid w:val="00795988"/>
    <w:rsid w:val="00795BD4"/>
    <w:rsid w:val="00795E99"/>
    <w:rsid w:val="0079659B"/>
    <w:rsid w:val="0079662D"/>
    <w:rsid w:val="007968BB"/>
    <w:rsid w:val="00797438"/>
    <w:rsid w:val="0079747E"/>
    <w:rsid w:val="007A00DE"/>
    <w:rsid w:val="007A0A61"/>
    <w:rsid w:val="007A13E9"/>
    <w:rsid w:val="007A15F1"/>
    <w:rsid w:val="007A2F50"/>
    <w:rsid w:val="007A35F2"/>
    <w:rsid w:val="007A3CB1"/>
    <w:rsid w:val="007A43F8"/>
    <w:rsid w:val="007A4825"/>
    <w:rsid w:val="007A53B5"/>
    <w:rsid w:val="007A5D85"/>
    <w:rsid w:val="007A619F"/>
    <w:rsid w:val="007A6452"/>
    <w:rsid w:val="007A70BB"/>
    <w:rsid w:val="007B0B9E"/>
    <w:rsid w:val="007B2450"/>
    <w:rsid w:val="007B289C"/>
    <w:rsid w:val="007B2F3E"/>
    <w:rsid w:val="007B406B"/>
    <w:rsid w:val="007B40DC"/>
    <w:rsid w:val="007B42F6"/>
    <w:rsid w:val="007B5529"/>
    <w:rsid w:val="007B5A26"/>
    <w:rsid w:val="007B625A"/>
    <w:rsid w:val="007B68F6"/>
    <w:rsid w:val="007B7050"/>
    <w:rsid w:val="007B7221"/>
    <w:rsid w:val="007B7B05"/>
    <w:rsid w:val="007C0153"/>
    <w:rsid w:val="007C04A8"/>
    <w:rsid w:val="007C0706"/>
    <w:rsid w:val="007C09DE"/>
    <w:rsid w:val="007C13CE"/>
    <w:rsid w:val="007C3C3E"/>
    <w:rsid w:val="007C41BA"/>
    <w:rsid w:val="007C58F0"/>
    <w:rsid w:val="007C6677"/>
    <w:rsid w:val="007C66AB"/>
    <w:rsid w:val="007C6B5B"/>
    <w:rsid w:val="007C6DAF"/>
    <w:rsid w:val="007C72D3"/>
    <w:rsid w:val="007C77A8"/>
    <w:rsid w:val="007D0372"/>
    <w:rsid w:val="007D0415"/>
    <w:rsid w:val="007D1B62"/>
    <w:rsid w:val="007D1F19"/>
    <w:rsid w:val="007D3422"/>
    <w:rsid w:val="007D4130"/>
    <w:rsid w:val="007D4760"/>
    <w:rsid w:val="007D4899"/>
    <w:rsid w:val="007D4B43"/>
    <w:rsid w:val="007D5002"/>
    <w:rsid w:val="007D514A"/>
    <w:rsid w:val="007D6C34"/>
    <w:rsid w:val="007D6D6A"/>
    <w:rsid w:val="007D79DB"/>
    <w:rsid w:val="007D7FF5"/>
    <w:rsid w:val="007E0FB3"/>
    <w:rsid w:val="007E1EA8"/>
    <w:rsid w:val="007E32FA"/>
    <w:rsid w:val="007E35A0"/>
    <w:rsid w:val="007E3700"/>
    <w:rsid w:val="007E3FED"/>
    <w:rsid w:val="007E46B2"/>
    <w:rsid w:val="007E60DD"/>
    <w:rsid w:val="007E701C"/>
    <w:rsid w:val="007E7E85"/>
    <w:rsid w:val="007E9BC1"/>
    <w:rsid w:val="007F06E3"/>
    <w:rsid w:val="007F0E1D"/>
    <w:rsid w:val="007F0E3D"/>
    <w:rsid w:val="007F267E"/>
    <w:rsid w:val="007F2FDC"/>
    <w:rsid w:val="007F3871"/>
    <w:rsid w:val="007F3D00"/>
    <w:rsid w:val="007F5064"/>
    <w:rsid w:val="007F562B"/>
    <w:rsid w:val="007F585F"/>
    <w:rsid w:val="007F5971"/>
    <w:rsid w:val="007F6459"/>
    <w:rsid w:val="007F69AA"/>
    <w:rsid w:val="007F6B7D"/>
    <w:rsid w:val="007F70A3"/>
    <w:rsid w:val="008011F1"/>
    <w:rsid w:val="00801875"/>
    <w:rsid w:val="0080276D"/>
    <w:rsid w:val="008029C2"/>
    <w:rsid w:val="0080386E"/>
    <w:rsid w:val="00803976"/>
    <w:rsid w:val="00804662"/>
    <w:rsid w:val="0080512D"/>
    <w:rsid w:val="008051DB"/>
    <w:rsid w:val="00805F16"/>
    <w:rsid w:val="00806058"/>
    <w:rsid w:val="0080744E"/>
    <w:rsid w:val="0080763D"/>
    <w:rsid w:val="00810C40"/>
    <w:rsid w:val="00810C56"/>
    <w:rsid w:val="00810DEB"/>
    <w:rsid w:val="00811068"/>
    <w:rsid w:val="00811DC1"/>
    <w:rsid w:val="008125D3"/>
    <w:rsid w:val="00813492"/>
    <w:rsid w:val="00813AAB"/>
    <w:rsid w:val="00814565"/>
    <w:rsid w:val="00815531"/>
    <w:rsid w:val="00815B78"/>
    <w:rsid w:val="00816819"/>
    <w:rsid w:val="00816861"/>
    <w:rsid w:val="00816A36"/>
    <w:rsid w:val="00817284"/>
    <w:rsid w:val="00817E84"/>
    <w:rsid w:val="00820176"/>
    <w:rsid w:val="0082076D"/>
    <w:rsid w:val="0082176B"/>
    <w:rsid w:val="008218A6"/>
    <w:rsid w:val="00821BDD"/>
    <w:rsid w:val="00821C46"/>
    <w:rsid w:val="00823182"/>
    <w:rsid w:val="008232F3"/>
    <w:rsid w:val="00823333"/>
    <w:rsid w:val="00823F27"/>
    <w:rsid w:val="008249E7"/>
    <w:rsid w:val="00824A8C"/>
    <w:rsid w:val="008258F4"/>
    <w:rsid w:val="00826E2F"/>
    <w:rsid w:val="00826EC0"/>
    <w:rsid w:val="00827F71"/>
    <w:rsid w:val="00830090"/>
    <w:rsid w:val="00830A62"/>
    <w:rsid w:val="00830BB4"/>
    <w:rsid w:val="00830D1B"/>
    <w:rsid w:val="00830F8D"/>
    <w:rsid w:val="00831C07"/>
    <w:rsid w:val="00832837"/>
    <w:rsid w:val="00833DA1"/>
    <w:rsid w:val="00833FC3"/>
    <w:rsid w:val="00834F3F"/>
    <w:rsid w:val="00835FCE"/>
    <w:rsid w:val="00836AD9"/>
    <w:rsid w:val="00837475"/>
    <w:rsid w:val="008378CB"/>
    <w:rsid w:val="00837999"/>
    <w:rsid w:val="00837AD1"/>
    <w:rsid w:val="008400A6"/>
    <w:rsid w:val="008401C6"/>
    <w:rsid w:val="008420E2"/>
    <w:rsid w:val="008422AD"/>
    <w:rsid w:val="0084285D"/>
    <w:rsid w:val="0084329E"/>
    <w:rsid w:val="00843879"/>
    <w:rsid w:val="008438DC"/>
    <w:rsid w:val="00843CA5"/>
    <w:rsid w:val="00843D5B"/>
    <w:rsid w:val="0084457F"/>
    <w:rsid w:val="00844C7B"/>
    <w:rsid w:val="008454FA"/>
    <w:rsid w:val="0084598C"/>
    <w:rsid w:val="00846442"/>
    <w:rsid w:val="00846927"/>
    <w:rsid w:val="00846D5D"/>
    <w:rsid w:val="00846DCE"/>
    <w:rsid w:val="00847165"/>
    <w:rsid w:val="00847833"/>
    <w:rsid w:val="00847930"/>
    <w:rsid w:val="00847983"/>
    <w:rsid w:val="008505D6"/>
    <w:rsid w:val="0085060F"/>
    <w:rsid w:val="00851525"/>
    <w:rsid w:val="0085187D"/>
    <w:rsid w:val="008521F0"/>
    <w:rsid w:val="00852ADE"/>
    <w:rsid w:val="00853155"/>
    <w:rsid w:val="00853186"/>
    <w:rsid w:val="008531D5"/>
    <w:rsid w:val="00853BBC"/>
    <w:rsid w:val="00853BFF"/>
    <w:rsid w:val="00853F78"/>
    <w:rsid w:val="0085675A"/>
    <w:rsid w:val="00856A63"/>
    <w:rsid w:val="00860607"/>
    <w:rsid w:val="0086093C"/>
    <w:rsid w:val="00860A57"/>
    <w:rsid w:val="00861695"/>
    <w:rsid w:val="00862AC5"/>
    <w:rsid w:val="00863C28"/>
    <w:rsid w:val="00863D31"/>
    <w:rsid w:val="00865946"/>
    <w:rsid w:val="00865ACA"/>
    <w:rsid w:val="00865B29"/>
    <w:rsid w:val="00865C83"/>
    <w:rsid w:val="0086619B"/>
    <w:rsid w:val="008664B3"/>
    <w:rsid w:val="00867AD8"/>
    <w:rsid w:val="008701D3"/>
    <w:rsid w:val="0087123A"/>
    <w:rsid w:val="008716BA"/>
    <w:rsid w:val="00872016"/>
    <w:rsid w:val="00872232"/>
    <w:rsid w:val="00872262"/>
    <w:rsid w:val="0087255C"/>
    <w:rsid w:val="0087326F"/>
    <w:rsid w:val="008740E0"/>
    <w:rsid w:val="00874207"/>
    <w:rsid w:val="0087539D"/>
    <w:rsid w:val="008763E3"/>
    <w:rsid w:val="0087662A"/>
    <w:rsid w:val="00877DBA"/>
    <w:rsid w:val="00877EA2"/>
    <w:rsid w:val="0088053E"/>
    <w:rsid w:val="008808F0"/>
    <w:rsid w:val="00881173"/>
    <w:rsid w:val="008822B1"/>
    <w:rsid w:val="008822D9"/>
    <w:rsid w:val="00882D45"/>
    <w:rsid w:val="00883083"/>
    <w:rsid w:val="0088365B"/>
    <w:rsid w:val="00883CF5"/>
    <w:rsid w:val="00883F1E"/>
    <w:rsid w:val="0088475E"/>
    <w:rsid w:val="0088569A"/>
    <w:rsid w:val="0088573C"/>
    <w:rsid w:val="00885F66"/>
    <w:rsid w:val="00887105"/>
    <w:rsid w:val="00890553"/>
    <w:rsid w:val="008905FB"/>
    <w:rsid w:val="008931E9"/>
    <w:rsid w:val="0089378C"/>
    <w:rsid w:val="00893D92"/>
    <w:rsid w:val="00894181"/>
    <w:rsid w:val="008941A1"/>
    <w:rsid w:val="008948D9"/>
    <w:rsid w:val="0089525C"/>
    <w:rsid w:val="008967B8"/>
    <w:rsid w:val="00897391"/>
    <w:rsid w:val="00897674"/>
    <w:rsid w:val="0089778A"/>
    <w:rsid w:val="008A0A08"/>
    <w:rsid w:val="008A0AE8"/>
    <w:rsid w:val="008A1A06"/>
    <w:rsid w:val="008A1AA1"/>
    <w:rsid w:val="008A1F63"/>
    <w:rsid w:val="008A2204"/>
    <w:rsid w:val="008A2977"/>
    <w:rsid w:val="008A2AB8"/>
    <w:rsid w:val="008A5D2C"/>
    <w:rsid w:val="008A63C3"/>
    <w:rsid w:val="008A6F66"/>
    <w:rsid w:val="008A76C4"/>
    <w:rsid w:val="008B0B7D"/>
    <w:rsid w:val="008B10E9"/>
    <w:rsid w:val="008B130C"/>
    <w:rsid w:val="008B1894"/>
    <w:rsid w:val="008B2042"/>
    <w:rsid w:val="008B40E3"/>
    <w:rsid w:val="008B489D"/>
    <w:rsid w:val="008B4F63"/>
    <w:rsid w:val="008B561F"/>
    <w:rsid w:val="008B595E"/>
    <w:rsid w:val="008B5FA2"/>
    <w:rsid w:val="008B6AF0"/>
    <w:rsid w:val="008B6D2C"/>
    <w:rsid w:val="008BF3B3"/>
    <w:rsid w:val="008C0418"/>
    <w:rsid w:val="008C0BE7"/>
    <w:rsid w:val="008C1270"/>
    <w:rsid w:val="008C14D6"/>
    <w:rsid w:val="008C1700"/>
    <w:rsid w:val="008C1CCD"/>
    <w:rsid w:val="008C22D9"/>
    <w:rsid w:val="008C2365"/>
    <w:rsid w:val="008C245F"/>
    <w:rsid w:val="008C3113"/>
    <w:rsid w:val="008C4181"/>
    <w:rsid w:val="008C4B79"/>
    <w:rsid w:val="008C4F36"/>
    <w:rsid w:val="008C4FFF"/>
    <w:rsid w:val="008C518D"/>
    <w:rsid w:val="008C56BC"/>
    <w:rsid w:val="008C6525"/>
    <w:rsid w:val="008C655B"/>
    <w:rsid w:val="008C6705"/>
    <w:rsid w:val="008C6AC0"/>
    <w:rsid w:val="008C6CB1"/>
    <w:rsid w:val="008C7B97"/>
    <w:rsid w:val="008D07E8"/>
    <w:rsid w:val="008D13A9"/>
    <w:rsid w:val="008D2688"/>
    <w:rsid w:val="008D3280"/>
    <w:rsid w:val="008D3336"/>
    <w:rsid w:val="008D3682"/>
    <w:rsid w:val="008D5465"/>
    <w:rsid w:val="008D5B9B"/>
    <w:rsid w:val="008D5E1A"/>
    <w:rsid w:val="008D5FC8"/>
    <w:rsid w:val="008D6517"/>
    <w:rsid w:val="008D77F3"/>
    <w:rsid w:val="008D7F4F"/>
    <w:rsid w:val="008E0678"/>
    <w:rsid w:val="008E07AF"/>
    <w:rsid w:val="008E0957"/>
    <w:rsid w:val="008E0989"/>
    <w:rsid w:val="008E0DFB"/>
    <w:rsid w:val="008E1421"/>
    <w:rsid w:val="008E1FA8"/>
    <w:rsid w:val="008E2377"/>
    <w:rsid w:val="008E297B"/>
    <w:rsid w:val="008E2E35"/>
    <w:rsid w:val="008E3205"/>
    <w:rsid w:val="008E46BB"/>
    <w:rsid w:val="008E549E"/>
    <w:rsid w:val="008E5ADA"/>
    <w:rsid w:val="008E661E"/>
    <w:rsid w:val="008E6B88"/>
    <w:rsid w:val="008E7067"/>
    <w:rsid w:val="008E7297"/>
    <w:rsid w:val="008E7C9A"/>
    <w:rsid w:val="008F0003"/>
    <w:rsid w:val="008F04D5"/>
    <w:rsid w:val="008F0681"/>
    <w:rsid w:val="008F06F0"/>
    <w:rsid w:val="008F070B"/>
    <w:rsid w:val="008F0D43"/>
    <w:rsid w:val="008F1991"/>
    <w:rsid w:val="008F333E"/>
    <w:rsid w:val="008F4CEA"/>
    <w:rsid w:val="008F4FD1"/>
    <w:rsid w:val="008F554F"/>
    <w:rsid w:val="008F6445"/>
    <w:rsid w:val="008F65FD"/>
    <w:rsid w:val="008F759C"/>
    <w:rsid w:val="008F7FA3"/>
    <w:rsid w:val="0090013E"/>
    <w:rsid w:val="0090049B"/>
    <w:rsid w:val="0090107D"/>
    <w:rsid w:val="0090196D"/>
    <w:rsid w:val="00902028"/>
    <w:rsid w:val="00902267"/>
    <w:rsid w:val="0090233D"/>
    <w:rsid w:val="009024EA"/>
    <w:rsid w:val="00902ADA"/>
    <w:rsid w:val="00902D9D"/>
    <w:rsid w:val="00903133"/>
    <w:rsid w:val="00904113"/>
    <w:rsid w:val="0090469B"/>
    <w:rsid w:val="00905525"/>
    <w:rsid w:val="00905757"/>
    <w:rsid w:val="00905799"/>
    <w:rsid w:val="00905B86"/>
    <w:rsid w:val="00905D23"/>
    <w:rsid w:val="00905FD0"/>
    <w:rsid w:val="009062D6"/>
    <w:rsid w:val="0090701A"/>
    <w:rsid w:val="00907C8C"/>
    <w:rsid w:val="00907E59"/>
    <w:rsid w:val="00910514"/>
    <w:rsid w:val="009106B3"/>
    <w:rsid w:val="00911085"/>
    <w:rsid w:val="009114B8"/>
    <w:rsid w:val="009121FD"/>
    <w:rsid w:val="009127C8"/>
    <w:rsid w:val="00913D16"/>
    <w:rsid w:val="0091421F"/>
    <w:rsid w:val="00914833"/>
    <w:rsid w:val="00914A2E"/>
    <w:rsid w:val="00914AA4"/>
    <w:rsid w:val="00914DBC"/>
    <w:rsid w:val="00914F22"/>
    <w:rsid w:val="009156DF"/>
    <w:rsid w:val="00915CCB"/>
    <w:rsid w:val="00916EAB"/>
    <w:rsid w:val="00920215"/>
    <w:rsid w:val="009220D8"/>
    <w:rsid w:val="0092293F"/>
    <w:rsid w:val="00923230"/>
    <w:rsid w:val="009239A7"/>
    <w:rsid w:val="00923E10"/>
    <w:rsid w:val="00924177"/>
    <w:rsid w:val="00924E31"/>
    <w:rsid w:val="00924EA5"/>
    <w:rsid w:val="00925B6A"/>
    <w:rsid w:val="00926357"/>
    <w:rsid w:val="009264D6"/>
    <w:rsid w:val="00926CD0"/>
    <w:rsid w:val="00927458"/>
    <w:rsid w:val="00930226"/>
    <w:rsid w:val="00931268"/>
    <w:rsid w:val="009312EE"/>
    <w:rsid w:val="00931C20"/>
    <w:rsid w:val="00932514"/>
    <w:rsid w:val="0093281F"/>
    <w:rsid w:val="00932D0C"/>
    <w:rsid w:val="009344E5"/>
    <w:rsid w:val="009354A7"/>
    <w:rsid w:val="00935B52"/>
    <w:rsid w:val="00935DFD"/>
    <w:rsid w:val="00935F3B"/>
    <w:rsid w:val="00936FE1"/>
    <w:rsid w:val="00937202"/>
    <w:rsid w:val="0094044A"/>
    <w:rsid w:val="009404F2"/>
    <w:rsid w:val="00940AB2"/>
    <w:rsid w:val="009413D6"/>
    <w:rsid w:val="00942468"/>
    <w:rsid w:val="009434B5"/>
    <w:rsid w:val="00943581"/>
    <w:rsid w:val="009438E1"/>
    <w:rsid w:val="009439C8"/>
    <w:rsid w:val="0094404E"/>
    <w:rsid w:val="009443A4"/>
    <w:rsid w:val="0094476F"/>
    <w:rsid w:val="00944832"/>
    <w:rsid w:val="00944E64"/>
    <w:rsid w:val="009451A8"/>
    <w:rsid w:val="0094549F"/>
    <w:rsid w:val="009457C7"/>
    <w:rsid w:val="009458A0"/>
    <w:rsid w:val="0094596B"/>
    <w:rsid w:val="00946A71"/>
    <w:rsid w:val="0095001B"/>
    <w:rsid w:val="0095020C"/>
    <w:rsid w:val="009510FD"/>
    <w:rsid w:val="00953112"/>
    <w:rsid w:val="00953141"/>
    <w:rsid w:val="009532EB"/>
    <w:rsid w:val="00953ED5"/>
    <w:rsid w:val="00954532"/>
    <w:rsid w:val="00954CCD"/>
    <w:rsid w:val="009558C4"/>
    <w:rsid w:val="0095614A"/>
    <w:rsid w:val="00956524"/>
    <w:rsid w:val="00956D43"/>
    <w:rsid w:val="00956DEF"/>
    <w:rsid w:val="009571A4"/>
    <w:rsid w:val="0096059E"/>
    <w:rsid w:val="00960F2E"/>
    <w:rsid w:val="00961AB5"/>
    <w:rsid w:val="00962905"/>
    <w:rsid w:val="00962C7A"/>
    <w:rsid w:val="00962FEB"/>
    <w:rsid w:val="0096364E"/>
    <w:rsid w:val="00964629"/>
    <w:rsid w:val="00964689"/>
    <w:rsid w:val="00964825"/>
    <w:rsid w:val="009652E7"/>
    <w:rsid w:val="00965CC6"/>
    <w:rsid w:val="00965E5A"/>
    <w:rsid w:val="009666E5"/>
    <w:rsid w:val="00966D52"/>
    <w:rsid w:val="00967346"/>
    <w:rsid w:val="0097090E"/>
    <w:rsid w:val="00970D64"/>
    <w:rsid w:val="0097163C"/>
    <w:rsid w:val="00971D05"/>
    <w:rsid w:val="00971DBB"/>
    <w:rsid w:val="00971FF4"/>
    <w:rsid w:val="00972DF4"/>
    <w:rsid w:val="00974B85"/>
    <w:rsid w:val="00974F1E"/>
    <w:rsid w:val="00975067"/>
    <w:rsid w:val="00976302"/>
    <w:rsid w:val="00977D24"/>
    <w:rsid w:val="00977D9E"/>
    <w:rsid w:val="0098041B"/>
    <w:rsid w:val="00981B4C"/>
    <w:rsid w:val="00981B5C"/>
    <w:rsid w:val="00981DF9"/>
    <w:rsid w:val="009835B8"/>
    <w:rsid w:val="009840CB"/>
    <w:rsid w:val="00984FDF"/>
    <w:rsid w:val="00985322"/>
    <w:rsid w:val="009855FA"/>
    <w:rsid w:val="00985956"/>
    <w:rsid w:val="0098598E"/>
    <w:rsid w:val="009860AE"/>
    <w:rsid w:val="0098633A"/>
    <w:rsid w:val="009863A7"/>
    <w:rsid w:val="0098645A"/>
    <w:rsid w:val="00987234"/>
    <w:rsid w:val="0098728D"/>
    <w:rsid w:val="00987419"/>
    <w:rsid w:val="00987634"/>
    <w:rsid w:val="00987B70"/>
    <w:rsid w:val="00987DC2"/>
    <w:rsid w:val="00990CF0"/>
    <w:rsid w:val="009917D7"/>
    <w:rsid w:val="009919F9"/>
    <w:rsid w:val="0099289B"/>
    <w:rsid w:val="00992FB1"/>
    <w:rsid w:val="00994690"/>
    <w:rsid w:val="00994A6D"/>
    <w:rsid w:val="00994AFD"/>
    <w:rsid w:val="00995011"/>
    <w:rsid w:val="00995687"/>
    <w:rsid w:val="009956ED"/>
    <w:rsid w:val="009960F3"/>
    <w:rsid w:val="009961D9"/>
    <w:rsid w:val="00996980"/>
    <w:rsid w:val="00997420"/>
    <w:rsid w:val="0099745C"/>
    <w:rsid w:val="009975EB"/>
    <w:rsid w:val="009A00EC"/>
    <w:rsid w:val="009A012B"/>
    <w:rsid w:val="009A02B9"/>
    <w:rsid w:val="009A0BCC"/>
    <w:rsid w:val="009A0F1B"/>
    <w:rsid w:val="009A2FCC"/>
    <w:rsid w:val="009A3168"/>
    <w:rsid w:val="009A347D"/>
    <w:rsid w:val="009A367F"/>
    <w:rsid w:val="009A371A"/>
    <w:rsid w:val="009A3870"/>
    <w:rsid w:val="009A414E"/>
    <w:rsid w:val="009A5D92"/>
    <w:rsid w:val="009A721D"/>
    <w:rsid w:val="009A736A"/>
    <w:rsid w:val="009A76D1"/>
    <w:rsid w:val="009A7E10"/>
    <w:rsid w:val="009B0773"/>
    <w:rsid w:val="009B0CA8"/>
    <w:rsid w:val="009B0FAF"/>
    <w:rsid w:val="009B15AF"/>
    <w:rsid w:val="009B29C7"/>
    <w:rsid w:val="009B2C54"/>
    <w:rsid w:val="009B2F45"/>
    <w:rsid w:val="009B314B"/>
    <w:rsid w:val="009B378D"/>
    <w:rsid w:val="009B46A7"/>
    <w:rsid w:val="009B47FA"/>
    <w:rsid w:val="009B4AA4"/>
    <w:rsid w:val="009B547B"/>
    <w:rsid w:val="009B5709"/>
    <w:rsid w:val="009B5C10"/>
    <w:rsid w:val="009B64E4"/>
    <w:rsid w:val="009B6945"/>
    <w:rsid w:val="009B69B8"/>
    <w:rsid w:val="009B6EAD"/>
    <w:rsid w:val="009B7111"/>
    <w:rsid w:val="009B7123"/>
    <w:rsid w:val="009B7439"/>
    <w:rsid w:val="009B7992"/>
    <w:rsid w:val="009BB3B6"/>
    <w:rsid w:val="009C0256"/>
    <w:rsid w:val="009C0463"/>
    <w:rsid w:val="009C0BBD"/>
    <w:rsid w:val="009C1DAD"/>
    <w:rsid w:val="009C1DB9"/>
    <w:rsid w:val="009C1EA8"/>
    <w:rsid w:val="009C2099"/>
    <w:rsid w:val="009C20DF"/>
    <w:rsid w:val="009C2AAD"/>
    <w:rsid w:val="009C35A3"/>
    <w:rsid w:val="009C3DEA"/>
    <w:rsid w:val="009C447E"/>
    <w:rsid w:val="009C46C0"/>
    <w:rsid w:val="009C5D09"/>
    <w:rsid w:val="009C62B7"/>
    <w:rsid w:val="009C6528"/>
    <w:rsid w:val="009C6ED3"/>
    <w:rsid w:val="009C71A4"/>
    <w:rsid w:val="009D08DE"/>
    <w:rsid w:val="009D153A"/>
    <w:rsid w:val="009D1A14"/>
    <w:rsid w:val="009D2A0D"/>
    <w:rsid w:val="009D357A"/>
    <w:rsid w:val="009D391B"/>
    <w:rsid w:val="009D4063"/>
    <w:rsid w:val="009D437B"/>
    <w:rsid w:val="009D57C8"/>
    <w:rsid w:val="009D5845"/>
    <w:rsid w:val="009D6667"/>
    <w:rsid w:val="009D7BDC"/>
    <w:rsid w:val="009D7DC9"/>
    <w:rsid w:val="009D7DCD"/>
    <w:rsid w:val="009E0D32"/>
    <w:rsid w:val="009E1489"/>
    <w:rsid w:val="009E2606"/>
    <w:rsid w:val="009E2785"/>
    <w:rsid w:val="009E2F37"/>
    <w:rsid w:val="009E3713"/>
    <w:rsid w:val="009E3BE0"/>
    <w:rsid w:val="009E44A4"/>
    <w:rsid w:val="009E44E0"/>
    <w:rsid w:val="009E46F3"/>
    <w:rsid w:val="009E5286"/>
    <w:rsid w:val="009E5678"/>
    <w:rsid w:val="009E5699"/>
    <w:rsid w:val="009E58E7"/>
    <w:rsid w:val="009E5EA6"/>
    <w:rsid w:val="009E6126"/>
    <w:rsid w:val="009E6346"/>
    <w:rsid w:val="009E6479"/>
    <w:rsid w:val="009E6894"/>
    <w:rsid w:val="009E7462"/>
    <w:rsid w:val="009E7E34"/>
    <w:rsid w:val="009F01A0"/>
    <w:rsid w:val="009F03AB"/>
    <w:rsid w:val="009F09E2"/>
    <w:rsid w:val="009F1254"/>
    <w:rsid w:val="009F15AA"/>
    <w:rsid w:val="009F18E6"/>
    <w:rsid w:val="009F197F"/>
    <w:rsid w:val="009F1FDC"/>
    <w:rsid w:val="009F243B"/>
    <w:rsid w:val="009F2726"/>
    <w:rsid w:val="009F2E67"/>
    <w:rsid w:val="009F3CB0"/>
    <w:rsid w:val="009F3D45"/>
    <w:rsid w:val="009F4413"/>
    <w:rsid w:val="009F461F"/>
    <w:rsid w:val="009F4AFF"/>
    <w:rsid w:val="009F4E9E"/>
    <w:rsid w:val="009F5916"/>
    <w:rsid w:val="009F5CBB"/>
    <w:rsid w:val="009F5CF6"/>
    <w:rsid w:val="009F5FF9"/>
    <w:rsid w:val="009F602D"/>
    <w:rsid w:val="00A00827"/>
    <w:rsid w:val="00A00BBB"/>
    <w:rsid w:val="00A015AD"/>
    <w:rsid w:val="00A01E33"/>
    <w:rsid w:val="00A0285A"/>
    <w:rsid w:val="00A028AC"/>
    <w:rsid w:val="00A02D71"/>
    <w:rsid w:val="00A03185"/>
    <w:rsid w:val="00A03215"/>
    <w:rsid w:val="00A03CD6"/>
    <w:rsid w:val="00A040D9"/>
    <w:rsid w:val="00A046DA"/>
    <w:rsid w:val="00A04DDC"/>
    <w:rsid w:val="00A0570C"/>
    <w:rsid w:val="00A057E2"/>
    <w:rsid w:val="00A0615D"/>
    <w:rsid w:val="00A067F4"/>
    <w:rsid w:val="00A071AB"/>
    <w:rsid w:val="00A075F1"/>
    <w:rsid w:val="00A101B1"/>
    <w:rsid w:val="00A10645"/>
    <w:rsid w:val="00A10F57"/>
    <w:rsid w:val="00A11E50"/>
    <w:rsid w:val="00A13920"/>
    <w:rsid w:val="00A139A5"/>
    <w:rsid w:val="00A13C7B"/>
    <w:rsid w:val="00A14A3D"/>
    <w:rsid w:val="00A15FA8"/>
    <w:rsid w:val="00A1725E"/>
    <w:rsid w:val="00A20600"/>
    <w:rsid w:val="00A20D36"/>
    <w:rsid w:val="00A210BA"/>
    <w:rsid w:val="00A2192F"/>
    <w:rsid w:val="00A21A6B"/>
    <w:rsid w:val="00A220D4"/>
    <w:rsid w:val="00A2354B"/>
    <w:rsid w:val="00A2397F"/>
    <w:rsid w:val="00A24165"/>
    <w:rsid w:val="00A24387"/>
    <w:rsid w:val="00A245B2"/>
    <w:rsid w:val="00A2492E"/>
    <w:rsid w:val="00A24DED"/>
    <w:rsid w:val="00A258A7"/>
    <w:rsid w:val="00A25EA5"/>
    <w:rsid w:val="00A2602A"/>
    <w:rsid w:val="00A26DE2"/>
    <w:rsid w:val="00A2791F"/>
    <w:rsid w:val="00A27DA8"/>
    <w:rsid w:val="00A27DCA"/>
    <w:rsid w:val="00A30F45"/>
    <w:rsid w:val="00A3179D"/>
    <w:rsid w:val="00A31943"/>
    <w:rsid w:val="00A3204C"/>
    <w:rsid w:val="00A3315E"/>
    <w:rsid w:val="00A332FE"/>
    <w:rsid w:val="00A33722"/>
    <w:rsid w:val="00A33CF5"/>
    <w:rsid w:val="00A3415D"/>
    <w:rsid w:val="00A35522"/>
    <w:rsid w:val="00A357D9"/>
    <w:rsid w:val="00A358CB"/>
    <w:rsid w:val="00A35D70"/>
    <w:rsid w:val="00A35DD9"/>
    <w:rsid w:val="00A35DF0"/>
    <w:rsid w:val="00A37311"/>
    <w:rsid w:val="00A40157"/>
    <w:rsid w:val="00A40280"/>
    <w:rsid w:val="00A417B6"/>
    <w:rsid w:val="00A429F4"/>
    <w:rsid w:val="00A44614"/>
    <w:rsid w:val="00A44980"/>
    <w:rsid w:val="00A44E28"/>
    <w:rsid w:val="00A44EA5"/>
    <w:rsid w:val="00A458EC"/>
    <w:rsid w:val="00A45BB3"/>
    <w:rsid w:val="00A4645F"/>
    <w:rsid w:val="00A477A8"/>
    <w:rsid w:val="00A47B3A"/>
    <w:rsid w:val="00A501B9"/>
    <w:rsid w:val="00A50503"/>
    <w:rsid w:val="00A506CC"/>
    <w:rsid w:val="00A50AA5"/>
    <w:rsid w:val="00A53520"/>
    <w:rsid w:val="00A55830"/>
    <w:rsid w:val="00A60342"/>
    <w:rsid w:val="00A60657"/>
    <w:rsid w:val="00A60735"/>
    <w:rsid w:val="00A6081E"/>
    <w:rsid w:val="00A630E9"/>
    <w:rsid w:val="00A63161"/>
    <w:rsid w:val="00A639AD"/>
    <w:rsid w:val="00A64B96"/>
    <w:rsid w:val="00A651B1"/>
    <w:rsid w:val="00A653B2"/>
    <w:rsid w:val="00A6637C"/>
    <w:rsid w:val="00A67139"/>
    <w:rsid w:val="00A6714A"/>
    <w:rsid w:val="00A672B2"/>
    <w:rsid w:val="00A673D4"/>
    <w:rsid w:val="00A7009E"/>
    <w:rsid w:val="00A7027D"/>
    <w:rsid w:val="00A70E2E"/>
    <w:rsid w:val="00A71106"/>
    <w:rsid w:val="00A7267E"/>
    <w:rsid w:val="00A739B2"/>
    <w:rsid w:val="00A73E40"/>
    <w:rsid w:val="00A74D93"/>
    <w:rsid w:val="00A751E4"/>
    <w:rsid w:val="00A75622"/>
    <w:rsid w:val="00A756D1"/>
    <w:rsid w:val="00A75789"/>
    <w:rsid w:val="00A75A08"/>
    <w:rsid w:val="00A764FF"/>
    <w:rsid w:val="00A77278"/>
    <w:rsid w:val="00A77897"/>
    <w:rsid w:val="00A8015B"/>
    <w:rsid w:val="00A8031E"/>
    <w:rsid w:val="00A80BF3"/>
    <w:rsid w:val="00A822C2"/>
    <w:rsid w:val="00A82D04"/>
    <w:rsid w:val="00A82D3C"/>
    <w:rsid w:val="00A82FB5"/>
    <w:rsid w:val="00A8328E"/>
    <w:rsid w:val="00A832DC"/>
    <w:rsid w:val="00A83733"/>
    <w:rsid w:val="00A8396A"/>
    <w:rsid w:val="00A8499B"/>
    <w:rsid w:val="00A84DE5"/>
    <w:rsid w:val="00A85039"/>
    <w:rsid w:val="00A85B3F"/>
    <w:rsid w:val="00A86890"/>
    <w:rsid w:val="00A86A5B"/>
    <w:rsid w:val="00A87445"/>
    <w:rsid w:val="00A87630"/>
    <w:rsid w:val="00A87795"/>
    <w:rsid w:val="00A903E8"/>
    <w:rsid w:val="00A9042C"/>
    <w:rsid w:val="00A91086"/>
    <w:rsid w:val="00A911F1"/>
    <w:rsid w:val="00A9203E"/>
    <w:rsid w:val="00A94DC2"/>
    <w:rsid w:val="00A9522E"/>
    <w:rsid w:val="00A955DC"/>
    <w:rsid w:val="00A96B6E"/>
    <w:rsid w:val="00A974B1"/>
    <w:rsid w:val="00A978EA"/>
    <w:rsid w:val="00A979C0"/>
    <w:rsid w:val="00A97AB2"/>
    <w:rsid w:val="00AA15A0"/>
    <w:rsid w:val="00AA1CD0"/>
    <w:rsid w:val="00AA200F"/>
    <w:rsid w:val="00AA2046"/>
    <w:rsid w:val="00AA234E"/>
    <w:rsid w:val="00AA2462"/>
    <w:rsid w:val="00AA2983"/>
    <w:rsid w:val="00AA29FC"/>
    <w:rsid w:val="00AA30FC"/>
    <w:rsid w:val="00AA34C8"/>
    <w:rsid w:val="00AA4787"/>
    <w:rsid w:val="00AA5CB2"/>
    <w:rsid w:val="00AB07ED"/>
    <w:rsid w:val="00AB084D"/>
    <w:rsid w:val="00AB1AD2"/>
    <w:rsid w:val="00AB1FD0"/>
    <w:rsid w:val="00AB2E34"/>
    <w:rsid w:val="00AB30D0"/>
    <w:rsid w:val="00AB3943"/>
    <w:rsid w:val="00AB49F7"/>
    <w:rsid w:val="00AB4D7D"/>
    <w:rsid w:val="00AB50C5"/>
    <w:rsid w:val="00AB555A"/>
    <w:rsid w:val="00AB630A"/>
    <w:rsid w:val="00AB6A42"/>
    <w:rsid w:val="00AB6E0B"/>
    <w:rsid w:val="00AB794D"/>
    <w:rsid w:val="00AB7AB1"/>
    <w:rsid w:val="00AC06F8"/>
    <w:rsid w:val="00AC0830"/>
    <w:rsid w:val="00AC0DFF"/>
    <w:rsid w:val="00AC0E7B"/>
    <w:rsid w:val="00AC1441"/>
    <w:rsid w:val="00AC20F6"/>
    <w:rsid w:val="00AC3069"/>
    <w:rsid w:val="00AC3275"/>
    <w:rsid w:val="00AC3626"/>
    <w:rsid w:val="00AC3B6F"/>
    <w:rsid w:val="00AC3E9D"/>
    <w:rsid w:val="00AC3FAC"/>
    <w:rsid w:val="00AC4C0E"/>
    <w:rsid w:val="00AC59EE"/>
    <w:rsid w:val="00AC5A2E"/>
    <w:rsid w:val="00AC6271"/>
    <w:rsid w:val="00AC6725"/>
    <w:rsid w:val="00AC6AC4"/>
    <w:rsid w:val="00AD0026"/>
    <w:rsid w:val="00AD0288"/>
    <w:rsid w:val="00AD10CC"/>
    <w:rsid w:val="00AD1E52"/>
    <w:rsid w:val="00AD31CD"/>
    <w:rsid w:val="00AD31EB"/>
    <w:rsid w:val="00AD37F5"/>
    <w:rsid w:val="00AD6602"/>
    <w:rsid w:val="00AD69E1"/>
    <w:rsid w:val="00AD6EE6"/>
    <w:rsid w:val="00AD763E"/>
    <w:rsid w:val="00AD7F04"/>
    <w:rsid w:val="00AE0176"/>
    <w:rsid w:val="00AE082B"/>
    <w:rsid w:val="00AE10BA"/>
    <w:rsid w:val="00AE11A2"/>
    <w:rsid w:val="00AE11C2"/>
    <w:rsid w:val="00AE1F85"/>
    <w:rsid w:val="00AE2293"/>
    <w:rsid w:val="00AE27C6"/>
    <w:rsid w:val="00AE2B4B"/>
    <w:rsid w:val="00AE3B63"/>
    <w:rsid w:val="00AE3B9F"/>
    <w:rsid w:val="00AE3F33"/>
    <w:rsid w:val="00AE4C23"/>
    <w:rsid w:val="00AE4D1E"/>
    <w:rsid w:val="00AE5223"/>
    <w:rsid w:val="00AE538F"/>
    <w:rsid w:val="00AE5620"/>
    <w:rsid w:val="00AE576E"/>
    <w:rsid w:val="00AE5BFC"/>
    <w:rsid w:val="00AE5FA0"/>
    <w:rsid w:val="00AE620D"/>
    <w:rsid w:val="00AE6818"/>
    <w:rsid w:val="00AE6B03"/>
    <w:rsid w:val="00AE705E"/>
    <w:rsid w:val="00AE761C"/>
    <w:rsid w:val="00AE79B4"/>
    <w:rsid w:val="00AF030D"/>
    <w:rsid w:val="00AF08AD"/>
    <w:rsid w:val="00AF09CB"/>
    <w:rsid w:val="00AF1D4A"/>
    <w:rsid w:val="00AF25C8"/>
    <w:rsid w:val="00AF2BCB"/>
    <w:rsid w:val="00AF35FE"/>
    <w:rsid w:val="00AF3CBF"/>
    <w:rsid w:val="00AF49E6"/>
    <w:rsid w:val="00AF4B7E"/>
    <w:rsid w:val="00AF5296"/>
    <w:rsid w:val="00AF5AC8"/>
    <w:rsid w:val="00AF5AD5"/>
    <w:rsid w:val="00AF5DE7"/>
    <w:rsid w:val="00AF68E4"/>
    <w:rsid w:val="00AF783F"/>
    <w:rsid w:val="00B0000F"/>
    <w:rsid w:val="00B001F1"/>
    <w:rsid w:val="00B005CE"/>
    <w:rsid w:val="00B0080F"/>
    <w:rsid w:val="00B02C10"/>
    <w:rsid w:val="00B03278"/>
    <w:rsid w:val="00B034DE"/>
    <w:rsid w:val="00B0356B"/>
    <w:rsid w:val="00B03A0E"/>
    <w:rsid w:val="00B03A57"/>
    <w:rsid w:val="00B045F7"/>
    <w:rsid w:val="00B05691"/>
    <w:rsid w:val="00B0582A"/>
    <w:rsid w:val="00B06842"/>
    <w:rsid w:val="00B06900"/>
    <w:rsid w:val="00B07378"/>
    <w:rsid w:val="00B079CA"/>
    <w:rsid w:val="00B1000D"/>
    <w:rsid w:val="00B10509"/>
    <w:rsid w:val="00B1050C"/>
    <w:rsid w:val="00B10A76"/>
    <w:rsid w:val="00B10A8D"/>
    <w:rsid w:val="00B10BF7"/>
    <w:rsid w:val="00B10DD0"/>
    <w:rsid w:val="00B11052"/>
    <w:rsid w:val="00B11FBB"/>
    <w:rsid w:val="00B120CE"/>
    <w:rsid w:val="00B12369"/>
    <w:rsid w:val="00B12610"/>
    <w:rsid w:val="00B12D05"/>
    <w:rsid w:val="00B12DDE"/>
    <w:rsid w:val="00B14363"/>
    <w:rsid w:val="00B14EE2"/>
    <w:rsid w:val="00B161E0"/>
    <w:rsid w:val="00B16ADF"/>
    <w:rsid w:val="00B16B62"/>
    <w:rsid w:val="00B173AD"/>
    <w:rsid w:val="00B20713"/>
    <w:rsid w:val="00B20CFD"/>
    <w:rsid w:val="00B212F4"/>
    <w:rsid w:val="00B21B47"/>
    <w:rsid w:val="00B21D85"/>
    <w:rsid w:val="00B222DE"/>
    <w:rsid w:val="00B22368"/>
    <w:rsid w:val="00B22F14"/>
    <w:rsid w:val="00B23A80"/>
    <w:rsid w:val="00B23BB0"/>
    <w:rsid w:val="00B23DAC"/>
    <w:rsid w:val="00B2429C"/>
    <w:rsid w:val="00B24A80"/>
    <w:rsid w:val="00B24AB8"/>
    <w:rsid w:val="00B24EB6"/>
    <w:rsid w:val="00B30A04"/>
    <w:rsid w:val="00B30D7D"/>
    <w:rsid w:val="00B3106A"/>
    <w:rsid w:val="00B31F51"/>
    <w:rsid w:val="00B32639"/>
    <w:rsid w:val="00B32D19"/>
    <w:rsid w:val="00B33923"/>
    <w:rsid w:val="00B33ED2"/>
    <w:rsid w:val="00B3443B"/>
    <w:rsid w:val="00B35878"/>
    <w:rsid w:val="00B35F8B"/>
    <w:rsid w:val="00B37339"/>
    <w:rsid w:val="00B379CF"/>
    <w:rsid w:val="00B40353"/>
    <w:rsid w:val="00B4160E"/>
    <w:rsid w:val="00B41CCB"/>
    <w:rsid w:val="00B421F7"/>
    <w:rsid w:val="00B4293A"/>
    <w:rsid w:val="00B42D99"/>
    <w:rsid w:val="00B42EF9"/>
    <w:rsid w:val="00B42EFE"/>
    <w:rsid w:val="00B43527"/>
    <w:rsid w:val="00B43909"/>
    <w:rsid w:val="00B43F13"/>
    <w:rsid w:val="00B44882"/>
    <w:rsid w:val="00B44957"/>
    <w:rsid w:val="00B45C0C"/>
    <w:rsid w:val="00B46C7E"/>
    <w:rsid w:val="00B47DA0"/>
    <w:rsid w:val="00B50387"/>
    <w:rsid w:val="00B5102D"/>
    <w:rsid w:val="00B51B28"/>
    <w:rsid w:val="00B51EE1"/>
    <w:rsid w:val="00B54989"/>
    <w:rsid w:val="00B55448"/>
    <w:rsid w:val="00B5581A"/>
    <w:rsid w:val="00B55AD2"/>
    <w:rsid w:val="00B572FE"/>
    <w:rsid w:val="00B5736E"/>
    <w:rsid w:val="00B57923"/>
    <w:rsid w:val="00B60059"/>
    <w:rsid w:val="00B60CCF"/>
    <w:rsid w:val="00B612BC"/>
    <w:rsid w:val="00B61B6E"/>
    <w:rsid w:val="00B61B7A"/>
    <w:rsid w:val="00B61CF8"/>
    <w:rsid w:val="00B624B3"/>
    <w:rsid w:val="00B62D0E"/>
    <w:rsid w:val="00B62F75"/>
    <w:rsid w:val="00B639E6"/>
    <w:rsid w:val="00B63B6B"/>
    <w:rsid w:val="00B63EE3"/>
    <w:rsid w:val="00B642E7"/>
    <w:rsid w:val="00B64469"/>
    <w:rsid w:val="00B650C3"/>
    <w:rsid w:val="00B65146"/>
    <w:rsid w:val="00B65A8A"/>
    <w:rsid w:val="00B66497"/>
    <w:rsid w:val="00B66947"/>
    <w:rsid w:val="00B66B9E"/>
    <w:rsid w:val="00B66F87"/>
    <w:rsid w:val="00B67134"/>
    <w:rsid w:val="00B67138"/>
    <w:rsid w:val="00B67FEC"/>
    <w:rsid w:val="00B705A8"/>
    <w:rsid w:val="00B7074E"/>
    <w:rsid w:val="00B71590"/>
    <w:rsid w:val="00B715FF"/>
    <w:rsid w:val="00B737F8"/>
    <w:rsid w:val="00B738B8"/>
    <w:rsid w:val="00B74F51"/>
    <w:rsid w:val="00B75CF5"/>
    <w:rsid w:val="00B75D6C"/>
    <w:rsid w:val="00B76631"/>
    <w:rsid w:val="00B76AB5"/>
    <w:rsid w:val="00B76C20"/>
    <w:rsid w:val="00B771A3"/>
    <w:rsid w:val="00B773E2"/>
    <w:rsid w:val="00B776CE"/>
    <w:rsid w:val="00B777EA"/>
    <w:rsid w:val="00B77D83"/>
    <w:rsid w:val="00B800A8"/>
    <w:rsid w:val="00B80A96"/>
    <w:rsid w:val="00B80DA5"/>
    <w:rsid w:val="00B81507"/>
    <w:rsid w:val="00B819AD"/>
    <w:rsid w:val="00B81C2E"/>
    <w:rsid w:val="00B822DE"/>
    <w:rsid w:val="00B822FD"/>
    <w:rsid w:val="00B82AB7"/>
    <w:rsid w:val="00B83686"/>
    <w:rsid w:val="00B83D8C"/>
    <w:rsid w:val="00B83EB3"/>
    <w:rsid w:val="00B8421E"/>
    <w:rsid w:val="00B84945"/>
    <w:rsid w:val="00B84FE7"/>
    <w:rsid w:val="00B8537A"/>
    <w:rsid w:val="00B8546B"/>
    <w:rsid w:val="00B87466"/>
    <w:rsid w:val="00B877AC"/>
    <w:rsid w:val="00B87D0B"/>
    <w:rsid w:val="00B90062"/>
    <w:rsid w:val="00B907FE"/>
    <w:rsid w:val="00B90C85"/>
    <w:rsid w:val="00B91C2D"/>
    <w:rsid w:val="00B920F2"/>
    <w:rsid w:val="00B92A9E"/>
    <w:rsid w:val="00B93966"/>
    <w:rsid w:val="00B93A6C"/>
    <w:rsid w:val="00B93CD8"/>
    <w:rsid w:val="00B94478"/>
    <w:rsid w:val="00B9482B"/>
    <w:rsid w:val="00B948C3"/>
    <w:rsid w:val="00B94A4A"/>
    <w:rsid w:val="00B94C11"/>
    <w:rsid w:val="00B94D8F"/>
    <w:rsid w:val="00BA03F3"/>
    <w:rsid w:val="00BA042F"/>
    <w:rsid w:val="00BA0B00"/>
    <w:rsid w:val="00BA1521"/>
    <w:rsid w:val="00BA1E12"/>
    <w:rsid w:val="00BA2998"/>
    <w:rsid w:val="00BA2FF7"/>
    <w:rsid w:val="00BA3D15"/>
    <w:rsid w:val="00BA3DA2"/>
    <w:rsid w:val="00BA429A"/>
    <w:rsid w:val="00BA4AB0"/>
    <w:rsid w:val="00BA6738"/>
    <w:rsid w:val="00BA68FD"/>
    <w:rsid w:val="00BA6BDA"/>
    <w:rsid w:val="00BA72C0"/>
    <w:rsid w:val="00BB28A2"/>
    <w:rsid w:val="00BB4FA8"/>
    <w:rsid w:val="00BB5508"/>
    <w:rsid w:val="00BB6901"/>
    <w:rsid w:val="00BB691D"/>
    <w:rsid w:val="00BB6E31"/>
    <w:rsid w:val="00BB7EC6"/>
    <w:rsid w:val="00BC044A"/>
    <w:rsid w:val="00BC13F1"/>
    <w:rsid w:val="00BC183F"/>
    <w:rsid w:val="00BC1897"/>
    <w:rsid w:val="00BC1AEB"/>
    <w:rsid w:val="00BC293E"/>
    <w:rsid w:val="00BC3066"/>
    <w:rsid w:val="00BC3780"/>
    <w:rsid w:val="00BC46D7"/>
    <w:rsid w:val="00BC512C"/>
    <w:rsid w:val="00BC515B"/>
    <w:rsid w:val="00BC5B04"/>
    <w:rsid w:val="00BC5EDD"/>
    <w:rsid w:val="00BC6337"/>
    <w:rsid w:val="00BC6AAA"/>
    <w:rsid w:val="00BC7A1A"/>
    <w:rsid w:val="00BC7EF2"/>
    <w:rsid w:val="00BD06B6"/>
    <w:rsid w:val="00BD0E8B"/>
    <w:rsid w:val="00BD17D6"/>
    <w:rsid w:val="00BD1995"/>
    <w:rsid w:val="00BD26D4"/>
    <w:rsid w:val="00BD33EE"/>
    <w:rsid w:val="00BD3A83"/>
    <w:rsid w:val="00BD3BF5"/>
    <w:rsid w:val="00BD5E20"/>
    <w:rsid w:val="00BD6269"/>
    <w:rsid w:val="00BD6657"/>
    <w:rsid w:val="00BD6F3A"/>
    <w:rsid w:val="00BD71A4"/>
    <w:rsid w:val="00BD71BB"/>
    <w:rsid w:val="00BE1886"/>
    <w:rsid w:val="00BE194F"/>
    <w:rsid w:val="00BE20B1"/>
    <w:rsid w:val="00BE20D9"/>
    <w:rsid w:val="00BE22E8"/>
    <w:rsid w:val="00BE2310"/>
    <w:rsid w:val="00BE278B"/>
    <w:rsid w:val="00BE28D2"/>
    <w:rsid w:val="00BE36AD"/>
    <w:rsid w:val="00BE3A57"/>
    <w:rsid w:val="00BE4004"/>
    <w:rsid w:val="00BE455B"/>
    <w:rsid w:val="00BE4ED4"/>
    <w:rsid w:val="00BE6110"/>
    <w:rsid w:val="00BF0263"/>
    <w:rsid w:val="00BF07FA"/>
    <w:rsid w:val="00BF2181"/>
    <w:rsid w:val="00BF26C1"/>
    <w:rsid w:val="00BF386E"/>
    <w:rsid w:val="00BF3A70"/>
    <w:rsid w:val="00BF5904"/>
    <w:rsid w:val="00BF5EF3"/>
    <w:rsid w:val="00BF678C"/>
    <w:rsid w:val="00BF6E63"/>
    <w:rsid w:val="00BF78B3"/>
    <w:rsid w:val="00BF7E28"/>
    <w:rsid w:val="00C01112"/>
    <w:rsid w:val="00C01191"/>
    <w:rsid w:val="00C029D3"/>
    <w:rsid w:val="00C02A2F"/>
    <w:rsid w:val="00C03224"/>
    <w:rsid w:val="00C03500"/>
    <w:rsid w:val="00C036AC"/>
    <w:rsid w:val="00C03801"/>
    <w:rsid w:val="00C03CCA"/>
    <w:rsid w:val="00C03E5A"/>
    <w:rsid w:val="00C04873"/>
    <w:rsid w:val="00C049F3"/>
    <w:rsid w:val="00C04A3E"/>
    <w:rsid w:val="00C0544A"/>
    <w:rsid w:val="00C05B60"/>
    <w:rsid w:val="00C06970"/>
    <w:rsid w:val="00C07044"/>
    <w:rsid w:val="00C1025E"/>
    <w:rsid w:val="00C105CD"/>
    <w:rsid w:val="00C10811"/>
    <w:rsid w:val="00C10BA1"/>
    <w:rsid w:val="00C111DD"/>
    <w:rsid w:val="00C11371"/>
    <w:rsid w:val="00C121D7"/>
    <w:rsid w:val="00C13695"/>
    <w:rsid w:val="00C13B92"/>
    <w:rsid w:val="00C13FD9"/>
    <w:rsid w:val="00C1449F"/>
    <w:rsid w:val="00C15849"/>
    <w:rsid w:val="00C166AB"/>
    <w:rsid w:val="00C16C2E"/>
    <w:rsid w:val="00C16DD8"/>
    <w:rsid w:val="00C17D97"/>
    <w:rsid w:val="00C20C3D"/>
    <w:rsid w:val="00C219E7"/>
    <w:rsid w:val="00C22525"/>
    <w:rsid w:val="00C228B4"/>
    <w:rsid w:val="00C228BC"/>
    <w:rsid w:val="00C23161"/>
    <w:rsid w:val="00C232D4"/>
    <w:rsid w:val="00C23E4D"/>
    <w:rsid w:val="00C24606"/>
    <w:rsid w:val="00C24F3E"/>
    <w:rsid w:val="00C2554E"/>
    <w:rsid w:val="00C259C6"/>
    <w:rsid w:val="00C2607C"/>
    <w:rsid w:val="00C26718"/>
    <w:rsid w:val="00C326FA"/>
    <w:rsid w:val="00C326FD"/>
    <w:rsid w:val="00C32F8A"/>
    <w:rsid w:val="00C335DB"/>
    <w:rsid w:val="00C33700"/>
    <w:rsid w:val="00C33941"/>
    <w:rsid w:val="00C34193"/>
    <w:rsid w:val="00C343F2"/>
    <w:rsid w:val="00C36738"/>
    <w:rsid w:val="00C369ED"/>
    <w:rsid w:val="00C378CC"/>
    <w:rsid w:val="00C4033D"/>
    <w:rsid w:val="00C40E3C"/>
    <w:rsid w:val="00C41AD4"/>
    <w:rsid w:val="00C41C66"/>
    <w:rsid w:val="00C41DDF"/>
    <w:rsid w:val="00C42175"/>
    <w:rsid w:val="00C42F0A"/>
    <w:rsid w:val="00C4346F"/>
    <w:rsid w:val="00C435FD"/>
    <w:rsid w:val="00C440C1"/>
    <w:rsid w:val="00C442CA"/>
    <w:rsid w:val="00C44524"/>
    <w:rsid w:val="00C448EB"/>
    <w:rsid w:val="00C4495F"/>
    <w:rsid w:val="00C449FC"/>
    <w:rsid w:val="00C44C5E"/>
    <w:rsid w:val="00C45288"/>
    <w:rsid w:val="00C458DE"/>
    <w:rsid w:val="00C46141"/>
    <w:rsid w:val="00C4691B"/>
    <w:rsid w:val="00C4791B"/>
    <w:rsid w:val="00C50CC9"/>
    <w:rsid w:val="00C51B83"/>
    <w:rsid w:val="00C521F6"/>
    <w:rsid w:val="00C52AAC"/>
    <w:rsid w:val="00C52D48"/>
    <w:rsid w:val="00C5330B"/>
    <w:rsid w:val="00C5464A"/>
    <w:rsid w:val="00C54841"/>
    <w:rsid w:val="00C54976"/>
    <w:rsid w:val="00C54BDB"/>
    <w:rsid w:val="00C55BD2"/>
    <w:rsid w:val="00C5675C"/>
    <w:rsid w:val="00C57211"/>
    <w:rsid w:val="00C573AC"/>
    <w:rsid w:val="00C57E1F"/>
    <w:rsid w:val="00C57FBA"/>
    <w:rsid w:val="00C601CE"/>
    <w:rsid w:val="00C61AF2"/>
    <w:rsid w:val="00C621AD"/>
    <w:rsid w:val="00C62997"/>
    <w:rsid w:val="00C63084"/>
    <w:rsid w:val="00C63160"/>
    <w:rsid w:val="00C63310"/>
    <w:rsid w:val="00C63609"/>
    <w:rsid w:val="00C65320"/>
    <w:rsid w:val="00C65678"/>
    <w:rsid w:val="00C6586B"/>
    <w:rsid w:val="00C669D1"/>
    <w:rsid w:val="00C66E21"/>
    <w:rsid w:val="00C6700A"/>
    <w:rsid w:val="00C672FD"/>
    <w:rsid w:val="00C6742C"/>
    <w:rsid w:val="00C67A25"/>
    <w:rsid w:val="00C67E66"/>
    <w:rsid w:val="00C70214"/>
    <w:rsid w:val="00C70628"/>
    <w:rsid w:val="00C7110B"/>
    <w:rsid w:val="00C71E6A"/>
    <w:rsid w:val="00C7232F"/>
    <w:rsid w:val="00C7260E"/>
    <w:rsid w:val="00C7270F"/>
    <w:rsid w:val="00C72C14"/>
    <w:rsid w:val="00C73AC9"/>
    <w:rsid w:val="00C755EE"/>
    <w:rsid w:val="00C75A47"/>
    <w:rsid w:val="00C75AC6"/>
    <w:rsid w:val="00C760E8"/>
    <w:rsid w:val="00C7796A"/>
    <w:rsid w:val="00C806D7"/>
    <w:rsid w:val="00C80705"/>
    <w:rsid w:val="00C80C44"/>
    <w:rsid w:val="00C81427"/>
    <w:rsid w:val="00C81568"/>
    <w:rsid w:val="00C8158A"/>
    <w:rsid w:val="00C82EBF"/>
    <w:rsid w:val="00C83206"/>
    <w:rsid w:val="00C83680"/>
    <w:rsid w:val="00C83A51"/>
    <w:rsid w:val="00C83BA8"/>
    <w:rsid w:val="00C870DD"/>
    <w:rsid w:val="00C872C7"/>
    <w:rsid w:val="00C87A46"/>
    <w:rsid w:val="00C908CB"/>
    <w:rsid w:val="00C90A35"/>
    <w:rsid w:val="00C92EF6"/>
    <w:rsid w:val="00C93628"/>
    <w:rsid w:val="00C941C8"/>
    <w:rsid w:val="00C946DE"/>
    <w:rsid w:val="00C947D2"/>
    <w:rsid w:val="00C94B48"/>
    <w:rsid w:val="00C94EEA"/>
    <w:rsid w:val="00C957E7"/>
    <w:rsid w:val="00C97BCE"/>
    <w:rsid w:val="00C97FE6"/>
    <w:rsid w:val="00C9F735"/>
    <w:rsid w:val="00CA03BE"/>
    <w:rsid w:val="00CA0805"/>
    <w:rsid w:val="00CA0AE0"/>
    <w:rsid w:val="00CA0F55"/>
    <w:rsid w:val="00CA1100"/>
    <w:rsid w:val="00CA17A1"/>
    <w:rsid w:val="00CA202E"/>
    <w:rsid w:val="00CA39DD"/>
    <w:rsid w:val="00CA412D"/>
    <w:rsid w:val="00CA43A2"/>
    <w:rsid w:val="00CA452C"/>
    <w:rsid w:val="00CA52B9"/>
    <w:rsid w:val="00CA5E7B"/>
    <w:rsid w:val="00CA7648"/>
    <w:rsid w:val="00CA7B84"/>
    <w:rsid w:val="00CA7DD8"/>
    <w:rsid w:val="00CAB00A"/>
    <w:rsid w:val="00CB0ECF"/>
    <w:rsid w:val="00CB1AA9"/>
    <w:rsid w:val="00CB1AE0"/>
    <w:rsid w:val="00CB1B6A"/>
    <w:rsid w:val="00CB2237"/>
    <w:rsid w:val="00CB285E"/>
    <w:rsid w:val="00CB33AF"/>
    <w:rsid w:val="00CB39E8"/>
    <w:rsid w:val="00CB4E3B"/>
    <w:rsid w:val="00CB5FF0"/>
    <w:rsid w:val="00CB757B"/>
    <w:rsid w:val="00CB7981"/>
    <w:rsid w:val="00CC0A16"/>
    <w:rsid w:val="00CC131C"/>
    <w:rsid w:val="00CC1E2E"/>
    <w:rsid w:val="00CC30E0"/>
    <w:rsid w:val="00CC3B08"/>
    <w:rsid w:val="00CC3E86"/>
    <w:rsid w:val="00CC3ED0"/>
    <w:rsid w:val="00CC3FB0"/>
    <w:rsid w:val="00CC4635"/>
    <w:rsid w:val="00CC4C6A"/>
    <w:rsid w:val="00CC5245"/>
    <w:rsid w:val="00CC55A3"/>
    <w:rsid w:val="00CC6205"/>
    <w:rsid w:val="00CC631E"/>
    <w:rsid w:val="00CC63E0"/>
    <w:rsid w:val="00CC6D75"/>
    <w:rsid w:val="00CC6E3C"/>
    <w:rsid w:val="00CC750A"/>
    <w:rsid w:val="00CC7752"/>
    <w:rsid w:val="00CD02E2"/>
    <w:rsid w:val="00CD117C"/>
    <w:rsid w:val="00CD1868"/>
    <w:rsid w:val="00CD1ADD"/>
    <w:rsid w:val="00CD22FB"/>
    <w:rsid w:val="00CD2521"/>
    <w:rsid w:val="00CD3C7D"/>
    <w:rsid w:val="00CD4330"/>
    <w:rsid w:val="00CD4545"/>
    <w:rsid w:val="00CD4933"/>
    <w:rsid w:val="00CD5C12"/>
    <w:rsid w:val="00CD6850"/>
    <w:rsid w:val="00CD77A3"/>
    <w:rsid w:val="00CD7D64"/>
    <w:rsid w:val="00CE0DFE"/>
    <w:rsid w:val="00CE1071"/>
    <w:rsid w:val="00CE1236"/>
    <w:rsid w:val="00CE1396"/>
    <w:rsid w:val="00CE1436"/>
    <w:rsid w:val="00CE1736"/>
    <w:rsid w:val="00CE27F2"/>
    <w:rsid w:val="00CE29EB"/>
    <w:rsid w:val="00CE60A2"/>
    <w:rsid w:val="00CE66D5"/>
    <w:rsid w:val="00CE71FB"/>
    <w:rsid w:val="00CE74D6"/>
    <w:rsid w:val="00CF0D7D"/>
    <w:rsid w:val="00CF10D7"/>
    <w:rsid w:val="00CF11DE"/>
    <w:rsid w:val="00CF1954"/>
    <w:rsid w:val="00CF1FD3"/>
    <w:rsid w:val="00CF2117"/>
    <w:rsid w:val="00CF2611"/>
    <w:rsid w:val="00CF271D"/>
    <w:rsid w:val="00CF2B92"/>
    <w:rsid w:val="00CF2D79"/>
    <w:rsid w:val="00CF31A8"/>
    <w:rsid w:val="00CF34C9"/>
    <w:rsid w:val="00CF3541"/>
    <w:rsid w:val="00CF3707"/>
    <w:rsid w:val="00CF398C"/>
    <w:rsid w:val="00CF3D03"/>
    <w:rsid w:val="00CF4310"/>
    <w:rsid w:val="00CF47B3"/>
    <w:rsid w:val="00CF498E"/>
    <w:rsid w:val="00CF4B9B"/>
    <w:rsid w:val="00CF6208"/>
    <w:rsid w:val="00CF73A7"/>
    <w:rsid w:val="00CF7CB5"/>
    <w:rsid w:val="00CF7F23"/>
    <w:rsid w:val="00D0065F"/>
    <w:rsid w:val="00D0091F"/>
    <w:rsid w:val="00D01B92"/>
    <w:rsid w:val="00D02A9E"/>
    <w:rsid w:val="00D03032"/>
    <w:rsid w:val="00D030DD"/>
    <w:rsid w:val="00D03CCD"/>
    <w:rsid w:val="00D046B8"/>
    <w:rsid w:val="00D05438"/>
    <w:rsid w:val="00D06344"/>
    <w:rsid w:val="00D06B36"/>
    <w:rsid w:val="00D07289"/>
    <w:rsid w:val="00D072C6"/>
    <w:rsid w:val="00D101B2"/>
    <w:rsid w:val="00D1060B"/>
    <w:rsid w:val="00D10672"/>
    <w:rsid w:val="00D10B91"/>
    <w:rsid w:val="00D11537"/>
    <w:rsid w:val="00D11FF9"/>
    <w:rsid w:val="00D131A8"/>
    <w:rsid w:val="00D13F6C"/>
    <w:rsid w:val="00D14B72"/>
    <w:rsid w:val="00D15352"/>
    <w:rsid w:val="00D15440"/>
    <w:rsid w:val="00D160F4"/>
    <w:rsid w:val="00D16503"/>
    <w:rsid w:val="00D16CD0"/>
    <w:rsid w:val="00D172D2"/>
    <w:rsid w:val="00D17380"/>
    <w:rsid w:val="00D20040"/>
    <w:rsid w:val="00D209DD"/>
    <w:rsid w:val="00D20DE5"/>
    <w:rsid w:val="00D2175A"/>
    <w:rsid w:val="00D22A8C"/>
    <w:rsid w:val="00D2343C"/>
    <w:rsid w:val="00D2345E"/>
    <w:rsid w:val="00D23920"/>
    <w:rsid w:val="00D2405E"/>
    <w:rsid w:val="00D241EE"/>
    <w:rsid w:val="00D243A0"/>
    <w:rsid w:val="00D246AD"/>
    <w:rsid w:val="00D24C3C"/>
    <w:rsid w:val="00D24FCE"/>
    <w:rsid w:val="00D25447"/>
    <w:rsid w:val="00D25509"/>
    <w:rsid w:val="00D25CC0"/>
    <w:rsid w:val="00D261AF"/>
    <w:rsid w:val="00D26642"/>
    <w:rsid w:val="00D26A68"/>
    <w:rsid w:val="00D27BCE"/>
    <w:rsid w:val="00D30872"/>
    <w:rsid w:val="00D30B35"/>
    <w:rsid w:val="00D30D61"/>
    <w:rsid w:val="00D31224"/>
    <w:rsid w:val="00D31B4C"/>
    <w:rsid w:val="00D32DBE"/>
    <w:rsid w:val="00D334DF"/>
    <w:rsid w:val="00D33D64"/>
    <w:rsid w:val="00D351F5"/>
    <w:rsid w:val="00D35FE3"/>
    <w:rsid w:val="00D36013"/>
    <w:rsid w:val="00D360A6"/>
    <w:rsid w:val="00D36189"/>
    <w:rsid w:val="00D3695E"/>
    <w:rsid w:val="00D36CBB"/>
    <w:rsid w:val="00D40A78"/>
    <w:rsid w:val="00D41645"/>
    <w:rsid w:val="00D4182F"/>
    <w:rsid w:val="00D41F64"/>
    <w:rsid w:val="00D42ECF"/>
    <w:rsid w:val="00D4373E"/>
    <w:rsid w:val="00D449F1"/>
    <w:rsid w:val="00D45545"/>
    <w:rsid w:val="00D45586"/>
    <w:rsid w:val="00D455FA"/>
    <w:rsid w:val="00D457C6"/>
    <w:rsid w:val="00D45E31"/>
    <w:rsid w:val="00D467B3"/>
    <w:rsid w:val="00D467E7"/>
    <w:rsid w:val="00D46B80"/>
    <w:rsid w:val="00D46DE1"/>
    <w:rsid w:val="00D474AF"/>
    <w:rsid w:val="00D4765A"/>
    <w:rsid w:val="00D47B92"/>
    <w:rsid w:val="00D4E6D4"/>
    <w:rsid w:val="00D503F9"/>
    <w:rsid w:val="00D50436"/>
    <w:rsid w:val="00D50B19"/>
    <w:rsid w:val="00D50BC6"/>
    <w:rsid w:val="00D51FF5"/>
    <w:rsid w:val="00D52909"/>
    <w:rsid w:val="00D52BBB"/>
    <w:rsid w:val="00D53013"/>
    <w:rsid w:val="00D5557F"/>
    <w:rsid w:val="00D55674"/>
    <w:rsid w:val="00D55A7D"/>
    <w:rsid w:val="00D56B50"/>
    <w:rsid w:val="00D56C44"/>
    <w:rsid w:val="00D575D2"/>
    <w:rsid w:val="00D57782"/>
    <w:rsid w:val="00D603FE"/>
    <w:rsid w:val="00D608AB"/>
    <w:rsid w:val="00D60CAC"/>
    <w:rsid w:val="00D60F4F"/>
    <w:rsid w:val="00D6134A"/>
    <w:rsid w:val="00D629A9"/>
    <w:rsid w:val="00D62AE9"/>
    <w:rsid w:val="00D63A39"/>
    <w:rsid w:val="00D6417B"/>
    <w:rsid w:val="00D6440C"/>
    <w:rsid w:val="00D65089"/>
    <w:rsid w:val="00D65216"/>
    <w:rsid w:val="00D6601C"/>
    <w:rsid w:val="00D662F1"/>
    <w:rsid w:val="00D6698A"/>
    <w:rsid w:val="00D66B78"/>
    <w:rsid w:val="00D6704C"/>
    <w:rsid w:val="00D678B2"/>
    <w:rsid w:val="00D7041A"/>
    <w:rsid w:val="00D70BD3"/>
    <w:rsid w:val="00D710D8"/>
    <w:rsid w:val="00D71485"/>
    <w:rsid w:val="00D715AE"/>
    <w:rsid w:val="00D717EC"/>
    <w:rsid w:val="00D723E2"/>
    <w:rsid w:val="00D72621"/>
    <w:rsid w:val="00D73F23"/>
    <w:rsid w:val="00D73F46"/>
    <w:rsid w:val="00D74679"/>
    <w:rsid w:val="00D75746"/>
    <w:rsid w:val="00D75DE3"/>
    <w:rsid w:val="00D75FD7"/>
    <w:rsid w:val="00D80C68"/>
    <w:rsid w:val="00D80F39"/>
    <w:rsid w:val="00D82E78"/>
    <w:rsid w:val="00D83DAA"/>
    <w:rsid w:val="00D85E9A"/>
    <w:rsid w:val="00D866E5"/>
    <w:rsid w:val="00D86D94"/>
    <w:rsid w:val="00D878D5"/>
    <w:rsid w:val="00D87B16"/>
    <w:rsid w:val="00D87C5D"/>
    <w:rsid w:val="00D90AE2"/>
    <w:rsid w:val="00D9128F"/>
    <w:rsid w:val="00D914E6"/>
    <w:rsid w:val="00D91C2E"/>
    <w:rsid w:val="00D91DBF"/>
    <w:rsid w:val="00D92540"/>
    <w:rsid w:val="00D92E94"/>
    <w:rsid w:val="00D939F7"/>
    <w:rsid w:val="00D93C94"/>
    <w:rsid w:val="00D93CFD"/>
    <w:rsid w:val="00D94914"/>
    <w:rsid w:val="00D9585F"/>
    <w:rsid w:val="00D95FD0"/>
    <w:rsid w:val="00D96544"/>
    <w:rsid w:val="00D96DA7"/>
    <w:rsid w:val="00DA000D"/>
    <w:rsid w:val="00DA0297"/>
    <w:rsid w:val="00DA0FA5"/>
    <w:rsid w:val="00DA138C"/>
    <w:rsid w:val="00DA13F9"/>
    <w:rsid w:val="00DA164C"/>
    <w:rsid w:val="00DA20FE"/>
    <w:rsid w:val="00DA22DF"/>
    <w:rsid w:val="00DA2929"/>
    <w:rsid w:val="00DA2C13"/>
    <w:rsid w:val="00DA3165"/>
    <w:rsid w:val="00DA4EFC"/>
    <w:rsid w:val="00DA4FAF"/>
    <w:rsid w:val="00DA500D"/>
    <w:rsid w:val="00DA59B3"/>
    <w:rsid w:val="00DA5EB3"/>
    <w:rsid w:val="00DA697B"/>
    <w:rsid w:val="00DA72A1"/>
    <w:rsid w:val="00DA72AB"/>
    <w:rsid w:val="00DA7AAA"/>
    <w:rsid w:val="00DB15C3"/>
    <w:rsid w:val="00DB1C98"/>
    <w:rsid w:val="00DB2AF0"/>
    <w:rsid w:val="00DB3327"/>
    <w:rsid w:val="00DB37EB"/>
    <w:rsid w:val="00DB3E4B"/>
    <w:rsid w:val="00DB423D"/>
    <w:rsid w:val="00DB4676"/>
    <w:rsid w:val="00DB4EB9"/>
    <w:rsid w:val="00DB514C"/>
    <w:rsid w:val="00DB55D9"/>
    <w:rsid w:val="00DB6664"/>
    <w:rsid w:val="00DB6C2D"/>
    <w:rsid w:val="00DB730C"/>
    <w:rsid w:val="00DB7377"/>
    <w:rsid w:val="00DC0A3D"/>
    <w:rsid w:val="00DC0B8E"/>
    <w:rsid w:val="00DC111E"/>
    <w:rsid w:val="00DC15AC"/>
    <w:rsid w:val="00DC2249"/>
    <w:rsid w:val="00DC2357"/>
    <w:rsid w:val="00DC2689"/>
    <w:rsid w:val="00DC2A32"/>
    <w:rsid w:val="00DC3A02"/>
    <w:rsid w:val="00DC41C7"/>
    <w:rsid w:val="00DC49F7"/>
    <w:rsid w:val="00DC4F52"/>
    <w:rsid w:val="00DC541C"/>
    <w:rsid w:val="00DC551B"/>
    <w:rsid w:val="00DC5625"/>
    <w:rsid w:val="00DC5D61"/>
    <w:rsid w:val="00DC639D"/>
    <w:rsid w:val="00DC7BEE"/>
    <w:rsid w:val="00DD056F"/>
    <w:rsid w:val="00DD06C0"/>
    <w:rsid w:val="00DD0829"/>
    <w:rsid w:val="00DD1960"/>
    <w:rsid w:val="00DD1D0D"/>
    <w:rsid w:val="00DD22C1"/>
    <w:rsid w:val="00DD22C6"/>
    <w:rsid w:val="00DD2CFF"/>
    <w:rsid w:val="00DD3603"/>
    <w:rsid w:val="00DD48FC"/>
    <w:rsid w:val="00DD5EAA"/>
    <w:rsid w:val="00DD5FC0"/>
    <w:rsid w:val="00DD622B"/>
    <w:rsid w:val="00DD737C"/>
    <w:rsid w:val="00DD73C4"/>
    <w:rsid w:val="00DD798F"/>
    <w:rsid w:val="00DE0804"/>
    <w:rsid w:val="00DE1655"/>
    <w:rsid w:val="00DE182D"/>
    <w:rsid w:val="00DE18CF"/>
    <w:rsid w:val="00DE222B"/>
    <w:rsid w:val="00DE2F32"/>
    <w:rsid w:val="00DE30DA"/>
    <w:rsid w:val="00DE32B0"/>
    <w:rsid w:val="00DE3687"/>
    <w:rsid w:val="00DE3EDA"/>
    <w:rsid w:val="00DE44BA"/>
    <w:rsid w:val="00DE4C32"/>
    <w:rsid w:val="00DE58C4"/>
    <w:rsid w:val="00DE6481"/>
    <w:rsid w:val="00DE75DF"/>
    <w:rsid w:val="00DE78A2"/>
    <w:rsid w:val="00DF06E4"/>
    <w:rsid w:val="00DF0703"/>
    <w:rsid w:val="00DF2253"/>
    <w:rsid w:val="00DF2D2F"/>
    <w:rsid w:val="00DF34E0"/>
    <w:rsid w:val="00DF4C99"/>
    <w:rsid w:val="00DF4DA8"/>
    <w:rsid w:val="00DF5356"/>
    <w:rsid w:val="00DF5798"/>
    <w:rsid w:val="00DF626C"/>
    <w:rsid w:val="00DF6CA0"/>
    <w:rsid w:val="00DF6F5F"/>
    <w:rsid w:val="00DF7622"/>
    <w:rsid w:val="00DF9435"/>
    <w:rsid w:val="00E0078D"/>
    <w:rsid w:val="00E017CE"/>
    <w:rsid w:val="00E018D8"/>
    <w:rsid w:val="00E01D86"/>
    <w:rsid w:val="00E027B5"/>
    <w:rsid w:val="00E02C26"/>
    <w:rsid w:val="00E039CF"/>
    <w:rsid w:val="00E03CF7"/>
    <w:rsid w:val="00E0405E"/>
    <w:rsid w:val="00E051E1"/>
    <w:rsid w:val="00E0589A"/>
    <w:rsid w:val="00E05B11"/>
    <w:rsid w:val="00E05B12"/>
    <w:rsid w:val="00E06461"/>
    <w:rsid w:val="00E06CAB"/>
    <w:rsid w:val="00E07E03"/>
    <w:rsid w:val="00E102FC"/>
    <w:rsid w:val="00E106F0"/>
    <w:rsid w:val="00E10941"/>
    <w:rsid w:val="00E10EEB"/>
    <w:rsid w:val="00E11A83"/>
    <w:rsid w:val="00E11E75"/>
    <w:rsid w:val="00E125C7"/>
    <w:rsid w:val="00E12F8A"/>
    <w:rsid w:val="00E1344C"/>
    <w:rsid w:val="00E1430F"/>
    <w:rsid w:val="00E145FF"/>
    <w:rsid w:val="00E14AFD"/>
    <w:rsid w:val="00E14BE9"/>
    <w:rsid w:val="00E16641"/>
    <w:rsid w:val="00E16B6C"/>
    <w:rsid w:val="00E16E1B"/>
    <w:rsid w:val="00E17C72"/>
    <w:rsid w:val="00E17E4D"/>
    <w:rsid w:val="00E20137"/>
    <w:rsid w:val="00E20193"/>
    <w:rsid w:val="00E20380"/>
    <w:rsid w:val="00E2082E"/>
    <w:rsid w:val="00E21221"/>
    <w:rsid w:val="00E22D70"/>
    <w:rsid w:val="00E22D91"/>
    <w:rsid w:val="00E23009"/>
    <w:rsid w:val="00E23175"/>
    <w:rsid w:val="00E23701"/>
    <w:rsid w:val="00E24823"/>
    <w:rsid w:val="00E249F1"/>
    <w:rsid w:val="00E2532C"/>
    <w:rsid w:val="00E25C9A"/>
    <w:rsid w:val="00E261DD"/>
    <w:rsid w:val="00E26CC5"/>
    <w:rsid w:val="00E279A0"/>
    <w:rsid w:val="00E27ADB"/>
    <w:rsid w:val="00E27DCE"/>
    <w:rsid w:val="00E30BB5"/>
    <w:rsid w:val="00E30DCB"/>
    <w:rsid w:val="00E31948"/>
    <w:rsid w:val="00E31A50"/>
    <w:rsid w:val="00E324F5"/>
    <w:rsid w:val="00E32A12"/>
    <w:rsid w:val="00E33D4D"/>
    <w:rsid w:val="00E34A80"/>
    <w:rsid w:val="00E34AB0"/>
    <w:rsid w:val="00E34DE0"/>
    <w:rsid w:val="00E34E50"/>
    <w:rsid w:val="00E35AB5"/>
    <w:rsid w:val="00E36E29"/>
    <w:rsid w:val="00E37626"/>
    <w:rsid w:val="00E4193B"/>
    <w:rsid w:val="00E41ABA"/>
    <w:rsid w:val="00E427CA"/>
    <w:rsid w:val="00E431AA"/>
    <w:rsid w:val="00E43200"/>
    <w:rsid w:val="00E43AA5"/>
    <w:rsid w:val="00E44173"/>
    <w:rsid w:val="00E441C9"/>
    <w:rsid w:val="00E445B6"/>
    <w:rsid w:val="00E4493B"/>
    <w:rsid w:val="00E45E2C"/>
    <w:rsid w:val="00E45FAA"/>
    <w:rsid w:val="00E460FC"/>
    <w:rsid w:val="00E46458"/>
    <w:rsid w:val="00E4690C"/>
    <w:rsid w:val="00E46CF9"/>
    <w:rsid w:val="00E46E08"/>
    <w:rsid w:val="00E477E5"/>
    <w:rsid w:val="00E50347"/>
    <w:rsid w:val="00E50497"/>
    <w:rsid w:val="00E50953"/>
    <w:rsid w:val="00E50BDB"/>
    <w:rsid w:val="00E51FD6"/>
    <w:rsid w:val="00E52252"/>
    <w:rsid w:val="00E528AA"/>
    <w:rsid w:val="00E52E38"/>
    <w:rsid w:val="00E52F1C"/>
    <w:rsid w:val="00E531BD"/>
    <w:rsid w:val="00E53603"/>
    <w:rsid w:val="00E5422A"/>
    <w:rsid w:val="00E5448C"/>
    <w:rsid w:val="00E546B0"/>
    <w:rsid w:val="00E54CC5"/>
    <w:rsid w:val="00E54E48"/>
    <w:rsid w:val="00E5535B"/>
    <w:rsid w:val="00E5551D"/>
    <w:rsid w:val="00E55634"/>
    <w:rsid w:val="00E556A6"/>
    <w:rsid w:val="00E55D04"/>
    <w:rsid w:val="00E56D39"/>
    <w:rsid w:val="00E57849"/>
    <w:rsid w:val="00E6095E"/>
    <w:rsid w:val="00E609A4"/>
    <w:rsid w:val="00E60CDB"/>
    <w:rsid w:val="00E638F8"/>
    <w:rsid w:val="00E63CAA"/>
    <w:rsid w:val="00E644D3"/>
    <w:rsid w:val="00E645E7"/>
    <w:rsid w:val="00E658C0"/>
    <w:rsid w:val="00E6744F"/>
    <w:rsid w:val="00E712E8"/>
    <w:rsid w:val="00E7410D"/>
    <w:rsid w:val="00E74188"/>
    <w:rsid w:val="00E742AE"/>
    <w:rsid w:val="00E74967"/>
    <w:rsid w:val="00E74FE5"/>
    <w:rsid w:val="00E7532C"/>
    <w:rsid w:val="00E75727"/>
    <w:rsid w:val="00E75B39"/>
    <w:rsid w:val="00E77749"/>
    <w:rsid w:val="00E778AA"/>
    <w:rsid w:val="00E77C0A"/>
    <w:rsid w:val="00E804B5"/>
    <w:rsid w:val="00E8121F"/>
    <w:rsid w:val="00E81630"/>
    <w:rsid w:val="00E82799"/>
    <w:rsid w:val="00E828F1"/>
    <w:rsid w:val="00E82C28"/>
    <w:rsid w:val="00E8343C"/>
    <w:rsid w:val="00E83DDD"/>
    <w:rsid w:val="00E847BC"/>
    <w:rsid w:val="00E84C41"/>
    <w:rsid w:val="00E84D37"/>
    <w:rsid w:val="00E8501F"/>
    <w:rsid w:val="00E863FC"/>
    <w:rsid w:val="00E86599"/>
    <w:rsid w:val="00E865CF"/>
    <w:rsid w:val="00E877EA"/>
    <w:rsid w:val="00E87B22"/>
    <w:rsid w:val="00E9010C"/>
    <w:rsid w:val="00E904F8"/>
    <w:rsid w:val="00E90699"/>
    <w:rsid w:val="00E90952"/>
    <w:rsid w:val="00E90CD6"/>
    <w:rsid w:val="00E90F3A"/>
    <w:rsid w:val="00E91411"/>
    <w:rsid w:val="00E9161B"/>
    <w:rsid w:val="00E91D08"/>
    <w:rsid w:val="00E91D41"/>
    <w:rsid w:val="00E925AE"/>
    <w:rsid w:val="00E929A9"/>
    <w:rsid w:val="00E92D91"/>
    <w:rsid w:val="00E9333D"/>
    <w:rsid w:val="00E934A2"/>
    <w:rsid w:val="00E93D6C"/>
    <w:rsid w:val="00E93E65"/>
    <w:rsid w:val="00E9412A"/>
    <w:rsid w:val="00E94158"/>
    <w:rsid w:val="00E942C8"/>
    <w:rsid w:val="00E94C68"/>
    <w:rsid w:val="00E94FD9"/>
    <w:rsid w:val="00E96025"/>
    <w:rsid w:val="00E96761"/>
    <w:rsid w:val="00E9680D"/>
    <w:rsid w:val="00E96884"/>
    <w:rsid w:val="00E96969"/>
    <w:rsid w:val="00E96978"/>
    <w:rsid w:val="00E96C2B"/>
    <w:rsid w:val="00E971FB"/>
    <w:rsid w:val="00E9744C"/>
    <w:rsid w:val="00E9749B"/>
    <w:rsid w:val="00E978B3"/>
    <w:rsid w:val="00E9925C"/>
    <w:rsid w:val="00EA02B1"/>
    <w:rsid w:val="00EA0E08"/>
    <w:rsid w:val="00EA15C0"/>
    <w:rsid w:val="00EA259C"/>
    <w:rsid w:val="00EA2A5E"/>
    <w:rsid w:val="00EA30EC"/>
    <w:rsid w:val="00EA310B"/>
    <w:rsid w:val="00EA3B32"/>
    <w:rsid w:val="00EA3C31"/>
    <w:rsid w:val="00EA3F77"/>
    <w:rsid w:val="00EA4124"/>
    <w:rsid w:val="00EA4A9D"/>
    <w:rsid w:val="00EA4AE7"/>
    <w:rsid w:val="00EA4F43"/>
    <w:rsid w:val="00EA5215"/>
    <w:rsid w:val="00EA5A7F"/>
    <w:rsid w:val="00EA5F63"/>
    <w:rsid w:val="00EA6B6F"/>
    <w:rsid w:val="00EA6D0E"/>
    <w:rsid w:val="00EA7584"/>
    <w:rsid w:val="00EA7FFE"/>
    <w:rsid w:val="00EB0003"/>
    <w:rsid w:val="00EB03A2"/>
    <w:rsid w:val="00EB0A0B"/>
    <w:rsid w:val="00EB0F7B"/>
    <w:rsid w:val="00EB1186"/>
    <w:rsid w:val="00EB280C"/>
    <w:rsid w:val="00EB2B5B"/>
    <w:rsid w:val="00EB34AE"/>
    <w:rsid w:val="00EB4830"/>
    <w:rsid w:val="00EB5B2F"/>
    <w:rsid w:val="00EB5BA6"/>
    <w:rsid w:val="00EB5F1F"/>
    <w:rsid w:val="00EB64E9"/>
    <w:rsid w:val="00EB72F8"/>
    <w:rsid w:val="00EB7AA0"/>
    <w:rsid w:val="00EC025A"/>
    <w:rsid w:val="00EC1207"/>
    <w:rsid w:val="00EC1F07"/>
    <w:rsid w:val="00EC26CA"/>
    <w:rsid w:val="00EC2846"/>
    <w:rsid w:val="00EC28E1"/>
    <w:rsid w:val="00EC2C32"/>
    <w:rsid w:val="00EC2D1C"/>
    <w:rsid w:val="00EC32D2"/>
    <w:rsid w:val="00EC332D"/>
    <w:rsid w:val="00EC3AF4"/>
    <w:rsid w:val="00EC4655"/>
    <w:rsid w:val="00EC498A"/>
    <w:rsid w:val="00EC4A88"/>
    <w:rsid w:val="00EC4AC7"/>
    <w:rsid w:val="00EC4CA1"/>
    <w:rsid w:val="00EC544A"/>
    <w:rsid w:val="00EC5BA9"/>
    <w:rsid w:val="00EC6120"/>
    <w:rsid w:val="00EC6A16"/>
    <w:rsid w:val="00EC7227"/>
    <w:rsid w:val="00EC7E6F"/>
    <w:rsid w:val="00ED05CB"/>
    <w:rsid w:val="00ED07A6"/>
    <w:rsid w:val="00ED0CD0"/>
    <w:rsid w:val="00ED0E20"/>
    <w:rsid w:val="00ED10AE"/>
    <w:rsid w:val="00ED243D"/>
    <w:rsid w:val="00ED3155"/>
    <w:rsid w:val="00ED3466"/>
    <w:rsid w:val="00ED36FD"/>
    <w:rsid w:val="00ED37D0"/>
    <w:rsid w:val="00ED4105"/>
    <w:rsid w:val="00ED4FD9"/>
    <w:rsid w:val="00ED6551"/>
    <w:rsid w:val="00ED6B7C"/>
    <w:rsid w:val="00ED6D74"/>
    <w:rsid w:val="00ED6E5C"/>
    <w:rsid w:val="00ED755A"/>
    <w:rsid w:val="00ED786C"/>
    <w:rsid w:val="00ED7C03"/>
    <w:rsid w:val="00ED7C3C"/>
    <w:rsid w:val="00EE02DE"/>
    <w:rsid w:val="00EE102F"/>
    <w:rsid w:val="00EE1032"/>
    <w:rsid w:val="00EE243F"/>
    <w:rsid w:val="00EE2FA9"/>
    <w:rsid w:val="00EE382A"/>
    <w:rsid w:val="00EE45E2"/>
    <w:rsid w:val="00EE4EBD"/>
    <w:rsid w:val="00EE5CC8"/>
    <w:rsid w:val="00EE5DB8"/>
    <w:rsid w:val="00EE5FFF"/>
    <w:rsid w:val="00EE6BFE"/>
    <w:rsid w:val="00EE74CE"/>
    <w:rsid w:val="00EE7CE5"/>
    <w:rsid w:val="00EF16D7"/>
    <w:rsid w:val="00EF2340"/>
    <w:rsid w:val="00EF2724"/>
    <w:rsid w:val="00EF27F0"/>
    <w:rsid w:val="00EF3EF5"/>
    <w:rsid w:val="00EF43AC"/>
    <w:rsid w:val="00EF4C68"/>
    <w:rsid w:val="00EF4C8E"/>
    <w:rsid w:val="00EF5058"/>
    <w:rsid w:val="00EF605E"/>
    <w:rsid w:val="00EF671A"/>
    <w:rsid w:val="00EF6C64"/>
    <w:rsid w:val="00EF7F08"/>
    <w:rsid w:val="00F00A1C"/>
    <w:rsid w:val="00F01277"/>
    <w:rsid w:val="00F014D7"/>
    <w:rsid w:val="00F01D66"/>
    <w:rsid w:val="00F024D5"/>
    <w:rsid w:val="00F02F38"/>
    <w:rsid w:val="00F033EB"/>
    <w:rsid w:val="00F040C2"/>
    <w:rsid w:val="00F04255"/>
    <w:rsid w:val="00F04773"/>
    <w:rsid w:val="00F047A7"/>
    <w:rsid w:val="00F050B2"/>
    <w:rsid w:val="00F052AB"/>
    <w:rsid w:val="00F05413"/>
    <w:rsid w:val="00F060FE"/>
    <w:rsid w:val="00F06255"/>
    <w:rsid w:val="00F06382"/>
    <w:rsid w:val="00F07DBF"/>
    <w:rsid w:val="00F10A2D"/>
    <w:rsid w:val="00F11027"/>
    <w:rsid w:val="00F115AC"/>
    <w:rsid w:val="00F12982"/>
    <w:rsid w:val="00F12D55"/>
    <w:rsid w:val="00F13053"/>
    <w:rsid w:val="00F133F5"/>
    <w:rsid w:val="00F14C0B"/>
    <w:rsid w:val="00F1508C"/>
    <w:rsid w:val="00F1521B"/>
    <w:rsid w:val="00F153E3"/>
    <w:rsid w:val="00F154DF"/>
    <w:rsid w:val="00F1638E"/>
    <w:rsid w:val="00F16492"/>
    <w:rsid w:val="00F16595"/>
    <w:rsid w:val="00F167F6"/>
    <w:rsid w:val="00F177F0"/>
    <w:rsid w:val="00F2014A"/>
    <w:rsid w:val="00F2066A"/>
    <w:rsid w:val="00F20CB6"/>
    <w:rsid w:val="00F213B7"/>
    <w:rsid w:val="00F21655"/>
    <w:rsid w:val="00F21859"/>
    <w:rsid w:val="00F21C22"/>
    <w:rsid w:val="00F22C2D"/>
    <w:rsid w:val="00F23C85"/>
    <w:rsid w:val="00F24967"/>
    <w:rsid w:val="00F2510D"/>
    <w:rsid w:val="00F25B22"/>
    <w:rsid w:val="00F25F59"/>
    <w:rsid w:val="00F268E2"/>
    <w:rsid w:val="00F27151"/>
    <w:rsid w:val="00F2774D"/>
    <w:rsid w:val="00F277AA"/>
    <w:rsid w:val="00F279F3"/>
    <w:rsid w:val="00F27CB5"/>
    <w:rsid w:val="00F31C6D"/>
    <w:rsid w:val="00F32067"/>
    <w:rsid w:val="00F3369B"/>
    <w:rsid w:val="00F354F0"/>
    <w:rsid w:val="00F35F7B"/>
    <w:rsid w:val="00F363F6"/>
    <w:rsid w:val="00F3701A"/>
    <w:rsid w:val="00F37287"/>
    <w:rsid w:val="00F37291"/>
    <w:rsid w:val="00F374F9"/>
    <w:rsid w:val="00F37A67"/>
    <w:rsid w:val="00F402CA"/>
    <w:rsid w:val="00F4055C"/>
    <w:rsid w:val="00F4083C"/>
    <w:rsid w:val="00F41822"/>
    <w:rsid w:val="00F41AAA"/>
    <w:rsid w:val="00F41EC9"/>
    <w:rsid w:val="00F42CE4"/>
    <w:rsid w:val="00F4368B"/>
    <w:rsid w:val="00F44646"/>
    <w:rsid w:val="00F44E1B"/>
    <w:rsid w:val="00F453F1"/>
    <w:rsid w:val="00F4558A"/>
    <w:rsid w:val="00F45E76"/>
    <w:rsid w:val="00F463F6"/>
    <w:rsid w:val="00F4677C"/>
    <w:rsid w:val="00F46F92"/>
    <w:rsid w:val="00F472B6"/>
    <w:rsid w:val="00F472E6"/>
    <w:rsid w:val="00F4779C"/>
    <w:rsid w:val="00F47C80"/>
    <w:rsid w:val="00F50426"/>
    <w:rsid w:val="00F505A2"/>
    <w:rsid w:val="00F51B69"/>
    <w:rsid w:val="00F51BA4"/>
    <w:rsid w:val="00F521D4"/>
    <w:rsid w:val="00F527EB"/>
    <w:rsid w:val="00F528FB"/>
    <w:rsid w:val="00F52AB6"/>
    <w:rsid w:val="00F52AB8"/>
    <w:rsid w:val="00F52B0B"/>
    <w:rsid w:val="00F52D1B"/>
    <w:rsid w:val="00F52E2E"/>
    <w:rsid w:val="00F52E4A"/>
    <w:rsid w:val="00F54694"/>
    <w:rsid w:val="00F56CB4"/>
    <w:rsid w:val="00F56D26"/>
    <w:rsid w:val="00F57018"/>
    <w:rsid w:val="00F57384"/>
    <w:rsid w:val="00F5772B"/>
    <w:rsid w:val="00F60B59"/>
    <w:rsid w:val="00F626E8"/>
    <w:rsid w:val="00F626F9"/>
    <w:rsid w:val="00F62D1A"/>
    <w:rsid w:val="00F63A4A"/>
    <w:rsid w:val="00F63B8D"/>
    <w:rsid w:val="00F645F9"/>
    <w:rsid w:val="00F64F94"/>
    <w:rsid w:val="00F65484"/>
    <w:rsid w:val="00F65A36"/>
    <w:rsid w:val="00F67E6D"/>
    <w:rsid w:val="00F67F10"/>
    <w:rsid w:val="00F70F66"/>
    <w:rsid w:val="00F71B0A"/>
    <w:rsid w:val="00F71F5B"/>
    <w:rsid w:val="00F721F1"/>
    <w:rsid w:val="00F7224F"/>
    <w:rsid w:val="00F72C31"/>
    <w:rsid w:val="00F733BD"/>
    <w:rsid w:val="00F74E06"/>
    <w:rsid w:val="00F75B26"/>
    <w:rsid w:val="00F762E1"/>
    <w:rsid w:val="00F76F80"/>
    <w:rsid w:val="00F76F93"/>
    <w:rsid w:val="00F7712F"/>
    <w:rsid w:val="00F7755D"/>
    <w:rsid w:val="00F80CE2"/>
    <w:rsid w:val="00F80DFD"/>
    <w:rsid w:val="00F80F4C"/>
    <w:rsid w:val="00F80F7D"/>
    <w:rsid w:val="00F81A95"/>
    <w:rsid w:val="00F82154"/>
    <w:rsid w:val="00F822C1"/>
    <w:rsid w:val="00F83FBE"/>
    <w:rsid w:val="00F845DA"/>
    <w:rsid w:val="00F84A4C"/>
    <w:rsid w:val="00F85463"/>
    <w:rsid w:val="00F861A2"/>
    <w:rsid w:val="00F86C9F"/>
    <w:rsid w:val="00F86E06"/>
    <w:rsid w:val="00F87538"/>
    <w:rsid w:val="00F875E3"/>
    <w:rsid w:val="00F87850"/>
    <w:rsid w:val="00F90A2A"/>
    <w:rsid w:val="00F9139A"/>
    <w:rsid w:val="00F91E75"/>
    <w:rsid w:val="00F93076"/>
    <w:rsid w:val="00F94802"/>
    <w:rsid w:val="00F95D60"/>
    <w:rsid w:val="00F96278"/>
    <w:rsid w:val="00F96678"/>
    <w:rsid w:val="00F97078"/>
    <w:rsid w:val="00F9745A"/>
    <w:rsid w:val="00FA0964"/>
    <w:rsid w:val="00FA0C0D"/>
    <w:rsid w:val="00FA135B"/>
    <w:rsid w:val="00FA1E8D"/>
    <w:rsid w:val="00FA21F2"/>
    <w:rsid w:val="00FA24B8"/>
    <w:rsid w:val="00FA2D99"/>
    <w:rsid w:val="00FA42A1"/>
    <w:rsid w:val="00FA4AB5"/>
    <w:rsid w:val="00FA67B8"/>
    <w:rsid w:val="00FA699D"/>
    <w:rsid w:val="00FA7126"/>
    <w:rsid w:val="00FA7548"/>
    <w:rsid w:val="00FA7579"/>
    <w:rsid w:val="00FA77AA"/>
    <w:rsid w:val="00FB0404"/>
    <w:rsid w:val="00FB06DC"/>
    <w:rsid w:val="00FB0FBB"/>
    <w:rsid w:val="00FB1315"/>
    <w:rsid w:val="00FB36F6"/>
    <w:rsid w:val="00FB5C84"/>
    <w:rsid w:val="00FB5F19"/>
    <w:rsid w:val="00FB6AED"/>
    <w:rsid w:val="00FB6AF5"/>
    <w:rsid w:val="00FB6F0D"/>
    <w:rsid w:val="00FB70AE"/>
    <w:rsid w:val="00FB710B"/>
    <w:rsid w:val="00FB7F68"/>
    <w:rsid w:val="00FC011D"/>
    <w:rsid w:val="00FC0787"/>
    <w:rsid w:val="00FC0CB0"/>
    <w:rsid w:val="00FC0FD5"/>
    <w:rsid w:val="00FC139A"/>
    <w:rsid w:val="00FC19F8"/>
    <w:rsid w:val="00FC4899"/>
    <w:rsid w:val="00FC4B1A"/>
    <w:rsid w:val="00FC50C2"/>
    <w:rsid w:val="00FC6B5C"/>
    <w:rsid w:val="00FC6F27"/>
    <w:rsid w:val="00FC7614"/>
    <w:rsid w:val="00FD02EB"/>
    <w:rsid w:val="00FD0712"/>
    <w:rsid w:val="00FD0A1F"/>
    <w:rsid w:val="00FD2075"/>
    <w:rsid w:val="00FD2F79"/>
    <w:rsid w:val="00FD35AA"/>
    <w:rsid w:val="00FD39D3"/>
    <w:rsid w:val="00FD4E9D"/>
    <w:rsid w:val="00FD6F91"/>
    <w:rsid w:val="00FD73D6"/>
    <w:rsid w:val="00FD7564"/>
    <w:rsid w:val="00FD7BF9"/>
    <w:rsid w:val="00FD7DB3"/>
    <w:rsid w:val="00FE0648"/>
    <w:rsid w:val="00FE0FE9"/>
    <w:rsid w:val="00FE18DF"/>
    <w:rsid w:val="00FE1F36"/>
    <w:rsid w:val="00FE1F96"/>
    <w:rsid w:val="00FE3F89"/>
    <w:rsid w:val="00FE4150"/>
    <w:rsid w:val="00FE57E9"/>
    <w:rsid w:val="00FE585E"/>
    <w:rsid w:val="00FE5C28"/>
    <w:rsid w:val="00FE60B7"/>
    <w:rsid w:val="00FE6A20"/>
    <w:rsid w:val="00FE74D0"/>
    <w:rsid w:val="00FF045A"/>
    <w:rsid w:val="00FF098C"/>
    <w:rsid w:val="00FF0DE3"/>
    <w:rsid w:val="00FF104A"/>
    <w:rsid w:val="00FF10BF"/>
    <w:rsid w:val="00FF151C"/>
    <w:rsid w:val="00FF20E7"/>
    <w:rsid w:val="00FF2259"/>
    <w:rsid w:val="00FF2D8E"/>
    <w:rsid w:val="00FF332D"/>
    <w:rsid w:val="00FF4943"/>
    <w:rsid w:val="00FF4A22"/>
    <w:rsid w:val="00FF5660"/>
    <w:rsid w:val="00FF621D"/>
    <w:rsid w:val="00FF686D"/>
    <w:rsid w:val="00FF73E4"/>
    <w:rsid w:val="00FF7BA9"/>
    <w:rsid w:val="010EE120"/>
    <w:rsid w:val="014534C8"/>
    <w:rsid w:val="0164FECF"/>
    <w:rsid w:val="016CB58A"/>
    <w:rsid w:val="01844EE0"/>
    <w:rsid w:val="0198A705"/>
    <w:rsid w:val="01B026EA"/>
    <w:rsid w:val="01B0E520"/>
    <w:rsid w:val="01B7528D"/>
    <w:rsid w:val="01BBE6F4"/>
    <w:rsid w:val="01CF7788"/>
    <w:rsid w:val="01F82646"/>
    <w:rsid w:val="026E6DF1"/>
    <w:rsid w:val="027A6990"/>
    <w:rsid w:val="028FB59E"/>
    <w:rsid w:val="0295A872"/>
    <w:rsid w:val="02B95C11"/>
    <w:rsid w:val="02BA89C3"/>
    <w:rsid w:val="02DC59FC"/>
    <w:rsid w:val="02EB201E"/>
    <w:rsid w:val="02F72B44"/>
    <w:rsid w:val="0321862B"/>
    <w:rsid w:val="032748C0"/>
    <w:rsid w:val="032B76F6"/>
    <w:rsid w:val="032D130B"/>
    <w:rsid w:val="032FD401"/>
    <w:rsid w:val="03344D0D"/>
    <w:rsid w:val="03429FA4"/>
    <w:rsid w:val="0356AE6F"/>
    <w:rsid w:val="03634CFA"/>
    <w:rsid w:val="0377F8AE"/>
    <w:rsid w:val="0396183E"/>
    <w:rsid w:val="03A7C433"/>
    <w:rsid w:val="03BF5B4C"/>
    <w:rsid w:val="03F0AFC3"/>
    <w:rsid w:val="0403859F"/>
    <w:rsid w:val="0409DE93"/>
    <w:rsid w:val="04119F27"/>
    <w:rsid w:val="041AA7B2"/>
    <w:rsid w:val="042767B5"/>
    <w:rsid w:val="0441418F"/>
    <w:rsid w:val="04552C72"/>
    <w:rsid w:val="047F3565"/>
    <w:rsid w:val="048E0D4C"/>
    <w:rsid w:val="048E1C62"/>
    <w:rsid w:val="04B806AD"/>
    <w:rsid w:val="05135042"/>
    <w:rsid w:val="051E44BC"/>
    <w:rsid w:val="0520C015"/>
    <w:rsid w:val="05283FED"/>
    <w:rsid w:val="053752F6"/>
    <w:rsid w:val="054EFAB4"/>
    <w:rsid w:val="055C9F4E"/>
    <w:rsid w:val="056168CA"/>
    <w:rsid w:val="0572B37E"/>
    <w:rsid w:val="05C483D9"/>
    <w:rsid w:val="05CC5470"/>
    <w:rsid w:val="05D1F0D5"/>
    <w:rsid w:val="05F0FCD3"/>
    <w:rsid w:val="060CC827"/>
    <w:rsid w:val="06197646"/>
    <w:rsid w:val="063F9F91"/>
    <w:rsid w:val="064A660C"/>
    <w:rsid w:val="0651DC8F"/>
    <w:rsid w:val="06A4F5D8"/>
    <w:rsid w:val="06CB9769"/>
    <w:rsid w:val="07195338"/>
    <w:rsid w:val="072224BE"/>
    <w:rsid w:val="07253E52"/>
    <w:rsid w:val="07513CBE"/>
    <w:rsid w:val="075B81CE"/>
    <w:rsid w:val="076952D3"/>
    <w:rsid w:val="076E7C6E"/>
    <w:rsid w:val="0777A2E8"/>
    <w:rsid w:val="079FEE0C"/>
    <w:rsid w:val="07CB6D33"/>
    <w:rsid w:val="07D456D8"/>
    <w:rsid w:val="07ED9BDA"/>
    <w:rsid w:val="07F52C9F"/>
    <w:rsid w:val="07F821D0"/>
    <w:rsid w:val="080DA0DD"/>
    <w:rsid w:val="0828FCA0"/>
    <w:rsid w:val="0836C01A"/>
    <w:rsid w:val="0854C399"/>
    <w:rsid w:val="08610ADB"/>
    <w:rsid w:val="08804391"/>
    <w:rsid w:val="08828EFF"/>
    <w:rsid w:val="0886DE0F"/>
    <w:rsid w:val="0889E077"/>
    <w:rsid w:val="089B22E1"/>
    <w:rsid w:val="08A9ACEB"/>
    <w:rsid w:val="08AE8050"/>
    <w:rsid w:val="08AF2344"/>
    <w:rsid w:val="08C1F416"/>
    <w:rsid w:val="08C23112"/>
    <w:rsid w:val="08D1D173"/>
    <w:rsid w:val="08D67A75"/>
    <w:rsid w:val="08F72CFA"/>
    <w:rsid w:val="08FA67AB"/>
    <w:rsid w:val="09124554"/>
    <w:rsid w:val="092486E2"/>
    <w:rsid w:val="0927CB54"/>
    <w:rsid w:val="0927D99A"/>
    <w:rsid w:val="0945F45D"/>
    <w:rsid w:val="094BE194"/>
    <w:rsid w:val="095BB7AC"/>
    <w:rsid w:val="0962F20C"/>
    <w:rsid w:val="09798AB3"/>
    <w:rsid w:val="098A5C51"/>
    <w:rsid w:val="099D334A"/>
    <w:rsid w:val="09C22B43"/>
    <w:rsid w:val="09E79FBE"/>
    <w:rsid w:val="09EA0FCE"/>
    <w:rsid w:val="0A000665"/>
    <w:rsid w:val="0A60034B"/>
    <w:rsid w:val="0A6044CC"/>
    <w:rsid w:val="0A6AE8CB"/>
    <w:rsid w:val="0A9F79A5"/>
    <w:rsid w:val="0AAF9EB6"/>
    <w:rsid w:val="0AB11F66"/>
    <w:rsid w:val="0AB6D223"/>
    <w:rsid w:val="0AC9CFC9"/>
    <w:rsid w:val="0AD7AC29"/>
    <w:rsid w:val="0AD81BB0"/>
    <w:rsid w:val="0B071430"/>
    <w:rsid w:val="0B0CC7F2"/>
    <w:rsid w:val="0B1600B7"/>
    <w:rsid w:val="0B1FF2F3"/>
    <w:rsid w:val="0B2B0A8A"/>
    <w:rsid w:val="0B3FBEDA"/>
    <w:rsid w:val="0B4C2BE2"/>
    <w:rsid w:val="0B7E7BC8"/>
    <w:rsid w:val="0BA28BE4"/>
    <w:rsid w:val="0BB34CE8"/>
    <w:rsid w:val="0BCBD714"/>
    <w:rsid w:val="0BD57C63"/>
    <w:rsid w:val="0BE471B7"/>
    <w:rsid w:val="0BE57099"/>
    <w:rsid w:val="0BE64A23"/>
    <w:rsid w:val="0BF0302F"/>
    <w:rsid w:val="0C524FB8"/>
    <w:rsid w:val="0C55D47B"/>
    <w:rsid w:val="0C568D66"/>
    <w:rsid w:val="0C603E57"/>
    <w:rsid w:val="0CC146D1"/>
    <w:rsid w:val="0CCBFBF8"/>
    <w:rsid w:val="0CCE1C15"/>
    <w:rsid w:val="0CEB880D"/>
    <w:rsid w:val="0D00C96B"/>
    <w:rsid w:val="0D409B32"/>
    <w:rsid w:val="0D4AD60D"/>
    <w:rsid w:val="0D4CC369"/>
    <w:rsid w:val="0D5C22AA"/>
    <w:rsid w:val="0D845BD9"/>
    <w:rsid w:val="0D8E7BC6"/>
    <w:rsid w:val="0D94C994"/>
    <w:rsid w:val="0DBDFA02"/>
    <w:rsid w:val="0DCE064A"/>
    <w:rsid w:val="0DD70372"/>
    <w:rsid w:val="0DDB0765"/>
    <w:rsid w:val="0E0B8624"/>
    <w:rsid w:val="0E21729F"/>
    <w:rsid w:val="0E25DDE5"/>
    <w:rsid w:val="0E307D30"/>
    <w:rsid w:val="0E3D74FD"/>
    <w:rsid w:val="0E47DFE8"/>
    <w:rsid w:val="0E55F980"/>
    <w:rsid w:val="0E5F2128"/>
    <w:rsid w:val="0E7A33DD"/>
    <w:rsid w:val="0E94CA21"/>
    <w:rsid w:val="0E9B0E40"/>
    <w:rsid w:val="0EA27F17"/>
    <w:rsid w:val="0EB354DB"/>
    <w:rsid w:val="0EB99F3C"/>
    <w:rsid w:val="0EC51F19"/>
    <w:rsid w:val="0EFD5262"/>
    <w:rsid w:val="0F0D7392"/>
    <w:rsid w:val="0F175690"/>
    <w:rsid w:val="0F1E5D20"/>
    <w:rsid w:val="0F343F25"/>
    <w:rsid w:val="0F45D244"/>
    <w:rsid w:val="0F62D88F"/>
    <w:rsid w:val="0F64AEF7"/>
    <w:rsid w:val="0F6D52FE"/>
    <w:rsid w:val="0F808F8A"/>
    <w:rsid w:val="0F82B4CD"/>
    <w:rsid w:val="0F8E2E28"/>
    <w:rsid w:val="0F93FB37"/>
    <w:rsid w:val="0F9485A0"/>
    <w:rsid w:val="0F97DF19"/>
    <w:rsid w:val="0F9B08B8"/>
    <w:rsid w:val="0FC68F1F"/>
    <w:rsid w:val="0FCD73E5"/>
    <w:rsid w:val="0FFA3238"/>
    <w:rsid w:val="10052E0E"/>
    <w:rsid w:val="1017E3AB"/>
    <w:rsid w:val="102C7D22"/>
    <w:rsid w:val="103FC1CF"/>
    <w:rsid w:val="10429D19"/>
    <w:rsid w:val="107D0B25"/>
    <w:rsid w:val="108BE676"/>
    <w:rsid w:val="10A59A5C"/>
    <w:rsid w:val="10CF7F36"/>
    <w:rsid w:val="10D31139"/>
    <w:rsid w:val="10F188DB"/>
    <w:rsid w:val="1129FE89"/>
    <w:rsid w:val="112E0530"/>
    <w:rsid w:val="114A0BD8"/>
    <w:rsid w:val="117598FF"/>
    <w:rsid w:val="11861922"/>
    <w:rsid w:val="11A71CDE"/>
    <w:rsid w:val="11B22B9B"/>
    <w:rsid w:val="11D32F6D"/>
    <w:rsid w:val="11D66312"/>
    <w:rsid w:val="11D7A39E"/>
    <w:rsid w:val="11D82932"/>
    <w:rsid w:val="11DB4C96"/>
    <w:rsid w:val="11E9707F"/>
    <w:rsid w:val="11EF6DCC"/>
    <w:rsid w:val="121983CE"/>
    <w:rsid w:val="124F97A2"/>
    <w:rsid w:val="124F981D"/>
    <w:rsid w:val="1256AAE4"/>
    <w:rsid w:val="1257E9BB"/>
    <w:rsid w:val="1263F228"/>
    <w:rsid w:val="129AD568"/>
    <w:rsid w:val="12DB8261"/>
    <w:rsid w:val="1303327B"/>
    <w:rsid w:val="130FCE80"/>
    <w:rsid w:val="131D2C09"/>
    <w:rsid w:val="13271925"/>
    <w:rsid w:val="132C9F29"/>
    <w:rsid w:val="1358165B"/>
    <w:rsid w:val="13723373"/>
    <w:rsid w:val="137910AA"/>
    <w:rsid w:val="13B9C4D9"/>
    <w:rsid w:val="13BE1ACE"/>
    <w:rsid w:val="13BEC9E7"/>
    <w:rsid w:val="13BF5D8B"/>
    <w:rsid w:val="13D53CEC"/>
    <w:rsid w:val="13E1FCE4"/>
    <w:rsid w:val="1406B7BF"/>
    <w:rsid w:val="140739BF"/>
    <w:rsid w:val="141BCF47"/>
    <w:rsid w:val="141FC24E"/>
    <w:rsid w:val="143AF5BD"/>
    <w:rsid w:val="1453BA01"/>
    <w:rsid w:val="14566C08"/>
    <w:rsid w:val="14642A1B"/>
    <w:rsid w:val="147C5E93"/>
    <w:rsid w:val="149009F9"/>
    <w:rsid w:val="14A0B8E3"/>
    <w:rsid w:val="14B4259B"/>
    <w:rsid w:val="14DE5A40"/>
    <w:rsid w:val="14E6B2DA"/>
    <w:rsid w:val="1517E481"/>
    <w:rsid w:val="1545152F"/>
    <w:rsid w:val="154CCDC2"/>
    <w:rsid w:val="1555623E"/>
    <w:rsid w:val="1568A6EC"/>
    <w:rsid w:val="15913BD0"/>
    <w:rsid w:val="15CBDFA0"/>
    <w:rsid w:val="15EEBC4B"/>
    <w:rsid w:val="16125A5B"/>
    <w:rsid w:val="161D1F3C"/>
    <w:rsid w:val="1636CE12"/>
    <w:rsid w:val="163E9681"/>
    <w:rsid w:val="1690A05C"/>
    <w:rsid w:val="169CEE1D"/>
    <w:rsid w:val="16B1FBF3"/>
    <w:rsid w:val="16C1155D"/>
    <w:rsid w:val="16CC42BC"/>
    <w:rsid w:val="16DF5E1C"/>
    <w:rsid w:val="16E1F35A"/>
    <w:rsid w:val="16EC22B1"/>
    <w:rsid w:val="1705C947"/>
    <w:rsid w:val="171C513B"/>
    <w:rsid w:val="171F7B4D"/>
    <w:rsid w:val="173360D6"/>
    <w:rsid w:val="17408929"/>
    <w:rsid w:val="17414865"/>
    <w:rsid w:val="17550423"/>
    <w:rsid w:val="1767B001"/>
    <w:rsid w:val="177ECD15"/>
    <w:rsid w:val="178684E6"/>
    <w:rsid w:val="179CB8D2"/>
    <w:rsid w:val="17A2F0FE"/>
    <w:rsid w:val="17A33061"/>
    <w:rsid w:val="17D68CD7"/>
    <w:rsid w:val="17E16F3D"/>
    <w:rsid w:val="17E30BE3"/>
    <w:rsid w:val="1808D565"/>
    <w:rsid w:val="180F733C"/>
    <w:rsid w:val="183117BA"/>
    <w:rsid w:val="18961301"/>
    <w:rsid w:val="18994F72"/>
    <w:rsid w:val="189DA4B4"/>
    <w:rsid w:val="18AFEA4C"/>
    <w:rsid w:val="18F73142"/>
    <w:rsid w:val="18FB7AAD"/>
    <w:rsid w:val="190E0BDC"/>
    <w:rsid w:val="19184C72"/>
    <w:rsid w:val="1934CB10"/>
    <w:rsid w:val="195E4D02"/>
    <w:rsid w:val="1970C4A4"/>
    <w:rsid w:val="19830B18"/>
    <w:rsid w:val="198390D3"/>
    <w:rsid w:val="19932440"/>
    <w:rsid w:val="19AA521D"/>
    <w:rsid w:val="19B19C92"/>
    <w:rsid w:val="19D614D4"/>
    <w:rsid w:val="19ED39D4"/>
    <w:rsid w:val="1A003398"/>
    <w:rsid w:val="1A031F78"/>
    <w:rsid w:val="1A195BF5"/>
    <w:rsid w:val="1A347F8F"/>
    <w:rsid w:val="1A4D7DEC"/>
    <w:rsid w:val="1A619CD7"/>
    <w:rsid w:val="1A660B9E"/>
    <w:rsid w:val="1AC3F7B3"/>
    <w:rsid w:val="1AD758A2"/>
    <w:rsid w:val="1B100AC8"/>
    <w:rsid w:val="1B3E5B08"/>
    <w:rsid w:val="1B43D3FD"/>
    <w:rsid w:val="1B563640"/>
    <w:rsid w:val="1BAC1288"/>
    <w:rsid w:val="1BACAA2B"/>
    <w:rsid w:val="1BBA4729"/>
    <w:rsid w:val="1C24EC1F"/>
    <w:rsid w:val="1C3762F4"/>
    <w:rsid w:val="1C88BEC2"/>
    <w:rsid w:val="1C9A87A2"/>
    <w:rsid w:val="1CBA2D2E"/>
    <w:rsid w:val="1CCC5DF4"/>
    <w:rsid w:val="1CDDDB29"/>
    <w:rsid w:val="1CE0CBCA"/>
    <w:rsid w:val="1CE6D9CD"/>
    <w:rsid w:val="1CE750FB"/>
    <w:rsid w:val="1D37D45A"/>
    <w:rsid w:val="1D3F141D"/>
    <w:rsid w:val="1D44639D"/>
    <w:rsid w:val="1D46E71F"/>
    <w:rsid w:val="1D4B0DC0"/>
    <w:rsid w:val="1D59783D"/>
    <w:rsid w:val="1D5C3675"/>
    <w:rsid w:val="1D5D70CB"/>
    <w:rsid w:val="1D71D651"/>
    <w:rsid w:val="1D817419"/>
    <w:rsid w:val="1D91AE6D"/>
    <w:rsid w:val="1D9DF799"/>
    <w:rsid w:val="1D9F6B4B"/>
    <w:rsid w:val="1DA8A770"/>
    <w:rsid w:val="1DAC071C"/>
    <w:rsid w:val="1DBD5C6F"/>
    <w:rsid w:val="1DBDC928"/>
    <w:rsid w:val="1DD84C8A"/>
    <w:rsid w:val="1DF2F41C"/>
    <w:rsid w:val="1DF71F7C"/>
    <w:rsid w:val="1DFD6B24"/>
    <w:rsid w:val="1E373893"/>
    <w:rsid w:val="1E450414"/>
    <w:rsid w:val="1E470D14"/>
    <w:rsid w:val="1E4B2D93"/>
    <w:rsid w:val="1E599471"/>
    <w:rsid w:val="1E860FDB"/>
    <w:rsid w:val="1E8DD702"/>
    <w:rsid w:val="1EE13299"/>
    <w:rsid w:val="1EEE9D7C"/>
    <w:rsid w:val="1F1089E3"/>
    <w:rsid w:val="1F2A7D29"/>
    <w:rsid w:val="1F2BAD65"/>
    <w:rsid w:val="1F3EF212"/>
    <w:rsid w:val="1F3FEC90"/>
    <w:rsid w:val="1F6BB3D7"/>
    <w:rsid w:val="1F819B52"/>
    <w:rsid w:val="1F82047F"/>
    <w:rsid w:val="1F8BB3ED"/>
    <w:rsid w:val="1FB13572"/>
    <w:rsid w:val="1FC1EC20"/>
    <w:rsid w:val="1FC663F6"/>
    <w:rsid w:val="1FE36ABF"/>
    <w:rsid w:val="1FF0678B"/>
    <w:rsid w:val="1FFED06E"/>
    <w:rsid w:val="1FFF3E96"/>
    <w:rsid w:val="202D29BC"/>
    <w:rsid w:val="20381AF6"/>
    <w:rsid w:val="204831E4"/>
    <w:rsid w:val="20658F2B"/>
    <w:rsid w:val="208C9B8A"/>
    <w:rsid w:val="20BF78C0"/>
    <w:rsid w:val="20C5B09E"/>
    <w:rsid w:val="20E3AC48"/>
    <w:rsid w:val="20E62D87"/>
    <w:rsid w:val="210173A1"/>
    <w:rsid w:val="2134FDE3"/>
    <w:rsid w:val="2137E975"/>
    <w:rsid w:val="213A06CA"/>
    <w:rsid w:val="2157844A"/>
    <w:rsid w:val="216DB49C"/>
    <w:rsid w:val="217E1D5C"/>
    <w:rsid w:val="21A0B8B3"/>
    <w:rsid w:val="21B077B3"/>
    <w:rsid w:val="21B128E7"/>
    <w:rsid w:val="21B4D6BE"/>
    <w:rsid w:val="21B7B102"/>
    <w:rsid w:val="21C3CD5A"/>
    <w:rsid w:val="21D22F8F"/>
    <w:rsid w:val="21DD28EE"/>
    <w:rsid w:val="21FED227"/>
    <w:rsid w:val="21FEFFD7"/>
    <w:rsid w:val="221A5842"/>
    <w:rsid w:val="221E6C11"/>
    <w:rsid w:val="2227008F"/>
    <w:rsid w:val="222E2DAA"/>
    <w:rsid w:val="223E823A"/>
    <w:rsid w:val="22627661"/>
    <w:rsid w:val="226B20B7"/>
    <w:rsid w:val="22896636"/>
    <w:rsid w:val="22B63FC6"/>
    <w:rsid w:val="22BB0959"/>
    <w:rsid w:val="22DFA28C"/>
    <w:rsid w:val="22FEC17D"/>
    <w:rsid w:val="230B779A"/>
    <w:rsid w:val="2328E6B9"/>
    <w:rsid w:val="232F4935"/>
    <w:rsid w:val="233E673C"/>
    <w:rsid w:val="2340924B"/>
    <w:rsid w:val="23494B8F"/>
    <w:rsid w:val="23718DB9"/>
    <w:rsid w:val="237DBD59"/>
    <w:rsid w:val="23A7B72E"/>
    <w:rsid w:val="23BDAF3D"/>
    <w:rsid w:val="23D5C810"/>
    <w:rsid w:val="23F0C44D"/>
    <w:rsid w:val="23F333C3"/>
    <w:rsid w:val="24074203"/>
    <w:rsid w:val="242A795E"/>
    <w:rsid w:val="242B57FC"/>
    <w:rsid w:val="2464325F"/>
    <w:rsid w:val="2468A929"/>
    <w:rsid w:val="2469C597"/>
    <w:rsid w:val="247EA807"/>
    <w:rsid w:val="24BDD4AB"/>
    <w:rsid w:val="24BE50EF"/>
    <w:rsid w:val="24BF7059"/>
    <w:rsid w:val="24C5A3AB"/>
    <w:rsid w:val="2506FD4F"/>
    <w:rsid w:val="25181E61"/>
    <w:rsid w:val="251ABBAF"/>
    <w:rsid w:val="254E52A6"/>
    <w:rsid w:val="25508930"/>
    <w:rsid w:val="25587543"/>
    <w:rsid w:val="255CCF6D"/>
    <w:rsid w:val="256560F4"/>
    <w:rsid w:val="25BE41AF"/>
    <w:rsid w:val="25FA03B7"/>
    <w:rsid w:val="261007A1"/>
    <w:rsid w:val="2612F084"/>
    <w:rsid w:val="262F2824"/>
    <w:rsid w:val="265CC3DD"/>
    <w:rsid w:val="268999CA"/>
    <w:rsid w:val="2690AA00"/>
    <w:rsid w:val="269802CE"/>
    <w:rsid w:val="26E9611E"/>
    <w:rsid w:val="26EE123B"/>
    <w:rsid w:val="26FDADE6"/>
    <w:rsid w:val="270B5D10"/>
    <w:rsid w:val="271B1C10"/>
    <w:rsid w:val="272D12E3"/>
    <w:rsid w:val="278BF53F"/>
    <w:rsid w:val="27986E6B"/>
    <w:rsid w:val="27A06DB8"/>
    <w:rsid w:val="27A28A98"/>
    <w:rsid w:val="27EE8A99"/>
    <w:rsid w:val="27FB8584"/>
    <w:rsid w:val="27FD446D"/>
    <w:rsid w:val="28066754"/>
    <w:rsid w:val="2806FFC2"/>
    <w:rsid w:val="28452A50"/>
    <w:rsid w:val="285DBFBA"/>
    <w:rsid w:val="28623682"/>
    <w:rsid w:val="2883D503"/>
    <w:rsid w:val="288453B6"/>
    <w:rsid w:val="28B276F6"/>
    <w:rsid w:val="28BD79B4"/>
    <w:rsid w:val="28C57306"/>
    <w:rsid w:val="28F0CEAC"/>
    <w:rsid w:val="28FC8D55"/>
    <w:rsid w:val="2901DD90"/>
    <w:rsid w:val="293596B3"/>
    <w:rsid w:val="293A108D"/>
    <w:rsid w:val="293BA442"/>
    <w:rsid w:val="294C621A"/>
    <w:rsid w:val="2980AD41"/>
    <w:rsid w:val="29810102"/>
    <w:rsid w:val="299D5121"/>
    <w:rsid w:val="29C0D358"/>
    <w:rsid w:val="29CD02BC"/>
    <w:rsid w:val="29FE0F92"/>
    <w:rsid w:val="2A045380"/>
    <w:rsid w:val="2A0E786C"/>
    <w:rsid w:val="2A1894E7"/>
    <w:rsid w:val="2A2C0468"/>
    <w:rsid w:val="2A5ED376"/>
    <w:rsid w:val="2A75B769"/>
    <w:rsid w:val="2A88A855"/>
    <w:rsid w:val="2A9E7AFE"/>
    <w:rsid w:val="2AB3136B"/>
    <w:rsid w:val="2ABA0BD4"/>
    <w:rsid w:val="2AC4CCB2"/>
    <w:rsid w:val="2AC6F19D"/>
    <w:rsid w:val="2AE03B84"/>
    <w:rsid w:val="2B0C9632"/>
    <w:rsid w:val="2B0EC325"/>
    <w:rsid w:val="2B11520A"/>
    <w:rsid w:val="2B1A1DBF"/>
    <w:rsid w:val="2B455374"/>
    <w:rsid w:val="2B64BA66"/>
    <w:rsid w:val="2B832996"/>
    <w:rsid w:val="2B85E19D"/>
    <w:rsid w:val="2B9E0A2E"/>
    <w:rsid w:val="2BACD076"/>
    <w:rsid w:val="2BAF3413"/>
    <w:rsid w:val="2BB48560"/>
    <w:rsid w:val="2BD22F0E"/>
    <w:rsid w:val="2BDB13C9"/>
    <w:rsid w:val="2BE34AF2"/>
    <w:rsid w:val="2BEDEF27"/>
    <w:rsid w:val="2BF0AB1A"/>
    <w:rsid w:val="2BF6DFBD"/>
    <w:rsid w:val="2C145514"/>
    <w:rsid w:val="2C66340F"/>
    <w:rsid w:val="2C6B7E98"/>
    <w:rsid w:val="2C7EEF16"/>
    <w:rsid w:val="2C85A5DE"/>
    <w:rsid w:val="2CAAA297"/>
    <w:rsid w:val="2CF71259"/>
    <w:rsid w:val="2CFDB312"/>
    <w:rsid w:val="2D08F708"/>
    <w:rsid w:val="2D38FA60"/>
    <w:rsid w:val="2D450C89"/>
    <w:rsid w:val="2D4581B6"/>
    <w:rsid w:val="2D606085"/>
    <w:rsid w:val="2D6411F1"/>
    <w:rsid w:val="2D66CB78"/>
    <w:rsid w:val="2D6C1935"/>
    <w:rsid w:val="2DE2C501"/>
    <w:rsid w:val="2E01B4BD"/>
    <w:rsid w:val="2E21302B"/>
    <w:rsid w:val="2E21A317"/>
    <w:rsid w:val="2E35972F"/>
    <w:rsid w:val="2E4DC2D0"/>
    <w:rsid w:val="2E659585"/>
    <w:rsid w:val="2EC4199D"/>
    <w:rsid w:val="2EC7A469"/>
    <w:rsid w:val="2ED40CBB"/>
    <w:rsid w:val="2EEDBCFB"/>
    <w:rsid w:val="2F01B975"/>
    <w:rsid w:val="2F23D0E1"/>
    <w:rsid w:val="2F36D653"/>
    <w:rsid w:val="2F475AC4"/>
    <w:rsid w:val="2F568A67"/>
    <w:rsid w:val="2F5F7E9B"/>
    <w:rsid w:val="2F69AC5E"/>
    <w:rsid w:val="2F6EC134"/>
    <w:rsid w:val="2F91F094"/>
    <w:rsid w:val="2F9AE8F1"/>
    <w:rsid w:val="2FBC5B49"/>
    <w:rsid w:val="2FC3E891"/>
    <w:rsid w:val="2FE1B930"/>
    <w:rsid w:val="2FF0F45D"/>
    <w:rsid w:val="3039F1F1"/>
    <w:rsid w:val="303B09D4"/>
    <w:rsid w:val="303EAAAC"/>
    <w:rsid w:val="30481B1E"/>
    <w:rsid w:val="304A02EC"/>
    <w:rsid w:val="304F4B7C"/>
    <w:rsid w:val="30702967"/>
    <w:rsid w:val="3093660E"/>
    <w:rsid w:val="30951052"/>
    <w:rsid w:val="309FB090"/>
    <w:rsid w:val="30AEDE0C"/>
    <w:rsid w:val="30B5A39A"/>
    <w:rsid w:val="30C81E8A"/>
    <w:rsid w:val="3109939C"/>
    <w:rsid w:val="3117D697"/>
    <w:rsid w:val="31215096"/>
    <w:rsid w:val="3125C75E"/>
    <w:rsid w:val="312BDC61"/>
    <w:rsid w:val="313BFA63"/>
    <w:rsid w:val="314BA7FB"/>
    <w:rsid w:val="315A4E29"/>
    <w:rsid w:val="315F7AE7"/>
    <w:rsid w:val="318FCF44"/>
    <w:rsid w:val="31979151"/>
    <w:rsid w:val="319EFAD0"/>
    <w:rsid w:val="31A033BE"/>
    <w:rsid w:val="31B829ED"/>
    <w:rsid w:val="31CA7A81"/>
    <w:rsid w:val="31D38D5A"/>
    <w:rsid w:val="31DEE2CC"/>
    <w:rsid w:val="31E21842"/>
    <w:rsid w:val="31E7166E"/>
    <w:rsid w:val="31E8CFF2"/>
    <w:rsid w:val="31ED2447"/>
    <w:rsid w:val="31F13020"/>
    <w:rsid w:val="320228E2"/>
    <w:rsid w:val="3213BD5C"/>
    <w:rsid w:val="3226F9B6"/>
    <w:rsid w:val="3237ECD7"/>
    <w:rsid w:val="3252D338"/>
    <w:rsid w:val="325FB902"/>
    <w:rsid w:val="326313CC"/>
    <w:rsid w:val="326810F3"/>
    <w:rsid w:val="32780337"/>
    <w:rsid w:val="327FB747"/>
    <w:rsid w:val="3289B24B"/>
    <w:rsid w:val="32A91B42"/>
    <w:rsid w:val="32B8ABBB"/>
    <w:rsid w:val="32E4528E"/>
    <w:rsid w:val="32FC2A52"/>
    <w:rsid w:val="332770CB"/>
    <w:rsid w:val="33357AE2"/>
    <w:rsid w:val="33420251"/>
    <w:rsid w:val="3344EFBA"/>
    <w:rsid w:val="3352C49E"/>
    <w:rsid w:val="3375AEDC"/>
    <w:rsid w:val="33884623"/>
    <w:rsid w:val="33A384D3"/>
    <w:rsid w:val="33B0251D"/>
    <w:rsid w:val="33C450E7"/>
    <w:rsid w:val="33CCB114"/>
    <w:rsid w:val="3409CB0F"/>
    <w:rsid w:val="3413E93D"/>
    <w:rsid w:val="3429AF96"/>
    <w:rsid w:val="34555F0A"/>
    <w:rsid w:val="3456A5F3"/>
    <w:rsid w:val="345DB6B5"/>
    <w:rsid w:val="3468DAAD"/>
    <w:rsid w:val="34705EC9"/>
    <w:rsid w:val="34810293"/>
    <w:rsid w:val="34848D19"/>
    <w:rsid w:val="34B4FAAC"/>
    <w:rsid w:val="34C4E804"/>
    <w:rsid w:val="34F78111"/>
    <w:rsid w:val="350A381C"/>
    <w:rsid w:val="351B9CC2"/>
    <w:rsid w:val="35372391"/>
    <w:rsid w:val="354051B9"/>
    <w:rsid w:val="35584184"/>
    <w:rsid w:val="35699FA4"/>
    <w:rsid w:val="35995D27"/>
    <w:rsid w:val="359FFC35"/>
    <w:rsid w:val="35AF9538"/>
    <w:rsid w:val="35F04D45"/>
    <w:rsid w:val="35F93881"/>
    <w:rsid w:val="35FAB9FF"/>
    <w:rsid w:val="3614C26D"/>
    <w:rsid w:val="361ACECF"/>
    <w:rsid w:val="363CA948"/>
    <w:rsid w:val="36691B21"/>
    <w:rsid w:val="367384A0"/>
    <w:rsid w:val="3693DEC4"/>
    <w:rsid w:val="369F47C1"/>
    <w:rsid w:val="36BE52B7"/>
    <w:rsid w:val="36F4DA6A"/>
    <w:rsid w:val="36F88DB1"/>
    <w:rsid w:val="370801AE"/>
    <w:rsid w:val="37212A0B"/>
    <w:rsid w:val="374DD355"/>
    <w:rsid w:val="379A9888"/>
    <w:rsid w:val="37A9E382"/>
    <w:rsid w:val="37B699F5"/>
    <w:rsid w:val="37BAF4ED"/>
    <w:rsid w:val="37CCC5E1"/>
    <w:rsid w:val="37CD2A89"/>
    <w:rsid w:val="3802E1BA"/>
    <w:rsid w:val="3806A408"/>
    <w:rsid w:val="380A19EB"/>
    <w:rsid w:val="383568A8"/>
    <w:rsid w:val="3850BDC8"/>
    <w:rsid w:val="3860921A"/>
    <w:rsid w:val="38A3266B"/>
    <w:rsid w:val="38A80FBD"/>
    <w:rsid w:val="38B63727"/>
    <w:rsid w:val="38C4903C"/>
    <w:rsid w:val="38D49A52"/>
    <w:rsid w:val="38E7B6E6"/>
    <w:rsid w:val="38E8D7F4"/>
    <w:rsid w:val="391247FD"/>
    <w:rsid w:val="3912FEEE"/>
    <w:rsid w:val="3925F760"/>
    <w:rsid w:val="39398B8A"/>
    <w:rsid w:val="39B6587C"/>
    <w:rsid w:val="39C0B223"/>
    <w:rsid w:val="3A09FDE5"/>
    <w:rsid w:val="3A0B73D9"/>
    <w:rsid w:val="3A1185C9"/>
    <w:rsid w:val="3A3D2E83"/>
    <w:rsid w:val="3A6B4A30"/>
    <w:rsid w:val="3A6CCF92"/>
    <w:rsid w:val="3A7FE1EE"/>
    <w:rsid w:val="3B0C0657"/>
    <w:rsid w:val="3B0E83D3"/>
    <w:rsid w:val="3B108963"/>
    <w:rsid w:val="3B39667C"/>
    <w:rsid w:val="3B47E51D"/>
    <w:rsid w:val="3B712813"/>
    <w:rsid w:val="3B7355BA"/>
    <w:rsid w:val="3B9B105F"/>
    <w:rsid w:val="3BA1070A"/>
    <w:rsid w:val="3BBB5E57"/>
    <w:rsid w:val="3BBB76DF"/>
    <w:rsid w:val="3BC4BC0C"/>
    <w:rsid w:val="3BD2CC02"/>
    <w:rsid w:val="3BE3B726"/>
    <w:rsid w:val="3BF9A12F"/>
    <w:rsid w:val="3BFD8511"/>
    <w:rsid w:val="3C2A9860"/>
    <w:rsid w:val="3C637DB5"/>
    <w:rsid w:val="3C67D30F"/>
    <w:rsid w:val="3CA5B6DB"/>
    <w:rsid w:val="3CAD0C27"/>
    <w:rsid w:val="3CB44D5E"/>
    <w:rsid w:val="3CBABA60"/>
    <w:rsid w:val="3CC7483E"/>
    <w:rsid w:val="3CCD40DA"/>
    <w:rsid w:val="3CD33527"/>
    <w:rsid w:val="3CD5FD09"/>
    <w:rsid w:val="3D06D660"/>
    <w:rsid w:val="3D103E90"/>
    <w:rsid w:val="3D135043"/>
    <w:rsid w:val="3D19D05B"/>
    <w:rsid w:val="3D257FB7"/>
    <w:rsid w:val="3D4ABBAA"/>
    <w:rsid w:val="3D5947D9"/>
    <w:rsid w:val="3D62BAE2"/>
    <w:rsid w:val="3D63E770"/>
    <w:rsid w:val="3D776431"/>
    <w:rsid w:val="3D81BB02"/>
    <w:rsid w:val="3D8E1D7A"/>
    <w:rsid w:val="3D96A916"/>
    <w:rsid w:val="3DA006F3"/>
    <w:rsid w:val="3DA0A569"/>
    <w:rsid w:val="3DB02DCB"/>
    <w:rsid w:val="3DC2307C"/>
    <w:rsid w:val="3DCE54B3"/>
    <w:rsid w:val="3E0A9247"/>
    <w:rsid w:val="3E1198C5"/>
    <w:rsid w:val="3E15A13D"/>
    <w:rsid w:val="3E160DBA"/>
    <w:rsid w:val="3E26A344"/>
    <w:rsid w:val="3E2BADAC"/>
    <w:rsid w:val="3E364A84"/>
    <w:rsid w:val="3E41EB26"/>
    <w:rsid w:val="3E442951"/>
    <w:rsid w:val="3E46A40A"/>
    <w:rsid w:val="3E5954FC"/>
    <w:rsid w:val="3E5B9C21"/>
    <w:rsid w:val="3E6A2EFF"/>
    <w:rsid w:val="3E889E08"/>
    <w:rsid w:val="3E8A840C"/>
    <w:rsid w:val="3EB4F95B"/>
    <w:rsid w:val="3EC56A1F"/>
    <w:rsid w:val="3EC6A48B"/>
    <w:rsid w:val="3F036FB6"/>
    <w:rsid w:val="3F131393"/>
    <w:rsid w:val="3F21CE7F"/>
    <w:rsid w:val="3F2C3BF0"/>
    <w:rsid w:val="3F8EDFF0"/>
    <w:rsid w:val="3FA28CD3"/>
    <w:rsid w:val="3FB17F56"/>
    <w:rsid w:val="3FE999AA"/>
    <w:rsid w:val="3FEAF1C4"/>
    <w:rsid w:val="3FF66A82"/>
    <w:rsid w:val="4004E19C"/>
    <w:rsid w:val="400A590E"/>
    <w:rsid w:val="400DF683"/>
    <w:rsid w:val="402D61A9"/>
    <w:rsid w:val="403E36A0"/>
    <w:rsid w:val="4086CF11"/>
    <w:rsid w:val="408E2532"/>
    <w:rsid w:val="40989608"/>
    <w:rsid w:val="40B628A4"/>
    <w:rsid w:val="40CA4C06"/>
    <w:rsid w:val="40D365F6"/>
    <w:rsid w:val="40F218CA"/>
    <w:rsid w:val="410BF949"/>
    <w:rsid w:val="411C5FD4"/>
    <w:rsid w:val="415BFB92"/>
    <w:rsid w:val="415E99F8"/>
    <w:rsid w:val="416D89C9"/>
    <w:rsid w:val="41ACB48D"/>
    <w:rsid w:val="41CF6724"/>
    <w:rsid w:val="41D6C8EA"/>
    <w:rsid w:val="420C004F"/>
    <w:rsid w:val="420E6283"/>
    <w:rsid w:val="42107B5F"/>
    <w:rsid w:val="421C0036"/>
    <w:rsid w:val="423CA1B2"/>
    <w:rsid w:val="424816AE"/>
    <w:rsid w:val="424ABFBB"/>
    <w:rsid w:val="424EF203"/>
    <w:rsid w:val="425A06B9"/>
    <w:rsid w:val="427D7501"/>
    <w:rsid w:val="42C680B2"/>
    <w:rsid w:val="42C74EFF"/>
    <w:rsid w:val="42F6F952"/>
    <w:rsid w:val="4345F1DA"/>
    <w:rsid w:val="435B62BF"/>
    <w:rsid w:val="4375E6D1"/>
    <w:rsid w:val="438CA1DF"/>
    <w:rsid w:val="438FFD19"/>
    <w:rsid w:val="43B1255C"/>
    <w:rsid w:val="43C3458D"/>
    <w:rsid w:val="44590B76"/>
    <w:rsid w:val="449375A8"/>
    <w:rsid w:val="44A02AE7"/>
    <w:rsid w:val="44BA92B8"/>
    <w:rsid w:val="44BEE910"/>
    <w:rsid w:val="44C72870"/>
    <w:rsid w:val="44DCE86A"/>
    <w:rsid w:val="44F79337"/>
    <w:rsid w:val="450C15FA"/>
    <w:rsid w:val="4511AD21"/>
    <w:rsid w:val="451D6DC1"/>
    <w:rsid w:val="45300626"/>
    <w:rsid w:val="453F233D"/>
    <w:rsid w:val="454F085E"/>
    <w:rsid w:val="4551E1F7"/>
    <w:rsid w:val="45575EBA"/>
    <w:rsid w:val="4565BDE5"/>
    <w:rsid w:val="459999F9"/>
    <w:rsid w:val="459A65E8"/>
    <w:rsid w:val="45AB2E9C"/>
    <w:rsid w:val="45C450BB"/>
    <w:rsid w:val="45E5D21B"/>
    <w:rsid w:val="460EBC80"/>
    <w:rsid w:val="461DCC1B"/>
    <w:rsid w:val="465D86BE"/>
    <w:rsid w:val="46A75AA8"/>
    <w:rsid w:val="46E26EFD"/>
    <w:rsid w:val="46FCED8A"/>
    <w:rsid w:val="471E2578"/>
    <w:rsid w:val="4733B90E"/>
    <w:rsid w:val="473EC7E1"/>
    <w:rsid w:val="47489F20"/>
    <w:rsid w:val="47538251"/>
    <w:rsid w:val="475CE9C2"/>
    <w:rsid w:val="475D71EA"/>
    <w:rsid w:val="478C038C"/>
    <w:rsid w:val="47AB7B41"/>
    <w:rsid w:val="47B239D7"/>
    <w:rsid w:val="47DFAB7B"/>
    <w:rsid w:val="47F59A8E"/>
    <w:rsid w:val="48315BE4"/>
    <w:rsid w:val="4835EAE7"/>
    <w:rsid w:val="483C6507"/>
    <w:rsid w:val="483DAE59"/>
    <w:rsid w:val="48621038"/>
    <w:rsid w:val="48806F6C"/>
    <w:rsid w:val="48A5CEF8"/>
    <w:rsid w:val="48B9F5D9"/>
    <w:rsid w:val="48BB28DA"/>
    <w:rsid w:val="49637CF2"/>
    <w:rsid w:val="496BFFD5"/>
    <w:rsid w:val="496F7709"/>
    <w:rsid w:val="497756B4"/>
    <w:rsid w:val="49940E9D"/>
    <w:rsid w:val="49A8AE44"/>
    <w:rsid w:val="49AE58EE"/>
    <w:rsid w:val="49BE26EB"/>
    <w:rsid w:val="49E641A7"/>
    <w:rsid w:val="49FED448"/>
    <w:rsid w:val="4A287962"/>
    <w:rsid w:val="4A2C80C1"/>
    <w:rsid w:val="4A2CE601"/>
    <w:rsid w:val="4A3D77F1"/>
    <w:rsid w:val="4A46FF17"/>
    <w:rsid w:val="4A47FD8F"/>
    <w:rsid w:val="4A64CC49"/>
    <w:rsid w:val="4A65DE06"/>
    <w:rsid w:val="4A8A55CA"/>
    <w:rsid w:val="4A99DCC0"/>
    <w:rsid w:val="4A9BE78D"/>
    <w:rsid w:val="4AB18F06"/>
    <w:rsid w:val="4AD1AE5B"/>
    <w:rsid w:val="4AEFAED9"/>
    <w:rsid w:val="4AFB3523"/>
    <w:rsid w:val="4B07191B"/>
    <w:rsid w:val="4B3635BC"/>
    <w:rsid w:val="4B70CF6A"/>
    <w:rsid w:val="4B834391"/>
    <w:rsid w:val="4BA09328"/>
    <w:rsid w:val="4BD3AC49"/>
    <w:rsid w:val="4BF5D449"/>
    <w:rsid w:val="4C0E3849"/>
    <w:rsid w:val="4C14B78D"/>
    <w:rsid w:val="4C2E7163"/>
    <w:rsid w:val="4C5A1E14"/>
    <w:rsid w:val="4C7FBFF3"/>
    <w:rsid w:val="4C82B31C"/>
    <w:rsid w:val="4C930B67"/>
    <w:rsid w:val="4C93A6E3"/>
    <w:rsid w:val="4CADB9F0"/>
    <w:rsid w:val="4CB84E34"/>
    <w:rsid w:val="4CD00A38"/>
    <w:rsid w:val="4CDB05C4"/>
    <w:rsid w:val="4CFC186C"/>
    <w:rsid w:val="4D149A4C"/>
    <w:rsid w:val="4D14A718"/>
    <w:rsid w:val="4D433831"/>
    <w:rsid w:val="4D5A3364"/>
    <w:rsid w:val="4D739EC3"/>
    <w:rsid w:val="4D7F9E51"/>
    <w:rsid w:val="4DC61E96"/>
    <w:rsid w:val="4DD6F2D1"/>
    <w:rsid w:val="4E093359"/>
    <w:rsid w:val="4E124ADA"/>
    <w:rsid w:val="4E1B28AF"/>
    <w:rsid w:val="4E4B362E"/>
    <w:rsid w:val="4E5CC7D4"/>
    <w:rsid w:val="4E64C135"/>
    <w:rsid w:val="4E666DD4"/>
    <w:rsid w:val="4E77A0DB"/>
    <w:rsid w:val="4E87F0C8"/>
    <w:rsid w:val="4E9A0D44"/>
    <w:rsid w:val="4E9D3BF7"/>
    <w:rsid w:val="4EC1C161"/>
    <w:rsid w:val="4ECBAA60"/>
    <w:rsid w:val="4ED62B66"/>
    <w:rsid w:val="4F508AC7"/>
    <w:rsid w:val="4F5E4A47"/>
    <w:rsid w:val="4F793B33"/>
    <w:rsid w:val="4F7BD7C6"/>
    <w:rsid w:val="4FC54CA0"/>
    <w:rsid w:val="4FF89835"/>
    <w:rsid w:val="50080FA1"/>
    <w:rsid w:val="50141E9C"/>
    <w:rsid w:val="501DDD0E"/>
    <w:rsid w:val="50A3D19E"/>
    <w:rsid w:val="50A54CFC"/>
    <w:rsid w:val="50AE487C"/>
    <w:rsid w:val="50BEB88B"/>
    <w:rsid w:val="50CE1561"/>
    <w:rsid w:val="50E63EC4"/>
    <w:rsid w:val="50F06DF2"/>
    <w:rsid w:val="510BE562"/>
    <w:rsid w:val="510C9F23"/>
    <w:rsid w:val="511D4CAA"/>
    <w:rsid w:val="511DDD26"/>
    <w:rsid w:val="5126D318"/>
    <w:rsid w:val="5131E017"/>
    <w:rsid w:val="51341CD8"/>
    <w:rsid w:val="513A11EE"/>
    <w:rsid w:val="515333AC"/>
    <w:rsid w:val="519738B2"/>
    <w:rsid w:val="5198542C"/>
    <w:rsid w:val="519FA254"/>
    <w:rsid w:val="51C1824B"/>
    <w:rsid w:val="51D01ECE"/>
    <w:rsid w:val="525207F9"/>
    <w:rsid w:val="5268E5B2"/>
    <w:rsid w:val="527D61A9"/>
    <w:rsid w:val="527EAB35"/>
    <w:rsid w:val="52841403"/>
    <w:rsid w:val="52855D04"/>
    <w:rsid w:val="52A7ACA6"/>
    <w:rsid w:val="52ABB0FE"/>
    <w:rsid w:val="52AC1E49"/>
    <w:rsid w:val="52ACF6A1"/>
    <w:rsid w:val="52B065B2"/>
    <w:rsid w:val="52B6BB5D"/>
    <w:rsid w:val="52C3AEF0"/>
    <w:rsid w:val="52CCFF0C"/>
    <w:rsid w:val="52DF61CD"/>
    <w:rsid w:val="52F1D54B"/>
    <w:rsid w:val="52F9121E"/>
    <w:rsid w:val="530C76B1"/>
    <w:rsid w:val="5322EFA9"/>
    <w:rsid w:val="53343708"/>
    <w:rsid w:val="53365417"/>
    <w:rsid w:val="5351ED3C"/>
    <w:rsid w:val="53586F13"/>
    <w:rsid w:val="537E3D72"/>
    <w:rsid w:val="538F5C9C"/>
    <w:rsid w:val="53944A5C"/>
    <w:rsid w:val="53D3E8AE"/>
    <w:rsid w:val="53DDD621"/>
    <w:rsid w:val="53E6A50C"/>
    <w:rsid w:val="53EBFF51"/>
    <w:rsid w:val="54069C30"/>
    <w:rsid w:val="541621FF"/>
    <w:rsid w:val="541DCC4F"/>
    <w:rsid w:val="5425EBAB"/>
    <w:rsid w:val="542FBC1E"/>
    <w:rsid w:val="54335E61"/>
    <w:rsid w:val="54536574"/>
    <w:rsid w:val="545D442A"/>
    <w:rsid w:val="5466E90E"/>
    <w:rsid w:val="547874DD"/>
    <w:rsid w:val="547C3A89"/>
    <w:rsid w:val="548B72F2"/>
    <w:rsid w:val="548C0BEA"/>
    <w:rsid w:val="54B5B117"/>
    <w:rsid w:val="54C46093"/>
    <w:rsid w:val="54D22AA1"/>
    <w:rsid w:val="54EE2B71"/>
    <w:rsid w:val="5540A399"/>
    <w:rsid w:val="55494752"/>
    <w:rsid w:val="554C51D8"/>
    <w:rsid w:val="5553AD81"/>
    <w:rsid w:val="55590E2E"/>
    <w:rsid w:val="556C08F2"/>
    <w:rsid w:val="559E5F56"/>
    <w:rsid w:val="55A2FF7E"/>
    <w:rsid w:val="55B9B7C1"/>
    <w:rsid w:val="55BF2B29"/>
    <w:rsid w:val="55C5D89B"/>
    <w:rsid w:val="55DA359D"/>
    <w:rsid w:val="5602AB5E"/>
    <w:rsid w:val="5618C5EE"/>
    <w:rsid w:val="5671E5D7"/>
    <w:rsid w:val="567B57CC"/>
    <w:rsid w:val="56929A6A"/>
    <w:rsid w:val="56A291D8"/>
    <w:rsid w:val="56B981A3"/>
    <w:rsid w:val="56C2B09F"/>
    <w:rsid w:val="56F46F7A"/>
    <w:rsid w:val="57023B24"/>
    <w:rsid w:val="5703EC98"/>
    <w:rsid w:val="57040925"/>
    <w:rsid w:val="572C8632"/>
    <w:rsid w:val="573BF6C7"/>
    <w:rsid w:val="573E4E44"/>
    <w:rsid w:val="57407ECD"/>
    <w:rsid w:val="57453186"/>
    <w:rsid w:val="5769FC32"/>
    <w:rsid w:val="57710CB6"/>
    <w:rsid w:val="578495A2"/>
    <w:rsid w:val="57A4A4F3"/>
    <w:rsid w:val="57AB5F49"/>
    <w:rsid w:val="57B01DEE"/>
    <w:rsid w:val="57B14165"/>
    <w:rsid w:val="57D13843"/>
    <w:rsid w:val="57D1B769"/>
    <w:rsid w:val="57EC80F9"/>
    <w:rsid w:val="57EF55AA"/>
    <w:rsid w:val="57F8D3A6"/>
    <w:rsid w:val="57F9F929"/>
    <w:rsid w:val="5806D447"/>
    <w:rsid w:val="581C82FB"/>
    <w:rsid w:val="582F6EE0"/>
    <w:rsid w:val="584C0082"/>
    <w:rsid w:val="5857F739"/>
    <w:rsid w:val="587F8837"/>
    <w:rsid w:val="58987299"/>
    <w:rsid w:val="589D1665"/>
    <w:rsid w:val="58B02289"/>
    <w:rsid w:val="595F5555"/>
    <w:rsid w:val="5996A44C"/>
    <w:rsid w:val="599F7A7B"/>
    <w:rsid w:val="59A49881"/>
    <w:rsid w:val="59C15C03"/>
    <w:rsid w:val="59CCEA39"/>
    <w:rsid w:val="59CEB5A0"/>
    <w:rsid w:val="59E0909F"/>
    <w:rsid w:val="59E4CBA2"/>
    <w:rsid w:val="59E9D5D5"/>
    <w:rsid w:val="59EE8C03"/>
    <w:rsid w:val="59FBC5EE"/>
    <w:rsid w:val="5A030AC5"/>
    <w:rsid w:val="5A3AA927"/>
    <w:rsid w:val="5A615055"/>
    <w:rsid w:val="5A878A4A"/>
    <w:rsid w:val="5AB250A0"/>
    <w:rsid w:val="5AFE37FB"/>
    <w:rsid w:val="5B36B867"/>
    <w:rsid w:val="5B3F85DE"/>
    <w:rsid w:val="5B4155F1"/>
    <w:rsid w:val="5B724059"/>
    <w:rsid w:val="5B806B24"/>
    <w:rsid w:val="5BB99A23"/>
    <w:rsid w:val="5BF35BB4"/>
    <w:rsid w:val="5BFF1B73"/>
    <w:rsid w:val="5C07B071"/>
    <w:rsid w:val="5C15E572"/>
    <w:rsid w:val="5C229786"/>
    <w:rsid w:val="5C31E5DA"/>
    <w:rsid w:val="5C3B286C"/>
    <w:rsid w:val="5C46FDC4"/>
    <w:rsid w:val="5C516EBA"/>
    <w:rsid w:val="5C520900"/>
    <w:rsid w:val="5C58C22C"/>
    <w:rsid w:val="5C6C8F77"/>
    <w:rsid w:val="5C8F2D9B"/>
    <w:rsid w:val="5C9F3CA1"/>
    <w:rsid w:val="5CA82646"/>
    <w:rsid w:val="5CABDEE1"/>
    <w:rsid w:val="5CB075A3"/>
    <w:rsid w:val="5CBF0087"/>
    <w:rsid w:val="5CCE9803"/>
    <w:rsid w:val="5CD373E0"/>
    <w:rsid w:val="5CD71B3D"/>
    <w:rsid w:val="5CE692A9"/>
    <w:rsid w:val="5CEE5794"/>
    <w:rsid w:val="5CF2F596"/>
    <w:rsid w:val="5CFBFBCD"/>
    <w:rsid w:val="5D0513EF"/>
    <w:rsid w:val="5D22D18B"/>
    <w:rsid w:val="5D22EC6D"/>
    <w:rsid w:val="5D513473"/>
    <w:rsid w:val="5D91967B"/>
    <w:rsid w:val="5DC96238"/>
    <w:rsid w:val="5DD318DB"/>
    <w:rsid w:val="5DF78F3D"/>
    <w:rsid w:val="5E446D85"/>
    <w:rsid w:val="5E4B8F5B"/>
    <w:rsid w:val="5E5C935D"/>
    <w:rsid w:val="5E90E25B"/>
    <w:rsid w:val="5EC50EB1"/>
    <w:rsid w:val="5EC9CA3D"/>
    <w:rsid w:val="5EDD90FF"/>
    <w:rsid w:val="5EE0DC18"/>
    <w:rsid w:val="5EE8A1B4"/>
    <w:rsid w:val="5EF0A74B"/>
    <w:rsid w:val="5EF9F1B9"/>
    <w:rsid w:val="5F178F82"/>
    <w:rsid w:val="5F64817A"/>
    <w:rsid w:val="5F66847F"/>
    <w:rsid w:val="5F6F75FF"/>
    <w:rsid w:val="5F745E5C"/>
    <w:rsid w:val="5F78A0C1"/>
    <w:rsid w:val="5F7DD039"/>
    <w:rsid w:val="5F874BE2"/>
    <w:rsid w:val="5F96C7F5"/>
    <w:rsid w:val="5FE6492C"/>
    <w:rsid w:val="60050B0E"/>
    <w:rsid w:val="600EBBFF"/>
    <w:rsid w:val="601F56E1"/>
    <w:rsid w:val="60254B2E"/>
    <w:rsid w:val="60509885"/>
    <w:rsid w:val="607468FA"/>
    <w:rsid w:val="607CA26C"/>
    <w:rsid w:val="608EDF7A"/>
    <w:rsid w:val="6095C21A"/>
    <w:rsid w:val="609AA51A"/>
    <w:rsid w:val="60A5CEFC"/>
    <w:rsid w:val="60AF501F"/>
    <w:rsid w:val="60CFEDED"/>
    <w:rsid w:val="60D0729E"/>
    <w:rsid w:val="60DD3AEF"/>
    <w:rsid w:val="61483D9A"/>
    <w:rsid w:val="6172221E"/>
    <w:rsid w:val="618F6BC5"/>
    <w:rsid w:val="61B5EBA0"/>
    <w:rsid w:val="61C78F94"/>
    <w:rsid w:val="61CF160F"/>
    <w:rsid w:val="61FAEAB5"/>
    <w:rsid w:val="621B1730"/>
    <w:rsid w:val="62253858"/>
    <w:rsid w:val="622B0F0A"/>
    <w:rsid w:val="62377906"/>
    <w:rsid w:val="62381131"/>
    <w:rsid w:val="625FCFBE"/>
    <w:rsid w:val="628526F6"/>
    <w:rsid w:val="62867F3F"/>
    <w:rsid w:val="62B7B55C"/>
    <w:rsid w:val="62C495D3"/>
    <w:rsid w:val="62CA190F"/>
    <w:rsid w:val="62E94824"/>
    <w:rsid w:val="62F4A0FA"/>
    <w:rsid w:val="63119BD5"/>
    <w:rsid w:val="631D85AB"/>
    <w:rsid w:val="63396324"/>
    <w:rsid w:val="633D0F24"/>
    <w:rsid w:val="634133CF"/>
    <w:rsid w:val="63462900"/>
    <w:rsid w:val="63465CC1"/>
    <w:rsid w:val="63493C0E"/>
    <w:rsid w:val="63788000"/>
    <w:rsid w:val="6395293E"/>
    <w:rsid w:val="6399D3A0"/>
    <w:rsid w:val="63B68C8A"/>
    <w:rsid w:val="63E1AE1C"/>
    <w:rsid w:val="640E0D84"/>
    <w:rsid w:val="6423C773"/>
    <w:rsid w:val="64257010"/>
    <w:rsid w:val="6427DA47"/>
    <w:rsid w:val="6427F197"/>
    <w:rsid w:val="6434CE72"/>
    <w:rsid w:val="6440A5C5"/>
    <w:rsid w:val="644E18C5"/>
    <w:rsid w:val="646AE973"/>
    <w:rsid w:val="646DB690"/>
    <w:rsid w:val="647193EE"/>
    <w:rsid w:val="649F5667"/>
    <w:rsid w:val="64B261FB"/>
    <w:rsid w:val="64B99DEB"/>
    <w:rsid w:val="64BAFB77"/>
    <w:rsid w:val="64C70C87"/>
    <w:rsid w:val="64D0FFE0"/>
    <w:rsid w:val="64D87C31"/>
    <w:rsid w:val="64ED66E0"/>
    <w:rsid w:val="64EE18B9"/>
    <w:rsid w:val="6516ACE4"/>
    <w:rsid w:val="651D61EF"/>
    <w:rsid w:val="653126E8"/>
    <w:rsid w:val="6536C2D4"/>
    <w:rsid w:val="655BD2D0"/>
    <w:rsid w:val="6569333D"/>
    <w:rsid w:val="658E4973"/>
    <w:rsid w:val="65EDFBF8"/>
    <w:rsid w:val="65FF7217"/>
    <w:rsid w:val="660E3720"/>
    <w:rsid w:val="66105A6F"/>
    <w:rsid w:val="661A6B39"/>
    <w:rsid w:val="6623D034"/>
    <w:rsid w:val="6625059F"/>
    <w:rsid w:val="662774AB"/>
    <w:rsid w:val="663AB6D1"/>
    <w:rsid w:val="66893741"/>
    <w:rsid w:val="669C2E8C"/>
    <w:rsid w:val="66AB4C19"/>
    <w:rsid w:val="66C97561"/>
    <w:rsid w:val="66F1ED31"/>
    <w:rsid w:val="6727EC6C"/>
    <w:rsid w:val="67567D31"/>
    <w:rsid w:val="67646D9E"/>
    <w:rsid w:val="67952802"/>
    <w:rsid w:val="67A9B98F"/>
    <w:rsid w:val="67AC150C"/>
    <w:rsid w:val="67B27DE6"/>
    <w:rsid w:val="67B57EFD"/>
    <w:rsid w:val="67B76B8F"/>
    <w:rsid w:val="67B7E516"/>
    <w:rsid w:val="6825E922"/>
    <w:rsid w:val="6830C1BA"/>
    <w:rsid w:val="68376461"/>
    <w:rsid w:val="683C51F0"/>
    <w:rsid w:val="68554B56"/>
    <w:rsid w:val="68676427"/>
    <w:rsid w:val="68739093"/>
    <w:rsid w:val="68925BAF"/>
    <w:rsid w:val="689FFAD0"/>
    <w:rsid w:val="68A40E31"/>
    <w:rsid w:val="68ADD03F"/>
    <w:rsid w:val="68B7947E"/>
    <w:rsid w:val="68C2E5ED"/>
    <w:rsid w:val="68F7A69C"/>
    <w:rsid w:val="68F9205B"/>
    <w:rsid w:val="6911E58F"/>
    <w:rsid w:val="6912EE75"/>
    <w:rsid w:val="69136E30"/>
    <w:rsid w:val="69316966"/>
    <w:rsid w:val="69339C3F"/>
    <w:rsid w:val="6944F935"/>
    <w:rsid w:val="69523ECA"/>
    <w:rsid w:val="6953BEF0"/>
    <w:rsid w:val="69986E0C"/>
    <w:rsid w:val="69A1970B"/>
    <w:rsid w:val="69B3DADA"/>
    <w:rsid w:val="69E71D89"/>
    <w:rsid w:val="6A0DCAE0"/>
    <w:rsid w:val="6A5C2246"/>
    <w:rsid w:val="6A716B90"/>
    <w:rsid w:val="6A8F8644"/>
    <w:rsid w:val="6A9038DB"/>
    <w:rsid w:val="6A971B54"/>
    <w:rsid w:val="6A971BCB"/>
    <w:rsid w:val="6A9F4BA0"/>
    <w:rsid w:val="6ABD76C3"/>
    <w:rsid w:val="6AC0D95A"/>
    <w:rsid w:val="6AD6F215"/>
    <w:rsid w:val="6ADB59DB"/>
    <w:rsid w:val="6B0BDD5B"/>
    <w:rsid w:val="6B281DD5"/>
    <w:rsid w:val="6B35131D"/>
    <w:rsid w:val="6B352A0F"/>
    <w:rsid w:val="6B384FED"/>
    <w:rsid w:val="6B3A24DE"/>
    <w:rsid w:val="6B516EA6"/>
    <w:rsid w:val="6B66366C"/>
    <w:rsid w:val="6B6B748F"/>
    <w:rsid w:val="6B84A877"/>
    <w:rsid w:val="6B9C7533"/>
    <w:rsid w:val="6BE34C0C"/>
    <w:rsid w:val="6C13C5AC"/>
    <w:rsid w:val="6C21F3A4"/>
    <w:rsid w:val="6C3B1C01"/>
    <w:rsid w:val="6C3B22A8"/>
    <w:rsid w:val="6C5CBCE7"/>
    <w:rsid w:val="6C6E2117"/>
    <w:rsid w:val="6C877396"/>
    <w:rsid w:val="6CA250E7"/>
    <w:rsid w:val="6CCFE743"/>
    <w:rsid w:val="6CF2402E"/>
    <w:rsid w:val="6CF7108C"/>
    <w:rsid w:val="6CFF440E"/>
    <w:rsid w:val="6D184EB6"/>
    <w:rsid w:val="6D543D6C"/>
    <w:rsid w:val="6D585B39"/>
    <w:rsid w:val="6D6041D5"/>
    <w:rsid w:val="6D80B627"/>
    <w:rsid w:val="6D8814FA"/>
    <w:rsid w:val="6DAE9A0E"/>
    <w:rsid w:val="6DBDC405"/>
    <w:rsid w:val="6DE0C0AC"/>
    <w:rsid w:val="6DE1534A"/>
    <w:rsid w:val="6DE394AF"/>
    <w:rsid w:val="6DEE1A0A"/>
    <w:rsid w:val="6DEFD78E"/>
    <w:rsid w:val="6E0BB231"/>
    <w:rsid w:val="6E154C12"/>
    <w:rsid w:val="6E2CC918"/>
    <w:rsid w:val="6E2FFE8E"/>
    <w:rsid w:val="6E437E1D"/>
    <w:rsid w:val="6E7F5E77"/>
    <w:rsid w:val="6EAB06A0"/>
    <w:rsid w:val="6EEB1EE8"/>
    <w:rsid w:val="6EF45603"/>
    <w:rsid w:val="6EFB512B"/>
    <w:rsid w:val="6F291147"/>
    <w:rsid w:val="6F49B4FF"/>
    <w:rsid w:val="6F5249EB"/>
    <w:rsid w:val="6FA58AA5"/>
    <w:rsid w:val="6FE7C411"/>
    <w:rsid w:val="7009E601"/>
    <w:rsid w:val="70404C44"/>
    <w:rsid w:val="70418BF3"/>
    <w:rsid w:val="7045CDD5"/>
    <w:rsid w:val="705017DE"/>
    <w:rsid w:val="7055773B"/>
    <w:rsid w:val="709126E0"/>
    <w:rsid w:val="70C0D81D"/>
    <w:rsid w:val="70C4529D"/>
    <w:rsid w:val="70F389CB"/>
    <w:rsid w:val="710CF624"/>
    <w:rsid w:val="71159358"/>
    <w:rsid w:val="712005F1"/>
    <w:rsid w:val="7135A039"/>
    <w:rsid w:val="713803D0"/>
    <w:rsid w:val="716DE57D"/>
    <w:rsid w:val="7187268C"/>
    <w:rsid w:val="719D03F3"/>
    <w:rsid w:val="71AE86C9"/>
    <w:rsid w:val="71BBF723"/>
    <w:rsid w:val="71C6E4DD"/>
    <w:rsid w:val="71DFF0F3"/>
    <w:rsid w:val="720AD663"/>
    <w:rsid w:val="7232BFD9"/>
    <w:rsid w:val="724FA3CB"/>
    <w:rsid w:val="7268149C"/>
    <w:rsid w:val="727802E9"/>
    <w:rsid w:val="72975DAA"/>
    <w:rsid w:val="72A56559"/>
    <w:rsid w:val="72BEE3EB"/>
    <w:rsid w:val="72E1F756"/>
    <w:rsid w:val="72F1E42C"/>
    <w:rsid w:val="7316EF40"/>
    <w:rsid w:val="732E4C60"/>
    <w:rsid w:val="7342D34A"/>
    <w:rsid w:val="7347C679"/>
    <w:rsid w:val="735177C6"/>
    <w:rsid w:val="736FA7CF"/>
    <w:rsid w:val="7372B390"/>
    <w:rsid w:val="7377D907"/>
    <w:rsid w:val="73790E48"/>
    <w:rsid w:val="73810964"/>
    <w:rsid w:val="73EB4F17"/>
    <w:rsid w:val="73F00F0B"/>
    <w:rsid w:val="74275913"/>
    <w:rsid w:val="74371B21"/>
    <w:rsid w:val="7439EAE1"/>
    <w:rsid w:val="743F08A7"/>
    <w:rsid w:val="743F6D5C"/>
    <w:rsid w:val="74671284"/>
    <w:rsid w:val="747F929A"/>
    <w:rsid w:val="7490FE14"/>
    <w:rsid w:val="7499DBE8"/>
    <w:rsid w:val="74AD68AF"/>
    <w:rsid w:val="74B6FEFA"/>
    <w:rsid w:val="74BB70DC"/>
    <w:rsid w:val="74C065D5"/>
    <w:rsid w:val="74CF76D0"/>
    <w:rsid w:val="74D0876C"/>
    <w:rsid w:val="74D2D2D1"/>
    <w:rsid w:val="74D9C33D"/>
    <w:rsid w:val="74FA7A95"/>
    <w:rsid w:val="7543FCF9"/>
    <w:rsid w:val="75494039"/>
    <w:rsid w:val="75684595"/>
    <w:rsid w:val="756E1C30"/>
    <w:rsid w:val="759E1032"/>
    <w:rsid w:val="75A9B24B"/>
    <w:rsid w:val="75B7E55B"/>
    <w:rsid w:val="75BB54F0"/>
    <w:rsid w:val="75C04514"/>
    <w:rsid w:val="75D8BEC1"/>
    <w:rsid w:val="75EC13DF"/>
    <w:rsid w:val="75F7FD42"/>
    <w:rsid w:val="75FF8C89"/>
    <w:rsid w:val="761C5142"/>
    <w:rsid w:val="762C00AB"/>
    <w:rsid w:val="765AE1EB"/>
    <w:rsid w:val="766EC3D3"/>
    <w:rsid w:val="76AA5452"/>
    <w:rsid w:val="76B83EAE"/>
    <w:rsid w:val="76BD7428"/>
    <w:rsid w:val="76CA5FF7"/>
    <w:rsid w:val="76D9BE19"/>
    <w:rsid w:val="76F28A9C"/>
    <w:rsid w:val="76F5A2F9"/>
    <w:rsid w:val="76F983B7"/>
    <w:rsid w:val="76FD8B55"/>
    <w:rsid w:val="76FDCD8F"/>
    <w:rsid w:val="7701DF70"/>
    <w:rsid w:val="7706D591"/>
    <w:rsid w:val="7709EC91"/>
    <w:rsid w:val="772EE85A"/>
    <w:rsid w:val="772F8352"/>
    <w:rsid w:val="773012E5"/>
    <w:rsid w:val="77449D8E"/>
    <w:rsid w:val="775D0B02"/>
    <w:rsid w:val="7796C587"/>
    <w:rsid w:val="77B128D2"/>
    <w:rsid w:val="77B24894"/>
    <w:rsid w:val="77B5116C"/>
    <w:rsid w:val="77C12ED0"/>
    <w:rsid w:val="77CACCE1"/>
    <w:rsid w:val="77EBF578"/>
    <w:rsid w:val="77FDA051"/>
    <w:rsid w:val="78143A64"/>
    <w:rsid w:val="781CDFE2"/>
    <w:rsid w:val="7829BB7F"/>
    <w:rsid w:val="78328A13"/>
    <w:rsid w:val="7841F3EA"/>
    <w:rsid w:val="7845FFCE"/>
    <w:rsid w:val="78571789"/>
    <w:rsid w:val="787AE33B"/>
    <w:rsid w:val="787F5F61"/>
    <w:rsid w:val="78880D03"/>
    <w:rsid w:val="7894BD6C"/>
    <w:rsid w:val="78A18241"/>
    <w:rsid w:val="78BEE54F"/>
    <w:rsid w:val="78C605A9"/>
    <w:rsid w:val="78CB46F9"/>
    <w:rsid w:val="78E47FF7"/>
    <w:rsid w:val="790224C0"/>
    <w:rsid w:val="79107F69"/>
    <w:rsid w:val="7921F136"/>
    <w:rsid w:val="793603C4"/>
    <w:rsid w:val="79457EAB"/>
    <w:rsid w:val="79681E83"/>
    <w:rsid w:val="7980F710"/>
    <w:rsid w:val="79E39DA5"/>
    <w:rsid w:val="7A0C8C39"/>
    <w:rsid w:val="7A216A34"/>
    <w:rsid w:val="7A792423"/>
    <w:rsid w:val="7A79D95E"/>
    <w:rsid w:val="7A88AC54"/>
    <w:rsid w:val="7A88F960"/>
    <w:rsid w:val="7A9470AD"/>
    <w:rsid w:val="7A99D416"/>
    <w:rsid w:val="7A9CBFF6"/>
    <w:rsid w:val="7AA603C0"/>
    <w:rsid w:val="7AAA5369"/>
    <w:rsid w:val="7AAE4A2B"/>
    <w:rsid w:val="7AB3B495"/>
    <w:rsid w:val="7AB5F669"/>
    <w:rsid w:val="7B220125"/>
    <w:rsid w:val="7B7D1E8B"/>
    <w:rsid w:val="7B8472DD"/>
    <w:rsid w:val="7BC875BF"/>
    <w:rsid w:val="7BCD3AC0"/>
    <w:rsid w:val="7BD57BE3"/>
    <w:rsid w:val="7BD5EE32"/>
    <w:rsid w:val="7BF25A11"/>
    <w:rsid w:val="7BFA4BBD"/>
    <w:rsid w:val="7C2FA716"/>
    <w:rsid w:val="7C30D4E7"/>
    <w:rsid w:val="7C322CE5"/>
    <w:rsid w:val="7C8C2BF0"/>
    <w:rsid w:val="7CA42325"/>
    <w:rsid w:val="7CEECEC4"/>
    <w:rsid w:val="7D293499"/>
    <w:rsid w:val="7D3FD53B"/>
    <w:rsid w:val="7D56B3F5"/>
    <w:rsid w:val="7D592E8A"/>
    <w:rsid w:val="7D66CDC9"/>
    <w:rsid w:val="7D74847C"/>
    <w:rsid w:val="7D752770"/>
    <w:rsid w:val="7D790E6A"/>
    <w:rsid w:val="7D7F1471"/>
    <w:rsid w:val="7D880EF0"/>
    <w:rsid w:val="7D94DB92"/>
    <w:rsid w:val="7DA214FC"/>
    <w:rsid w:val="7DAE51E9"/>
    <w:rsid w:val="7DB17155"/>
    <w:rsid w:val="7DC5A1F3"/>
    <w:rsid w:val="7E00A1DA"/>
    <w:rsid w:val="7EA348E2"/>
    <w:rsid w:val="7EAEA960"/>
    <w:rsid w:val="7ECA94A0"/>
    <w:rsid w:val="7ED87578"/>
    <w:rsid w:val="7EEFB717"/>
    <w:rsid w:val="7EFFE354"/>
    <w:rsid w:val="7F6E6202"/>
    <w:rsid w:val="7F894534"/>
    <w:rsid w:val="7FBCE3E9"/>
    <w:rsid w:val="7FFD97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B4E2"/>
  <w15:chartTrackingRefBased/>
  <w15:docId w15:val="{114DF969-0912-4505-A896-F5843973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AC3069"/>
  </w:style>
  <w:style w:type="paragraph" w:styleId="ListParagraph">
    <w:name w:val="List Paragraph"/>
    <w:aliases w:val="L,List Paragraph1,List Paragraph11,Recommendation,bullet point list,1 heading,Bullet point,Dot point 1.5 line spacing,List Paragraph - bullets,NFP GP Bulleted List,CV text,F5 List Paragraph,Dot pt,List Paragraph111,FooterText,AR bullet 1"/>
    <w:basedOn w:val="Normal"/>
    <w:link w:val="ListParagraphChar"/>
    <w:uiPriority w:val="34"/>
    <w:qFormat/>
    <w:rsid w:val="00AB50C5"/>
    <w:pPr>
      <w:ind w:left="720"/>
      <w:contextualSpacing/>
    </w:pPr>
  </w:style>
  <w:style w:type="character" w:styleId="CommentReference">
    <w:name w:val="annotation reference"/>
    <w:basedOn w:val="DefaultParagraphFont"/>
    <w:uiPriority w:val="99"/>
    <w:unhideWhenUsed/>
    <w:rsid w:val="0063345D"/>
    <w:rPr>
      <w:sz w:val="16"/>
      <w:szCs w:val="16"/>
    </w:rPr>
  </w:style>
  <w:style w:type="paragraph" w:styleId="CommentText">
    <w:name w:val="annotation text"/>
    <w:basedOn w:val="Normal"/>
    <w:link w:val="CommentTextChar"/>
    <w:uiPriority w:val="99"/>
    <w:unhideWhenUsed/>
    <w:rsid w:val="0063345D"/>
    <w:pPr>
      <w:spacing w:line="240" w:lineRule="auto"/>
    </w:pPr>
    <w:rPr>
      <w:sz w:val="20"/>
      <w:szCs w:val="20"/>
    </w:rPr>
  </w:style>
  <w:style w:type="character" w:customStyle="1" w:styleId="CommentTextChar">
    <w:name w:val="Comment Text Char"/>
    <w:basedOn w:val="DefaultParagraphFont"/>
    <w:link w:val="CommentText"/>
    <w:uiPriority w:val="99"/>
    <w:rsid w:val="0063345D"/>
    <w:rPr>
      <w:sz w:val="20"/>
      <w:szCs w:val="20"/>
    </w:rPr>
  </w:style>
  <w:style w:type="paragraph" w:styleId="CommentSubject">
    <w:name w:val="annotation subject"/>
    <w:basedOn w:val="CommentText"/>
    <w:next w:val="CommentText"/>
    <w:link w:val="CommentSubjectChar"/>
    <w:uiPriority w:val="99"/>
    <w:semiHidden/>
    <w:unhideWhenUsed/>
    <w:rsid w:val="0063345D"/>
    <w:rPr>
      <w:b/>
      <w:bCs/>
    </w:rPr>
  </w:style>
  <w:style w:type="character" w:customStyle="1" w:styleId="CommentSubjectChar">
    <w:name w:val="Comment Subject Char"/>
    <w:basedOn w:val="CommentTextChar"/>
    <w:link w:val="CommentSubject"/>
    <w:uiPriority w:val="99"/>
    <w:semiHidden/>
    <w:rsid w:val="0063345D"/>
    <w:rPr>
      <w:b/>
      <w:bCs/>
      <w:sz w:val="20"/>
      <w:szCs w:val="20"/>
    </w:rPr>
  </w:style>
  <w:style w:type="paragraph" w:styleId="Revision">
    <w:name w:val="Revision"/>
    <w:hidden/>
    <w:uiPriority w:val="99"/>
    <w:semiHidden/>
    <w:rsid w:val="00635718"/>
    <w:pPr>
      <w:spacing w:after="0" w:line="240" w:lineRule="auto"/>
    </w:pPr>
  </w:style>
  <w:style w:type="character" w:customStyle="1" w:styleId="normaltextrun">
    <w:name w:val="normaltextrun"/>
    <w:basedOn w:val="DefaultParagraphFont"/>
    <w:rsid w:val="00657804"/>
  </w:style>
  <w:style w:type="paragraph" w:styleId="FootnoteText">
    <w:name w:val="footnote text"/>
    <w:basedOn w:val="Normal"/>
    <w:link w:val="FootnoteTextChar"/>
    <w:uiPriority w:val="99"/>
    <w:unhideWhenUsed/>
    <w:rsid w:val="0069451D"/>
    <w:pPr>
      <w:spacing w:after="0" w:line="240" w:lineRule="auto"/>
    </w:pPr>
    <w:rPr>
      <w:sz w:val="20"/>
      <w:szCs w:val="20"/>
    </w:rPr>
  </w:style>
  <w:style w:type="character" w:customStyle="1" w:styleId="FootnoteTextChar">
    <w:name w:val="Footnote Text Char"/>
    <w:basedOn w:val="DefaultParagraphFont"/>
    <w:link w:val="FootnoteText"/>
    <w:uiPriority w:val="99"/>
    <w:rsid w:val="0069451D"/>
    <w:rPr>
      <w:sz w:val="20"/>
      <w:szCs w:val="20"/>
    </w:rPr>
  </w:style>
  <w:style w:type="character" w:customStyle="1" w:styleId="ListParagraphChar">
    <w:name w:val="List Paragraph Char"/>
    <w:aliases w:val="L Char,List Paragraph1 Char,List Paragraph11 Char,Recommendation Char,bullet point list Char,1 heading Char,Bullet point Char,Dot point 1.5 line spacing Char,List Paragraph - bullets Char,NFP GP Bulleted List Char,CV text Char"/>
    <w:basedOn w:val="DefaultParagraphFont"/>
    <w:link w:val="ListParagraph"/>
    <w:uiPriority w:val="34"/>
    <w:qFormat/>
    <w:locked/>
    <w:rsid w:val="00C01112"/>
  </w:style>
  <w:style w:type="paragraph" w:styleId="Header">
    <w:name w:val="header"/>
    <w:basedOn w:val="Normal"/>
    <w:link w:val="HeaderChar"/>
    <w:uiPriority w:val="99"/>
    <w:unhideWhenUsed/>
    <w:rsid w:val="00176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E74"/>
  </w:style>
  <w:style w:type="paragraph" w:styleId="Footer">
    <w:name w:val="footer"/>
    <w:basedOn w:val="Normal"/>
    <w:link w:val="FooterChar"/>
    <w:uiPriority w:val="99"/>
    <w:unhideWhenUsed/>
    <w:rsid w:val="00176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E74"/>
  </w:style>
  <w:style w:type="paragraph" w:customStyle="1" w:styleId="SubsectionHead">
    <w:name w:val="SubsectionHead"/>
    <w:aliases w:val="ssh"/>
    <w:basedOn w:val="Normal"/>
    <w:next w:val="Normal"/>
    <w:rsid w:val="00727521"/>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paragraphsub">
    <w:name w:val="paragraph(sub)"/>
    <w:aliases w:val="aa"/>
    <w:basedOn w:val="Normal"/>
    <w:rsid w:val="003378E4"/>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378E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3378E4"/>
    <w:rPr>
      <w:rFonts w:ascii="Times New Roman" w:eastAsia="Times New Roman" w:hAnsi="Times New Roman" w:cs="Times New Roman"/>
      <w:szCs w:val="20"/>
      <w:lang w:eastAsia="en-AU"/>
    </w:rPr>
  </w:style>
  <w:style w:type="character" w:customStyle="1" w:styleId="CharDivText">
    <w:name w:val="CharDivText"/>
    <w:basedOn w:val="DefaultParagraphFont"/>
    <w:uiPriority w:val="1"/>
    <w:qFormat/>
    <w:rsid w:val="007B40DC"/>
  </w:style>
  <w:style w:type="paragraph" w:customStyle="1" w:styleId="Specialaat">
    <w:name w:val="Special aat"/>
    <w:basedOn w:val="Normal"/>
    <w:link w:val="SpecialaatChar"/>
    <w:rsid w:val="00EE6BFE"/>
    <w:pPr>
      <w:keepNext/>
      <w:keepLines/>
      <w:spacing w:before="280" w:after="0" w:line="240" w:lineRule="auto"/>
      <w:ind w:left="1134" w:hanging="1134"/>
    </w:pPr>
    <w:rPr>
      <w:rFonts w:ascii="Times New Roman" w:eastAsia="Times New Roman" w:hAnsi="Times New Roman" w:cs="Times New Roman"/>
      <w:b/>
      <w:i/>
      <w:kern w:val="28"/>
      <w:sz w:val="28"/>
      <w:szCs w:val="20"/>
      <w:lang w:eastAsia="en-AU"/>
    </w:rPr>
  </w:style>
  <w:style w:type="character" w:customStyle="1" w:styleId="SpecialaatChar">
    <w:name w:val="Special aat Char"/>
    <w:basedOn w:val="DefaultParagraphFont"/>
    <w:link w:val="Specialaat"/>
    <w:rsid w:val="00EE6BFE"/>
    <w:rPr>
      <w:rFonts w:ascii="Times New Roman" w:eastAsia="Times New Roman" w:hAnsi="Times New Roman" w:cs="Times New Roman"/>
      <w:b/>
      <w:i/>
      <w:kern w:val="28"/>
      <w:sz w:val="28"/>
      <w:szCs w:val="20"/>
      <w:lang w:eastAsia="en-AU"/>
    </w:rPr>
  </w:style>
  <w:style w:type="paragraph" w:customStyle="1" w:styleId="Definition">
    <w:name w:val="Definition"/>
    <w:aliases w:val="dd"/>
    <w:basedOn w:val="Normal"/>
    <w:rsid w:val="009404F2"/>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9404F2"/>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9404F2"/>
    <w:rPr>
      <w:rFonts w:ascii="Times New Roman" w:eastAsia="Times New Roman" w:hAnsi="Times New Roman" w:cs="Times New Roman"/>
      <w:sz w:val="18"/>
      <w:szCs w:val="20"/>
      <w:lang w:eastAsia="en-AU"/>
    </w:rPr>
  </w:style>
  <w:style w:type="character" w:customStyle="1" w:styleId="CharAmSchNo">
    <w:name w:val="CharAmSchNo"/>
    <w:basedOn w:val="DefaultParagraphFont"/>
    <w:qFormat/>
    <w:rsid w:val="00FD02EB"/>
  </w:style>
  <w:style w:type="paragraph" w:customStyle="1" w:styleId="Tabletext">
    <w:name w:val="Tabletext"/>
    <w:aliases w:val="tt"/>
    <w:basedOn w:val="Normal"/>
    <w:rsid w:val="001D48B6"/>
    <w:pPr>
      <w:spacing w:before="60" w:after="0" w:line="240" w:lineRule="atLeast"/>
    </w:pPr>
    <w:rPr>
      <w:rFonts w:ascii="Times New Roman" w:eastAsia="Times New Roman" w:hAnsi="Times New Roman" w:cs="Times New Roman"/>
      <w:sz w:val="20"/>
      <w:szCs w:val="20"/>
      <w:lang w:eastAsia="en-AU"/>
    </w:rPr>
  </w:style>
  <w:style w:type="paragraph" w:customStyle="1" w:styleId="subsection">
    <w:name w:val="subsection"/>
    <w:aliases w:val="ss"/>
    <w:basedOn w:val="Normal"/>
    <w:link w:val="subsectionChar"/>
    <w:rsid w:val="0064390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43901"/>
    <w:rPr>
      <w:rFonts w:ascii="Times New Roman" w:eastAsia="Times New Roman" w:hAnsi="Times New Roman" w:cs="Times New Roman"/>
      <w:szCs w:val="20"/>
      <w:lang w:eastAsia="en-AU"/>
    </w:rPr>
  </w:style>
  <w:style w:type="character" w:styleId="Mention">
    <w:name w:val="Mention"/>
    <w:basedOn w:val="DefaultParagraphFont"/>
    <w:uiPriority w:val="99"/>
    <w:unhideWhenUsed/>
    <w:rsid w:val="00EB5F1F"/>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rsid w:val="00CF398C"/>
    <w:pPr>
      <w:widowControl w:val="0"/>
      <w:spacing w:after="0" w:line="240" w:lineRule="auto"/>
    </w:pPr>
    <w:rPr>
      <w:rFonts w:ascii="Times New Roman" w:eastAsia="Times New Roman" w:hAnsi="Times New Roman" w:cs="Times New Roman"/>
      <w:i/>
      <w:snapToGrid w:val="0"/>
      <w:sz w:val="24"/>
      <w:szCs w:val="20"/>
    </w:rPr>
  </w:style>
  <w:style w:type="character" w:customStyle="1" w:styleId="BodyTextChar">
    <w:name w:val="Body Text Char"/>
    <w:basedOn w:val="DefaultParagraphFont"/>
    <w:link w:val="BodyText"/>
    <w:rsid w:val="00CF398C"/>
    <w:rPr>
      <w:rFonts w:ascii="Times New Roman" w:eastAsia="Times New Roman" w:hAnsi="Times New Roman" w:cs="Times New Roman"/>
      <w:i/>
      <w:snapToGrid w:val="0"/>
      <w:sz w:val="24"/>
      <w:szCs w:val="20"/>
    </w:rPr>
  </w:style>
  <w:style w:type="character" w:styleId="UnresolvedMention">
    <w:name w:val="Unresolved Mention"/>
    <w:basedOn w:val="DefaultParagraphFont"/>
    <w:uiPriority w:val="99"/>
    <w:semiHidden/>
    <w:unhideWhenUsed/>
    <w:rsid w:val="009C0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98358">
      <w:bodyDiv w:val="1"/>
      <w:marLeft w:val="0"/>
      <w:marRight w:val="0"/>
      <w:marTop w:val="0"/>
      <w:marBottom w:val="0"/>
      <w:divBdr>
        <w:top w:val="none" w:sz="0" w:space="0" w:color="auto"/>
        <w:left w:val="none" w:sz="0" w:space="0" w:color="auto"/>
        <w:bottom w:val="none" w:sz="0" w:space="0" w:color="auto"/>
        <w:right w:val="none" w:sz="0" w:space="0" w:color="auto"/>
      </w:divBdr>
    </w:div>
    <w:div w:id="484202875">
      <w:bodyDiv w:val="1"/>
      <w:marLeft w:val="0"/>
      <w:marRight w:val="0"/>
      <w:marTop w:val="0"/>
      <w:marBottom w:val="0"/>
      <w:divBdr>
        <w:top w:val="none" w:sz="0" w:space="0" w:color="auto"/>
        <w:left w:val="none" w:sz="0" w:space="0" w:color="auto"/>
        <w:bottom w:val="none" w:sz="0" w:space="0" w:color="auto"/>
        <w:right w:val="none" w:sz="0" w:space="0" w:color="auto"/>
      </w:divBdr>
    </w:div>
    <w:div w:id="624312272">
      <w:bodyDiv w:val="1"/>
      <w:marLeft w:val="0"/>
      <w:marRight w:val="0"/>
      <w:marTop w:val="0"/>
      <w:marBottom w:val="0"/>
      <w:divBdr>
        <w:top w:val="none" w:sz="0" w:space="0" w:color="auto"/>
        <w:left w:val="none" w:sz="0" w:space="0" w:color="auto"/>
        <w:bottom w:val="none" w:sz="0" w:space="0" w:color="auto"/>
        <w:right w:val="none" w:sz="0" w:space="0" w:color="auto"/>
      </w:divBdr>
    </w:div>
    <w:div w:id="1060520042">
      <w:bodyDiv w:val="1"/>
      <w:marLeft w:val="0"/>
      <w:marRight w:val="0"/>
      <w:marTop w:val="0"/>
      <w:marBottom w:val="0"/>
      <w:divBdr>
        <w:top w:val="none" w:sz="0" w:space="0" w:color="auto"/>
        <w:left w:val="none" w:sz="0" w:space="0" w:color="auto"/>
        <w:bottom w:val="none" w:sz="0" w:space="0" w:color="auto"/>
        <w:right w:val="none" w:sz="0" w:space="0" w:color="auto"/>
      </w:divBdr>
    </w:div>
    <w:div w:id="1377849129">
      <w:bodyDiv w:val="1"/>
      <w:marLeft w:val="0"/>
      <w:marRight w:val="0"/>
      <w:marTop w:val="0"/>
      <w:marBottom w:val="0"/>
      <w:divBdr>
        <w:top w:val="none" w:sz="0" w:space="0" w:color="auto"/>
        <w:left w:val="none" w:sz="0" w:space="0" w:color="auto"/>
        <w:bottom w:val="none" w:sz="0" w:space="0" w:color="auto"/>
        <w:right w:val="none" w:sz="0" w:space="0" w:color="auto"/>
      </w:divBdr>
    </w:div>
    <w:div w:id="1391269265">
      <w:bodyDiv w:val="1"/>
      <w:marLeft w:val="0"/>
      <w:marRight w:val="0"/>
      <w:marTop w:val="0"/>
      <w:marBottom w:val="0"/>
      <w:divBdr>
        <w:top w:val="none" w:sz="0" w:space="0" w:color="auto"/>
        <w:left w:val="none" w:sz="0" w:space="0" w:color="auto"/>
        <w:bottom w:val="none" w:sz="0" w:space="0" w:color="auto"/>
        <w:right w:val="none" w:sz="0" w:space="0" w:color="auto"/>
      </w:divBdr>
    </w:div>
    <w:div w:id="201977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8" ma:contentTypeDescription="Create a new document." ma:contentTypeScope="" ma:versionID="65347ef1c74504028c449e7500097976">
  <xsd:schema xmlns:xsd="http://www.w3.org/2001/XMLSchema" xmlns:xs="http://www.w3.org/2001/XMLSchema" xmlns:p="http://schemas.microsoft.com/office/2006/metadata/properties" xmlns:ns2="b98728ac-f998-415c-abee-6b046fb1441e" xmlns:ns3="d869c146-c82e-4435-92e4-da91542262fd" targetNamespace="http://schemas.microsoft.com/office/2006/metadata/properties" ma:root="true" ma:fieldsID="508ee54b77f103b9d8edb97037a7a515" ns2:_="" ns3:_="">
    <xsd:import namespace="b98728ac-f998-415c-abee-6b046fb1441e"/>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EXID" minOccurs="0"/>
                <xsd:element ref="ns2:Allocat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EXID" ma:index="14" nillable="true" ma:displayName="LEX ID" ma:description="xxx" ma:format="Dropdown" ma:internalName="LEXID">
      <xsd:simpleType>
        <xsd:restriction base="dms:Text">
          <xsd:maxLength value="255"/>
        </xsd:restriction>
      </xsd:simpleType>
    </xsd:element>
    <xsd:element name="Allocatedto" ma:index="15" nillable="true" ma:displayName="Allocated to" ma:format="Dropdown" ma:list="UserInfo" ma:SharePointGroup="0" ma:internalName="Allocat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869c146-c82e-4435-92e4-da91542262fd">
      <UserInfo>
        <DisplayName>SharingLinks.9f10dd62-7c68-42a0-8374-29d3cadcd511.Flexible.2325bae4-4b2e-457b-b858-d06614e40649</DisplayName>
        <AccountId>35</AccountId>
        <AccountType/>
      </UserInfo>
      <UserInfo>
        <DisplayName>Foo, Pam</DisplayName>
        <AccountId>50</AccountId>
        <AccountType/>
      </UserInfo>
      <UserInfo>
        <DisplayName>Maynell, Blanche</DisplayName>
        <AccountId>51</AccountId>
        <AccountType/>
      </UserInfo>
      <UserInfo>
        <DisplayName>Lor, Courtney</DisplayName>
        <AccountId>106</AccountId>
        <AccountType/>
      </UserInfo>
      <UserInfo>
        <DisplayName>Smith, Neil</DisplayName>
        <AccountId>119</AccountId>
        <AccountType/>
      </UserInfo>
      <UserInfo>
        <DisplayName>Yilmaz, Ashley</DisplayName>
        <AccountId>105</AccountId>
        <AccountType/>
      </UserInfo>
      <UserInfo>
        <DisplayName>Villani, Lindsay</DisplayName>
        <AccountId>150</AccountId>
        <AccountType/>
      </UserInfo>
      <UserInfo>
        <DisplayName>Finch, Laura</DisplayName>
        <AccountId>151</AccountId>
        <AccountType/>
      </UserInfo>
      <UserInfo>
        <DisplayName>MENDIS, Kennan</DisplayName>
        <AccountId>152</AccountId>
        <AccountType/>
      </UserInfo>
    </SharedWithUsers>
    <LEXID xmlns="b98728ac-f998-415c-abee-6b046fb1441e" xsi:nil="true"/>
    <Allocatedto xmlns="b98728ac-f998-415c-abee-6b046fb1441e">
      <UserInfo>
        <DisplayName/>
        <AccountId xsi:nil="true"/>
        <AccountType/>
      </UserInfo>
    </Allocatedto>
  </documentManagement>
</p:properties>
</file>

<file path=customXml/itemProps1.xml><?xml version="1.0" encoding="utf-8"?>
<ds:datastoreItem xmlns:ds="http://schemas.openxmlformats.org/officeDocument/2006/customXml" ds:itemID="{BF6F7927-08D7-41B2-8231-A5F3B0C46609}">
  <ds:schemaRefs>
    <ds:schemaRef ds:uri="http://schemas.microsoft.com/sharepoint/v3/contenttype/forms"/>
  </ds:schemaRefs>
</ds:datastoreItem>
</file>

<file path=customXml/itemProps2.xml><?xml version="1.0" encoding="utf-8"?>
<ds:datastoreItem xmlns:ds="http://schemas.openxmlformats.org/officeDocument/2006/customXml" ds:itemID="{27B53825-AA03-46C8-8311-AA51566C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28A7E-9C6B-4A03-AC86-2FC5AC3A9693}">
  <ds:schemaRefs>
    <ds:schemaRef ds:uri="http://schemas.openxmlformats.org/officeDocument/2006/bibliography"/>
  </ds:schemaRefs>
</ds:datastoreItem>
</file>

<file path=customXml/itemProps4.xml><?xml version="1.0" encoding="utf-8"?>
<ds:datastoreItem xmlns:ds="http://schemas.openxmlformats.org/officeDocument/2006/customXml" ds:itemID="{D3E200DE-2A42-4B8B-A17D-0B2E8181212B}">
  <ds:schemaRefs>
    <ds:schemaRef ds:uri="http://schemas.microsoft.com/office/2006/metadata/properties"/>
    <ds:schemaRef ds:uri="http://schemas.microsoft.com/office/infopath/2007/PartnerControls"/>
    <ds:schemaRef ds:uri="d869c146-c82e-4435-92e4-da91542262fd"/>
    <ds:schemaRef ds:uri="b98728ac-f998-415c-abee-6b046fb1441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4486</Words>
  <Characters>25571</Characters>
  <Application>Microsoft Office Word</Application>
  <DocSecurity>4</DocSecurity>
  <Lines>213</Lines>
  <Paragraphs>59</Paragraphs>
  <ScaleCrop>false</ScaleCrop>
  <Company/>
  <LinksUpToDate>false</LinksUpToDate>
  <CharactersWithSpaces>29998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Alderton, Georgia</dc:creator>
  <cp:keywords/>
  <dc:description/>
  <cp:lastModifiedBy>Yilmaz, Ashley</cp:lastModifiedBy>
  <cp:revision>2</cp:revision>
  <dcterms:created xsi:type="dcterms:W3CDTF">2024-03-13T23:53:00Z</dcterms:created>
  <dcterms:modified xsi:type="dcterms:W3CDTF">2024-03-13T23:53:00Z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MediaServiceImageTags">
    <vt:lpwstr/>
  </property>
</Properties>
</file>