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A27A" w14:textId="77777777" w:rsidR="00CD17BA" w:rsidRPr="005F1388" w:rsidRDefault="00CD17BA" w:rsidP="00CD17B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882A569" wp14:editId="5D1824B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6011A" w14:textId="77777777" w:rsidR="00CD17BA" w:rsidRPr="00E500D4" w:rsidRDefault="00CD17BA" w:rsidP="00CD17BA">
      <w:pPr>
        <w:rPr>
          <w:sz w:val="19"/>
        </w:rPr>
      </w:pPr>
    </w:p>
    <w:p w14:paraId="28D53A08" w14:textId="4DD4AF3A" w:rsidR="00CD17BA" w:rsidRPr="00E500D4" w:rsidRDefault="00CD17BA" w:rsidP="00CD17BA">
      <w:pPr>
        <w:pStyle w:val="ShortT"/>
      </w:pPr>
      <w:r>
        <w:t>Fair Entitlements Guarantee</w:t>
      </w:r>
      <w:r w:rsidRPr="00DA182D">
        <w:t xml:space="preserve"> </w:t>
      </w:r>
      <w:r>
        <w:t>(</w:t>
      </w:r>
      <w:proofErr w:type="spellStart"/>
      <w:r w:rsidR="00381A1D">
        <w:t>Tuftex</w:t>
      </w:r>
      <w:proofErr w:type="spellEnd"/>
      <w:r>
        <w:t xml:space="preserve"> Carpets Pty Ltd in Administration) Declaration 2024</w:t>
      </w:r>
    </w:p>
    <w:p w14:paraId="17201ADA" w14:textId="77777777" w:rsidR="00CD17BA" w:rsidRPr="00DA182D" w:rsidRDefault="00CD17BA" w:rsidP="00CD17BA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TONY BURKE</w:t>
      </w:r>
      <w:r w:rsidRPr="00DA182D">
        <w:rPr>
          <w:szCs w:val="22"/>
        </w:rPr>
        <w:t xml:space="preserve">, </w:t>
      </w:r>
      <w:r>
        <w:rPr>
          <w:szCs w:val="22"/>
        </w:rPr>
        <w:t>Minister for Employment and Workplace Relations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declaration</w:t>
      </w:r>
      <w:r w:rsidRPr="00DA182D">
        <w:rPr>
          <w:szCs w:val="22"/>
        </w:rPr>
        <w:t>.</w:t>
      </w:r>
    </w:p>
    <w:p w14:paraId="45B2DDC9" w14:textId="3492988E" w:rsidR="00CD17BA" w:rsidRPr="00001A63" w:rsidRDefault="00CD17BA" w:rsidP="00CD17B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304E5">
        <w:rPr>
          <w:szCs w:val="22"/>
        </w:rPr>
        <w:t>:</w:t>
      </w:r>
      <w:r w:rsidRPr="00001A63">
        <w:rPr>
          <w:szCs w:val="22"/>
        </w:rPr>
        <w:tab/>
      </w:r>
      <w:r w:rsidR="002304E5">
        <w:rPr>
          <w:szCs w:val="22"/>
        </w:rPr>
        <w:t>27 March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9F33185" w14:textId="77777777" w:rsidR="00CD17BA" w:rsidRDefault="00CD17BA" w:rsidP="00CD17BA">
      <w:pPr>
        <w:pStyle w:val="SignCoverPageEnd"/>
        <w:ind w:right="91"/>
        <w:rPr>
          <w:szCs w:val="22"/>
        </w:rPr>
      </w:pPr>
    </w:p>
    <w:p w14:paraId="01BFC2CA" w14:textId="77777777" w:rsidR="00CD17BA" w:rsidRDefault="00CD17BA" w:rsidP="00CD17BA">
      <w:pPr>
        <w:pStyle w:val="SignCoverPageEnd"/>
        <w:ind w:right="91"/>
        <w:rPr>
          <w:szCs w:val="22"/>
        </w:rPr>
      </w:pPr>
    </w:p>
    <w:p w14:paraId="34A08272" w14:textId="77777777" w:rsidR="00CD17BA" w:rsidRDefault="00CD17BA" w:rsidP="00CD17BA">
      <w:pPr>
        <w:pStyle w:val="SignCoverPageEnd"/>
        <w:ind w:right="91"/>
        <w:rPr>
          <w:szCs w:val="22"/>
        </w:rPr>
      </w:pPr>
    </w:p>
    <w:p w14:paraId="0CB918B3" w14:textId="77777777" w:rsidR="00CD17BA" w:rsidRDefault="00CD17BA" w:rsidP="00CD17BA">
      <w:pPr>
        <w:pStyle w:val="SignCoverPageEnd"/>
        <w:ind w:right="91"/>
        <w:rPr>
          <w:szCs w:val="22"/>
        </w:rPr>
      </w:pPr>
    </w:p>
    <w:p w14:paraId="33F547DF" w14:textId="77777777" w:rsidR="00CD17BA" w:rsidRDefault="00CD17BA" w:rsidP="00CD17BA">
      <w:pPr>
        <w:pStyle w:val="SignCoverPageEnd"/>
        <w:ind w:right="91"/>
        <w:rPr>
          <w:szCs w:val="22"/>
        </w:rPr>
      </w:pPr>
    </w:p>
    <w:p w14:paraId="63D2FC5E" w14:textId="77777777" w:rsidR="00CD17BA" w:rsidRDefault="00CD17BA" w:rsidP="00CD17BA">
      <w:pPr>
        <w:pStyle w:val="SignCoverPageEnd"/>
        <w:ind w:right="91"/>
        <w:rPr>
          <w:szCs w:val="22"/>
        </w:rPr>
      </w:pPr>
      <w:r>
        <w:rPr>
          <w:szCs w:val="22"/>
        </w:rPr>
        <w:t>Tony Burke</w:t>
      </w:r>
      <w:r w:rsidRPr="00A75FE9">
        <w:rPr>
          <w:szCs w:val="22"/>
        </w:rPr>
        <w:t xml:space="preserve"> </w:t>
      </w:r>
    </w:p>
    <w:p w14:paraId="3028917E" w14:textId="77777777" w:rsidR="00CD17BA" w:rsidRPr="008E0027" w:rsidRDefault="00CD17BA" w:rsidP="00CD17BA">
      <w:pPr>
        <w:pStyle w:val="SignCoverPageEnd"/>
        <w:ind w:right="91"/>
        <w:rPr>
          <w:sz w:val="22"/>
        </w:rPr>
      </w:pPr>
      <w:r>
        <w:rPr>
          <w:sz w:val="22"/>
        </w:rPr>
        <w:t>Minister for Employment and Workplace Relations</w:t>
      </w:r>
    </w:p>
    <w:p w14:paraId="1F626578" w14:textId="77777777" w:rsidR="00CD17BA" w:rsidRDefault="00CD17BA" w:rsidP="00CD17BA"/>
    <w:p w14:paraId="1CDB6624" w14:textId="77777777" w:rsidR="00CD17BA" w:rsidRPr="00ED79B6" w:rsidRDefault="00CD17BA" w:rsidP="00CD17BA"/>
    <w:p w14:paraId="27EA39BD" w14:textId="77777777" w:rsidR="00CD17BA" w:rsidRDefault="00CD17BA" w:rsidP="00CD17BA"/>
    <w:p w14:paraId="5FB5C626" w14:textId="77777777" w:rsidR="00CD17BA" w:rsidRDefault="00CD17BA" w:rsidP="00CD17BA">
      <w:pPr>
        <w:sectPr w:rsidR="00CD17BA" w:rsidSect="00323C9E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B7F8C60" w14:textId="77777777" w:rsidR="00CD17BA" w:rsidRPr="00554826" w:rsidRDefault="00CD17BA" w:rsidP="00CD17BA">
      <w:pPr>
        <w:pStyle w:val="ActHead5"/>
      </w:pPr>
      <w:bookmarkStart w:id="0" w:name="_Toc151984857"/>
      <w:proofErr w:type="gramStart"/>
      <w:r w:rsidRPr="00554826">
        <w:lastRenderedPageBreak/>
        <w:t>1  Name</w:t>
      </w:r>
      <w:bookmarkEnd w:id="0"/>
      <w:proofErr w:type="gramEnd"/>
    </w:p>
    <w:p w14:paraId="47392048" w14:textId="0A106074" w:rsidR="00CD17BA" w:rsidRDefault="00CD17BA" w:rsidP="00CD17BA">
      <w:pPr>
        <w:pStyle w:val="subsection"/>
      </w:pPr>
      <w:r w:rsidRPr="009C2562">
        <w:tab/>
      </w:r>
      <w:r w:rsidRPr="009C2562">
        <w:tab/>
        <w:t xml:space="preserve">This </w:t>
      </w:r>
      <w:r w:rsidRPr="00A211D1">
        <w:t xml:space="preserve">instrument is the </w:t>
      </w:r>
      <w:bookmarkStart w:id="1" w:name="BKCheck15B_3"/>
      <w:bookmarkEnd w:id="1"/>
      <w:r w:rsidRPr="00A211D1">
        <w:rPr>
          <w:i/>
        </w:rPr>
        <w:t xml:space="preserve">Fair Entitlements Guarantee </w:t>
      </w:r>
      <w:r w:rsidRPr="00A211D1">
        <w:rPr>
          <w:i/>
          <w:iCs/>
        </w:rPr>
        <w:t>(</w:t>
      </w:r>
      <w:proofErr w:type="spellStart"/>
      <w:r w:rsidR="00381A1D">
        <w:rPr>
          <w:i/>
        </w:rPr>
        <w:t>Tuftex</w:t>
      </w:r>
      <w:proofErr w:type="spellEnd"/>
      <w:r w:rsidRPr="00CD17BA">
        <w:rPr>
          <w:i/>
        </w:rPr>
        <w:t xml:space="preserve"> Carpets Pty Ltd in Administration</w:t>
      </w:r>
      <w:r w:rsidRPr="00A211D1">
        <w:rPr>
          <w:i/>
          <w:iCs/>
        </w:rPr>
        <w:t xml:space="preserve">) </w:t>
      </w:r>
      <w:r w:rsidRPr="00A211D1">
        <w:rPr>
          <w:i/>
        </w:rPr>
        <w:t>Declaration</w:t>
      </w:r>
      <w:r>
        <w:rPr>
          <w:i/>
        </w:rPr>
        <w:t xml:space="preserve"> 2024.</w:t>
      </w:r>
    </w:p>
    <w:p w14:paraId="75984916" w14:textId="77777777" w:rsidR="00CD17BA" w:rsidRPr="00554826" w:rsidRDefault="00CD17BA" w:rsidP="00CD17BA">
      <w:pPr>
        <w:pStyle w:val="ActHead5"/>
      </w:pPr>
      <w:bookmarkStart w:id="2" w:name="_Toc151984858"/>
      <w:proofErr w:type="gramStart"/>
      <w:r w:rsidRPr="00554826">
        <w:t>2  Commencement</w:t>
      </w:r>
      <w:bookmarkEnd w:id="2"/>
      <w:proofErr w:type="gramEnd"/>
    </w:p>
    <w:p w14:paraId="6E38D683" w14:textId="77777777" w:rsidR="00CD17BA" w:rsidRPr="00232984" w:rsidRDefault="00CD17BA" w:rsidP="00CD17BA">
      <w:pPr>
        <w:pStyle w:val="subsection"/>
      </w:pPr>
      <w:r>
        <w:tab/>
      </w:r>
      <w:r>
        <w:tab/>
        <w:t>This instrument commenc</w:t>
      </w:r>
      <w:r w:rsidRPr="00A211D1">
        <w:t>es on the day after it is registered on the Federal Register of Legislation.</w:t>
      </w:r>
    </w:p>
    <w:p w14:paraId="158A53CE" w14:textId="77777777" w:rsidR="00CD17BA" w:rsidRPr="00554826" w:rsidRDefault="00CD17BA" w:rsidP="00CD17BA">
      <w:pPr>
        <w:pStyle w:val="ActHead5"/>
      </w:pPr>
      <w:bookmarkStart w:id="3" w:name="_Toc151984859"/>
      <w:proofErr w:type="gramStart"/>
      <w:r w:rsidRPr="00554826">
        <w:t>3  Authority</w:t>
      </w:r>
      <w:bookmarkEnd w:id="3"/>
      <w:proofErr w:type="gramEnd"/>
    </w:p>
    <w:p w14:paraId="76BDD52F" w14:textId="77777777" w:rsidR="00CD17BA" w:rsidRPr="00A211D1" w:rsidRDefault="00CD17BA" w:rsidP="00CD17BA">
      <w:pPr>
        <w:pStyle w:val="subsection"/>
      </w:pPr>
      <w:r w:rsidRPr="009C2562">
        <w:tab/>
      </w:r>
      <w:r w:rsidRPr="009C2562">
        <w:tab/>
        <w:t xml:space="preserve">This instrument is made under </w:t>
      </w:r>
      <w:r>
        <w:t xml:space="preserve">section 49 of the </w:t>
      </w:r>
      <w:r>
        <w:rPr>
          <w:i/>
          <w:iCs/>
        </w:rPr>
        <w:t>Fair Entitlements Guarantee Act 2012</w:t>
      </w:r>
      <w:r>
        <w:t>.</w:t>
      </w:r>
    </w:p>
    <w:p w14:paraId="6BA8539F" w14:textId="77777777" w:rsidR="00CD17BA" w:rsidRDefault="00CD17BA" w:rsidP="00CD17BA">
      <w:pPr>
        <w:pStyle w:val="ActHead5"/>
      </w:pPr>
      <w:bookmarkStart w:id="4" w:name="_Toc151984860"/>
      <w:proofErr w:type="gramStart"/>
      <w:r w:rsidRPr="00554826">
        <w:t>4  D</w:t>
      </w:r>
      <w:r>
        <w:t>eclaration</w:t>
      </w:r>
      <w:bookmarkEnd w:id="4"/>
      <w:proofErr w:type="gramEnd"/>
    </w:p>
    <w:p w14:paraId="339CFC2A" w14:textId="73A34930" w:rsidR="00CD17BA" w:rsidRDefault="00CD17BA" w:rsidP="00CD17BA">
      <w:pPr>
        <w:pStyle w:val="subsection"/>
      </w:pPr>
      <w:r>
        <w:tab/>
      </w:r>
      <w:r>
        <w:tab/>
      </w:r>
      <w:r w:rsidRPr="00A211D1">
        <w:t xml:space="preserve">The </w:t>
      </w:r>
      <w:r w:rsidRPr="00A211D1">
        <w:rPr>
          <w:i/>
        </w:rPr>
        <w:t>Fair Entitlements Guarantee Act 2012</w:t>
      </w:r>
      <w:r w:rsidRPr="00A211D1">
        <w:t xml:space="preserve"> applies in relation to persons who were employed, but are no longer employed, by </w:t>
      </w:r>
      <w:proofErr w:type="spellStart"/>
      <w:r w:rsidR="00381A1D">
        <w:t>Tuftex</w:t>
      </w:r>
      <w:proofErr w:type="spellEnd"/>
      <w:r>
        <w:t xml:space="preserve"> Carpets Pty Ltd (Administrators Appointed)</w:t>
      </w:r>
      <w:r w:rsidRPr="00A211D1">
        <w:t xml:space="preserve"> which is an entity in administration under the </w:t>
      </w:r>
      <w:r w:rsidRPr="00A211D1">
        <w:rPr>
          <w:i/>
        </w:rPr>
        <w:t>Corporations Act 2001</w:t>
      </w:r>
      <w:r w:rsidRPr="00A211D1">
        <w:t>.</w:t>
      </w:r>
    </w:p>
    <w:p w14:paraId="3B6E6FAC" w14:textId="77777777" w:rsidR="004B2BF3" w:rsidRDefault="004B2BF3"/>
    <w:sectPr w:rsidR="004B2BF3" w:rsidSect="00323C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B183" w14:textId="77777777" w:rsidR="00323C9E" w:rsidRDefault="00323C9E">
      <w:pPr>
        <w:spacing w:line="240" w:lineRule="auto"/>
      </w:pPr>
      <w:r>
        <w:separator/>
      </w:r>
    </w:p>
  </w:endnote>
  <w:endnote w:type="continuationSeparator" w:id="0">
    <w:p w14:paraId="0D35CF3E" w14:textId="77777777" w:rsidR="00323C9E" w:rsidRDefault="00323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11F3" w14:textId="77777777" w:rsidR="00CD17BA" w:rsidRPr="00E33C1C" w:rsidRDefault="00CD17B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747CC3" wp14:editId="4CE331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651231843" name="Text Box 8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28B98" w14:textId="77777777" w:rsidR="00CD17BA" w:rsidRPr="00A211D1" w:rsidRDefault="00CD17BA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47CC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: Sensitive//Legal Privileg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D28B98" w14:textId="77777777" w:rsidR="00CD17BA" w:rsidRPr="00A211D1" w:rsidRDefault="00CD17BA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47B021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234E0C" w14:textId="77777777" w:rsidR="00CD17BA" w:rsidRDefault="00CD17B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761A17" w14:textId="77777777" w:rsidR="00CD17BA" w:rsidRPr="004E1307" w:rsidRDefault="00CD17BA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3D3EEC0" w14:textId="77777777" w:rsidR="00CD17BA" w:rsidRDefault="00CD17B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88E6FD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0CB527" w14:textId="77777777" w:rsidR="00CD17BA" w:rsidRDefault="00CD17BA" w:rsidP="00A369E3">
          <w:pPr>
            <w:jc w:val="right"/>
            <w:rPr>
              <w:sz w:val="18"/>
            </w:rPr>
          </w:pPr>
        </w:p>
      </w:tc>
    </w:tr>
  </w:tbl>
  <w:p w14:paraId="5B662AD4" w14:textId="77777777" w:rsidR="00CD17BA" w:rsidRPr="00ED79B6" w:rsidRDefault="00CD17BA" w:rsidP="007500C8">
    <w:pPr>
      <w:rPr>
        <w:i/>
        <w:sz w:val="18"/>
      </w:rPr>
    </w:pPr>
  </w:p>
  <w:p w14:paraId="39184932" w14:textId="77777777" w:rsidR="00CD17BA" w:rsidRDefault="00CD17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E220" w14:textId="77777777" w:rsidR="00CD17BA" w:rsidRPr="00E33C1C" w:rsidRDefault="00CD17B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E5AACF" wp14:editId="7FD6AE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032914397" name="Text Box 9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1148E" w14:textId="77777777" w:rsidR="00CD17BA" w:rsidRPr="00A211D1" w:rsidRDefault="00CD17BA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5AAC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: Sensitive//Legal Privileg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DC1148E" w14:textId="77777777" w:rsidR="00CD17BA" w:rsidRPr="00A211D1" w:rsidRDefault="00CD17BA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0C237C3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C2ABFB" w14:textId="77777777" w:rsidR="00CD17BA" w:rsidRDefault="00CD17B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4CAB87" w14:textId="77777777" w:rsidR="00CD17BA" w:rsidRDefault="00CD17BA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5D30BC" w14:textId="77777777" w:rsidR="00CD17BA" w:rsidRDefault="00CD17B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348A680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60C3E9" w14:textId="77777777" w:rsidR="00CD17BA" w:rsidRDefault="00CD17BA" w:rsidP="00A369E3">
          <w:pPr>
            <w:rPr>
              <w:sz w:val="18"/>
            </w:rPr>
          </w:pPr>
        </w:p>
      </w:tc>
    </w:tr>
  </w:tbl>
  <w:p w14:paraId="552842B5" w14:textId="77777777" w:rsidR="00CD17BA" w:rsidRPr="00ED79B6" w:rsidRDefault="00CD17BA" w:rsidP="00472DBE">
    <w:pPr>
      <w:rPr>
        <w:i/>
        <w:sz w:val="18"/>
      </w:rPr>
    </w:pPr>
  </w:p>
  <w:p w14:paraId="2A836F4C" w14:textId="77777777" w:rsidR="00CD17BA" w:rsidRDefault="00CD17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32D4" w14:textId="77777777" w:rsidR="00CD17BA" w:rsidRPr="00E33C1C" w:rsidRDefault="00CD17B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AE07E4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05CE2C" w14:textId="77777777" w:rsidR="00CD17BA" w:rsidRDefault="00CD17B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C3620D" w14:textId="77777777" w:rsidR="00CD17BA" w:rsidRDefault="00CD17B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954E10" w14:textId="77777777" w:rsidR="00CD17BA" w:rsidRDefault="00CD17B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15921B2" w14:textId="77777777" w:rsidR="00CD17BA" w:rsidRPr="00ED79B6" w:rsidRDefault="00CD17BA" w:rsidP="007500C8">
    <w:pPr>
      <w:rPr>
        <w:i/>
        <w:sz w:val="18"/>
      </w:rPr>
    </w:pPr>
  </w:p>
  <w:p w14:paraId="7D9B8C3A" w14:textId="77777777" w:rsidR="00CD17BA" w:rsidRDefault="00CD17B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A0F2" w14:textId="77777777" w:rsidR="00CD17BA" w:rsidRPr="002B0EA5" w:rsidRDefault="00CD17BA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E87628" wp14:editId="6609DD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572548114" name="Text Box 11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BF4E4" w14:textId="77777777" w:rsidR="00CD17BA" w:rsidRPr="00A211D1" w:rsidRDefault="00CD17BA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8762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: Sensitive//Legal Privileg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17BF4E4" w14:textId="77777777" w:rsidR="00CD17BA" w:rsidRPr="00A211D1" w:rsidRDefault="00CD17BA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DA49278" w14:textId="77777777" w:rsidTr="00A87A58">
      <w:tc>
        <w:tcPr>
          <w:tcW w:w="365" w:type="pct"/>
        </w:tcPr>
        <w:p w14:paraId="6E721E0E" w14:textId="77777777" w:rsidR="00CD17BA" w:rsidRDefault="00CD17BA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AF7FD7E" w14:textId="77777777" w:rsidR="00CD17BA" w:rsidRDefault="00CD17BA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Fair Entitlements Guarantee (Extended operation of the Act in relation to Aurora Metals Limited in Administration) Declaration 01/2023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6C48EBD" w14:textId="77777777" w:rsidR="00CD17BA" w:rsidRDefault="00CD17BA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EFA9F75" w14:textId="77777777" w:rsidTr="00A87A58">
      <w:tc>
        <w:tcPr>
          <w:tcW w:w="5000" w:type="pct"/>
          <w:gridSpan w:val="3"/>
        </w:tcPr>
        <w:p w14:paraId="6D93ED11" w14:textId="77777777" w:rsidR="00CD17BA" w:rsidRDefault="00CD17BA" w:rsidP="000850AC">
          <w:pPr>
            <w:jc w:val="right"/>
            <w:rPr>
              <w:sz w:val="18"/>
            </w:rPr>
          </w:pPr>
        </w:p>
      </w:tc>
    </w:tr>
  </w:tbl>
  <w:p w14:paraId="4FC43620" w14:textId="77777777" w:rsidR="00CD17BA" w:rsidRPr="00ED79B6" w:rsidRDefault="00CD17BA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7E7A" w14:textId="77777777" w:rsidR="00CD17BA" w:rsidRPr="002B0EA5" w:rsidRDefault="00CD17BA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D353050" w14:textId="77777777" w:rsidTr="00A87A58">
      <w:tc>
        <w:tcPr>
          <w:tcW w:w="947" w:type="pct"/>
        </w:tcPr>
        <w:p w14:paraId="6C7CE3BC" w14:textId="77777777" w:rsidR="00CD17BA" w:rsidRDefault="00CD17BA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E39A633" w14:textId="455DF52F" w:rsidR="00CD17BA" w:rsidRDefault="00CD17BA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D6A6A">
            <w:rPr>
              <w:i/>
              <w:noProof/>
              <w:sz w:val="18"/>
            </w:rPr>
            <w:t>Fair Entitlements Guarantee (Tuftex Carpets Pty Ltd in Administration)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A9B297" w14:textId="77777777" w:rsidR="00CD17BA" w:rsidRDefault="00CD17BA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015E3B0" w14:textId="77777777" w:rsidTr="00A87A58">
      <w:tc>
        <w:tcPr>
          <w:tcW w:w="5000" w:type="pct"/>
          <w:gridSpan w:val="3"/>
        </w:tcPr>
        <w:p w14:paraId="4C8B1E4A" w14:textId="77777777" w:rsidR="00CD17BA" w:rsidRDefault="00CD17BA" w:rsidP="000850AC">
          <w:pPr>
            <w:rPr>
              <w:sz w:val="18"/>
            </w:rPr>
          </w:pPr>
        </w:p>
      </w:tc>
    </w:tr>
  </w:tbl>
  <w:p w14:paraId="32CC9282" w14:textId="77777777" w:rsidR="00CD17BA" w:rsidRPr="00ED79B6" w:rsidRDefault="00CD17BA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B0F6" w14:textId="77777777" w:rsidR="00CD17BA" w:rsidRDefault="00CD17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D0D868" wp14:editId="690AEE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980432413" name="Text Box 10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CF1AF" w14:textId="77777777" w:rsidR="00CD17BA" w:rsidRPr="00A211D1" w:rsidRDefault="00CD17BA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0D86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: Sensitive//Legal Privileg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3DCF1AF" w14:textId="77777777" w:rsidR="00CD17BA" w:rsidRPr="00A211D1" w:rsidRDefault="00CD17BA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96CA" w14:textId="77777777" w:rsidR="00323C9E" w:rsidRDefault="00323C9E">
      <w:pPr>
        <w:spacing w:line="240" w:lineRule="auto"/>
      </w:pPr>
      <w:r>
        <w:separator/>
      </w:r>
    </w:p>
  </w:footnote>
  <w:footnote w:type="continuationSeparator" w:id="0">
    <w:p w14:paraId="1793D22F" w14:textId="77777777" w:rsidR="00323C9E" w:rsidRDefault="00323C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BC69" w14:textId="77777777" w:rsidR="00CD17BA" w:rsidRPr="005F1388" w:rsidRDefault="00CD17B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5AD88CAE" wp14:editId="4099E5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15240"/>
              <wp:wrapNone/>
              <wp:docPr id="1106725103" name="Text Box 2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F8790" w14:textId="77777777" w:rsidR="00CD17BA" w:rsidRPr="00A211D1" w:rsidRDefault="00CD17BA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88C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//Legal Privilege" style="position:absolute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CEF8790" w14:textId="77777777" w:rsidR="00CD17BA" w:rsidRPr="00A211D1" w:rsidRDefault="00CD17BA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8998A41" w14:textId="77777777" w:rsidR="00CD17BA" w:rsidRDefault="00CD17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746B" w14:textId="77777777" w:rsidR="00CD17BA" w:rsidRPr="005F1388" w:rsidRDefault="00CD17B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AF5D906" wp14:editId="7493B43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15240"/>
              <wp:wrapNone/>
              <wp:docPr id="1399909957" name="Text Box 3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4B58B" w14:textId="77777777" w:rsidR="00CD17BA" w:rsidRPr="00A211D1" w:rsidRDefault="00CD17BA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5D9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//Legal Privilege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5E4B58B" w14:textId="77777777" w:rsidR="00CD17BA" w:rsidRPr="00A211D1" w:rsidRDefault="00CD17BA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9D2DFB" w14:textId="77777777" w:rsidR="00CD17BA" w:rsidRDefault="00CD17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BA60" w14:textId="77777777" w:rsidR="00CD17BA" w:rsidRDefault="00CD17BA" w:rsidP="00715914">
    <w:pPr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3620D7C" wp14:editId="03AC09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15240"/>
              <wp:wrapNone/>
              <wp:docPr id="1633975281" name="Text Box 5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EC7748" w14:textId="77777777" w:rsidR="00CD17BA" w:rsidRPr="00A211D1" w:rsidRDefault="00CD17BA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20D7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: Sensitive//Legal Privilege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9EC7748" w14:textId="77777777" w:rsidR="00CD17BA" w:rsidRPr="00A211D1" w:rsidRDefault="00CD17BA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E79A73A" w14:textId="77777777" w:rsidR="00CD17BA" w:rsidRDefault="00CD17BA" w:rsidP="00715914">
    <w:pPr>
      <w:rPr>
        <w:sz w:val="20"/>
      </w:rPr>
    </w:pPr>
  </w:p>
  <w:p w14:paraId="2C11384F" w14:textId="77777777" w:rsidR="00CD17BA" w:rsidRPr="007A1328" w:rsidRDefault="00CD17BA" w:rsidP="00715914">
    <w:pPr>
      <w:rPr>
        <w:sz w:val="20"/>
      </w:rPr>
    </w:pPr>
  </w:p>
  <w:p w14:paraId="2BA9F92E" w14:textId="77777777" w:rsidR="00CD17BA" w:rsidRPr="007A1328" w:rsidRDefault="00CD17BA" w:rsidP="00715914">
    <w:pPr>
      <w:rPr>
        <w:b/>
        <w:sz w:val="24"/>
      </w:rPr>
    </w:pPr>
  </w:p>
  <w:p w14:paraId="32C92251" w14:textId="77777777" w:rsidR="00CD17BA" w:rsidRPr="007A1328" w:rsidRDefault="00CD17BA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FCBA" w14:textId="77777777" w:rsidR="00CD17BA" w:rsidRPr="00A211D1" w:rsidRDefault="00CD17BA" w:rsidP="00A211D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284B" w14:textId="77777777" w:rsidR="00CD17BA" w:rsidRDefault="00CD17B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2393E7FA" wp14:editId="7C3726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15240"/>
              <wp:wrapNone/>
              <wp:docPr id="316219702" name="Text Box 4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8E89D" w14:textId="77777777" w:rsidR="00CD17BA" w:rsidRPr="00A211D1" w:rsidRDefault="00CD17BA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3E7F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: Sensitive//Legal Privilege" style="position:absolute;margin-left:0;margin-top:0;width:34.95pt;height:34.95pt;z-index:2516541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B38E89D" w14:textId="77777777" w:rsidR="00CD17BA" w:rsidRPr="00A211D1" w:rsidRDefault="00CD17BA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BA"/>
    <w:rsid w:val="002304E5"/>
    <w:rsid w:val="0029323F"/>
    <w:rsid w:val="00323C9E"/>
    <w:rsid w:val="00381A1D"/>
    <w:rsid w:val="004B2BF3"/>
    <w:rsid w:val="004D6A6A"/>
    <w:rsid w:val="0086686C"/>
    <w:rsid w:val="00CD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5EF4"/>
  <w15:chartTrackingRefBased/>
  <w15:docId w15:val="{3B7FEB19-8EAD-4AE1-A612-811E73AD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17BA"/>
    <w:pPr>
      <w:spacing w:after="0" w:line="260" w:lineRule="atLeast"/>
    </w:pPr>
    <w:rPr>
      <w:rFonts w:ascii="Times New Roman" w:hAnsi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CD17BA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CD17B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CD17BA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CD17B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CD17BA"/>
    <w:rPr>
      <w:rFonts w:ascii="Times New Roman" w:eastAsia="Times New Roman" w:hAnsi="Times New Roman" w:cs="Times New Roman"/>
      <w:kern w:val="0"/>
      <w:sz w:val="16"/>
      <w:szCs w:val="20"/>
      <w:lang w:eastAsia="en-AU"/>
      <w14:ligatures w14:val="none"/>
    </w:rPr>
  </w:style>
  <w:style w:type="paragraph" w:styleId="Footer">
    <w:name w:val="footer"/>
    <w:link w:val="FooterChar"/>
    <w:rsid w:val="00CD17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AU"/>
      <w14:ligatures w14:val="none"/>
    </w:rPr>
  </w:style>
  <w:style w:type="character" w:customStyle="1" w:styleId="FooterChar">
    <w:name w:val="Footer Char"/>
    <w:basedOn w:val="DefaultParagraphFont"/>
    <w:link w:val="Footer"/>
    <w:rsid w:val="00CD17BA"/>
    <w:rPr>
      <w:rFonts w:ascii="Times New Roman" w:eastAsia="Times New Roman" w:hAnsi="Times New Roman" w:cs="Times New Roman"/>
      <w:kern w:val="0"/>
      <w:szCs w:val="24"/>
      <w:lang w:eastAsia="en-AU"/>
      <w14:ligatures w14:val="none"/>
    </w:rPr>
  </w:style>
  <w:style w:type="table" w:styleId="TableGrid">
    <w:name w:val="Table Grid"/>
    <w:basedOn w:val="TableNormal"/>
    <w:uiPriority w:val="59"/>
    <w:rsid w:val="00CD17BA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CD17B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CD17BA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17BA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750</Characters>
  <Application>Microsoft Office Word</Application>
  <DocSecurity>0</DocSecurity>
  <Lines>6</Lines>
  <Paragraphs>1</Paragraphs>
  <ScaleCrop>false</ScaleCrop>
  <Company>Australian Government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ZIA,Taimoor</dc:creator>
  <cp:keywords/>
  <dc:description/>
  <cp:lastModifiedBy>ZIA,Taimoor</cp:lastModifiedBy>
  <cp:revision>3</cp:revision>
  <dcterms:created xsi:type="dcterms:W3CDTF">2024-03-26T23:11:00Z</dcterms:created>
  <dcterms:modified xsi:type="dcterms:W3CDTF">2024-03-26T23:17:00Z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2024-03-20T23:34:34Z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29e299ef-029c-493d-8560-08451ce83d93</vt:lpwstr>
  </property>
  <property fmtid="{D5CDD505-2E9C-101B-9397-08002B2CF9AE}" pid="8" name="MSIP_Label_79d889eb-932f-4752-8739-64d25806ef64_ContentBits">
    <vt:lpwstr>0</vt:lpwstr>
  </property>
</Properties>
</file>