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AA6E5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F33D5F4" wp14:editId="62A3D41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18A7C" w14:textId="77777777" w:rsidR="00715914" w:rsidRDefault="00715914" w:rsidP="00715914">
      <w:pPr>
        <w:rPr>
          <w:sz w:val="19"/>
        </w:rPr>
      </w:pPr>
    </w:p>
    <w:p w14:paraId="037ABB73" w14:textId="77777777" w:rsidR="000B2CEA" w:rsidRDefault="000B2CEA" w:rsidP="00715914">
      <w:pPr>
        <w:rPr>
          <w:sz w:val="19"/>
        </w:rPr>
      </w:pPr>
      <w:r>
        <w:rPr>
          <w:sz w:val="19"/>
        </w:rPr>
        <w:t>LIN 24/036</w:t>
      </w:r>
    </w:p>
    <w:p w14:paraId="1675DCC2" w14:textId="77777777" w:rsidR="000B2CEA" w:rsidRDefault="000B2CEA" w:rsidP="00715914">
      <w:pPr>
        <w:rPr>
          <w:sz w:val="19"/>
        </w:rPr>
      </w:pPr>
    </w:p>
    <w:p w14:paraId="42A2B7DF" w14:textId="77777777" w:rsidR="000B2CEA" w:rsidRPr="00E500D4" w:rsidRDefault="000B2CEA" w:rsidP="00715914">
      <w:pPr>
        <w:rPr>
          <w:sz w:val="19"/>
        </w:rPr>
      </w:pPr>
    </w:p>
    <w:p w14:paraId="7774C518" w14:textId="36AC875F" w:rsidR="00554826" w:rsidRPr="00E500D4" w:rsidRDefault="00A700A0" w:rsidP="00554826">
      <w:pPr>
        <w:pStyle w:val="ShortT"/>
      </w:pPr>
      <w:r>
        <w:t>Migration (Class of Persons for Nil VAC</w:t>
      </w:r>
      <w:r w:rsidR="00600F0A">
        <w:t>—</w:t>
      </w:r>
      <w:r>
        <w:t>CCAMLR) Instrument (LIN 24/036) 2024</w:t>
      </w:r>
    </w:p>
    <w:p w14:paraId="55BA16D0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462F86">
        <w:rPr>
          <w:szCs w:val="22"/>
        </w:rPr>
        <w:t xml:space="preserve">I, </w:t>
      </w:r>
      <w:r w:rsidR="00462F86" w:rsidRPr="00462F86">
        <w:rPr>
          <w:szCs w:val="22"/>
          <w:lang w:val="en-US"/>
        </w:rPr>
        <w:t>Alison Garrod, delegate of the Minister for Immigration, Citizenship and Multicultural Affairs, make the following instrument</w:t>
      </w:r>
      <w:r w:rsidRPr="00462F86">
        <w:rPr>
          <w:szCs w:val="22"/>
        </w:rPr>
        <w:t>.</w:t>
      </w:r>
    </w:p>
    <w:p w14:paraId="5F0A1562" w14:textId="14BD1C5D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D4F71">
        <w:rPr>
          <w:szCs w:val="22"/>
        </w:rPr>
        <w:t xml:space="preserve">1 May </w:t>
      </w:r>
      <w:r w:rsidR="00462F86">
        <w:rPr>
          <w:szCs w:val="22"/>
        </w:rPr>
        <w:t>2024</w:t>
      </w:r>
    </w:p>
    <w:p w14:paraId="20E3390E" w14:textId="77777777" w:rsidR="00554826" w:rsidRDefault="00E115C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Al</w:t>
      </w:r>
      <w:r w:rsidR="00462F86">
        <w:rPr>
          <w:szCs w:val="22"/>
        </w:rPr>
        <w:t>ison Garrod</w:t>
      </w:r>
    </w:p>
    <w:p w14:paraId="48108981" w14:textId="77777777" w:rsidR="00462F86" w:rsidRDefault="00462F86" w:rsidP="00462F86">
      <w:pPr>
        <w:spacing w:line="246" w:lineRule="exact"/>
        <w:textAlignment w:val="baseline"/>
        <w:rPr>
          <w:rFonts w:eastAsia="Times New Roman"/>
          <w:color w:val="000000"/>
        </w:rPr>
      </w:pPr>
      <w:r w:rsidRPr="009B6582">
        <w:rPr>
          <w:rFonts w:eastAsia="Times New Roman"/>
          <w:color w:val="000000"/>
        </w:rPr>
        <w:t>Assistant Secretary</w:t>
      </w:r>
      <w:r>
        <w:rPr>
          <w:rFonts w:eastAsia="Times New Roman"/>
          <w:color w:val="000000"/>
        </w:rPr>
        <w:t xml:space="preserve"> / Senior Executive Band 1</w:t>
      </w:r>
      <w:bookmarkStart w:id="0" w:name="_GoBack"/>
      <w:bookmarkEnd w:id="0"/>
    </w:p>
    <w:p w14:paraId="3D77F547" w14:textId="77777777" w:rsidR="00462F86" w:rsidRPr="00E969CC" w:rsidRDefault="00462F86" w:rsidP="00462F86">
      <w:pPr>
        <w:spacing w:line="246" w:lineRule="exact"/>
        <w:textAlignment w:val="baseline"/>
        <w:rPr>
          <w:rFonts w:eastAsia="Times New Roman"/>
          <w:color w:val="000000"/>
        </w:rPr>
      </w:pPr>
      <w:r w:rsidRPr="009B6582">
        <w:rPr>
          <w:rFonts w:eastAsia="Times New Roman"/>
          <w:color w:val="000000"/>
        </w:rPr>
        <w:t>Temporary</w:t>
      </w:r>
      <w:r w:rsidRPr="00E969CC">
        <w:rPr>
          <w:rFonts w:eastAsia="Times New Roman"/>
          <w:color w:val="000000"/>
        </w:rPr>
        <w:t xml:space="preserve"> Visas Branch </w:t>
      </w:r>
    </w:p>
    <w:p w14:paraId="3E096F59" w14:textId="77777777" w:rsidR="00462F86" w:rsidRPr="00E969CC" w:rsidRDefault="00462F86" w:rsidP="00462F86">
      <w:pPr>
        <w:spacing w:line="246" w:lineRule="exact"/>
        <w:textAlignment w:val="baseline"/>
        <w:rPr>
          <w:rFonts w:eastAsia="Times New Roman"/>
          <w:color w:val="000000"/>
        </w:rPr>
      </w:pPr>
      <w:r w:rsidRPr="00E969CC">
        <w:rPr>
          <w:rFonts w:eastAsia="Times New Roman"/>
          <w:color w:val="000000"/>
        </w:rPr>
        <w:t xml:space="preserve">Immigration Programs Division </w:t>
      </w:r>
    </w:p>
    <w:p w14:paraId="0B0178E9" w14:textId="77777777" w:rsidR="00462F86" w:rsidRDefault="00462F86" w:rsidP="00462F86">
      <w:pPr>
        <w:spacing w:line="246" w:lineRule="exact"/>
        <w:textAlignment w:val="baseline"/>
        <w:rPr>
          <w:rFonts w:eastAsia="Times New Roman"/>
          <w:color w:val="000000"/>
        </w:rPr>
      </w:pPr>
      <w:r w:rsidRPr="00E969CC">
        <w:rPr>
          <w:rFonts w:eastAsia="Times New Roman"/>
          <w:color w:val="000000"/>
        </w:rPr>
        <w:t>Department of Home Affairs</w:t>
      </w:r>
    </w:p>
    <w:p w14:paraId="52883260" w14:textId="77777777" w:rsidR="00554826" w:rsidRPr="008E0027" w:rsidRDefault="00554826" w:rsidP="00554826">
      <w:pPr>
        <w:pStyle w:val="SignCoverPageEnd"/>
        <w:ind w:right="91"/>
        <w:rPr>
          <w:sz w:val="22"/>
        </w:rPr>
      </w:pPr>
    </w:p>
    <w:p w14:paraId="4E015B66" w14:textId="77777777" w:rsidR="00554826" w:rsidRDefault="00554826" w:rsidP="00554826"/>
    <w:p w14:paraId="251C3FAF" w14:textId="77777777" w:rsidR="00554826" w:rsidRPr="00ED79B6" w:rsidRDefault="00554826" w:rsidP="00554826"/>
    <w:p w14:paraId="47C3D811" w14:textId="77777777" w:rsidR="00F6696E" w:rsidRDefault="00F6696E" w:rsidP="00F6696E"/>
    <w:p w14:paraId="3F44E68F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14DC26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F26F98D" w14:textId="77777777" w:rsidR="0005346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53469">
        <w:rPr>
          <w:noProof/>
        </w:rPr>
        <w:t>1  Name</w:t>
      </w:r>
      <w:r w:rsidR="00053469">
        <w:rPr>
          <w:noProof/>
        </w:rPr>
        <w:tab/>
      </w:r>
      <w:r w:rsidR="00053469">
        <w:rPr>
          <w:noProof/>
        </w:rPr>
        <w:fldChar w:fldCharType="begin"/>
      </w:r>
      <w:r w:rsidR="00053469">
        <w:rPr>
          <w:noProof/>
        </w:rPr>
        <w:instrText xml:space="preserve"> PAGEREF _Toc165373607 \h </w:instrText>
      </w:r>
      <w:r w:rsidR="00053469">
        <w:rPr>
          <w:noProof/>
        </w:rPr>
      </w:r>
      <w:r w:rsidR="00053469">
        <w:rPr>
          <w:noProof/>
        </w:rPr>
        <w:fldChar w:fldCharType="separate"/>
      </w:r>
      <w:r w:rsidR="00053469">
        <w:rPr>
          <w:noProof/>
        </w:rPr>
        <w:t>1</w:t>
      </w:r>
      <w:r w:rsidR="00053469">
        <w:rPr>
          <w:noProof/>
        </w:rPr>
        <w:fldChar w:fldCharType="end"/>
      </w:r>
    </w:p>
    <w:p w14:paraId="054068CC" w14:textId="77777777" w:rsidR="00053469" w:rsidRDefault="000534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_Toc165373608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3011408" w14:textId="77777777" w:rsidR="00053469" w:rsidRDefault="000534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_Toc165373609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B6A3A0B" w14:textId="77777777" w:rsidR="00053469" w:rsidRDefault="000534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_Toc165373610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41883F" w14:textId="77777777" w:rsidR="00053469" w:rsidRDefault="000534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Class of persons for nil VAC—subclass 400 visa—all streams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_Toc165373611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E14A0F7" w14:textId="77777777" w:rsidR="00053469" w:rsidRDefault="000534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Class of persons for nil VAC—subclass 600 visa—Business Visitor and Tourist streams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_Toc165373612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87019E4" w14:textId="77777777" w:rsidR="00053469" w:rsidRDefault="000534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7  </w:t>
      </w:r>
      <w:r w:rsidRPr="00037D50">
        <w:rPr>
          <w:noProof/>
          <w:lang w:val="en-US"/>
        </w:rPr>
        <w:t>Class of persons for nil VAC—subclass 408 visa—Invited Participant in an event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_Toc165373613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959BCD3" w14:textId="77777777" w:rsidR="00F6696E" w:rsidRDefault="00B418CB" w:rsidP="00F6696E">
      <w:pPr>
        <w:outlineLvl w:val="0"/>
      </w:pPr>
      <w:r>
        <w:fldChar w:fldCharType="end"/>
      </w:r>
    </w:p>
    <w:p w14:paraId="62ADC0AB" w14:textId="77777777" w:rsidR="00F6696E" w:rsidRPr="00A802BC" w:rsidRDefault="00F6696E" w:rsidP="00F6696E">
      <w:pPr>
        <w:outlineLvl w:val="0"/>
        <w:rPr>
          <w:sz w:val="20"/>
        </w:rPr>
      </w:pPr>
    </w:p>
    <w:p w14:paraId="3EC54E0B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24FC161" w14:textId="77777777" w:rsidR="00554826" w:rsidRPr="00554826" w:rsidRDefault="00554826" w:rsidP="00554826">
      <w:pPr>
        <w:pStyle w:val="ActHead5"/>
      </w:pPr>
      <w:bookmarkStart w:id="1" w:name="_Toc165373607"/>
      <w:r w:rsidRPr="00554826">
        <w:lastRenderedPageBreak/>
        <w:t>1  Name</w:t>
      </w:r>
      <w:bookmarkEnd w:id="1"/>
    </w:p>
    <w:p w14:paraId="38BA87B9" w14:textId="2A2A3ABC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Pr="00A700A0">
        <w:t>instrument is the</w:t>
      </w:r>
      <w:r w:rsidRPr="003B259A">
        <w:rPr>
          <w:i/>
          <w:iCs/>
        </w:rPr>
        <w:t xml:space="preserve"> </w:t>
      </w:r>
      <w:bookmarkStart w:id="2" w:name="BKCheck15B_3"/>
      <w:bookmarkEnd w:id="2"/>
      <w:r w:rsidR="00600F0A" w:rsidRPr="00600F0A">
        <w:rPr>
          <w:i/>
          <w:iCs/>
        </w:rPr>
        <w:t>Migration (Class of Persons for Nil VAC—CCAMLR) Instrument (LIN 24/036) 2024</w:t>
      </w:r>
      <w:r w:rsidR="003B259A">
        <w:rPr>
          <w:lang w:val="en-US"/>
        </w:rPr>
        <w:t>.</w:t>
      </w:r>
    </w:p>
    <w:p w14:paraId="66F583BF" w14:textId="77777777" w:rsidR="00554826" w:rsidRPr="00554826" w:rsidRDefault="00554826" w:rsidP="00554826">
      <w:pPr>
        <w:pStyle w:val="ActHead5"/>
      </w:pPr>
      <w:bookmarkStart w:id="3" w:name="_Toc165373608"/>
      <w:r w:rsidRPr="00554826">
        <w:t>2  Commencement</w:t>
      </w:r>
      <w:bookmarkEnd w:id="3"/>
    </w:p>
    <w:p w14:paraId="73CC116C" w14:textId="77777777" w:rsidR="00554826" w:rsidRPr="00232984" w:rsidRDefault="00554826" w:rsidP="00554826">
      <w:pPr>
        <w:pStyle w:val="subsection"/>
      </w:pPr>
      <w:r>
        <w:tab/>
      </w:r>
      <w:r>
        <w:tab/>
      </w:r>
      <w:r w:rsidRPr="00C50DFD">
        <w:t xml:space="preserve">This instrument commences </w:t>
      </w:r>
      <w:r w:rsidR="00B46E68" w:rsidRPr="00C50DFD">
        <w:rPr>
          <w:lang w:val="en-US"/>
        </w:rPr>
        <w:t>on the day after it is registered</w:t>
      </w:r>
      <w:r w:rsidRPr="00C50DFD">
        <w:t>.</w:t>
      </w:r>
    </w:p>
    <w:p w14:paraId="76C550AC" w14:textId="77777777" w:rsidR="00554826" w:rsidRPr="00554826" w:rsidRDefault="00554826" w:rsidP="00554826">
      <w:pPr>
        <w:pStyle w:val="ActHead5"/>
      </w:pPr>
      <w:bookmarkStart w:id="4" w:name="_Toc165373609"/>
      <w:r w:rsidRPr="00554826">
        <w:t>3  Authority</w:t>
      </w:r>
      <w:bookmarkEnd w:id="4"/>
    </w:p>
    <w:p w14:paraId="0AB4BAD1" w14:textId="77777777" w:rsidR="00554826" w:rsidRDefault="00554826" w:rsidP="00554826">
      <w:pPr>
        <w:pStyle w:val="subsection"/>
        <w:rPr>
          <w:lang w:val="en-US"/>
        </w:rPr>
      </w:pPr>
      <w:r w:rsidRPr="009C2562">
        <w:tab/>
      </w:r>
      <w:r w:rsidRPr="009C2562">
        <w:tab/>
        <w:t xml:space="preserve">This instrument is made under </w:t>
      </w:r>
      <w:r w:rsidR="00B46E68" w:rsidRPr="00B46E68">
        <w:rPr>
          <w:lang w:val="en-US"/>
        </w:rPr>
        <w:t>the following provisions of the Migration Regulations</w:t>
      </w:r>
      <w:r w:rsidR="00B46E68">
        <w:rPr>
          <w:lang w:val="en-US"/>
        </w:rPr>
        <w:t>:</w:t>
      </w:r>
    </w:p>
    <w:p w14:paraId="526F9FCB" w14:textId="77777777" w:rsidR="00B46E68" w:rsidRPr="005C7059" w:rsidRDefault="005C7059" w:rsidP="002D6567">
      <w:pPr>
        <w:pStyle w:val="paragraph"/>
      </w:pPr>
      <w:r>
        <w:tab/>
      </w:r>
      <w:r w:rsidRPr="005C7059">
        <w:t>(a)</w:t>
      </w:r>
      <w:r>
        <w:tab/>
      </w:r>
      <w:r w:rsidR="00B46E68" w:rsidRPr="005C7059">
        <w:t>sub</w:t>
      </w:r>
      <w:r w:rsidR="00BA3E29" w:rsidRPr="005C7059">
        <w:t>-</w:t>
      </w:r>
      <w:r w:rsidR="00B46E68" w:rsidRPr="005C7059">
        <w:t>subparagraph 1231(2)(a)(iv)(A) of Schedule 1;</w:t>
      </w:r>
    </w:p>
    <w:p w14:paraId="1F520D9C" w14:textId="77777777" w:rsidR="00B46E68" w:rsidRPr="002D6567" w:rsidRDefault="005C7059" w:rsidP="002D6567">
      <w:pPr>
        <w:pStyle w:val="paragraph"/>
      </w:pPr>
      <w:r>
        <w:tab/>
        <w:t>(b)</w:t>
      </w:r>
      <w:r>
        <w:tab/>
      </w:r>
      <w:r w:rsidR="00B46E68" w:rsidRPr="002D6567">
        <w:t>subparagraph 1236(2)(a)(iv) of Schedule 1;</w:t>
      </w:r>
    </w:p>
    <w:p w14:paraId="29E0CB80" w14:textId="77777777" w:rsidR="00B46E68" w:rsidRPr="002D6567" w:rsidRDefault="005C7059" w:rsidP="002D6567">
      <w:pPr>
        <w:pStyle w:val="paragraph"/>
      </w:pPr>
      <w:r>
        <w:tab/>
        <w:t>(c)</w:t>
      </w:r>
      <w:r>
        <w:tab/>
      </w:r>
      <w:r w:rsidR="00B46E68" w:rsidRPr="002D6567">
        <w:t>subregulation 2.07(5) for the purposes of subparagraph 1237(2)(a)(i) of Schedule 1.</w:t>
      </w:r>
    </w:p>
    <w:p w14:paraId="2FEBBF53" w14:textId="77777777" w:rsidR="00554826" w:rsidRPr="00554826" w:rsidRDefault="00554826" w:rsidP="00554826">
      <w:pPr>
        <w:pStyle w:val="ActHead5"/>
      </w:pPr>
      <w:bookmarkStart w:id="5" w:name="_Toc165373610"/>
      <w:r w:rsidRPr="00554826">
        <w:t>4  Definitions</w:t>
      </w:r>
      <w:bookmarkEnd w:id="5"/>
    </w:p>
    <w:p w14:paraId="0217941F" w14:textId="6E6000F9" w:rsidR="00B46E68" w:rsidRDefault="00B46E68" w:rsidP="00B46E68">
      <w:pPr>
        <w:tabs>
          <w:tab w:val="left" w:pos="2016"/>
        </w:tabs>
        <w:spacing w:before="83" w:line="236" w:lineRule="exact"/>
        <w:ind w:left="2016" w:right="576" w:hanging="864"/>
        <w:textAlignment w:val="baseline"/>
        <w:rPr>
          <w:rFonts w:eastAsia="Times New Roman"/>
          <w:color w:val="000000"/>
          <w:sz w:val="18"/>
          <w:szCs w:val="18"/>
        </w:rPr>
      </w:pPr>
      <w:bookmarkStart w:id="6" w:name="_Toc454781205"/>
      <w:r w:rsidRPr="001C77F2">
        <w:rPr>
          <w:rFonts w:eastAsia="Times New Roman"/>
          <w:b/>
          <w:iCs/>
          <w:color w:val="000000"/>
          <w:sz w:val="18"/>
          <w:szCs w:val="18"/>
        </w:rPr>
        <w:t>Note</w:t>
      </w:r>
      <w:r w:rsidR="00624886">
        <w:rPr>
          <w:rFonts w:eastAsia="Times New Roman"/>
          <w:b/>
          <w:iCs/>
          <w:color w:val="000000"/>
          <w:sz w:val="18"/>
          <w:szCs w:val="18"/>
        </w:rPr>
        <w:t xml:space="preserve"> 1</w:t>
      </w:r>
      <w:r w:rsidRPr="003901A5">
        <w:rPr>
          <w:rFonts w:eastAsia="Times New Roman"/>
          <w:b/>
          <w:i/>
          <w:color w:val="000000"/>
          <w:sz w:val="18"/>
          <w:szCs w:val="18"/>
        </w:rPr>
        <w:tab/>
      </w:r>
      <w:r w:rsidRPr="003901A5">
        <w:rPr>
          <w:rFonts w:eastAsia="Times New Roman"/>
          <w:color w:val="000000"/>
          <w:sz w:val="18"/>
          <w:szCs w:val="18"/>
        </w:rPr>
        <w:t xml:space="preserve">The expression </w:t>
      </w:r>
      <w:r w:rsidR="00624886" w:rsidRPr="00624886">
        <w:rPr>
          <w:rFonts w:eastAsia="Times New Roman"/>
          <w:b/>
          <w:i/>
          <w:color w:val="000000"/>
          <w:sz w:val="18"/>
          <w:szCs w:val="18"/>
        </w:rPr>
        <w:t>visa application charge</w:t>
      </w:r>
      <w:r w:rsidR="00624886" w:rsidRPr="00624886">
        <w:rPr>
          <w:rFonts w:eastAsia="Times New Roman"/>
          <w:color w:val="000000"/>
          <w:sz w:val="18"/>
          <w:szCs w:val="18"/>
        </w:rPr>
        <w:t xml:space="preserve"> </w:t>
      </w:r>
      <w:r w:rsidRPr="003901A5">
        <w:rPr>
          <w:rFonts w:eastAsia="Times New Roman"/>
          <w:color w:val="000000"/>
          <w:sz w:val="18"/>
          <w:szCs w:val="18"/>
        </w:rPr>
        <w:t xml:space="preserve">used in this instrument </w:t>
      </w:r>
      <w:r w:rsidR="00624886">
        <w:rPr>
          <w:rFonts w:eastAsia="Times New Roman"/>
          <w:color w:val="000000"/>
          <w:sz w:val="18"/>
          <w:szCs w:val="18"/>
        </w:rPr>
        <w:t>is</w:t>
      </w:r>
      <w:r w:rsidRPr="003901A5">
        <w:rPr>
          <w:rFonts w:eastAsia="Times New Roman"/>
          <w:color w:val="000000"/>
          <w:sz w:val="18"/>
          <w:szCs w:val="18"/>
        </w:rPr>
        <w:t xml:space="preserve"> defined in section</w:t>
      </w:r>
      <w:r w:rsidR="00A4027E">
        <w:rPr>
          <w:rFonts w:eastAsia="Times New Roman"/>
          <w:color w:val="000000"/>
          <w:sz w:val="18"/>
          <w:szCs w:val="18"/>
        </w:rPr>
        <w:t> </w:t>
      </w:r>
      <w:r w:rsidRPr="003901A5">
        <w:rPr>
          <w:rFonts w:eastAsia="Times New Roman"/>
          <w:color w:val="000000"/>
          <w:sz w:val="18"/>
          <w:szCs w:val="18"/>
        </w:rPr>
        <w:t xml:space="preserve">5 of the </w:t>
      </w:r>
      <w:r w:rsidRPr="00DC5366">
        <w:rPr>
          <w:rFonts w:eastAsia="Times New Roman"/>
          <w:i/>
          <w:color w:val="000000"/>
          <w:sz w:val="18"/>
          <w:szCs w:val="18"/>
        </w:rPr>
        <w:t>Migration Act 1958</w:t>
      </w:r>
      <w:r w:rsidR="00624886">
        <w:rPr>
          <w:rFonts w:eastAsia="Times New Roman"/>
          <w:color w:val="000000"/>
          <w:sz w:val="18"/>
          <w:szCs w:val="18"/>
        </w:rPr>
        <w:t>.</w:t>
      </w:r>
    </w:p>
    <w:p w14:paraId="7953929A" w14:textId="7C92D0E1" w:rsidR="0088553F" w:rsidRDefault="0088553F" w:rsidP="0088553F">
      <w:pPr>
        <w:tabs>
          <w:tab w:val="left" w:pos="2016"/>
        </w:tabs>
        <w:spacing w:before="83" w:line="236" w:lineRule="exact"/>
        <w:ind w:left="2016" w:right="576" w:hanging="864"/>
        <w:textAlignment w:val="baseline"/>
        <w:rPr>
          <w:color w:val="000000"/>
          <w:sz w:val="18"/>
          <w:szCs w:val="18"/>
        </w:rPr>
      </w:pPr>
      <w:r w:rsidRPr="001C77F2">
        <w:rPr>
          <w:rFonts w:eastAsia="Times New Roman"/>
          <w:b/>
          <w:iCs/>
          <w:color w:val="000000"/>
          <w:sz w:val="18"/>
          <w:szCs w:val="18"/>
        </w:rPr>
        <w:t>Note</w:t>
      </w:r>
      <w:r w:rsidR="00624886">
        <w:rPr>
          <w:rFonts w:eastAsia="Times New Roman"/>
          <w:b/>
          <w:iCs/>
          <w:color w:val="000000"/>
          <w:sz w:val="18"/>
          <w:szCs w:val="18"/>
        </w:rPr>
        <w:t xml:space="preserve"> 2</w:t>
      </w:r>
      <w:r w:rsidRPr="003901A5">
        <w:rPr>
          <w:rFonts w:eastAsia="Times New Roman"/>
          <w:b/>
          <w:i/>
          <w:color w:val="000000"/>
          <w:sz w:val="18"/>
          <w:szCs w:val="18"/>
        </w:rPr>
        <w:tab/>
      </w:r>
      <w:r w:rsidRPr="0088553F">
        <w:rPr>
          <w:color w:val="000000"/>
          <w:sz w:val="18"/>
          <w:szCs w:val="18"/>
        </w:rPr>
        <w:t xml:space="preserve">The expression </w:t>
      </w:r>
      <w:r w:rsidRPr="0088553F">
        <w:rPr>
          <w:b/>
          <w:bCs/>
          <w:i/>
          <w:iCs/>
          <w:color w:val="000000"/>
          <w:sz w:val="18"/>
          <w:szCs w:val="18"/>
        </w:rPr>
        <w:t>member of the family unit</w:t>
      </w:r>
      <w:r w:rsidRPr="0088553F">
        <w:rPr>
          <w:color w:val="000000"/>
          <w:sz w:val="18"/>
          <w:szCs w:val="18"/>
        </w:rPr>
        <w:t xml:space="preserve"> used in this instrument is defined in regulation 1.12 of the </w:t>
      </w:r>
      <w:r w:rsidRPr="0088553F">
        <w:rPr>
          <w:i/>
          <w:iCs/>
          <w:color w:val="000000"/>
          <w:sz w:val="18"/>
          <w:szCs w:val="18"/>
        </w:rPr>
        <w:t>Migration Regulations 1994</w:t>
      </w:r>
      <w:r w:rsidRPr="0088553F">
        <w:rPr>
          <w:color w:val="000000"/>
          <w:sz w:val="18"/>
          <w:szCs w:val="18"/>
        </w:rPr>
        <w:t>.</w:t>
      </w:r>
    </w:p>
    <w:p w14:paraId="162C2040" w14:textId="77777777" w:rsidR="00B46E68" w:rsidRDefault="00B46E68" w:rsidP="00B46E68">
      <w:pPr>
        <w:tabs>
          <w:tab w:val="left" w:pos="2552"/>
        </w:tabs>
        <w:spacing w:before="189" w:line="247" w:lineRule="exact"/>
        <w:ind w:left="1152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In this instrument:</w:t>
      </w:r>
    </w:p>
    <w:p w14:paraId="35DDE5EE" w14:textId="77777777" w:rsidR="00B46E68" w:rsidRDefault="00B46E68" w:rsidP="00B46E68">
      <w:pPr>
        <w:spacing w:before="178" w:line="254" w:lineRule="exact"/>
        <w:ind w:left="1152" w:right="288"/>
        <w:textAlignment w:val="baseline"/>
        <w:rPr>
          <w:rFonts w:eastAsia="Times New Roman"/>
          <w:bCs/>
          <w:iCs/>
          <w:color w:val="000000"/>
        </w:rPr>
      </w:pPr>
      <w:bookmarkStart w:id="7" w:name="_Hlk160628020"/>
      <w:r w:rsidRPr="007D531C">
        <w:rPr>
          <w:rFonts w:eastAsia="Times New Roman"/>
          <w:b/>
          <w:i/>
          <w:color w:val="000000"/>
        </w:rPr>
        <w:t>CCAMLR</w:t>
      </w:r>
      <w:bookmarkEnd w:id="7"/>
      <w:r>
        <w:rPr>
          <w:rFonts w:eastAsia="Times New Roman"/>
          <w:b/>
          <w:i/>
          <w:color w:val="000000"/>
        </w:rPr>
        <w:t xml:space="preserve"> </w:t>
      </w:r>
      <w:r w:rsidRPr="007D584E">
        <w:rPr>
          <w:rFonts w:eastAsia="Times New Roman"/>
          <w:bCs/>
          <w:iCs/>
          <w:color w:val="000000"/>
        </w:rPr>
        <w:t>means the Commission for the Conservation of Antarctic Marine Living Resources</w:t>
      </w:r>
      <w:r>
        <w:rPr>
          <w:rFonts w:eastAsia="Times New Roman"/>
          <w:bCs/>
          <w:iCs/>
          <w:color w:val="000000"/>
        </w:rPr>
        <w:t>.</w:t>
      </w:r>
    </w:p>
    <w:p w14:paraId="1CCABB85" w14:textId="77777777" w:rsidR="00B46E68" w:rsidRPr="00BA3E29" w:rsidRDefault="00B46E68" w:rsidP="00BA301B">
      <w:pPr>
        <w:spacing w:before="178" w:after="240" w:line="254" w:lineRule="exact"/>
        <w:ind w:left="1152" w:right="288"/>
        <w:textAlignment w:val="baseline"/>
      </w:pPr>
      <w:r>
        <w:rPr>
          <w:rFonts w:eastAsia="Times New Roman"/>
          <w:b/>
          <w:i/>
          <w:color w:val="000000"/>
        </w:rPr>
        <w:t>CCAMLR applicant</w:t>
      </w:r>
      <w:r>
        <w:rPr>
          <w:rFonts w:eastAsia="Times New Roman"/>
          <w:color w:val="000000"/>
        </w:rPr>
        <w:t xml:space="preserve"> means an applicant </w:t>
      </w:r>
      <w:r w:rsidR="00C913E9">
        <w:rPr>
          <w:rFonts w:eastAsia="Times New Roman"/>
          <w:color w:val="000000"/>
        </w:rPr>
        <w:t xml:space="preserve">for a visa </w:t>
      </w:r>
      <w:r>
        <w:rPr>
          <w:rFonts w:eastAsia="Times New Roman"/>
          <w:color w:val="000000"/>
        </w:rPr>
        <w:t>who</w:t>
      </w:r>
      <w:r w:rsidR="00BA301B">
        <w:rPr>
          <w:rFonts w:eastAsia="Times New Roman"/>
          <w:color w:val="000000"/>
        </w:rPr>
        <w:t xml:space="preserve"> </w:t>
      </w:r>
      <w:r w:rsidRPr="00BA301B">
        <w:t>h</w:t>
      </w:r>
      <w:r>
        <w:t xml:space="preserve">as official business with </w:t>
      </w:r>
      <w:r w:rsidRPr="00BA3E29">
        <w:rPr>
          <w:bCs/>
          <w:i/>
          <w:iCs/>
        </w:rPr>
        <w:t>CC</w:t>
      </w:r>
      <w:r w:rsidRPr="00BA3E29">
        <w:rPr>
          <w:bCs/>
          <w:i/>
        </w:rPr>
        <w:t>AMLR</w:t>
      </w:r>
      <w:r w:rsidRPr="00BA3E29">
        <w:rPr>
          <w:bCs/>
        </w:rPr>
        <w:t>,</w:t>
      </w:r>
      <w:r>
        <w:t xml:space="preserve"> including subsidiary bodies established </w:t>
      </w:r>
      <w:r w:rsidRPr="00BA3E29">
        <w:t xml:space="preserve">by </w:t>
      </w:r>
      <w:r w:rsidRPr="002D6567">
        <w:t>CCAMLR</w:t>
      </w:r>
      <w:r w:rsidRPr="00BA3E29">
        <w:t xml:space="preserve"> and the Scientific Committee, as:</w:t>
      </w:r>
    </w:p>
    <w:p w14:paraId="2888B1EA" w14:textId="18CF0254" w:rsidR="00B46E68" w:rsidRDefault="00BA301B" w:rsidP="00783CC9">
      <w:pPr>
        <w:pStyle w:val="paragraph"/>
      </w:pPr>
      <w:r>
        <w:tab/>
        <w:t>(</w:t>
      </w:r>
      <w:r w:rsidR="000B2CEA">
        <w:t>a</w:t>
      </w:r>
      <w:r>
        <w:t>)</w:t>
      </w:r>
      <w:r>
        <w:tab/>
      </w:r>
      <w:r w:rsidR="00B46E68" w:rsidRPr="00DC0E7F">
        <w:t xml:space="preserve">a representative of a Party; or </w:t>
      </w:r>
    </w:p>
    <w:p w14:paraId="1F1E1442" w14:textId="58990856" w:rsidR="00B46E68" w:rsidRDefault="00BA301B" w:rsidP="00783CC9">
      <w:pPr>
        <w:pStyle w:val="paragraph"/>
      </w:pPr>
      <w:r>
        <w:tab/>
        <w:t>(</w:t>
      </w:r>
      <w:r w:rsidR="000B2CEA">
        <w:t>b</w:t>
      </w:r>
      <w:r>
        <w:t>)</w:t>
      </w:r>
      <w:r>
        <w:tab/>
      </w:r>
      <w:r w:rsidR="00B46E68" w:rsidRPr="00BA301B">
        <w:t>a staff member of</w:t>
      </w:r>
      <w:r w:rsidR="00B46E68" w:rsidRPr="002D6567">
        <w:t xml:space="preserve"> CCAMLR; or</w:t>
      </w:r>
    </w:p>
    <w:p w14:paraId="5FFBEEEF" w14:textId="01E1B173" w:rsidR="00B46E68" w:rsidRPr="00BA301B" w:rsidRDefault="00BA301B" w:rsidP="00783CC9">
      <w:pPr>
        <w:pStyle w:val="paragraph"/>
      </w:pPr>
      <w:r>
        <w:tab/>
        <w:t>(</w:t>
      </w:r>
      <w:r w:rsidR="000B2CEA">
        <w:t>c</w:t>
      </w:r>
      <w:r>
        <w:t>)</w:t>
      </w:r>
      <w:r>
        <w:tab/>
      </w:r>
      <w:r w:rsidR="00B46E68" w:rsidRPr="00BA301B">
        <w:t xml:space="preserve">an expert or consultant on missions for </w:t>
      </w:r>
      <w:r w:rsidR="00B46E68" w:rsidRPr="002D6567">
        <w:t>CCAMLR</w:t>
      </w:r>
      <w:r w:rsidR="00B46E68" w:rsidRPr="00BA301B">
        <w:t>; or</w:t>
      </w:r>
    </w:p>
    <w:p w14:paraId="5F0A2130" w14:textId="4A6132F6" w:rsidR="00B46E68" w:rsidRPr="00BA301B" w:rsidRDefault="00BA301B" w:rsidP="00783CC9">
      <w:pPr>
        <w:pStyle w:val="paragraph"/>
      </w:pPr>
      <w:r>
        <w:tab/>
        <w:t>(</w:t>
      </w:r>
      <w:r w:rsidR="000B2CEA">
        <w:t>d</w:t>
      </w:r>
      <w:r>
        <w:t>)</w:t>
      </w:r>
      <w:r>
        <w:tab/>
      </w:r>
      <w:r w:rsidR="00B46E68" w:rsidRPr="00BA301B">
        <w:t xml:space="preserve">an observer to </w:t>
      </w:r>
      <w:r w:rsidR="00B46E68" w:rsidRPr="002D6567">
        <w:t>CCAMLR</w:t>
      </w:r>
      <w:r>
        <w:t>.</w:t>
      </w:r>
    </w:p>
    <w:p w14:paraId="22A80A87" w14:textId="77777777" w:rsidR="00B46E68" w:rsidRDefault="00B46E68" w:rsidP="00B46E68">
      <w:pPr>
        <w:spacing w:before="178" w:line="254" w:lineRule="exact"/>
        <w:ind w:left="1152" w:right="288"/>
        <w:textAlignment w:val="baseline"/>
        <w:rPr>
          <w:rFonts w:eastAsia="Times New Roman"/>
          <w:bCs/>
          <w:iCs/>
          <w:color w:val="000000"/>
        </w:rPr>
      </w:pPr>
      <w:r w:rsidRPr="003901A5">
        <w:rPr>
          <w:rFonts w:eastAsia="Times New Roman"/>
          <w:b/>
          <w:i/>
          <w:color w:val="000000"/>
        </w:rPr>
        <w:t>Convention</w:t>
      </w:r>
      <w:r w:rsidRPr="00CC5A93">
        <w:rPr>
          <w:rFonts w:eastAsia="Times New Roman"/>
          <w:bCs/>
          <w:iCs/>
          <w:color w:val="000000"/>
        </w:rPr>
        <w:t xml:space="preserve"> means the Convention on the Conservation of Antarctic Marine Living Resources drawn up at Canberra on 20 May 1980, which entered into force on 7 April 1982</w:t>
      </w:r>
      <w:r>
        <w:rPr>
          <w:rFonts w:eastAsia="Times New Roman"/>
          <w:bCs/>
          <w:iCs/>
          <w:color w:val="000000"/>
        </w:rPr>
        <w:t>.</w:t>
      </w:r>
    </w:p>
    <w:p w14:paraId="23A89996" w14:textId="77777777" w:rsidR="00B46E68" w:rsidRDefault="00B46E68" w:rsidP="00B46E68">
      <w:pPr>
        <w:spacing w:before="178" w:line="254" w:lineRule="exact"/>
        <w:ind w:left="1152" w:right="288"/>
        <w:textAlignment w:val="baseline"/>
        <w:rPr>
          <w:rFonts w:eastAsia="Times New Roman"/>
          <w:bCs/>
          <w:iCs/>
          <w:color w:val="000000"/>
        </w:rPr>
      </w:pPr>
      <w:r w:rsidRPr="003901A5">
        <w:rPr>
          <w:rFonts w:eastAsia="Times New Roman"/>
          <w:b/>
          <w:i/>
          <w:color w:val="000000"/>
        </w:rPr>
        <w:t>Expert</w:t>
      </w:r>
      <w:r w:rsidRPr="004D21E7">
        <w:rPr>
          <w:rFonts w:eastAsia="Times New Roman"/>
          <w:bCs/>
          <w:iCs/>
          <w:color w:val="000000"/>
        </w:rPr>
        <w:t xml:space="preserve"> means a person performing short term or temporary projects on behalf of </w:t>
      </w:r>
      <w:r w:rsidRPr="00783CC9">
        <w:rPr>
          <w:rFonts w:eastAsia="Times New Roman"/>
          <w:bCs/>
          <w:color w:val="000000"/>
        </w:rPr>
        <w:t>CCAMLR</w:t>
      </w:r>
      <w:r w:rsidRPr="00BA3E29">
        <w:rPr>
          <w:rFonts w:eastAsia="Times New Roman"/>
          <w:bCs/>
          <w:i/>
          <w:color w:val="000000"/>
        </w:rPr>
        <w:t xml:space="preserve"> </w:t>
      </w:r>
      <w:r w:rsidRPr="00BA3E29">
        <w:rPr>
          <w:rFonts w:eastAsia="Times New Roman"/>
          <w:bCs/>
          <w:iCs/>
          <w:color w:val="000000"/>
        </w:rPr>
        <w:t xml:space="preserve">and includes a person serving on the Scientific Committee or on another committee of </w:t>
      </w:r>
      <w:r w:rsidRPr="00783CC9">
        <w:rPr>
          <w:bCs/>
          <w:iCs/>
        </w:rPr>
        <w:t>CC</w:t>
      </w:r>
      <w:r w:rsidRPr="00783CC9">
        <w:rPr>
          <w:bCs/>
        </w:rPr>
        <w:t>AMLR</w:t>
      </w:r>
      <w:r w:rsidRPr="00BA3E29">
        <w:rPr>
          <w:rFonts w:eastAsia="Times New Roman"/>
          <w:bCs/>
          <w:iCs/>
          <w:color w:val="000000"/>
        </w:rPr>
        <w:t xml:space="preserve"> or participating in the work of or performing a mission on behalf of </w:t>
      </w:r>
      <w:r w:rsidRPr="00783CC9">
        <w:rPr>
          <w:bCs/>
          <w:iCs/>
        </w:rPr>
        <w:t>CC</w:t>
      </w:r>
      <w:r w:rsidRPr="00783CC9">
        <w:rPr>
          <w:bCs/>
        </w:rPr>
        <w:t>AMLR</w:t>
      </w:r>
      <w:r w:rsidRPr="00BA3E29">
        <w:rPr>
          <w:rFonts w:eastAsia="Times New Roman"/>
          <w:bCs/>
          <w:iCs/>
          <w:color w:val="000000"/>
        </w:rPr>
        <w:t xml:space="preserve"> or the Scientific Committee, without necessarily receiving remuneration from </w:t>
      </w:r>
      <w:r w:rsidRPr="00783CC9">
        <w:rPr>
          <w:bCs/>
          <w:iCs/>
        </w:rPr>
        <w:t>CC</w:t>
      </w:r>
      <w:r w:rsidRPr="00783CC9">
        <w:rPr>
          <w:bCs/>
        </w:rPr>
        <w:t>AMLR</w:t>
      </w:r>
      <w:r w:rsidRPr="00BA3E29">
        <w:rPr>
          <w:rFonts w:eastAsia="Times New Roman"/>
          <w:bCs/>
          <w:iCs/>
          <w:color w:val="000000"/>
        </w:rPr>
        <w:t xml:space="preserve"> or the Scientific Committee, but does not include staff members.</w:t>
      </w:r>
    </w:p>
    <w:p w14:paraId="1618E058" w14:textId="5CB06680" w:rsidR="001935C6" w:rsidRPr="001935C6" w:rsidRDefault="00CC19E9" w:rsidP="00B46E68">
      <w:pPr>
        <w:spacing w:before="178" w:line="254" w:lineRule="exact"/>
        <w:ind w:left="1152" w:right="288"/>
        <w:textAlignment w:val="baseline"/>
        <w:rPr>
          <w:rFonts w:eastAsia="Times New Roman"/>
          <w:bCs/>
          <w:iCs/>
          <w:color w:val="000000"/>
        </w:rPr>
      </w:pPr>
      <w:r w:rsidRPr="00CC19E9">
        <w:rPr>
          <w:rFonts w:eastAsia="Times New Roman"/>
          <w:b/>
          <w:i/>
          <w:color w:val="000000"/>
        </w:rPr>
        <w:lastRenderedPageBreak/>
        <w:t xml:space="preserve">family member </w:t>
      </w:r>
      <w:r w:rsidRPr="00CC19E9">
        <w:rPr>
          <w:rFonts w:eastAsia="Times New Roman"/>
          <w:color w:val="000000"/>
        </w:rPr>
        <w:t>means a person</w:t>
      </w:r>
      <w:r w:rsidRPr="00CC19E9">
        <w:rPr>
          <w:rFonts w:eastAsia="Times New Roman"/>
          <w:b/>
          <w:color w:val="000000"/>
        </w:rPr>
        <w:t xml:space="preserve"> </w:t>
      </w:r>
      <w:r w:rsidRPr="00CC19E9">
        <w:rPr>
          <w:rFonts w:eastAsia="Times New Roman"/>
          <w:color w:val="000000"/>
        </w:rPr>
        <w:t xml:space="preserve">who is a member of the family unit of a </w:t>
      </w:r>
      <w:r w:rsidR="00783CC9">
        <w:rPr>
          <w:rFonts w:eastAsia="Times New Roman"/>
          <w:color w:val="000000"/>
        </w:rPr>
        <w:t>person mentioned in paragraph (a) or (b</w:t>
      </w:r>
      <w:r w:rsidRPr="00CC19E9">
        <w:rPr>
          <w:rFonts w:eastAsia="Times New Roman"/>
          <w:color w:val="000000"/>
        </w:rPr>
        <w:t xml:space="preserve">) of the definition of </w:t>
      </w:r>
      <w:r w:rsidRPr="00CC19E9">
        <w:rPr>
          <w:rFonts w:eastAsia="Times New Roman"/>
          <w:b/>
          <w:i/>
          <w:lang w:eastAsia="en-AU"/>
        </w:rPr>
        <w:t>CCAMLR applicant</w:t>
      </w:r>
      <w:r w:rsidRPr="00CC19E9">
        <w:rPr>
          <w:rFonts w:eastAsia="Times New Roman"/>
          <w:lang w:eastAsia="en-AU"/>
        </w:rPr>
        <w:t>.</w:t>
      </w:r>
    </w:p>
    <w:p w14:paraId="53634312" w14:textId="77777777" w:rsidR="00B46E68" w:rsidRDefault="00B46E68" w:rsidP="00B46E68">
      <w:pPr>
        <w:spacing w:before="183" w:line="249" w:lineRule="exact"/>
        <w:ind w:left="1152"/>
        <w:textAlignment w:val="baseline"/>
        <w:rPr>
          <w:rFonts w:eastAsia="Times New Roman"/>
          <w:color w:val="000000"/>
        </w:rPr>
      </w:pPr>
      <w:r>
        <w:rPr>
          <w:rFonts w:eastAsia="Times New Roman"/>
          <w:b/>
          <w:i/>
          <w:color w:val="000000"/>
        </w:rPr>
        <w:t xml:space="preserve">Migration Regulations </w:t>
      </w:r>
      <w:r>
        <w:rPr>
          <w:rFonts w:eastAsia="Times New Roman"/>
          <w:color w:val="000000"/>
        </w:rPr>
        <w:t xml:space="preserve">means the </w:t>
      </w:r>
      <w:r>
        <w:rPr>
          <w:rFonts w:eastAsia="Times New Roman"/>
          <w:i/>
          <w:color w:val="000000"/>
        </w:rPr>
        <w:t>Migration Regulations 1994</w:t>
      </w:r>
      <w:r>
        <w:rPr>
          <w:rFonts w:eastAsia="Times New Roman"/>
          <w:color w:val="000000"/>
        </w:rPr>
        <w:t>.</w:t>
      </w:r>
    </w:p>
    <w:p w14:paraId="2210DEBC" w14:textId="77777777" w:rsidR="00B46E68" w:rsidRPr="00075857" w:rsidRDefault="00B46E68" w:rsidP="00B46E68">
      <w:pPr>
        <w:keepNext/>
        <w:spacing w:before="183" w:line="249" w:lineRule="exact"/>
        <w:ind w:left="1151"/>
        <w:textAlignment w:val="baseline"/>
        <w:rPr>
          <w:rFonts w:eastAsia="Times New Roman"/>
          <w:color w:val="000000"/>
        </w:rPr>
      </w:pPr>
      <w:r w:rsidRPr="00662BA5">
        <w:rPr>
          <w:rFonts w:eastAsia="Times New Roman"/>
          <w:b/>
          <w:bCs/>
          <w:i/>
          <w:iCs/>
          <w:color w:val="000000"/>
        </w:rPr>
        <w:t>Observer</w:t>
      </w:r>
      <w:r>
        <w:rPr>
          <w:rFonts w:eastAsia="Times New Roman"/>
          <w:b/>
          <w:bCs/>
          <w:i/>
          <w:iCs/>
          <w:color w:val="000000"/>
        </w:rPr>
        <w:t xml:space="preserve"> to </w:t>
      </w:r>
      <w:r w:rsidRPr="00662BA5">
        <w:rPr>
          <w:rFonts w:eastAsia="Times New Roman"/>
          <w:b/>
          <w:bCs/>
          <w:i/>
          <w:iCs/>
          <w:color w:val="000000"/>
        </w:rPr>
        <w:t>CCAMLR</w:t>
      </w:r>
      <w:r w:rsidRPr="00075857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means </w:t>
      </w:r>
      <w:r w:rsidRPr="00075857">
        <w:rPr>
          <w:rFonts w:eastAsia="Times New Roman"/>
          <w:color w:val="000000"/>
        </w:rPr>
        <w:t>a person who:</w:t>
      </w:r>
    </w:p>
    <w:p w14:paraId="7C3D99ED" w14:textId="0DECEB54" w:rsidR="00B46E68" w:rsidRPr="0044045E" w:rsidRDefault="000B2CEA" w:rsidP="00783CC9">
      <w:pPr>
        <w:pStyle w:val="paragraph"/>
      </w:pPr>
      <w:r>
        <w:tab/>
        <w:t>(a)</w:t>
      </w:r>
      <w:r>
        <w:tab/>
      </w:r>
      <w:r w:rsidR="00B46E68" w:rsidRPr="0044045E">
        <w:t xml:space="preserve">has been invited by </w:t>
      </w:r>
      <w:r w:rsidR="00B46E68" w:rsidRPr="00783CC9">
        <w:rPr>
          <w:iCs/>
        </w:rPr>
        <w:t>CCAMLR</w:t>
      </w:r>
      <w:r w:rsidR="00B46E68" w:rsidRPr="0044045E">
        <w:t xml:space="preserve"> or the Scientific Committee to attend their meetings or the meetings of their subsidiary bodies; and</w:t>
      </w:r>
    </w:p>
    <w:p w14:paraId="62470BD0" w14:textId="550CA578" w:rsidR="00B46E68" w:rsidRPr="0044045E" w:rsidRDefault="000B2CEA" w:rsidP="00783CC9">
      <w:pPr>
        <w:pStyle w:val="paragraph"/>
      </w:pPr>
      <w:r>
        <w:tab/>
        <w:t>(b)</w:t>
      </w:r>
      <w:r>
        <w:tab/>
      </w:r>
      <w:r w:rsidR="00B46E68" w:rsidRPr="0044045E">
        <w:t>is so invited as a representative of an organisation, including an intergovernmental or non-governmental organisation.</w:t>
      </w:r>
    </w:p>
    <w:p w14:paraId="5A9D07FF" w14:textId="77777777" w:rsidR="00B46E68" w:rsidRDefault="00B46E68" w:rsidP="00B46E68">
      <w:pPr>
        <w:spacing w:before="178" w:line="254" w:lineRule="exact"/>
        <w:ind w:left="1152" w:right="288"/>
        <w:textAlignment w:val="baseline"/>
        <w:rPr>
          <w:rFonts w:eastAsia="Times New Roman"/>
          <w:bCs/>
          <w:iCs/>
          <w:color w:val="000000"/>
        </w:rPr>
      </w:pPr>
      <w:r>
        <w:rPr>
          <w:rFonts w:eastAsia="Times New Roman"/>
          <w:b/>
          <w:i/>
          <w:color w:val="000000"/>
        </w:rPr>
        <w:t xml:space="preserve">Party </w:t>
      </w:r>
      <w:r w:rsidRPr="00723D35">
        <w:rPr>
          <w:rFonts w:eastAsia="Times New Roman"/>
          <w:bCs/>
          <w:iCs/>
          <w:color w:val="000000"/>
        </w:rPr>
        <w:t>means</w:t>
      </w:r>
      <w:r>
        <w:rPr>
          <w:rFonts w:eastAsia="Times New Roman"/>
          <w:bCs/>
          <w:iCs/>
          <w:color w:val="000000"/>
        </w:rPr>
        <w:t xml:space="preserve"> a</w:t>
      </w:r>
      <w:r w:rsidRPr="00F14164">
        <w:rPr>
          <w:rFonts w:eastAsia="Times New Roman"/>
          <w:bCs/>
          <w:iCs/>
          <w:color w:val="000000"/>
        </w:rPr>
        <w:t xml:space="preserve"> Part</w:t>
      </w:r>
      <w:r>
        <w:rPr>
          <w:rFonts w:eastAsia="Times New Roman"/>
          <w:bCs/>
          <w:iCs/>
          <w:color w:val="000000"/>
        </w:rPr>
        <w:t>y</w:t>
      </w:r>
      <w:r w:rsidRPr="00F14164">
        <w:rPr>
          <w:rFonts w:eastAsia="Times New Roman"/>
          <w:bCs/>
          <w:iCs/>
          <w:color w:val="000000"/>
        </w:rPr>
        <w:t xml:space="preserve"> to the Convention</w:t>
      </w:r>
      <w:r>
        <w:rPr>
          <w:rFonts w:eastAsia="Times New Roman"/>
          <w:bCs/>
          <w:iCs/>
          <w:color w:val="000000"/>
        </w:rPr>
        <w:t>.</w:t>
      </w:r>
    </w:p>
    <w:p w14:paraId="5548AEE2" w14:textId="77777777" w:rsidR="00B46E68" w:rsidRDefault="00B46E68" w:rsidP="00B46E68">
      <w:pPr>
        <w:spacing w:before="178" w:line="254" w:lineRule="exact"/>
        <w:ind w:left="1152" w:right="288"/>
        <w:textAlignment w:val="baseline"/>
        <w:rPr>
          <w:rFonts w:eastAsia="Times New Roman"/>
          <w:bCs/>
          <w:iCs/>
          <w:color w:val="000000"/>
        </w:rPr>
      </w:pPr>
      <w:r w:rsidRPr="003901A5">
        <w:rPr>
          <w:rFonts w:eastAsia="Times New Roman"/>
          <w:b/>
          <w:i/>
          <w:color w:val="000000"/>
        </w:rPr>
        <w:t>Representative</w:t>
      </w:r>
      <w:r>
        <w:rPr>
          <w:rFonts w:eastAsia="Times New Roman"/>
          <w:b/>
          <w:i/>
          <w:color w:val="000000"/>
        </w:rPr>
        <w:t xml:space="preserve"> of a Party</w:t>
      </w:r>
      <w:r w:rsidRPr="009A52F7">
        <w:rPr>
          <w:rFonts w:eastAsia="Times New Roman"/>
          <w:bCs/>
          <w:iCs/>
          <w:color w:val="000000"/>
        </w:rPr>
        <w:t xml:space="preserve"> means </w:t>
      </w:r>
      <w:r>
        <w:rPr>
          <w:rFonts w:eastAsia="Times New Roman"/>
          <w:bCs/>
          <w:iCs/>
          <w:color w:val="000000"/>
        </w:rPr>
        <w:t xml:space="preserve">a </w:t>
      </w:r>
      <w:r w:rsidRPr="009A52F7">
        <w:rPr>
          <w:rFonts w:eastAsia="Times New Roman"/>
          <w:bCs/>
          <w:iCs/>
          <w:color w:val="000000"/>
        </w:rPr>
        <w:t xml:space="preserve">representative of </w:t>
      </w:r>
      <w:r>
        <w:rPr>
          <w:rFonts w:eastAsia="Times New Roman"/>
          <w:bCs/>
          <w:iCs/>
          <w:color w:val="000000"/>
        </w:rPr>
        <w:t xml:space="preserve">a </w:t>
      </w:r>
      <w:r w:rsidRPr="009A52F7">
        <w:rPr>
          <w:rFonts w:eastAsia="Times New Roman"/>
          <w:bCs/>
          <w:iCs/>
          <w:color w:val="000000"/>
        </w:rPr>
        <w:t>Part</w:t>
      </w:r>
      <w:r>
        <w:rPr>
          <w:rFonts w:eastAsia="Times New Roman"/>
          <w:bCs/>
          <w:iCs/>
          <w:color w:val="000000"/>
        </w:rPr>
        <w:t>y</w:t>
      </w:r>
      <w:r w:rsidRPr="009A52F7">
        <w:rPr>
          <w:rFonts w:eastAsia="Times New Roman"/>
          <w:bCs/>
          <w:iCs/>
          <w:color w:val="000000"/>
        </w:rPr>
        <w:t xml:space="preserve"> to the Convention in attendance at </w:t>
      </w:r>
      <w:r w:rsidRPr="00BA3E29">
        <w:rPr>
          <w:rFonts w:eastAsia="Times New Roman"/>
          <w:bCs/>
          <w:iCs/>
          <w:color w:val="000000"/>
        </w:rPr>
        <w:t xml:space="preserve">Conferences or meetings convened by </w:t>
      </w:r>
      <w:r w:rsidRPr="00783CC9">
        <w:rPr>
          <w:bCs/>
          <w:iCs/>
        </w:rPr>
        <w:t>CC</w:t>
      </w:r>
      <w:r w:rsidRPr="00783CC9">
        <w:rPr>
          <w:bCs/>
        </w:rPr>
        <w:t>AMLR</w:t>
      </w:r>
      <w:r w:rsidRPr="00BA3E29">
        <w:rPr>
          <w:rFonts w:eastAsia="Times New Roman"/>
          <w:bCs/>
          <w:iCs/>
          <w:color w:val="000000"/>
        </w:rPr>
        <w:t xml:space="preserve"> or subsidiary bodies established by </w:t>
      </w:r>
      <w:r w:rsidRPr="00783CC9">
        <w:rPr>
          <w:rFonts w:eastAsia="Times New Roman"/>
          <w:bCs/>
          <w:color w:val="000000"/>
        </w:rPr>
        <w:t>CCAMLR</w:t>
      </w:r>
      <w:r w:rsidRPr="00BA3E29">
        <w:rPr>
          <w:rFonts w:eastAsia="Times New Roman"/>
          <w:bCs/>
          <w:iCs/>
          <w:color w:val="000000"/>
        </w:rPr>
        <w:t xml:space="preserve"> or the Scientific</w:t>
      </w:r>
      <w:r>
        <w:rPr>
          <w:rFonts w:eastAsia="Times New Roman"/>
          <w:bCs/>
          <w:iCs/>
          <w:color w:val="000000"/>
        </w:rPr>
        <w:t xml:space="preserve"> Committee </w:t>
      </w:r>
      <w:r w:rsidRPr="009A52F7">
        <w:rPr>
          <w:rFonts w:eastAsia="Times New Roman"/>
          <w:bCs/>
          <w:iCs/>
          <w:color w:val="000000"/>
        </w:rPr>
        <w:t>and includes delegates, alternates, advisers, technical experts</w:t>
      </w:r>
      <w:r>
        <w:rPr>
          <w:rFonts w:eastAsia="Times New Roman"/>
          <w:bCs/>
          <w:iCs/>
          <w:color w:val="000000"/>
        </w:rPr>
        <w:t>,</w:t>
      </w:r>
      <w:r w:rsidRPr="009A52F7">
        <w:rPr>
          <w:rFonts w:eastAsia="Times New Roman"/>
          <w:bCs/>
          <w:iCs/>
          <w:color w:val="000000"/>
        </w:rPr>
        <w:t xml:space="preserve"> and secretaries of delegations</w:t>
      </w:r>
      <w:r>
        <w:rPr>
          <w:rFonts w:eastAsia="Times New Roman"/>
          <w:bCs/>
          <w:iCs/>
          <w:color w:val="000000"/>
        </w:rPr>
        <w:t>.</w:t>
      </w:r>
    </w:p>
    <w:p w14:paraId="6069E77F" w14:textId="77777777" w:rsidR="00B46E68" w:rsidRPr="00C4723D" w:rsidRDefault="00B46E68" w:rsidP="00B46E68">
      <w:pPr>
        <w:spacing w:before="178" w:line="254" w:lineRule="exact"/>
        <w:ind w:left="1152" w:right="288"/>
        <w:textAlignment w:val="baseline"/>
        <w:rPr>
          <w:rFonts w:eastAsia="Times New Roman"/>
          <w:bCs/>
          <w:iCs/>
          <w:color w:val="000000"/>
        </w:rPr>
      </w:pPr>
      <w:r>
        <w:rPr>
          <w:rFonts w:eastAsia="Times New Roman"/>
          <w:b/>
          <w:i/>
          <w:color w:val="000000"/>
        </w:rPr>
        <w:t>Scientific Committee</w:t>
      </w:r>
      <w:r>
        <w:rPr>
          <w:rFonts w:eastAsia="Times New Roman"/>
          <w:color w:val="000000"/>
        </w:rPr>
        <w:t xml:space="preserve"> means the Scientific Committee </w:t>
      </w:r>
      <w:r w:rsidRPr="00BA3E29">
        <w:rPr>
          <w:rFonts w:eastAsia="Times New Roman"/>
          <w:color w:val="000000"/>
        </w:rPr>
        <w:t xml:space="preserve">of </w:t>
      </w:r>
      <w:r w:rsidRPr="00783CC9">
        <w:rPr>
          <w:rFonts w:eastAsia="Times New Roman"/>
          <w:iCs/>
          <w:color w:val="000000"/>
        </w:rPr>
        <w:t>CCAMLR</w:t>
      </w:r>
      <w:r>
        <w:rPr>
          <w:rFonts w:eastAsia="Times New Roman"/>
          <w:color w:val="000000"/>
        </w:rPr>
        <w:t xml:space="preserve"> and subsidiary bodies established by the Scientific Committee.</w:t>
      </w:r>
    </w:p>
    <w:p w14:paraId="59E2D358" w14:textId="6134D006" w:rsidR="00B46E68" w:rsidRDefault="00A4027E" w:rsidP="00B46E68">
      <w:pPr>
        <w:spacing w:before="178" w:line="254" w:lineRule="exact"/>
        <w:ind w:left="1152" w:right="288"/>
        <w:textAlignment w:val="baseline"/>
        <w:rPr>
          <w:rFonts w:eastAsia="Times New Roman"/>
          <w:bCs/>
          <w:iCs/>
          <w:color w:val="000000"/>
        </w:rPr>
      </w:pPr>
      <w:r>
        <w:rPr>
          <w:rFonts w:eastAsia="Times New Roman"/>
          <w:b/>
          <w:i/>
          <w:color w:val="000000"/>
        </w:rPr>
        <w:t>s</w:t>
      </w:r>
      <w:r w:rsidR="00B46E68" w:rsidRPr="003901A5">
        <w:rPr>
          <w:rFonts w:eastAsia="Times New Roman"/>
          <w:b/>
          <w:i/>
          <w:color w:val="000000"/>
        </w:rPr>
        <w:t>taff member</w:t>
      </w:r>
      <w:r w:rsidR="00B46E68" w:rsidRPr="009A52F7">
        <w:rPr>
          <w:rFonts w:eastAsia="Times New Roman"/>
          <w:bCs/>
          <w:iCs/>
          <w:color w:val="000000"/>
        </w:rPr>
        <w:t xml:space="preserve"> means the Executive Secretary and all persons appointed or recruited for full-time employment with </w:t>
      </w:r>
      <w:r w:rsidR="00B46E68" w:rsidRPr="00783CC9">
        <w:rPr>
          <w:bCs/>
          <w:iCs/>
        </w:rPr>
        <w:t>CC</w:t>
      </w:r>
      <w:r w:rsidR="00B46E68" w:rsidRPr="00783CC9">
        <w:rPr>
          <w:bCs/>
        </w:rPr>
        <w:t>AMLR</w:t>
      </w:r>
      <w:r w:rsidR="00B46E68" w:rsidRPr="00BA3E29">
        <w:rPr>
          <w:rFonts w:eastAsia="Times New Roman"/>
          <w:bCs/>
          <w:iCs/>
          <w:color w:val="000000"/>
        </w:rPr>
        <w:t xml:space="preserve"> and subject</w:t>
      </w:r>
      <w:r w:rsidR="00B46E68" w:rsidRPr="009A52F7">
        <w:rPr>
          <w:rFonts w:eastAsia="Times New Roman"/>
          <w:bCs/>
          <w:iCs/>
          <w:color w:val="000000"/>
        </w:rPr>
        <w:t xml:space="preserve"> to its staff regulations, but does not include:</w:t>
      </w:r>
    </w:p>
    <w:p w14:paraId="6DD2B97F" w14:textId="421D5171" w:rsidR="00B46E68" w:rsidRPr="000B435A" w:rsidRDefault="000B2CEA" w:rsidP="00783CC9">
      <w:pPr>
        <w:pStyle w:val="paragraph"/>
      </w:pPr>
      <w:r>
        <w:tab/>
        <w:t>(a)</w:t>
      </w:r>
      <w:r>
        <w:tab/>
      </w:r>
      <w:r w:rsidR="00B46E68" w:rsidRPr="000B435A">
        <w:t>experts; or</w:t>
      </w:r>
    </w:p>
    <w:p w14:paraId="482337DE" w14:textId="77777777" w:rsidR="00B46E68" w:rsidRPr="000B435A" w:rsidRDefault="000B2CEA" w:rsidP="00783CC9">
      <w:pPr>
        <w:pStyle w:val="paragraph"/>
      </w:pPr>
      <w:r>
        <w:tab/>
        <w:t>(b)</w:t>
      </w:r>
      <w:r>
        <w:tab/>
      </w:r>
      <w:r w:rsidR="00B46E68" w:rsidRPr="000B435A">
        <w:t>persons recruited locally and assigned to hourly rates of pay.</w:t>
      </w:r>
    </w:p>
    <w:p w14:paraId="0A232DDF" w14:textId="760CA78C" w:rsidR="00B46E68" w:rsidRPr="001C77F2" w:rsidRDefault="00B46E68" w:rsidP="00B46E68">
      <w:pPr>
        <w:spacing w:before="178" w:line="254" w:lineRule="exact"/>
        <w:ind w:left="1152" w:right="288"/>
        <w:textAlignment w:val="baseline"/>
        <w:rPr>
          <w:rFonts w:eastAsia="Times New Roman"/>
          <w:color w:val="000000"/>
        </w:rPr>
      </w:pPr>
      <w:r>
        <w:rPr>
          <w:rFonts w:eastAsia="Times New Roman"/>
          <w:b/>
          <w:i/>
          <w:color w:val="000000"/>
        </w:rPr>
        <w:t>subclass 400 visa</w:t>
      </w:r>
      <w:r>
        <w:rPr>
          <w:rFonts w:eastAsia="Times New Roman"/>
          <w:color w:val="000000"/>
        </w:rPr>
        <w:t xml:space="preserve"> means </w:t>
      </w:r>
      <w:r w:rsidR="00020402">
        <w:rPr>
          <w:rFonts w:eastAsia="Times New Roman"/>
          <w:color w:val="000000"/>
        </w:rPr>
        <w:t xml:space="preserve">a </w:t>
      </w:r>
      <w:r w:rsidRPr="004E5355">
        <w:rPr>
          <w:rFonts w:eastAsia="Times New Roman"/>
          <w:color w:val="000000"/>
        </w:rPr>
        <w:t xml:space="preserve">Subclass 400 </w:t>
      </w:r>
      <w:r w:rsidR="000B2CEA">
        <w:rPr>
          <w:rFonts w:eastAsia="Times New Roman"/>
          <w:color w:val="000000"/>
        </w:rPr>
        <w:t>(</w:t>
      </w:r>
      <w:r w:rsidR="000B2CEA" w:rsidRPr="004E5355">
        <w:rPr>
          <w:rFonts w:eastAsia="Times New Roman"/>
          <w:color w:val="000000"/>
        </w:rPr>
        <w:t xml:space="preserve">Temporary Work (Short Stay </w:t>
      </w:r>
      <w:r w:rsidR="000B2CEA">
        <w:rPr>
          <w:rFonts w:eastAsia="Times New Roman"/>
          <w:color w:val="000000"/>
        </w:rPr>
        <w:t>Specialist</w:t>
      </w:r>
      <w:r w:rsidR="000B2CEA" w:rsidRPr="004E5355">
        <w:rPr>
          <w:rFonts w:eastAsia="Times New Roman"/>
          <w:color w:val="000000"/>
        </w:rPr>
        <w:t>)</w:t>
      </w:r>
      <w:r w:rsidR="000B2CEA">
        <w:rPr>
          <w:rFonts w:eastAsia="Times New Roman"/>
          <w:color w:val="000000"/>
        </w:rPr>
        <w:t xml:space="preserve">) </w:t>
      </w:r>
      <w:r w:rsidR="001701F7">
        <w:rPr>
          <w:rFonts w:eastAsia="Times New Roman"/>
          <w:color w:val="000000"/>
        </w:rPr>
        <w:t>visa</w:t>
      </w:r>
      <w:r>
        <w:rPr>
          <w:rFonts w:eastAsia="Times New Roman"/>
          <w:color w:val="000000"/>
        </w:rPr>
        <w:t>.</w:t>
      </w:r>
    </w:p>
    <w:p w14:paraId="02A37EE9" w14:textId="213FAD02" w:rsidR="00B46E68" w:rsidRDefault="00B46E68" w:rsidP="00B46E68">
      <w:pPr>
        <w:spacing w:before="178" w:line="254" w:lineRule="exact"/>
        <w:ind w:left="1152" w:right="288"/>
        <w:textAlignment w:val="baseline"/>
        <w:rPr>
          <w:rFonts w:eastAsia="Times New Roman"/>
          <w:color w:val="000000"/>
        </w:rPr>
      </w:pPr>
      <w:r>
        <w:rPr>
          <w:rFonts w:eastAsia="Times New Roman"/>
          <w:b/>
          <w:i/>
          <w:color w:val="000000"/>
        </w:rPr>
        <w:t>subclass 408 visa</w:t>
      </w:r>
      <w:r>
        <w:rPr>
          <w:rFonts w:eastAsia="Times New Roman"/>
          <w:color w:val="000000"/>
        </w:rPr>
        <w:t xml:space="preserve"> means a </w:t>
      </w:r>
      <w:r w:rsidRPr="004E5355">
        <w:rPr>
          <w:rFonts w:eastAsia="Times New Roman"/>
          <w:color w:val="000000"/>
        </w:rPr>
        <w:t xml:space="preserve">Subclass 408 </w:t>
      </w:r>
      <w:r w:rsidR="000B2CEA">
        <w:rPr>
          <w:rFonts w:eastAsia="Times New Roman"/>
          <w:color w:val="000000"/>
        </w:rPr>
        <w:t>(</w:t>
      </w:r>
      <w:r w:rsidRPr="004E5355">
        <w:rPr>
          <w:rFonts w:eastAsia="Times New Roman"/>
          <w:color w:val="000000"/>
        </w:rPr>
        <w:t>Temporary Activity</w:t>
      </w:r>
      <w:r w:rsidR="000B2CEA">
        <w:rPr>
          <w:rFonts w:eastAsia="Times New Roman"/>
          <w:color w:val="000000"/>
        </w:rPr>
        <w:t>)</w:t>
      </w:r>
      <w:r>
        <w:rPr>
          <w:rFonts w:eastAsia="Times New Roman"/>
          <w:color w:val="000000"/>
        </w:rPr>
        <w:t xml:space="preserve"> visa.</w:t>
      </w:r>
    </w:p>
    <w:p w14:paraId="55485B47" w14:textId="103FF224" w:rsidR="00B46E68" w:rsidRPr="004E5355" w:rsidRDefault="00B46E68" w:rsidP="00B46E68">
      <w:pPr>
        <w:spacing w:before="178" w:line="254" w:lineRule="exact"/>
        <w:ind w:left="1152" w:right="288"/>
        <w:textAlignment w:val="baseline"/>
        <w:rPr>
          <w:rFonts w:eastAsia="Times New Roman"/>
          <w:bCs/>
          <w:iCs/>
          <w:color w:val="000000"/>
        </w:rPr>
      </w:pPr>
      <w:r>
        <w:rPr>
          <w:rFonts w:eastAsia="Times New Roman"/>
          <w:b/>
          <w:i/>
          <w:color w:val="000000"/>
        </w:rPr>
        <w:t>subclass 600 visa</w:t>
      </w:r>
      <w:r>
        <w:rPr>
          <w:rFonts w:eastAsia="Times New Roman"/>
          <w:color w:val="000000"/>
        </w:rPr>
        <w:t xml:space="preserve"> means a </w:t>
      </w:r>
      <w:r w:rsidRPr="004E5355">
        <w:rPr>
          <w:rFonts w:eastAsia="Times New Roman"/>
          <w:color w:val="000000"/>
        </w:rPr>
        <w:t xml:space="preserve">Subclass 600 </w:t>
      </w:r>
      <w:r w:rsidR="000B2CEA">
        <w:rPr>
          <w:rFonts w:eastAsia="Times New Roman"/>
          <w:color w:val="000000"/>
        </w:rPr>
        <w:t>(</w:t>
      </w:r>
      <w:r w:rsidRPr="004E5355">
        <w:rPr>
          <w:rFonts w:eastAsia="Times New Roman"/>
          <w:color w:val="000000"/>
        </w:rPr>
        <w:t>Visitor</w:t>
      </w:r>
      <w:r w:rsidR="000B2CEA">
        <w:rPr>
          <w:rFonts w:eastAsia="Times New Roman"/>
          <w:color w:val="000000"/>
        </w:rPr>
        <w:t>)</w:t>
      </w:r>
      <w:r>
        <w:rPr>
          <w:rFonts w:eastAsia="Times New Roman"/>
          <w:color w:val="000000"/>
        </w:rPr>
        <w:t xml:space="preserve"> visa.</w:t>
      </w:r>
    </w:p>
    <w:p w14:paraId="53E29A32" w14:textId="77777777" w:rsidR="00B46E68" w:rsidRPr="00065EF3" w:rsidRDefault="00B46E68" w:rsidP="00B46E68">
      <w:pPr>
        <w:spacing w:before="183" w:line="249" w:lineRule="exact"/>
        <w:ind w:left="1152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b/>
          <w:i/>
          <w:color w:val="000000"/>
          <w:spacing w:val="-1"/>
        </w:rPr>
        <w:t xml:space="preserve">VAC </w:t>
      </w:r>
      <w:r>
        <w:rPr>
          <w:rFonts w:eastAsia="Times New Roman"/>
          <w:color w:val="000000"/>
          <w:spacing w:val="-1"/>
        </w:rPr>
        <w:t>means visa application charge.</w:t>
      </w:r>
    </w:p>
    <w:p w14:paraId="3742541F" w14:textId="257A3AE4" w:rsidR="00554826" w:rsidRPr="00554826" w:rsidRDefault="00554826" w:rsidP="00554826">
      <w:pPr>
        <w:pStyle w:val="ActHead5"/>
      </w:pPr>
      <w:bookmarkStart w:id="8" w:name="_Toc165373611"/>
      <w:r w:rsidRPr="00554826">
        <w:t xml:space="preserve">5  </w:t>
      </w:r>
      <w:bookmarkEnd w:id="6"/>
      <w:r w:rsidR="00C50DFD" w:rsidRPr="00C50DFD">
        <w:t>Class of persons for nil VAC</w:t>
      </w:r>
      <w:r w:rsidR="0043493C" w:rsidRPr="0043493C">
        <w:t>—</w:t>
      </w:r>
      <w:r w:rsidR="00C50DFD" w:rsidRPr="00C50DFD">
        <w:t>subclass 400 visa</w:t>
      </w:r>
      <w:r w:rsidR="0043493C" w:rsidRPr="0043493C">
        <w:t>—</w:t>
      </w:r>
      <w:r w:rsidR="00C50DFD" w:rsidRPr="00C50DFD">
        <w:t>all streams</w:t>
      </w:r>
      <w:bookmarkEnd w:id="8"/>
    </w:p>
    <w:p w14:paraId="06A1E894" w14:textId="70B467B1" w:rsidR="00A75FE9" w:rsidRDefault="001D24C2" w:rsidP="00F14E48">
      <w:pPr>
        <w:pStyle w:val="subsection"/>
      </w:pPr>
      <w:r>
        <w:tab/>
      </w:r>
      <w:r>
        <w:tab/>
      </w:r>
      <w:r w:rsidR="00C50DFD" w:rsidRPr="00C50DFD">
        <w:t>For sub</w:t>
      </w:r>
      <w:r w:rsidR="00BA3E29">
        <w:t>-</w:t>
      </w:r>
      <w:r w:rsidR="00C50DFD" w:rsidRPr="00C50DFD">
        <w:t>subparagraph 1231(2)(a)(</w:t>
      </w:r>
      <w:r w:rsidR="00C50DFD" w:rsidRPr="008E7D47">
        <w:t>iv)(A)</w:t>
      </w:r>
      <w:r w:rsidR="00C50DFD" w:rsidRPr="00C50DFD">
        <w:t xml:space="preserve"> of Schedule 1 </w:t>
      </w:r>
      <w:r w:rsidR="001E1D70">
        <w:t>to</w:t>
      </w:r>
      <w:r w:rsidR="00C50DFD" w:rsidRPr="00C50DFD">
        <w:t xml:space="preserve"> the Migration Regulations, a</w:t>
      </w:r>
      <w:r w:rsidR="000D02FC">
        <w:t xml:space="preserve"> CCAMLR</w:t>
      </w:r>
      <w:r w:rsidR="00C50DFD" w:rsidRPr="00C50DFD">
        <w:t xml:space="preserve"> applicant</w:t>
      </w:r>
      <w:r w:rsidR="0029177A">
        <w:t xml:space="preserve"> </w:t>
      </w:r>
      <w:r w:rsidR="0029177A" w:rsidRPr="00A3557B">
        <w:t>or family member</w:t>
      </w:r>
      <w:r w:rsidR="0029177A">
        <w:t xml:space="preserve"> </w:t>
      </w:r>
      <w:r w:rsidR="00C50DFD" w:rsidRPr="00C50DFD">
        <w:t>is specified.</w:t>
      </w:r>
    </w:p>
    <w:p w14:paraId="0C643BE7" w14:textId="5AAE4F07" w:rsidR="00C50DFD" w:rsidRPr="006A154F" w:rsidRDefault="00C50DFD" w:rsidP="00C50DFD">
      <w:pPr>
        <w:pStyle w:val="ActHead5"/>
        <w:rPr>
          <w:highlight w:val="yellow"/>
        </w:rPr>
      </w:pPr>
      <w:bookmarkStart w:id="9" w:name="_Toc165373612"/>
      <w:r w:rsidRPr="00C50DFD">
        <w:t>6  Class of persons for nil VAC</w:t>
      </w:r>
      <w:r w:rsidR="0043493C">
        <w:t>—</w:t>
      </w:r>
      <w:r w:rsidRPr="00C50DFD">
        <w:t>subclass 600 visa</w:t>
      </w:r>
      <w:r w:rsidR="0043493C" w:rsidRPr="0043493C">
        <w:t>—</w:t>
      </w:r>
      <w:r w:rsidRPr="00C50DFD">
        <w:t>Business Visitor and Tourist streams</w:t>
      </w:r>
      <w:bookmarkEnd w:id="9"/>
    </w:p>
    <w:p w14:paraId="7C5AC0FD" w14:textId="1813ACA9" w:rsidR="00C50DFD" w:rsidRPr="00C50DFD" w:rsidRDefault="00ED4379" w:rsidP="00F14E48">
      <w:pPr>
        <w:pStyle w:val="subsection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C50DFD" w:rsidRPr="00C50DFD">
        <w:rPr>
          <w:lang w:val="en-US"/>
        </w:rPr>
        <w:t xml:space="preserve">For </w:t>
      </w:r>
      <w:r w:rsidR="00C50DFD" w:rsidRPr="00F14E48">
        <w:t>subparagraph</w:t>
      </w:r>
      <w:r w:rsidR="00C50DFD" w:rsidRPr="00C50DFD">
        <w:rPr>
          <w:lang w:val="en-US"/>
        </w:rPr>
        <w:t xml:space="preserve"> 1236(2)(a)(iv) of Schedule 1 </w:t>
      </w:r>
      <w:r w:rsidR="001E1D70">
        <w:rPr>
          <w:lang w:val="en-US"/>
        </w:rPr>
        <w:t>to</w:t>
      </w:r>
      <w:r w:rsidR="00C50DFD" w:rsidRPr="00C50DFD">
        <w:rPr>
          <w:lang w:val="en-US"/>
        </w:rPr>
        <w:t xml:space="preserve"> the Migration Regulations, a</w:t>
      </w:r>
      <w:r w:rsidR="008C455B">
        <w:rPr>
          <w:lang w:val="en-US"/>
        </w:rPr>
        <w:t xml:space="preserve"> CCAMLR</w:t>
      </w:r>
      <w:r w:rsidR="00C50DFD" w:rsidRPr="00C50DFD">
        <w:rPr>
          <w:lang w:val="en-US"/>
        </w:rPr>
        <w:t xml:space="preserve"> </w:t>
      </w:r>
      <w:r w:rsidR="008C455B" w:rsidRPr="008C455B">
        <w:rPr>
          <w:lang w:val="en-US"/>
        </w:rPr>
        <w:t xml:space="preserve">applicant </w:t>
      </w:r>
      <w:r w:rsidR="00F824DB" w:rsidRPr="00F824DB">
        <w:rPr>
          <w:lang w:val="en-US"/>
        </w:rPr>
        <w:t>or family member</w:t>
      </w:r>
      <w:r w:rsidR="00F824DB">
        <w:rPr>
          <w:lang w:val="en-US"/>
        </w:rPr>
        <w:t xml:space="preserve"> </w:t>
      </w:r>
      <w:r w:rsidR="000D02FC">
        <w:rPr>
          <w:lang w:val="en-US"/>
        </w:rPr>
        <w:t xml:space="preserve">who is </w:t>
      </w:r>
      <w:r w:rsidR="008C455B" w:rsidRPr="008C455B">
        <w:rPr>
          <w:lang w:val="en-US"/>
        </w:rPr>
        <w:t xml:space="preserve">seeking to satisfy the primary criteria for a </w:t>
      </w:r>
      <w:r w:rsidR="007D6F7F">
        <w:rPr>
          <w:lang w:val="en-US"/>
        </w:rPr>
        <w:t>s</w:t>
      </w:r>
      <w:r w:rsidR="007D6F7F" w:rsidRPr="008C455B">
        <w:rPr>
          <w:lang w:val="en-US"/>
        </w:rPr>
        <w:t xml:space="preserve">ubclass </w:t>
      </w:r>
      <w:r w:rsidR="008C455B" w:rsidRPr="008C455B">
        <w:rPr>
          <w:lang w:val="en-US"/>
        </w:rPr>
        <w:t xml:space="preserve">600 visa in </w:t>
      </w:r>
      <w:r w:rsidR="008C455B">
        <w:rPr>
          <w:lang w:val="en-US"/>
        </w:rPr>
        <w:t xml:space="preserve">one of the following </w:t>
      </w:r>
      <w:r w:rsidR="008C455B" w:rsidRPr="008C455B">
        <w:rPr>
          <w:lang w:val="en-US"/>
        </w:rPr>
        <w:t>stream</w:t>
      </w:r>
      <w:r w:rsidR="008C455B">
        <w:rPr>
          <w:lang w:val="en-US"/>
        </w:rPr>
        <w:t>s is specified</w:t>
      </w:r>
      <w:r w:rsidR="00C50DFD" w:rsidRPr="00C50DFD">
        <w:rPr>
          <w:lang w:val="en-US"/>
        </w:rPr>
        <w:t>:</w:t>
      </w:r>
    </w:p>
    <w:p w14:paraId="40AAB354" w14:textId="77777777" w:rsidR="00C50DFD" w:rsidRPr="00F824DB" w:rsidRDefault="008C455B" w:rsidP="00F824DB">
      <w:pPr>
        <w:pStyle w:val="paragraph"/>
      </w:pPr>
      <w:r>
        <w:tab/>
        <w:t>(a)</w:t>
      </w:r>
      <w:r>
        <w:tab/>
      </w:r>
      <w:r w:rsidR="00C50DFD" w:rsidRPr="00F824DB">
        <w:t>the Business Visitor stream; or</w:t>
      </w:r>
    </w:p>
    <w:p w14:paraId="6FAE7C72" w14:textId="77777777" w:rsidR="00C50DFD" w:rsidRDefault="008C455B" w:rsidP="00F824DB">
      <w:pPr>
        <w:pStyle w:val="paragraph"/>
      </w:pPr>
      <w:r>
        <w:tab/>
        <w:t>(b)</w:t>
      </w:r>
      <w:r>
        <w:tab/>
      </w:r>
      <w:r w:rsidR="00C50DFD" w:rsidRPr="00F824DB">
        <w:t>the Tourist stream.</w:t>
      </w:r>
    </w:p>
    <w:p w14:paraId="13E926F0" w14:textId="3E2C5ADB" w:rsidR="00C50DFD" w:rsidRPr="006A154F" w:rsidRDefault="00C50DFD" w:rsidP="00C50DFD">
      <w:pPr>
        <w:pStyle w:val="ActHead5"/>
        <w:rPr>
          <w:highlight w:val="yellow"/>
        </w:rPr>
      </w:pPr>
      <w:bookmarkStart w:id="10" w:name="_Toc165373613"/>
      <w:r>
        <w:lastRenderedPageBreak/>
        <w:t>7</w:t>
      </w:r>
      <w:r w:rsidRPr="00C50DFD">
        <w:t xml:space="preserve">  </w:t>
      </w:r>
      <w:r w:rsidRPr="00C50DFD">
        <w:rPr>
          <w:lang w:val="en-US"/>
        </w:rPr>
        <w:t>Class of persons for nil VAC</w:t>
      </w:r>
      <w:r w:rsidR="007D6F7F" w:rsidRPr="007D6F7F">
        <w:rPr>
          <w:lang w:val="en-US"/>
        </w:rPr>
        <w:t>—</w:t>
      </w:r>
      <w:r w:rsidRPr="00C50DFD">
        <w:rPr>
          <w:lang w:val="en-US"/>
        </w:rPr>
        <w:t>subclass 408 visa</w:t>
      </w:r>
      <w:r w:rsidR="007D6F7F" w:rsidRPr="007D6F7F">
        <w:rPr>
          <w:lang w:val="en-US"/>
        </w:rPr>
        <w:t>—</w:t>
      </w:r>
      <w:r w:rsidRPr="00C50DFD">
        <w:rPr>
          <w:lang w:val="en-US"/>
        </w:rPr>
        <w:t>Invited Participant</w:t>
      </w:r>
      <w:r w:rsidR="00DC04A6">
        <w:rPr>
          <w:lang w:val="en-US"/>
        </w:rPr>
        <w:t xml:space="preserve"> in an event</w:t>
      </w:r>
      <w:bookmarkEnd w:id="10"/>
    </w:p>
    <w:p w14:paraId="72879309" w14:textId="77777777" w:rsidR="00B61F58" w:rsidRDefault="0043493C" w:rsidP="00B61F58">
      <w:pPr>
        <w:pStyle w:val="subsection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61F58" w:rsidRPr="00C50DFD">
        <w:rPr>
          <w:lang w:val="en-US"/>
        </w:rPr>
        <w:t xml:space="preserve">For </w:t>
      </w:r>
      <w:r w:rsidR="00B61F58" w:rsidRPr="00783CC9">
        <w:rPr>
          <w:lang w:val="en-US"/>
        </w:rPr>
        <w:t>subparagraph</w:t>
      </w:r>
      <w:r w:rsidR="00B61F58" w:rsidRPr="00C50DFD">
        <w:rPr>
          <w:lang w:val="en-US"/>
        </w:rPr>
        <w:t xml:space="preserve"> 1237(2)(a)(i) of Schedule 1 </w:t>
      </w:r>
      <w:r w:rsidR="00B61F58">
        <w:rPr>
          <w:lang w:val="en-US"/>
        </w:rPr>
        <w:t>to</w:t>
      </w:r>
      <w:r w:rsidR="00B61F58" w:rsidRPr="00C50DFD">
        <w:rPr>
          <w:lang w:val="en-US"/>
        </w:rPr>
        <w:t xml:space="preserve"> the Migration Regulations</w:t>
      </w:r>
      <w:r w:rsidR="00B61F58">
        <w:rPr>
          <w:lang w:val="en-US"/>
        </w:rPr>
        <w:t>:</w:t>
      </w:r>
    </w:p>
    <w:p w14:paraId="5620B5E8" w14:textId="7116C03D" w:rsidR="00B61F58" w:rsidRPr="00783CC9" w:rsidRDefault="0043493C" w:rsidP="00783CC9">
      <w:pPr>
        <w:pStyle w:val="paragraph"/>
      </w:pPr>
      <w:r>
        <w:tab/>
        <w:t>(a)</w:t>
      </w:r>
      <w:r>
        <w:tab/>
      </w:r>
      <w:r w:rsidR="00C93E8F" w:rsidRPr="00783CC9">
        <w:t xml:space="preserve">a </w:t>
      </w:r>
      <w:r w:rsidR="00B61F58" w:rsidRPr="00783CC9">
        <w:t>CCAMLR applicant or family member who is seeking to satisfy the criterion in clause 408.219A of Schedule 2 to the Migration Regulations on the basis of clause 408.221 of that Schedule is specified; or</w:t>
      </w:r>
    </w:p>
    <w:p w14:paraId="3FEF6604" w14:textId="277A0A0A" w:rsidR="007D6F7F" w:rsidRDefault="0043493C" w:rsidP="00783CC9">
      <w:pPr>
        <w:pStyle w:val="paragraph"/>
      </w:pPr>
      <w:r>
        <w:tab/>
        <w:t>(b)</w:t>
      </w:r>
      <w:r>
        <w:tab/>
      </w:r>
      <w:r w:rsidR="00B61F58" w:rsidRPr="00783CC9">
        <w:t xml:space="preserve">an applicant who is seeking to satisfy the </w:t>
      </w:r>
      <w:r w:rsidR="007D6F7F">
        <w:t xml:space="preserve">secondary </w:t>
      </w:r>
      <w:r w:rsidR="00B61F58" w:rsidRPr="00783CC9">
        <w:t>criteria</w:t>
      </w:r>
      <w:r w:rsidR="007D6F7F">
        <w:t xml:space="preserve"> for the grant of a subclass 408 visa</w:t>
      </w:r>
      <w:r w:rsidR="00B61F58" w:rsidRPr="00783CC9">
        <w:t xml:space="preserve"> on the basis that </w:t>
      </w:r>
      <w:r w:rsidR="007D6F7F">
        <w:t>the applicant is</w:t>
      </w:r>
      <w:r w:rsidR="00B61F58" w:rsidRPr="00783CC9">
        <w:t xml:space="preserve"> a family member of a </w:t>
      </w:r>
      <w:r w:rsidR="007D6F7F">
        <w:t>person</w:t>
      </w:r>
      <w:r w:rsidR="00B61F58" w:rsidRPr="00783CC9">
        <w:t xml:space="preserve"> who</w:t>
      </w:r>
      <w:r w:rsidR="007D6F7F">
        <w:t>:</w:t>
      </w:r>
    </w:p>
    <w:p w14:paraId="5E296E09" w14:textId="0FDFD723" w:rsidR="007D6F7F" w:rsidRDefault="007D6F7F" w:rsidP="00783CC9">
      <w:pPr>
        <w:pStyle w:val="paragraphsub"/>
      </w:pPr>
      <w:r>
        <w:tab/>
        <w:t>(i)</w:t>
      </w:r>
      <w:r>
        <w:tab/>
      </w:r>
      <w:r w:rsidR="00B61F58" w:rsidRPr="00783CC9">
        <w:t xml:space="preserve">holds a </w:t>
      </w:r>
      <w:r>
        <w:t>subclass 408 visa; and</w:t>
      </w:r>
    </w:p>
    <w:p w14:paraId="766F2D27" w14:textId="194D015B" w:rsidR="00B61F58" w:rsidRPr="001F4739" w:rsidRDefault="007D6F7F" w:rsidP="00783CC9">
      <w:pPr>
        <w:pStyle w:val="paragraphsub"/>
      </w:pPr>
      <w:r>
        <w:tab/>
        <w:t>(ii)</w:t>
      </w:r>
      <w:r>
        <w:tab/>
        <w:t>at the time</w:t>
      </w:r>
      <w:r w:rsidR="009D4363">
        <w:t xml:space="preserve"> of applying for the visa, the person was in the class of persons covered by paragraph (a) as a CCAMLR applicant.</w:t>
      </w:r>
    </w:p>
    <w:p w14:paraId="222421DD" w14:textId="77777777" w:rsidR="00967504" w:rsidRPr="001F4739" w:rsidRDefault="00967504" w:rsidP="00B61F58">
      <w:pPr>
        <w:pStyle w:val="subsection"/>
      </w:pPr>
    </w:p>
    <w:sectPr w:rsidR="00967504" w:rsidRPr="001F4739" w:rsidSect="008C2E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3DC3B" w14:textId="77777777" w:rsidR="00236493" w:rsidRDefault="00236493" w:rsidP="00715914">
      <w:pPr>
        <w:spacing w:line="240" w:lineRule="auto"/>
      </w:pPr>
      <w:r>
        <w:separator/>
      </w:r>
    </w:p>
  </w:endnote>
  <w:endnote w:type="continuationSeparator" w:id="0">
    <w:p w14:paraId="2166F7D4" w14:textId="77777777" w:rsidR="00236493" w:rsidRDefault="0023649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EFDA630-AC86-4E5B-8EBE-28D4FD6B89B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95E8B" w14:textId="77777777" w:rsidR="0072147A" w:rsidRPr="00E33C1C" w:rsidRDefault="0005463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59D2567" wp14:editId="48B0AB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588734231" name="Text Box 11" descr="OFFICIAL: Sensitiv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744E8" w14:textId="77777777" w:rsidR="0005463B" w:rsidRPr="0005463B" w:rsidRDefault="0005463B" w:rsidP="0005463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46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D256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: Sensitive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" filled="f" stroked="f">
              <v:textbox style="mso-fit-shape-to-text:t" inset="0,0,0,15pt">
                <w:txbxContent>
                  <w:p w14:paraId="26C744E8" w14:textId="77777777" w:rsidR="0005463B" w:rsidRPr="0005463B" w:rsidRDefault="0005463B" w:rsidP="0005463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463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1576F4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ACD396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3DFA35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47C7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B49F7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5C1138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53D93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B18231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9E489" w14:textId="77777777" w:rsidR="0072147A" w:rsidRPr="00E33C1C" w:rsidRDefault="0005463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CAD2141" wp14:editId="58E19E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633367583" name="Text Box 12" descr="OFFICIAL: Sensitiv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86A60" w14:textId="77777777" w:rsidR="0005463B" w:rsidRPr="0005463B" w:rsidRDefault="0005463B" w:rsidP="0005463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46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D214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: Sensitive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" filled="f" stroked="f">
              <v:textbox style="mso-fit-shape-to-text:t" inset="0,0,0,15pt">
                <w:txbxContent>
                  <w:p w14:paraId="57A86A60" w14:textId="77777777" w:rsidR="0005463B" w:rsidRPr="0005463B" w:rsidRDefault="0005463B" w:rsidP="0005463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463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4D80A1E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3115E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228A0D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47C7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16D89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15B78D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ACEFA0C" w14:textId="77777777" w:rsidR="0072147A" w:rsidRDefault="0072147A" w:rsidP="00A369E3">
          <w:pPr>
            <w:rPr>
              <w:sz w:val="18"/>
            </w:rPr>
          </w:pPr>
        </w:p>
      </w:tc>
    </w:tr>
  </w:tbl>
  <w:p w14:paraId="3D38ED0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3E6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898BAC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E587A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920A62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A4F6B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641E29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37CD1" w14:textId="77777777" w:rsidR="00F6696E" w:rsidRPr="002B0EA5" w:rsidRDefault="0005463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88C0157" wp14:editId="5E1C5C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955053008" name="Text Box 14" descr="OFFICIAL: Sensitiv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18B68" w14:textId="77777777" w:rsidR="0005463B" w:rsidRPr="0005463B" w:rsidRDefault="0005463B" w:rsidP="0005463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46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C015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: Sensitive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" filled="f" stroked="f">
              <v:textbox style="mso-fit-shape-to-text:t" inset="0,0,0,15pt">
                <w:txbxContent>
                  <w:p w14:paraId="38318B68" w14:textId="77777777" w:rsidR="0005463B" w:rsidRPr="0005463B" w:rsidRDefault="0005463B" w:rsidP="0005463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463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E6B030F" w14:textId="77777777" w:rsidTr="00A87A58">
      <w:tc>
        <w:tcPr>
          <w:tcW w:w="365" w:type="pct"/>
        </w:tcPr>
        <w:p w14:paraId="04B8542B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E819B03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47C7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D248E1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CBA41BC" w14:textId="77777777" w:rsidTr="00A87A58">
      <w:tc>
        <w:tcPr>
          <w:tcW w:w="5000" w:type="pct"/>
          <w:gridSpan w:val="3"/>
        </w:tcPr>
        <w:p w14:paraId="2A612AF8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078BABD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485A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F6696E" w14:paraId="2B43FD8A" w14:textId="77777777" w:rsidTr="003843A3">
      <w:tc>
        <w:tcPr>
          <w:tcW w:w="767" w:type="pct"/>
        </w:tcPr>
        <w:p w14:paraId="5D484716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</w:tcPr>
        <w:p w14:paraId="38DBF4A7" w14:textId="3A39B6E8" w:rsidR="00F6696E" w:rsidRDefault="00600F0A" w:rsidP="003843A3">
          <w:pPr>
            <w:spacing w:line="0" w:lineRule="atLeast"/>
            <w:rPr>
              <w:sz w:val="18"/>
            </w:rPr>
          </w:pPr>
          <w:r w:rsidRPr="00600F0A">
            <w:rPr>
              <w:i/>
              <w:sz w:val="18"/>
            </w:rPr>
            <w:t>Migration (Class of Persons for Nil VAC—CCAMLR) Instrument (LIN 24/036) 2024</w:t>
          </w:r>
        </w:p>
      </w:tc>
      <w:tc>
        <w:tcPr>
          <w:tcW w:w="365" w:type="pct"/>
        </w:tcPr>
        <w:p w14:paraId="69458674" w14:textId="6632BD3E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4F7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8F48769" w14:textId="77777777" w:rsidTr="00A87A58">
      <w:tc>
        <w:tcPr>
          <w:tcW w:w="5000" w:type="pct"/>
          <w:gridSpan w:val="3"/>
        </w:tcPr>
        <w:p w14:paraId="6A625219" w14:textId="77777777" w:rsidR="00F6696E" w:rsidRDefault="00F6696E" w:rsidP="000850AC">
          <w:pPr>
            <w:rPr>
              <w:sz w:val="18"/>
            </w:rPr>
          </w:pPr>
        </w:p>
      </w:tc>
    </w:tr>
  </w:tbl>
  <w:p w14:paraId="37FBAA6D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20EE" w14:textId="77777777" w:rsidR="0005463B" w:rsidRDefault="000546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33A6977" wp14:editId="72ECA1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636515241" name="Text Box 13" descr="OFFICIAL: Sensitiv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5CA03" w14:textId="77777777" w:rsidR="0005463B" w:rsidRPr="0005463B" w:rsidRDefault="0005463B" w:rsidP="0005463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46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A697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: Sensitive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" filled="f" stroked="f">
              <v:textbox style="mso-fit-shape-to-text:t" inset="0,0,0,15pt">
                <w:txbxContent>
                  <w:p w14:paraId="7FD5CA03" w14:textId="77777777" w:rsidR="0005463B" w:rsidRPr="0005463B" w:rsidRDefault="0005463B" w:rsidP="0005463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463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B71E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339"/>
      <w:gridCol w:w="1367"/>
    </w:tblGrid>
    <w:tr w:rsidR="008C2EAC" w14:paraId="44E1BCBB" w14:textId="77777777" w:rsidTr="003843A3">
      <w:tc>
        <w:tcPr>
          <w:tcW w:w="365" w:type="pct"/>
        </w:tcPr>
        <w:p w14:paraId="289CCB03" w14:textId="709D1C99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4F7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813" w:type="pct"/>
        </w:tcPr>
        <w:p w14:paraId="2224F8C0" w14:textId="15BE303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D4F71">
            <w:rPr>
              <w:i/>
              <w:noProof/>
              <w:sz w:val="18"/>
            </w:rPr>
            <w:t>Migration (Class of Persons for Nil VAC—CCAMLR) Instrument (LIN 24/036)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22" w:type="pct"/>
        </w:tcPr>
        <w:p w14:paraId="7F679C3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C4B4F6A" w14:textId="77777777" w:rsidTr="00A87A58">
      <w:tc>
        <w:tcPr>
          <w:tcW w:w="5000" w:type="pct"/>
          <w:gridSpan w:val="3"/>
        </w:tcPr>
        <w:p w14:paraId="2312336B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0324A2F" w14:textId="77777777" w:rsidR="008C2EAC" w:rsidRPr="00ED79B6" w:rsidRDefault="008C2EAC" w:rsidP="000A6C6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C84F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8C2EAC" w14:paraId="3840EB7A" w14:textId="77777777" w:rsidTr="003843A3">
      <w:tc>
        <w:tcPr>
          <w:tcW w:w="767" w:type="pct"/>
        </w:tcPr>
        <w:p w14:paraId="0CA68BC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</w:tcPr>
        <w:p w14:paraId="6C4CBE55" w14:textId="41AF4C4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D4F71">
            <w:rPr>
              <w:i/>
              <w:noProof/>
              <w:sz w:val="18"/>
            </w:rPr>
            <w:t>Migration (Class of Persons for Nil VAC—CCAMLR) Instrument (LIN 24/036)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72EC4CE" w14:textId="2A8B3F5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4F7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1367B76" w14:textId="77777777" w:rsidTr="00A87A58">
      <w:tc>
        <w:tcPr>
          <w:tcW w:w="5000" w:type="pct"/>
          <w:gridSpan w:val="3"/>
        </w:tcPr>
        <w:p w14:paraId="2D967C97" w14:textId="77777777" w:rsidR="008C2EAC" w:rsidRDefault="008C2EAC" w:rsidP="000850AC">
          <w:pPr>
            <w:rPr>
              <w:sz w:val="18"/>
            </w:rPr>
          </w:pPr>
        </w:p>
      </w:tc>
    </w:tr>
  </w:tbl>
  <w:p w14:paraId="222AFFBD" w14:textId="77777777" w:rsidR="008C2EAC" w:rsidRPr="00ED79B6" w:rsidRDefault="008C2EAC" w:rsidP="003278F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3A1B" w14:textId="77777777" w:rsidR="0005463B" w:rsidRDefault="000546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65A6983" wp14:editId="658EBC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387567204" name="Text Box 16" descr="OFFICIAL: Sensitiv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F5C90" w14:textId="77777777" w:rsidR="0005463B" w:rsidRPr="0005463B" w:rsidRDefault="0005463B" w:rsidP="0005463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46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A698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: Sensitive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" filled="f" stroked="f">
              <v:textbox style="mso-fit-shape-to-text:t" inset="0,0,0,15pt">
                <w:txbxContent>
                  <w:p w14:paraId="389F5C90" w14:textId="77777777" w:rsidR="0005463B" w:rsidRPr="0005463B" w:rsidRDefault="0005463B" w:rsidP="0005463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463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38A2E" w14:textId="77777777" w:rsidR="00236493" w:rsidRDefault="00236493" w:rsidP="00715914">
      <w:pPr>
        <w:spacing w:line="240" w:lineRule="auto"/>
      </w:pPr>
      <w:r>
        <w:separator/>
      </w:r>
    </w:p>
  </w:footnote>
  <w:footnote w:type="continuationSeparator" w:id="0">
    <w:p w14:paraId="3E6EAF25" w14:textId="77777777" w:rsidR="00236493" w:rsidRDefault="0023649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0298" w14:textId="77777777" w:rsidR="00F6696E" w:rsidRPr="005F1388" w:rsidRDefault="0005463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7576E4" wp14:editId="195EE4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4445"/>
              <wp:wrapNone/>
              <wp:docPr id="1699161919" name="Text Box 2" descr="OFFICIAL: Sensitiv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35D23" w14:textId="77777777" w:rsidR="0005463B" w:rsidRPr="0005463B" w:rsidRDefault="0005463B" w:rsidP="0005463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46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576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" filled="f" stroked="f">
              <v:textbox style="mso-fit-shape-to-text:t" inset="0,15pt,0,0">
                <w:txbxContent>
                  <w:p w14:paraId="2FE35D23" w14:textId="77777777" w:rsidR="0005463B" w:rsidRPr="0005463B" w:rsidRDefault="0005463B" w:rsidP="0005463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463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1DDCB" w14:textId="77777777" w:rsidR="00F6696E" w:rsidRPr="005F1388" w:rsidRDefault="0005463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69C8F2" wp14:editId="3D4EDD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4445"/>
              <wp:wrapNone/>
              <wp:docPr id="1641801163" name="Text Box 3" descr="OFFICIAL: Sensitiv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FC9C8" w14:textId="77777777" w:rsidR="0005463B" w:rsidRPr="0005463B" w:rsidRDefault="0005463B" w:rsidP="0005463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46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9C8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" filled="f" stroked="f">
              <v:textbox style="mso-fit-shape-to-text:t" inset="0,15pt,0,0">
                <w:txbxContent>
                  <w:p w14:paraId="76BFC9C8" w14:textId="77777777" w:rsidR="0005463B" w:rsidRPr="0005463B" w:rsidRDefault="0005463B" w:rsidP="0005463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463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E5F9F" w14:textId="77777777" w:rsidR="00D970F0" w:rsidRDefault="00D970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6F92E" w14:textId="77777777" w:rsidR="00F6696E" w:rsidRPr="00ED79B6" w:rsidRDefault="0005463B" w:rsidP="006442D3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53932C" wp14:editId="5C41EF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4445"/>
              <wp:wrapNone/>
              <wp:docPr id="1668268034" name="Text Box 5" descr="OFFICIAL: Sensitiv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82F67" w14:textId="77777777" w:rsidR="0005463B" w:rsidRPr="0005463B" w:rsidRDefault="0005463B" w:rsidP="0005463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46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393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" filled="f" stroked="f">
              <v:textbox style="mso-fit-shape-to-text:t" inset="0,15pt,0,0">
                <w:txbxContent>
                  <w:p w14:paraId="3D782F67" w14:textId="77777777" w:rsidR="0005463B" w:rsidRPr="0005463B" w:rsidRDefault="0005463B" w:rsidP="0005463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463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A98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C1CF5" w14:textId="77777777" w:rsidR="00F6696E" w:rsidRPr="00ED79B6" w:rsidRDefault="0005463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11156DA" wp14:editId="113D99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4445"/>
              <wp:wrapNone/>
              <wp:docPr id="317655112" name="Text Box 4" descr="OFFICIAL: Sensitiv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97BC5" w14:textId="77777777" w:rsidR="0005463B" w:rsidRPr="0005463B" w:rsidRDefault="0005463B" w:rsidP="0005463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46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156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" filled="f" stroked="f">
              <v:textbox style="mso-fit-shape-to-text:t" inset="0,15pt,0,0">
                <w:txbxContent>
                  <w:p w14:paraId="11A97BC5" w14:textId="77777777" w:rsidR="0005463B" w:rsidRPr="0005463B" w:rsidRDefault="0005463B" w:rsidP="0005463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463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51452" w14:textId="77777777" w:rsidR="004E1307" w:rsidRDefault="004E1307" w:rsidP="00715914">
    <w:pPr>
      <w:rPr>
        <w:sz w:val="20"/>
      </w:rPr>
    </w:pPr>
  </w:p>
  <w:p w14:paraId="63F94263" w14:textId="77777777" w:rsidR="004E1307" w:rsidRDefault="004E1307" w:rsidP="00715914">
    <w:pPr>
      <w:rPr>
        <w:sz w:val="20"/>
      </w:rPr>
    </w:pPr>
  </w:p>
  <w:p w14:paraId="6C74BD6F" w14:textId="77777777" w:rsidR="004E1307" w:rsidRPr="007A1328" w:rsidRDefault="004E1307" w:rsidP="00715914">
    <w:pPr>
      <w:rPr>
        <w:sz w:val="20"/>
      </w:rPr>
    </w:pPr>
  </w:p>
  <w:p w14:paraId="559433A0" w14:textId="77777777" w:rsidR="004E1307" w:rsidRPr="007A1328" w:rsidRDefault="004E1307" w:rsidP="00715914">
    <w:pPr>
      <w:rPr>
        <w:b/>
        <w:sz w:val="24"/>
      </w:rPr>
    </w:pPr>
  </w:p>
  <w:p w14:paraId="318D54F9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3C8E" w14:textId="77777777" w:rsidR="004E1307" w:rsidRPr="007A1328" w:rsidRDefault="004E1307" w:rsidP="00715914">
    <w:pPr>
      <w:jc w:val="right"/>
      <w:rPr>
        <w:sz w:val="20"/>
      </w:rPr>
    </w:pPr>
  </w:p>
  <w:p w14:paraId="42BCEA34" w14:textId="77777777" w:rsidR="004E1307" w:rsidRPr="007A1328" w:rsidRDefault="004E1307" w:rsidP="00715914">
    <w:pPr>
      <w:jc w:val="right"/>
      <w:rPr>
        <w:sz w:val="20"/>
      </w:rPr>
    </w:pPr>
  </w:p>
  <w:p w14:paraId="6471A5D4" w14:textId="77777777" w:rsidR="004E1307" w:rsidRPr="007A1328" w:rsidRDefault="004E1307" w:rsidP="00715914">
    <w:pPr>
      <w:jc w:val="right"/>
      <w:rPr>
        <w:sz w:val="20"/>
      </w:rPr>
    </w:pPr>
  </w:p>
  <w:p w14:paraId="76F3A728" w14:textId="77777777" w:rsidR="004E1307" w:rsidRPr="007A1328" w:rsidRDefault="004E1307" w:rsidP="00715914">
    <w:pPr>
      <w:jc w:val="right"/>
      <w:rPr>
        <w:b/>
        <w:sz w:val="24"/>
      </w:rPr>
    </w:pPr>
  </w:p>
  <w:p w14:paraId="7C608E02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7FA29" w14:textId="77777777" w:rsidR="0005463B" w:rsidRDefault="000546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0089F5" wp14:editId="3BB97F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4445"/>
              <wp:wrapNone/>
              <wp:docPr id="1170176212" name="Text Box 7" descr="OFFICIAL: Sensitiv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34BAB" w14:textId="77777777" w:rsidR="0005463B" w:rsidRPr="0005463B" w:rsidRDefault="0005463B" w:rsidP="0005463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546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089F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: Sensitive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" filled="f" stroked="f">
              <v:textbox style="mso-fit-shape-to-text:t" inset="0,15pt,0,0">
                <w:txbxContent>
                  <w:p w14:paraId="56A34BAB" w14:textId="77777777" w:rsidR="0005463B" w:rsidRPr="0005463B" w:rsidRDefault="0005463B" w:rsidP="0005463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5463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D37C5"/>
    <w:multiLevelType w:val="hybridMultilevel"/>
    <w:tmpl w:val="719618F2"/>
    <w:lvl w:ilvl="0" w:tplc="F4CA7B9C">
      <w:start w:val="1"/>
      <w:numFmt w:val="lowerLetter"/>
      <w:lvlText w:val="(%1)"/>
      <w:lvlJc w:val="left"/>
      <w:pPr>
        <w:ind w:left="236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3087" w:hanging="360"/>
      </w:pPr>
    </w:lvl>
    <w:lvl w:ilvl="2" w:tplc="0C09001B" w:tentative="1">
      <w:start w:val="1"/>
      <w:numFmt w:val="lowerRoman"/>
      <w:lvlText w:val="%3."/>
      <w:lvlJc w:val="right"/>
      <w:pPr>
        <w:ind w:left="3807" w:hanging="180"/>
      </w:pPr>
    </w:lvl>
    <w:lvl w:ilvl="3" w:tplc="0C09000F" w:tentative="1">
      <w:start w:val="1"/>
      <w:numFmt w:val="decimal"/>
      <w:lvlText w:val="%4."/>
      <w:lvlJc w:val="left"/>
      <w:pPr>
        <w:ind w:left="4527" w:hanging="360"/>
      </w:pPr>
    </w:lvl>
    <w:lvl w:ilvl="4" w:tplc="0C090019" w:tentative="1">
      <w:start w:val="1"/>
      <w:numFmt w:val="lowerLetter"/>
      <w:lvlText w:val="%5."/>
      <w:lvlJc w:val="left"/>
      <w:pPr>
        <w:ind w:left="5247" w:hanging="360"/>
      </w:pPr>
    </w:lvl>
    <w:lvl w:ilvl="5" w:tplc="0C09001B" w:tentative="1">
      <w:start w:val="1"/>
      <w:numFmt w:val="lowerRoman"/>
      <w:lvlText w:val="%6."/>
      <w:lvlJc w:val="right"/>
      <w:pPr>
        <w:ind w:left="5967" w:hanging="180"/>
      </w:pPr>
    </w:lvl>
    <w:lvl w:ilvl="6" w:tplc="0C09000F" w:tentative="1">
      <w:start w:val="1"/>
      <w:numFmt w:val="decimal"/>
      <w:lvlText w:val="%7."/>
      <w:lvlJc w:val="left"/>
      <w:pPr>
        <w:ind w:left="6687" w:hanging="360"/>
      </w:pPr>
    </w:lvl>
    <w:lvl w:ilvl="7" w:tplc="0C090019" w:tentative="1">
      <w:start w:val="1"/>
      <w:numFmt w:val="lowerLetter"/>
      <w:lvlText w:val="%8."/>
      <w:lvlJc w:val="left"/>
      <w:pPr>
        <w:ind w:left="7407" w:hanging="360"/>
      </w:pPr>
    </w:lvl>
    <w:lvl w:ilvl="8" w:tplc="0C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B812DA"/>
    <w:multiLevelType w:val="hybridMultilevel"/>
    <w:tmpl w:val="635404A8"/>
    <w:lvl w:ilvl="0" w:tplc="F4CA7B9C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74B5FD1"/>
    <w:multiLevelType w:val="hybridMultilevel"/>
    <w:tmpl w:val="058661FE"/>
    <w:lvl w:ilvl="0" w:tplc="8676CB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C554AE"/>
    <w:multiLevelType w:val="hybridMultilevel"/>
    <w:tmpl w:val="9C669BF6"/>
    <w:lvl w:ilvl="0" w:tplc="8B34B6FE">
      <w:start w:val="1"/>
      <w:numFmt w:val="lowerLetter"/>
      <w:lvlText w:val="(%1)"/>
      <w:lvlJc w:val="left"/>
      <w:pPr>
        <w:ind w:left="17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6" w:hanging="360"/>
      </w:pPr>
    </w:lvl>
    <w:lvl w:ilvl="2" w:tplc="0C09001B" w:tentative="1">
      <w:start w:val="1"/>
      <w:numFmt w:val="lowerRoman"/>
      <w:lvlText w:val="%3."/>
      <w:lvlJc w:val="right"/>
      <w:pPr>
        <w:ind w:left="3186" w:hanging="180"/>
      </w:pPr>
    </w:lvl>
    <w:lvl w:ilvl="3" w:tplc="0C09000F" w:tentative="1">
      <w:start w:val="1"/>
      <w:numFmt w:val="decimal"/>
      <w:lvlText w:val="%4."/>
      <w:lvlJc w:val="left"/>
      <w:pPr>
        <w:ind w:left="3906" w:hanging="360"/>
      </w:pPr>
    </w:lvl>
    <w:lvl w:ilvl="4" w:tplc="0C090019" w:tentative="1">
      <w:start w:val="1"/>
      <w:numFmt w:val="lowerLetter"/>
      <w:lvlText w:val="%5."/>
      <w:lvlJc w:val="left"/>
      <w:pPr>
        <w:ind w:left="4626" w:hanging="360"/>
      </w:pPr>
    </w:lvl>
    <w:lvl w:ilvl="5" w:tplc="0C09001B" w:tentative="1">
      <w:start w:val="1"/>
      <w:numFmt w:val="lowerRoman"/>
      <w:lvlText w:val="%6."/>
      <w:lvlJc w:val="right"/>
      <w:pPr>
        <w:ind w:left="5346" w:hanging="180"/>
      </w:pPr>
    </w:lvl>
    <w:lvl w:ilvl="6" w:tplc="0C09000F" w:tentative="1">
      <w:start w:val="1"/>
      <w:numFmt w:val="decimal"/>
      <w:lvlText w:val="%7."/>
      <w:lvlJc w:val="left"/>
      <w:pPr>
        <w:ind w:left="6066" w:hanging="360"/>
      </w:pPr>
    </w:lvl>
    <w:lvl w:ilvl="7" w:tplc="0C090019" w:tentative="1">
      <w:start w:val="1"/>
      <w:numFmt w:val="lowerLetter"/>
      <w:lvlText w:val="%8."/>
      <w:lvlJc w:val="left"/>
      <w:pPr>
        <w:ind w:left="6786" w:hanging="360"/>
      </w:pPr>
    </w:lvl>
    <w:lvl w:ilvl="8" w:tplc="0C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6DF6B77"/>
    <w:multiLevelType w:val="hybridMultilevel"/>
    <w:tmpl w:val="B62ADE24"/>
    <w:lvl w:ilvl="0" w:tplc="4A96D91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D04EF0"/>
    <w:multiLevelType w:val="hybridMultilevel"/>
    <w:tmpl w:val="09566E66"/>
    <w:lvl w:ilvl="0" w:tplc="658058E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717076"/>
    <w:multiLevelType w:val="hybridMultilevel"/>
    <w:tmpl w:val="109CB602"/>
    <w:lvl w:ilvl="0" w:tplc="45F0867E">
      <w:start w:val="1"/>
      <w:numFmt w:val="lowerLetter"/>
      <w:lvlText w:val="(%1)"/>
      <w:lvlJc w:val="left"/>
      <w:pPr>
        <w:ind w:left="2382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3102" w:hanging="360"/>
      </w:pPr>
    </w:lvl>
    <w:lvl w:ilvl="2" w:tplc="0C09001B" w:tentative="1">
      <w:start w:val="1"/>
      <w:numFmt w:val="lowerRoman"/>
      <w:lvlText w:val="%3."/>
      <w:lvlJc w:val="right"/>
      <w:pPr>
        <w:ind w:left="3822" w:hanging="180"/>
      </w:pPr>
    </w:lvl>
    <w:lvl w:ilvl="3" w:tplc="0C09000F" w:tentative="1">
      <w:start w:val="1"/>
      <w:numFmt w:val="decimal"/>
      <w:lvlText w:val="%4."/>
      <w:lvlJc w:val="left"/>
      <w:pPr>
        <w:ind w:left="4542" w:hanging="360"/>
      </w:pPr>
    </w:lvl>
    <w:lvl w:ilvl="4" w:tplc="0C090019" w:tentative="1">
      <w:start w:val="1"/>
      <w:numFmt w:val="lowerLetter"/>
      <w:lvlText w:val="%5."/>
      <w:lvlJc w:val="left"/>
      <w:pPr>
        <w:ind w:left="5262" w:hanging="360"/>
      </w:pPr>
    </w:lvl>
    <w:lvl w:ilvl="5" w:tplc="0C09001B" w:tentative="1">
      <w:start w:val="1"/>
      <w:numFmt w:val="lowerRoman"/>
      <w:lvlText w:val="%6."/>
      <w:lvlJc w:val="right"/>
      <w:pPr>
        <w:ind w:left="5982" w:hanging="180"/>
      </w:pPr>
    </w:lvl>
    <w:lvl w:ilvl="6" w:tplc="0C09000F" w:tentative="1">
      <w:start w:val="1"/>
      <w:numFmt w:val="decimal"/>
      <w:lvlText w:val="%7."/>
      <w:lvlJc w:val="left"/>
      <w:pPr>
        <w:ind w:left="6702" w:hanging="360"/>
      </w:pPr>
    </w:lvl>
    <w:lvl w:ilvl="7" w:tplc="0C090019" w:tentative="1">
      <w:start w:val="1"/>
      <w:numFmt w:val="lowerLetter"/>
      <w:lvlText w:val="%8."/>
      <w:lvlJc w:val="left"/>
      <w:pPr>
        <w:ind w:left="7422" w:hanging="360"/>
      </w:pPr>
    </w:lvl>
    <w:lvl w:ilvl="8" w:tplc="0C09001B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A450020"/>
    <w:multiLevelType w:val="hybridMultilevel"/>
    <w:tmpl w:val="FC4EBEA4"/>
    <w:lvl w:ilvl="0" w:tplc="F4CA7B9C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0C0D0D"/>
    <w:multiLevelType w:val="hybridMultilevel"/>
    <w:tmpl w:val="8FAAF598"/>
    <w:lvl w:ilvl="0" w:tplc="8676CB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8662B6"/>
    <w:multiLevelType w:val="hybridMultilevel"/>
    <w:tmpl w:val="A746A276"/>
    <w:lvl w:ilvl="0" w:tplc="8B024B86">
      <w:start w:val="1"/>
      <w:numFmt w:val="lowerLetter"/>
      <w:lvlText w:val="(%1)"/>
      <w:lvlJc w:val="left"/>
      <w:pPr>
        <w:ind w:left="14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6" w:hanging="360"/>
      </w:pPr>
    </w:lvl>
    <w:lvl w:ilvl="2" w:tplc="0C09001B" w:tentative="1">
      <w:start w:val="1"/>
      <w:numFmt w:val="lowerRoman"/>
      <w:lvlText w:val="%3."/>
      <w:lvlJc w:val="right"/>
      <w:pPr>
        <w:ind w:left="2886" w:hanging="180"/>
      </w:pPr>
    </w:lvl>
    <w:lvl w:ilvl="3" w:tplc="0C09000F" w:tentative="1">
      <w:start w:val="1"/>
      <w:numFmt w:val="decimal"/>
      <w:lvlText w:val="%4."/>
      <w:lvlJc w:val="left"/>
      <w:pPr>
        <w:ind w:left="3606" w:hanging="360"/>
      </w:pPr>
    </w:lvl>
    <w:lvl w:ilvl="4" w:tplc="0C090019" w:tentative="1">
      <w:start w:val="1"/>
      <w:numFmt w:val="lowerLetter"/>
      <w:lvlText w:val="%5."/>
      <w:lvlJc w:val="left"/>
      <w:pPr>
        <w:ind w:left="4326" w:hanging="360"/>
      </w:pPr>
    </w:lvl>
    <w:lvl w:ilvl="5" w:tplc="0C09001B" w:tentative="1">
      <w:start w:val="1"/>
      <w:numFmt w:val="lowerRoman"/>
      <w:lvlText w:val="%6."/>
      <w:lvlJc w:val="right"/>
      <w:pPr>
        <w:ind w:left="5046" w:hanging="180"/>
      </w:pPr>
    </w:lvl>
    <w:lvl w:ilvl="6" w:tplc="0C09000F" w:tentative="1">
      <w:start w:val="1"/>
      <w:numFmt w:val="decimal"/>
      <w:lvlText w:val="%7."/>
      <w:lvlJc w:val="left"/>
      <w:pPr>
        <w:ind w:left="5766" w:hanging="360"/>
      </w:pPr>
    </w:lvl>
    <w:lvl w:ilvl="7" w:tplc="0C090019" w:tentative="1">
      <w:start w:val="1"/>
      <w:numFmt w:val="lowerLetter"/>
      <w:lvlText w:val="%8."/>
      <w:lvlJc w:val="left"/>
      <w:pPr>
        <w:ind w:left="6486" w:hanging="360"/>
      </w:pPr>
    </w:lvl>
    <w:lvl w:ilvl="8" w:tplc="0C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3" w15:restartNumberingAfterBreak="0">
    <w:nsid w:val="58FA2A8E"/>
    <w:multiLevelType w:val="hybridMultilevel"/>
    <w:tmpl w:val="8FAEA35E"/>
    <w:lvl w:ilvl="0" w:tplc="D3724EE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F154F"/>
    <w:multiLevelType w:val="hybridMultilevel"/>
    <w:tmpl w:val="3C9ECF68"/>
    <w:lvl w:ilvl="0" w:tplc="F4CA7B9C">
      <w:start w:val="1"/>
      <w:numFmt w:val="lowerLetter"/>
      <w:lvlText w:val="(%1)"/>
      <w:lvlJc w:val="left"/>
      <w:pPr>
        <w:ind w:left="2718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3438" w:hanging="360"/>
      </w:pPr>
    </w:lvl>
    <w:lvl w:ilvl="2" w:tplc="0C09001B" w:tentative="1">
      <w:start w:val="1"/>
      <w:numFmt w:val="lowerRoman"/>
      <w:lvlText w:val="%3."/>
      <w:lvlJc w:val="right"/>
      <w:pPr>
        <w:ind w:left="4158" w:hanging="180"/>
      </w:pPr>
    </w:lvl>
    <w:lvl w:ilvl="3" w:tplc="0C09000F" w:tentative="1">
      <w:start w:val="1"/>
      <w:numFmt w:val="decimal"/>
      <w:lvlText w:val="%4."/>
      <w:lvlJc w:val="left"/>
      <w:pPr>
        <w:ind w:left="4878" w:hanging="360"/>
      </w:pPr>
    </w:lvl>
    <w:lvl w:ilvl="4" w:tplc="0C090019" w:tentative="1">
      <w:start w:val="1"/>
      <w:numFmt w:val="lowerLetter"/>
      <w:lvlText w:val="%5."/>
      <w:lvlJc w:val="left"/>
      <w:pPr>
        <w:ind w:left="5598" w:hanging="360"/>
      </w:pPr>
    </w:lvl>
    <w:lvl w:ilvl="5" w:tplc="0C09001B" w:tentative="1">
      <w:start w:val="1"/>
      <w:numFmt w:val="lowerRoman"/>
      <w:lvlText w:val="%6."/>
      <w:lvlJc w:val="right"/>
      <w:pPr>
        <w:ind w:left="6318" w:hanging="180"/>
      </w:pPr>
    </w:lvl>
    <w:lvl w:ilvl="6" w:tplc="0C09000F" w:tentative="1">
      <w:start w:val="1"/>
      <w:numFmt w:val="decimal"/>
      <w:lvlText w:val="%7."/>
      <w:lvlJc w:val="left"/>
      <w:pPr>
        <w:ind w:left="7038" w:hanging="360"/>
      </w:pPr>
    </w:lvl>
    <w:lvl w:ilvl="7" w:tplc="0C090019" w:tentative="1">
      <w:start w:val="1"/>
      <w:numFmt w:val="lowerLetter"/>
      <w:lvlText w:val="%8."/>
      <w:lvlJc w:val="left"/>
      <w:pPr>
        <w:ind w:left="7758" w:hanging="360"/>
      </w:pPr>
    </w:lvl>
    <w:lvl w:ilvl="8" w:tplc="0C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25" w15:restartNumberingAfterBreak="0">
    <w:nsid w:val="666168AD"/>
    <w:multiLevelType w:val="hybridMultilevel"/>
    <w:tmpl w:val="058661FE"/>
    <w:lvl w:ilvl="0" w:tplc="FFFFFFFF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EE470B0"/>
    <w:multiLevelType w:val="hybridMultilevel"/>
    <w:tmpl w:val="C416184E"/>
    <w:lvl w:ilvl="0" w:tplc="F4CA7B9C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F671CED"/>
    <w:multiLevelType w:val="hybridMultilevel"/>
    <w:tmpl w:val="058661FE"/>
    <w:lvl w:ilvl="0" w:tplc="8676CB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C12B42"/>
    <w:multiLevelType w:val="hybridMultilevel"/>
    <w:tmpl w:val="884C3E48"/>
    <w:lvl w:ilvl="0" w:tplc="0582B4A4">
      <w:start w:val="1"/>
      <w:numFmt w:val="lowerLetter"/>
      <w:lvlText w:val="(%1)"/>
      <w:lvlJc w:val="left"/>
      <w:pPr>
        <w:ind w:left="15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79255F89"/>
    <w:multiLevelType w:val="hybridMultilevel"/>
    <w:tmpl w:val="7C24EF86"/>
    <w:lvl w:ilvl="0" w:tplc="6A7A33E4">
      <w:start w:val="1"/>
      <w:numFmt w:val="lowerLetter"/>
      <w:lvlText w:val="(%1)"/>
      <w:lvlJc w:val="left"/>
      <w:pPr>
        <w:ind w:left="1800" w:hanging="360"/>
      </w:pPr>
      <w:rPr>
        <w:rFonts w:hint="default"/>
        <w:lang w:val="en-AU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5"/>
  </w:num>
  <w:num w:numId="14">
    <w:abstractNumId w:val="10"/>
  </w:num>
  <w:num w:numId="15">
    <w:abstractNumId w:val="29"/>
  </w:num>
  <w:num w:numId="16">
    <w:abstractNumId w:val="27"/>
  </w:num>
  <w:num w:numId="17">
    <w:abstractNumId w:val="21"/>
  </w:num>
  <w:num w:numId="18">
    <w:abstractNumId w:val="22"/>
  </w:num>
  <w:num w:numId="19">
    <w:abstractNumId w:val="13"/>
  </w:num>
  <w:num w:numId="20">
    <w:abstractNumId w:val="14"/>
  </w:num>
  <w:num w:numId="21">
    <w:abstractNumId w:val="24"/>
  </w:num>
  <w:num w:numId="22">
    <w:abstractNumId w:val="28"/>
  </w:num>
  <w:num w:numId="23">
    <w:abstractNumId w:val="26"/>
  </w:num>
  <w:num w:numId="24">
    <w:abstractNumId w:val="16"/>
  </w:num>
  <w:num w:numId="25">
    <w:abstractNumId w:val="20"/>
  </w:num>
  <w:num w:numId="26">
    <w:abstractNumId w:val="17"/>
  </w:num>
  <w:num w:numId="27">
    <w:abstractNumId w:val="12"/>
  </w:num>
  <w:num w:numId="28">
    <w:abstractNumId w:val="25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70"/>
    <w:rsid w:val="000015D3"/>
    <w:rsid w:val="00003599"/>
    <w:rsid w:val="00004174"/>
    <w:rsid w:val="00004470"/>
    <w:rsid w:val="00012D34"/>
    <w:rsid w:val="000136AF"/>
    <w:rsid w:val="00020402"/>
    <w:rsid w:val="000258B1"/>
    <w:rsid w:val="00040A89"/>
    <w:rsid w:val="000437C1"/>
    <w:rsid w:val="0004455A"/>
    <w:rsid w:val="00053469"/>
    <w:rsid w:val="0005365D"/>
    <w:rsid w:val="0005463B"/>
    <w:rsid w:val="000614BF"/>
    <w:rsid w:val="0006709C"/>
    <w:rsid w:val="00074376"/>
    <w:rsid w:val="000978F5"/>
    <w:rsid w:val="000B15CD"/>
    <w:rsid w:val="000B2CEA"/>
    <w:rsid w:val="000B35EB"/>
    <w:rsid w:val="000B435A"/>
    <w:rsid w:val="000C2739"/>
    <w:rsid w:val="000D02FC"/>
    <w:rsid w:val="000D05EF"/>
    <w:rsid w:val="000E2261"/>
    <w:rsid w:val="000E25D3"/>
    <w:rsid w:val="000E78B7"/>
    <w:rsid w:val="000F21C1"/>
    <w:rsid w:val="000F3D59"/>
    <w:rsid w:val="0010745C"/>
    <w:rsid w:val="00117D9C"/>
    <w:rsid w:val="00132CEB"/>
    <w:rsid w:val="001339B0"/>
    <w:rsid w:val="00142B62"/>
    <w:rsid w:val="001441B7"/>
    <w:rsid w:val="001516CB"/>
    <w:rsid w:val="00152336"/>
    <w:rsid w:val="00157B8B"/>
    <w:rsid w:val="00161A8D"/>
    <w:rsid w:val="00166C2F"/>
    <w:rsid w:val="001701F7"/>
    <w:rsid w:val="00177626"/>
    <w:rsid w:val="001809D7"/>
    <w:rsid w:val="001935C6"/>
    <w:rsid w:val="001939E1"/>
    <w:rsid w:val="00194C3E"/>
    <w:rsid w:val="00195382"/>
    <w:rsid w:val="001B2CB6"/>
    <w:rsid w:val="001C61C5"/>
    <w:rsid w:val="001C69C4"/>
    <w:rsid w:val="001D24C2"/>
    <w:rsid w:val="001D37EF"/>
    <w:rsid w:val="001E1D70"/>
    <w:rsid w:val="001E3590"/>
    <w:rsid w:val="001E7407"/>
    <w:rsid w:val="001F4739"/>
    <w:rsid w:val="001F506C"/>
    <w:rsid w:val="001F5D5E"/>
    <w:rsid w:val="001F6219"/>
    <w:rsid w:val="001F6CD4"/>
    <w:rsid w:val="001F7C6C"/>
    <w:rsid w:val="00206C4D"/>
    <w:rsid w:val="00215AF1"/>
    <w:rsid w:val="002321E8"/>
    <w:rsid w:val="00232984"/>
    <w:rsid w:val="00236493"/>
    <w:rsid w:val="0024010F"/>
    <w:rsid w:val="00240749"/>
    <w:rsid w:val="00243018"/>
    <w:rsid w:val="002564A4"/>
    <w:rsid w:val="0026736C"/>
    <w:rsid w:val="00281308"/>
    <w:rsid w:val="00284719"/>
    <w:rsid w:val="0029177A"/>
    <w:rsid w:val="00297ECB"/>
    <w:rsid w:val="002A6081"/>
    <w:rsid w:val="002A7BCF"/>
    <w:rsid w:val="002C3FD1"/>
    <w:rsid w:val="002C61F7"/>
    <w:rsid w:val="002D043A"/>
    <w:rsid w:val="002D266B"/>
    <w:rsid w:val="002D6224"/>
    <w:rsid w:val="002D6567"/>
    <w:rsid w:val="00304F8B"/>
    <w:rsid w:val="0031174D"/>
    <w:rsid w:val="00335BC6"/>
    <w:rsid w:val="003415D3"/>
    <w:rsid w:val="0034213C"/>
    <w:rsid w:val="00344338"/>
    <w:rsid w:val="0034455E"/>
    <w:rsid w:val="00344701"/>
    <w:rsid w:val="00352B0F"/>
    <w:rsid w:val="00360459"/>
    <w:rsid w:val="0038049F"/>
    <w:rsid w:val="003843A3"/>
    <w:rsid w:val="00394187"/>
    <w:rsid w:val="003A1660"/>
    <w:rsid w:val="003B259A"/>
    <w:rsid w:val="003C6231"/>
    <w:rsid w:val="003D0BFE"/>
    <w:rsid w:val="003D4F71"/>
    <w:rsid w:val="003D5700"/>
    <w:rsid w:val="003E341B"/>
    <w:rsid w:val="003E4D00"/>
    <w:rsid w:val="004116CD"/>
    <w:rsid w:val="00417EB9"/>
    <w:rsid w:val="00424CA9"/>
    <w:rsid w:val="004276DF"/>
    <w:rsid w:val="00431E9B"/>
    <w:rsid w:val="0043493C"/>
    <w:rsid w:val="00435682"/>
    <w:rsid w:val="004379E3"/>
    <w:rsid w:val="0044015E"/>
    <w:rsid w:val="0044045E"/>
    <w:rsid w:val="0044291A"/>
    <w:rsid w:val="00462F86"/>
    <w:rsid w:val="00467661"/>
    <w:rsid w:val="00472DBE"/>
    <w:rsid w:val="00474A19"/>
    <w:rsid w:val="00477830"/>
    <w:rsid w:val="00485919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21E18"/>
    <w:rsid w:val="005303C8"/>
    <w:rsid w:val="00537FBC"/>
    <w:rsid w:val="00547C70"/>
    <w:rsid w:val="00554826"/>
    <w:rsid w:val="00557037"/>
    <w:rsid w:val="00562877"/>
    <w:rsid w:val="00584811"/>
    <w:rsid w:val="00585784"/>
    <w:rsid w:val="00593AA6"/>
    <w:rsid w:val="00594161"/>
    <w:rsid w:val="00594749"/>
    <w:rsid w:val="005A41E2"/>
    <w:rsid w:val="005A4696"/>
    <w:rsid w:val="005A65D5"/>
    <w:rsid w:val="005B1EBA"/>
    <w:rsid w:val="005B4067"/>
    <w:rsid w:val="005C3F41"/>
    <w:rsid w:val="005C7059"/>
    <w:rsid w:val="005C79D4"/>
    <w:rsid w:val="005D1D92"/>
    <w:rsid w:val="005D2D09"/>
    <w:rsid w:val="00600219"/>
    <w:rsid w:val="00600F0A"/>
    <w:rsid w:val="00604F2A"/>
    <w:rsid w:val="006069D9"/>
    <w:rsid w:val="00620076"/>
    <w:rsid w:val="00624886"/>
    <w:rsid w:val="00627E0A"/>
    <w:rsid w:val="0065488B"/>
    <w:rsid w:val="00666973"/>
    <w:rsid w:val="00670EA1"/>
    <w:rsid w:val="00677CC2"/>
    <w:rsid w:val="0068744B"/>
    <w:rsid w:val="00690232"/>
    <w:rsid w:val="006905DE"/>
    <w:rsid w:val="0069207B"/>
    <w:rsid w:val="006A154F"/>
    <w:rsid w:val="006A437B"/>
    <w:rsid w:val="006B2E61"/>
    <w:rsid w:val="006B5789"/>
    <w:rsid w:val="006C30C5"/>
    <w:rsid w:val="006C7F8C"/>
    <w:rsid w:val="006D1766"/>
    <w:rsid w:val="006E2E1C"/>
    <w:rsid w:val="006E6246"/>
    <w:rsid w:val="006E69C2"/>
    <w:rsid w:val="006E6DCC"/>
    <w:rsid w:val="006E7299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4FC8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77080"/>
    <w:rsid w:val="00783CC9"/>
    <w:rsid w:val="00783E89"/>
    <w:rsid w:val="00793915"/>
    <w:rsid w:val="007C2253"/>
    <w:rsid w:val="007D6F7F"/>
    <w:rsid w:val="007D7911"/>
    <w:rsid w:val="007E163D"/>
    <w:rsid w:val="007E667A"/>
    <w:rsid w:val="007F28C9"/>
    <w:rsid w:val="007F51B2"/>
    <w:rsid w:val="00803A37"/>
    <w:rsid w:val="008040DD"/>
    <w:rsid w:val="00811624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3F"/>
    <w:rsid w:val="008855C9"/>
    <w:rsid w:val="00886456"/>
    <w:rsid w:val="00896176"/>
    <w:rsid w:val="008A46E1"/>
    <w:rsid w:val="008A4F43"/>
    <w:rsid w:val="008B2706"/>
    <w:rsid w:val="008B7D38"/>
    <w:rsid w:val="008C2EAC"/>
    <w:rsid w:val="008C455B"/>
    <w:rsid w:val="008D0EE0"/>
    <w:rsid w:val="008E0027"/>
    <w:rsid w:val="008E6067"/>
    <w:rsid w:val="008E7D47"/>
    <w:rsid w:val="008F54E7"/>
    <w:rsid w:val="00903422"/>
    <w:rsid w:val="009254C3"/>
    <w:rsid w:val="00932377"/>
    <w:rsid w:val="00941236"/>
    <w:rsid w:val="00943FD5"/>
    <w:rsid w:val="00946ACF"/>
    <w:rsid w:val="00947D5A"/>
    <w:rsid w:val="009532A5"/>
    <w:rsid w:val="009545BD"/>
    <w:rsid w:val="00964CF0"/>
    <w:rsid w:val="00967504"/>
    <w:rsid w:val="00977806"/>
    <w:rsid w:val="00982242"/>
    <w:rsid w:val="009868E9"/>
    <w:rsid w:val="009900A3"/>
    <w:rsid w:val="009A0EC2"/>
    <w:rsid w:val="009B407C"/>
    <w:rsid w:val="009C18CD"/>
    <w:rsid w:val="009C2936"/>
    <w:rsid w:val="009C3413"/>
    <w:rsid w:val="009D4363"/>
    <w:rsid w:val="00A0441E"/>
    <w:rsid w:val="00A12128"/>
    <w:rsid w:val="00A17F12"/>
    <w:rsid w:val="00A22C98"/>
    <w:rsid w:val="00A231E2"/>
    <w:rsid w:val="00A3557B"/>
    <w:rsid w:val="00A369E3"/>
    <w:rsid w:val="00A4027E"/>
    <w:rsid w:val="00A57600"/>
    <w:rsid w:val="00A64912"/>
    <w:rsid w:val="00A6539E"/>
    <w:rsid w:val="00A700A0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6E68"/>
    <w:rsid w:val="00B47444"/>
    <w:rsid w:val="00B50ADC"/>
    <w:rsid w:val="00B566B1"/>
    <w:rsid w:val="00B61F58"/>
    <w:rsid w:val="00B63834"/>
    <w:rsid w:val="00B80199"/>
    <w:rsid w:val="00B83204"/>
    <w:rsid w:val="00B856E7"/>
    <w:rsid w:val="00BA220B"/>
    <w:rsid w:val="00BA301B"/>
    <w:rsid w:val="00BA3A57"/>
    <w:rsid w:val="00BA3E29"/>
    <w:rsid w:val="00BB1533"/>
    <w:rsid w:val="00BB4E1A"/>
    <w:rsid w:val="00BC015E"/>
    <w:rsid w:val="00BC76AC"/>
    <w:rsid w:val="00BD0ECB"/>
    <w:rsid w:val="00BD5585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3D21"/>
    <w:rsid w:val="00C42BF8"/>
    <w:rsid w:val="00C46F42"/>
    <w:rsid w:val="00C50043"/>
    <w:rsid w:val="00C50DFD"/>
    <w:rsid w:val="00C538B1"/>
    <w:rsid w:val="00C7573B"/>
    <w:rsid w:val="00C913E9"/>
    <w:rsid w:val="00C93E8F"/>
    <w:rsid w:val="00C97A54"/>
    <w:rsid w:val="00CA5B23"/>
    <w:rsid w:val="00CB602E"/>
    <w:rsid w:val="00CB7E90"/>
    <w:rsid w:val="00CC19E9"/>
    <w:rsid w:val="00CE051D"/>
    <w:rsid w:val="00CE1335"/>
    <w:rsid w:val="00CE408D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970F0"/>
    <w:rsid w:val="00DA186E"/>
    <w:rsid w:val="00DA4116"/>
    <w:rsid w:val="00DB251C"/>
    <w:rsid w:val="00DB4630"/>
    <w:rsid w:val="00DC04A6"/>
    <w:rsid w:val="00DC4F88"/>
    <w:rsid w:val="00DE107C"/>
    <w:rsid w:val="00DF2388"/>
    <w:rsid w:val="00E05704"/>
    <w:rsid w:val="00E115CC"/>
    <w:rsid w:val="00E338EF"/>
    <w:rsid w:val="00E544BB"/>
    <w:rsid w:val="00E5536B"/>
    <w:rsid w:val="00E74DC7"/>
    <w:rsid w:val="00E8075A"/>
    <w:rsid w:val="00E92490"/>
    <w:rsid w:val="00E940D8"/>
    <w:rsid w:val="00E94D5E"/>
    <w:rsid w:val="00EA7100"/>
    <w:rsid w:val="00EA7F9F"/>
    <w:rsid w:val="00EB1274"/>
    <w:rsid w:val="00EB5D63"/>
    <w:rsid w:val="00ED2BB6"/>
    <w:rsid w:val="00ED34E1"/>
    <w:rsid w:val="00ED3B8D"/>
    <w:rsid w:val="00ED4379"/>
    <w:rsid w:val="00EE5E36"/>
    <w:rsid w:val="00EF2E3A"/>
    <w:rsid w:val="00F02C7C"/>
    <w:rsid w:val="00F072A7"/>
    <w:rsid w:val="00F078DC"/>
    <w:rsid w:val="00F114AC"/>
    <w:rsid w:val="00F14E48"/>
    <w:rsid w:val="00F24CDD"/>
    <w:rsid w:val="00F32BA8"/>
    <w:rsid w:val="00F32EE0"/>
    <w:rsid w:val="00F349F1"/>
    <w:rsid w:val="00F4350D"/>
    <w:rsid w:val="00F479C4"/>
    <w:rsid w:val="00F567F7"/>
    <w:rsid w:val="00F6696E"/>
    <w:rsid w:val="00F73BD6"/>
    <w:rsid w:val="00F824DB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E63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E68"/>
    <w:pPr>
      <w:spacing w:line="240" w:lineRule="auto"/>
      <w:ind w:left="720"/>
      <w:contextualSpacing/>
    </w:pPr>
    <w:rPr>
      <w:rFonts w:eastAsia="PMingLiU" w:cs="Times New Roman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12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D3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D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D34"/>
    <w:rPr>
      <w:b/>
      <w:bCs/>
    </w:rPr>
  </w:style>
  <w:style w:type="paragraph" w:styleId="Revision">
    <w:name w:val="Revision"/>
    <w:hidden/>
    <w:uiPriority w:val="99"/>
    <w:semiHidden/>
    <w:rsid w:val="00BA3E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2563-AD3B-4903-909E-79648CDD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2024-05-01T06:21:00Z</dcterms:created>
  <dcterms:modified xsi:type="dcterms:W3CDTF">2024-05-01T06:22:00Z</dcterms:modified>
</cp:coreProperties>
</file>