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C7F3A67" wp14:editId="77F0643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2F078F" w:rsidP="00554826">
      <w:pPr>
        <w:pStyle w:val="ShortT"/>
      </w:pPr>
      <w:r w:rsidRPr="002F078F">
        <w:t xml:space="preserve">National Land Transport </w:t>
      </w:r>
      <w:r w:rsidR="00554826" w:rsidRPr="002F078F">
        <w:t>(</w:t>
      </w:r>
      <w:r w:rsidRPr="002F078F">
        <w:t>Roads to Recovery List</w:t>
      </w:r>
      <w:r w:rsidR="00554826" w:rsidRPr="002F078F">
        <w:t xml:space="preserve">) </w:t>
      </w:r>
      <w:r w:rsidRPr="002F078F">
        <w:t>Determination</w:t>
      </w:r>
      <w:r>
        <w:t xml:space="preserve"> </w:t>
      </w:r>
      <w:r w:rsidRPr="002F078F">
        <w:t>2024</w:t>
      </w:r>
    </w:p>
    <w:p w:rsidR="00554826" w:rsidRPr="002F078F" w:rsidRDefault="00554826" w:rsidP="00554826">
      <w:pPr>
        <w:pStyle w:val="SignCoverPageStart"/>
        <w:spacing w:before="240"/>
        <w:ind w:right="91"/>
        <w:rPr>
          <w:szCs w:val="22"/>
        </w:rPr>
      </w:pPr>
      <w:r w:rsidRPr="002F078F">
        <w:rPr>
          <w:szCs w:val="22"/>
        </w:rPr>
        <w:t xml:space="preserve">I, </w:t>
      </w:r>
      <w:r w:rsidR="002F078F" w:rsidRPr="002F078F">
        <w:rPr>
          <w:szCs w:val="22"/>
        </w:rPr>
        <w:t>Catherine King</w:t>
      </w:r>
      <w:r w:rsidRPr="002F078F">
        <w:rPr>
          <w:szCs w:val="22"/>
        </w:rPr>
        <w:t xml:space="preserve">, </w:t>
      </w:r>
      <w:r w:rsidR="002F078F" w:rsidRPr="002F078F">
        <w:rPr>
          <w:szCs w:val="22"/>
        </w:rPr>
        <w:t>Minister for Infrastructure, Transport, Regional Development and Local Government</w:t>
      </w:r>
      <w:r w:rsidRPr="002F078F">
        <w:rPr>
          <w:szCs w:val="22"/>
        </w:rPr>
        <w:t xml:space="preserve">, make the following </w:t>
      </w:r>
      <w:r w:rsidR="002F078F">
        <w:rPr>
          <w:szCs w:val="22"/>
        </w:rPr>
        <w:t>determination</w:t>
      </w:r>
      <w:r w:rsidRPr="002F078F">
        <w:rPr>
          <w:szCs w:val="22"/>
        </w:rPr>
        <w:t>.</w:t>
      </w:r>
    </w:p>
    <w:p w:rsidR="00554826" w:rsidRPr="002F078F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2F078F">
        <w:rPr>
          <w:szCs w:val="22"/>
        </w:rPr>
        <w:t>Dated</w:t>
      </w:r>
      <w:r w:rsidRPr="002F078F">
        <w:rPr>
          <w:szCs w:val="22"/>
        </w:rPr>
        <w:tab/>
      </w:r>
      <w:r w:rsidR="009853D4">
        <w:rPr>
          <w:szCs w:val="22"/>
        </w:rPr>
        <w:t>14 May 2024</w:t>
      </w:r>
      <w:bookmarkStart w:id="0" w:name="_GoBack"/>
      <w:bookmarkEnd w:id="0"/>
      <w:r w:rsidRPr="002F078F">
        <w:rPr>
          <w:szCs w:val="22"/>
        </w:rPr>
        <w:tab/>
      </w:r>
      <w:r w:rsidRPr="002F078F">
        <w:rPr>
          <w:szCs w:val="22"/>
        </w:rPr>
        <w:tab/>
      </w:r>
      <w:r w:rsidRPr="002F078F">
        <w:rPr>
          <w:szCs w:val="22"/>
        </w:rPr>
        <w:tab/>
      </w:r>
    </w:p>
    <w:p w:rsidR="00554826" w:rsidRPr="002F078F" w:rsidRDefault="002F078F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F078F">
        <w:rPr>
          <w:szCs w:val="22"/>
        </w:rPr>
        <w:t>Catherine King</w:t>
      </w:r>
    </w:p>
    <w:p w:rsidR="00554826" w:rsidRPr="002F078F" w:rsidRDefault="002F078F" w:rsidP="00554826">
      <w:pPr>
        <w:pStyle w:val="SignCoverPageEnd"/>
        <w:ind w:right="91"/>
        <w:rPr>
          <w:sz w:val="22"/>
          <w:szCs w:val="22"/>
        </w:rPr>
      </w:pPr>
      <w:r w:rsidRPr="002F078F">
        <w:rPr>
          <w:sz w:val="22"/>
          <w:szCs w:val="22"/>
        </w:rPr>
        <w:t>Minister for Infrastructure, Transport, Regional Development and Local Government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8941C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941C1">
        <w:rPr>
          <w:noProof/>
        </w:rPr>
        <w:t>1  Name</w:t>
      </w:r>
      <w:r w:rsidR="008941C1">
        <w:rPr>
          <w:noProof/>
        </w:rPr>
        <w:tab/>
      </w:r>
      <w:r w:rsidR="008941C1">
        <w:rPr>
          <w:noProof/>
        </w:rPr>
        <w:fldChar w:fldCharType="begin"/>
      </w:r>
      <w:r w:rsidR="008941C1">
        <w:rPr>
          <w:noProof/>
        </w:rPr>
        <w:instrText xml:space="preserve"> PAGEREF _Toc166058234 \h </w:instrText>
      </w:r>
      <w:r w:rsidR="008941C1">
        <w:rPr>
          <w:noProof/>
        </w:rPr>
      </w:r>
      <w:r w:rsidR="008941C1">
        <w:rPr>
          <w:noProof/>
        </w:rPr>
        <w:fldChar w:fldCharType="separate"/>
      </w:r>
      <w:r w:rsidR="008941C1">
        <w:rPr>
          <w:noProof/>
        </w:rPr>
        <w:t>1</w:t>
      </w:r>
      <w:r w:rsidR="008941C1">
        <w:rPr>
          <w:noProof/>
        </w:rPr>
        <w:fldChar w:fldCharType="end"/>
      </w:r>
    </w:p>
    <w:p w:rsidR="008941C1" w:rsidRDefault="008941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_Toc166058235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941C1" w:rsidRDefault="008941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_Toc166058236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941C1" w:rsidRDefault="008941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_Toc166058237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941C1" w:rsidRDefault="008941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Funding period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_Toc166058238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941C1" w:rsidRDefault="008941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Funding amounts and recipients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_Toc166058239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941C1" w:rsidRDefault="008941C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1—Funding amounts for specified funding recipients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_Toc166058240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941C1" w:rsidRDefault="008941C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2—Funding amounts (State) - persons or bodies to be specified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_Toc166058241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08591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165392304"/>
      <w:bookmarkStart w:id="2" w:name="_Toc166058234"/>
      <w:proofErr w:type="gramStart"/>
      <w:r w:rsidRPr="00554826">
        <w:lastRenderedPageBreak/>
        <w:t>1  Name</w:t>
      </w:r>
      <w:bookmarkEnd w:id="1"/>
      <w:bookmarkEnd w:id="2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F078F" w:rsidRPr="00E9537F">
        <w:rPr>
          <w:i/>
        </w:rPr>
        <w:t>National Land Transport (Roads to Recovery List) Determination 2024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4" w:name="_Toc165392305"/>
      <w:bookmarkStart w:id="5" w:name="_Toc166058235"/>
      <w:proofErr w:type="gramStart"/>
      <w:r w:rsidRPr="00554826">
        <w:t>2  Commencement</w:t>
      </w:r>
      <w:bookmarkEnd w:id="4"/>
      <w:bookmarkEnd w:id="5"/>
      <w:proofErr w:type="gramEnd"/>
    </w:p>
    <w:p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063633">
        <w:t>on 1 July 2024</w:t>
      </w:r>
      <w:r>
        <w:t>.</w:t>
      </w:r>
    </w:p>
    <w:p w:rsidR="00554826" w:rsidRPr="00554826" w:rsidRDefault="00554826" w:rsidP="00554826">
      <w:pPr>
        <w:pStyle w:val="ActHead5"/>
      </w:pPr>
      <w:bookmarkStart w:id="6" w:name="_Toc165392306"/>
      <w:bookmarkStart w:id="7" w:name="_Toc166058236"/>
      <w:proofErr w:type="gramStart"/>
      <w:r w:rsidRPr="00554826">
        <w:t>3  Authority</w:t>
      </w:r>
      <w:bookmarkEnd w:id="6"/>
      <w:bookmarkEnd w:id="7"/>
      <w:proofErr w:type="gramEnd"/>
    </w:p>
    <w:p w:rsidR="00554826" w:rsidRPr="00063633" w:rsidRDefault="00554826" w:rsidP="00554826">
      <w:pPr>
        <w:pStyle w:val="subsection"/>
        <w:rPr>
          <w:i/>
        </w:rPr>
      </w:pPr>
      <w:r w:rsidRPr="009C2562">
        <w:tab/>
      </w:r>
      <w:r w:rsidRPr="009C2562">
        <w:tab/>
        <w:t xml:space="preserve">This instrument is made under </w:t>
      </w:r>
      <w:r w:rsidR="00063633" w:rsidRPr="00063633">
        <w:t xml:space="preserve">subsection 87(1) of the </w:t>
      </w:r>
      <w:r w:rsidR="00063633" w:rsidRPr="00063633">
        <w:rPr>
          <w:i/>
        </w:rPr>
        <w:t>National Land Transport Act 2014.</w:t>
      </w:r>
    </w:p>
    <w:p w:rsidR="00554826" w:rsidRPr="00554826" w:rsidRDefault="00554826" w:rsidP="00554826">
      <w:pPr>
        <w:pStyle w:val="ActHead5"/>
      </w:pPr>
      <w:bookmarkStart w:id="8" w:name="_Toc165392307"/>
      <w:bookmarkStart w:id="9" w:name="_Toc166058237"/>
      <w:proofErr w:type="gramStart"/>
      <w:r w:rsidRPr="00554826">
        <w:t>4  Definitions</w:t>
      </w:r>
      <w:bookmarkEnd w:id="8"/>
      <w:bookmarkEnd w:id="9"/>
      <w:proofErr w:type="gramEnd"/>
    </w:p>
    <w:p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</w:t>
      </w:r>
      <w:r w:rsidRPr="00985C79">
        <w:t xml:space="preserve">defined in section </w:t>
      </w:r>
      <w:r w:rsidR="00063633" w:rsidRPr="00985C79">
        <w:t>4</w:t>
      </w:r>
      <w:r w:rsidR="00063633">
        <w:t xml:space="preserve"> </w:t>
      </w:r>
      <w:r>
        <w:t>of the Act</w:t>
      </w:r>
      <w:r w:rsidRPr="009C2562">
        <w:t>, including the following:</w:t>
      </w:r>
    </w:p>
    <w:p w:rsidR="00554826" w:rsidRPr="009C2562" w:rsidRDefault="00554826" w:rsidP="00985C79">
      <w:pPr>
        <w:pStyle w:val="notepara"/>
      </w:pPr>
      <w:r w:rsidRPr="009C2562">
        <w:t>(a)</w:t>
      </w:r>
      <w:r w:rsidRPr="009C2562">
        <w:tab/>
      </w:r>
      <w:r w:rsidR="00762D9A">
        <w:t>State</w:t>
      </w:r>
      <w:r w:rsidR="00985C79">
        <w:t>.</w:t>
      </w:r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063633" w:rsidRPr="00063633">
        <w:rPr>
          <w:i/>
        </w:rPr>
        <w:t>National Land Transport Act 2014</w:t>
      </w:r>
      <w:r w:rsidR="00063633" w:rsidRPr="00063633">
        <w:t>.</w:t>
      </w:r>
    </w:p>
    <w:p w:rsidR="00554826" w:rsidRPr="0008591F" w:rsidRDefault="009716C6" w:rsidP="00554826">
      <w:pPr>
        <w:pStyle w:val="ActHead5"/>
      </w:pPr>
      <w:bookmarkStart w:id="10" w:name="_Toc165392309"/>
      <w:bookmarkStart w:id="11" w:name="_Toc166058238"/>
      <w:proofErr w:type="gramStart"/>
      <w:r>
        <w:t>5</w:t>
      </w:r>
      <w:r w:rsidR="00554826" w:rsidRPr="0008591F">
        <w:t xml:space="preserve">  </w:t>
      </w:r>
      <w:r w:rsidR="00985C79" w:rsidRPr="0008591F">
        <w:t>Funding</w:t>
      </w:r>
      <w:proofErr w:type="gramEnd"/>
      <w:r w:rsidR="00985C79" w:rsidRPr="0008591F">
        <w:t xml:space="preserve"> period</w:t>
      </w:r>
      <w:bookmarkEnd w:id="10"/>
      <w:bookmarkEnd w:id="11"/>
      <w:r w:rsidR="00554826" w:rsidRPr="0008591F">
        <w:t xml:space="preserve"> </w:t>
      </w:r>
    </w:p>
    <w:p w:rsidR="00554826" w:rsidRPr="0008591F" w:rsidRDefault="00554826" w:rsidP="00A2566B">
      <w:pPr>
        <w:pStyle w:val="subsection"/>
        <w:ind w:left="1130" w:firstLine="0"/>
      </w:pPr>
      <w:bookmarkStart w:id="12" w:name="_Hlk160639008"/>
      <w:r w:rsidRPr="0008591F">
        <w:t>Th</w:t>
      </w:r>
      <w:r w:rsidR="00D35E37" w:rsidRPr="0008591F">
        <w:t xml:space="preserve">e funding period in relation to the Roads to Recovery Program </w:t>
      </w:r>
      <w:r w:rsidRPr="0008591F">
        <w:t xml:space="preserve">is </w:t>
      </w:r>
      <w:r w:rsidR="00D35E37" w:rsidRPr="0008591F">
        <w:t>the period commencing on 1 July 2024 and ending on 30 June 2029</w:t>
      </w:r>
      <w:r w:rsidRPr="0008591F">
        <w:t>.</w:t>
      </w:r>
    </w:p>
    <w:bookmarkEnd w:id="12"/>
    <w:p w:rsidR="00D35E37" w:rsidRDefault="00D35E37" w:rsidP="00D35E37">
      <w:pPr>
        <w:pStyle w:val="notetext"/>
      </w:pPr>
      <w:r w:rsidRPr="0008591F">
        <w:t>Note:</w:t>
      </w:r>
      <w:r w:rsidRPr="0008591F">
        <w:tab/>
        <w:t xml:space="preserve">This is </w:t>
      </w:r>
      <w:r w:rsidR="0008591F" w:rsidRPr="0008591F">
        <w:t xml:space="preserve">the </w:t>
      </w:r>
      <w:r w:rsidR="0008591F" w:rsidRPr="0008591F">
        <w:rPr>
          <w:b/>
          <w:i/>
        </w:rPr>
        <w:t>Roads to Recovery funding period</w:t>
      </w:r>
      <w:r w:rsidR="0008591F" w:rsidRPr="0008591F">
        <w:t xml:space="preserve"> as defined in</w:t>
      </w:r>
      <w:r w:rsidR="000437F8">
        <w:t xml:space="preserve"> section 4 of</w:t>
      </w:r>
      <w:r w:rsidR="0008591F" w:rsidRPr="0008591F">
        <w:t xml:space="preserve"> </w:t>
      </w:r>
      <w:r w:rsidRPr="0008591F">
        <w:t>the Act</w:t>
      </w:r>
      <w:r w:rsidR="0008591F" w:rsidRPr="0008591F">
        <w:t>.</w:t>
      </w:r>
    </w:p>
    <w:p w:rsidR="0008591F" w:rsidRPr="0008591F" w:rsidRDefault="009716C6" w:rsidP="0008591F">
      <w:pPr>
        <w:pStyle w:val="ActHead5"/>
      </w:pPr>
      <w:bookmarkStart w:id="13" w:name="_Toc165392310"/>
      <w:bookmarkStart w:id="14" w:name="_Toc166058239"/>
      <w:proofErr w:type="gramStart"/>
      <w:r>
        <w:t>6</w:t>
      </w:r>
      <w:r w:rsidR="0008591F" w:rsidRPr="0008591F">
        <w:t xml:space="preserve">  Funding</w:t>
      </w:r>
      <w:proofErr w:type="gramEnd"/>
      <w:r w:rsidR="0008591F" w:rsidRPr="0008591F">
        <w:t xml:space="preserve"> </w:t>
      </w:r>
      <w:r w:rsidR="0008591F">
        <w:t>amount</w:t>
      </w:r>
      <w:r w:rsidR="00A62924">
        <w:t>s</w:t>
      </w:r>
      <w:r w:rsidR="0008591F" w:rsidRPr="0008591F">
        <w:t xml:space="preserve"> </w:t>
      </w:r>
      <w:r w:rsidR="00A62924">
        <w:t>and recipients</w:t>
      </w:r>
      <w:bookmarkEnd w:id="13"/>
      <w:bookmarkEnd w:id="14"/>
    </w:p>
    <w:p w:rsidR="00BB0998" w:rsidRDefault="00BB0998" w:rsidP="0008591F">
      <w:pPr>
        <w:pStyle w:val="subsection"/>
        <w:numPr>
          <w:ilvl w:val="0"/>
          <w:numId w:val="15"/>
        </w:numPr>
      </w:pPr>
      <w:r>
        <w:t xml:space="preserve">The amount of Commonwealth funding specified in column </w:t>
      </w:r>
      <w:r w:rsidR="00E44CDD">
        <w:t>2</w:t>
      </w:r>
      <w:r>
        <w:t xml:space="preserve"> of each item in Schedule 1 is to be provided, during the Roads to Recovery funding period, to the person or body (the </w:t>
      </w:r>
      <w:r w:rsidRPr="000F6E20">
        <w:rPr>
          <w:b/>
          <w:i/>
        </w:rPr>
        <w:t>funding recipient</w:t>
      </w:r>
      <w:r>
        <w:t xml:space="preserve">) specified in column </w:t>
      </w:r>
      <w:r w:rsidR="00E44CDD">
        <w:t>1</w:t>
      </w:r>
      <w:r>
        <w:t xml:space="preserve"> </w:t>
      </w:r>
      <w:r w:rsidR="005C03F3">
        <w:t>for</w:t>
      </w:r>
      <w:r>
        <w:t xml:space="preserve"> that item.</w:t>
      </w:r>
    </w:p>
    <w:p w:rsidR="0008591F" w:rsidRPr="009C2562" w:rsidRDefault="00A14C4A" w:rsidP="00841D7E">
      <w:pPr>
        <w:pStyle w:val="subsection"/>
        <w:numPr>
          <w:ilvl w:val="0"/>
          <w:numId w:val="15"/>
        </w:numPr>
      </w:pPr>
      <w:r>
        <w:t>The</w:t>
      </w:r>
      <w:r w:rsidR="00A62924" w:rsidRPr="0008591F">
        <w:t xml:space="preserve"> </w:t>
      </w:r>
      <w:r>
        <w:t xml:space="preserve">funding </w:t>
      </w:r>
      <w:r w:rsidR="003B1D09">
        <w:t xml:space="preserve">amount </w:t>
      </w:r>
      <w:r w:rsidR="00A62924" w:rsidRPr="00841D7E">
        <w:rPr>
          <w:color w:val="000000"/>
          <w:szCs w:val="22"/>
        </w:rPr>
        <w:t xml:space="preserve">on account of a particular State, or a particular area of a State, </w:t>
      </w:r>
      <w:r w:rsidRPr="00841D7E">
        <w:rPr>
          <w:color w:val="000000"/>
          <w:szCs w:val="22"/>
        </w:rPr>
        <w:t xml:space="preserve">where </w:t>
      </w:r>
      <w:r w:rsidR="00A62924" w:rsidRPr="00841D7E">
        <w:rPr>
          <w:color w:val="000000"/>
          <w:szCs w:val="22"/>
        </w:rPr>
        <w:t xml:space="preserve">the </w:t>
      </w:r>
      <w:r w:rsidR="005C03F3">
        <w:rPr>
          <w:color w:val="000000"/>
          <w:szCs w:val="22"/>
        </w:rPr>
        <w:t>person or bodies</w:t>
      </w:r>
      <w:r w:rsidR="00EC07D8" w:rsidRPr="00841D7E">
        <w:rPr>
          <w:color w:val="000000"/>
          <w:szCs w:val="22"/>
        </w:rPr>
        <w:t xml:space="preserve"> th</w:t>
      </w:r>
      <w:r w:rsidR="00A62924" w:rsidRPr="00841D7E">
        <w:rPr>
          <w:color w:val="000000"/>
          <w:szCs w:val="22"/>
        </w:rPr>
        <w:t xml:space="preserve">at </w:t>
      </w:r>
      <w:r w:rsidR="00841D7E" w:rsidRPr="00841D7E">
        <w:rPr>
          <w:color w:val="000000"/>
          <w:szCs w:val="22"/>
        </w:rPr>
        <w:t>are</w:t>
      </w:r>
      <w:r w:rsidR="00A62924" w:rsidRPr="00841D7E">
        <w:rPr>
          <w:color w:val="000000"/>
          <w:szCs w:val="22"/>
        </w:rPr>
        <w:t xml:space="preserve"> to receive the amount have not yet been decided is specified in Schedule </w:t>
      </w:r>
      <w:r w:rsidR="009716C6">
        <w:rPr>
          <w:color w:val="000000"/>
          <w:szCs w:val="22"/>
        </w:rPr>
        <w:t>2</w:t>
      </w:r>
      <w:r w:rsidR="00A62924" w:rsidRPr="0008591F">
        <w:t>.</w:t>
      </w:r>
    </w:p>
    <w:p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A14C4A" w:rsidRDefault="00A14C4A" w:rsidP="00A14C4A">
      <w:pPr>
        <w:pStyle w:val="ActHead6"/>
      </w:pPr>
      <w:bookmarkStart w:id="15" w:name="_Toc165392311"/>
      <w:bookmarkStart w:id="16" w:name="_Toc166058240"/>
      <w:r>
        <w:lastRenderedPageBreak/>
        <w:t xml:space="preserve">Schedule </w:t>
      </w:r>
      <w:r w:rsidR="009716C6">
        <w:t>1</w:t>
      </w:r>
      <w:r w:rsidRPr="004E1307">
        <w:t>—</w:t>
      </w:r>
      <w:r>
        <w:t xml:space="preserve">Funding </w:t>
      </w:r>
      <w:bookmarkEnd w:id="15"/>
      <w:r w:rsidR="003B1D09">
        <w:t>amounts</w:t>
      </w:r>
      <w:r w:rsidR="004E09F4">
        <w:t xml:space="preserve"> for specified funding recipients</w:t>
      </w:r>
      <w:bookmarkEnd w:id="16"/>
    </w:p>
    <w:tbl>
      <w:tblPr>
        <w:tblW w:w="8217" w:type="dxa"/>
        <w:tblLook w:val="04A0" w:firstRow="1" w:lastRow="0" w:firstColumn="1" w:lastColumn="0" w:noHBand="0" w:noVBand="1"/>
      </w:tblPr>
      <w:tblGrid>
        <w:gridCol w:w="656"/>
        <w:gridCol w:w="5293"/>
        <w:gridCol w:w="2268"/>
      </w:tblGrid>
      <w:tr w:rsidR="0024386C" w:rsidRPr="005E241A" w:rsidTr="005823DC">
        <w:trPr>
          <w:trHeight w:val="510"/>
          <w:tblHeader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b/>
                <w:bCs/>
                <w:szCs w:val="22"/>
                <w:lang w:eastAsia="en-AU"/>
              </w:rPr>
              <w:t xml:space="preserve">Item </w:t>
            </w:r>
          </w:p>
        </w:tc>
        <w:tc>
          <w:tcPr>
            <w:tcW w:w="5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b/>
                <w:bCs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b/>
                <w:bCs/>
                <w:szCs w:val="22"/>
                <w:lang w:eastAsia="en-AU"/>
              </w:rPr>
              <w:t xml:space="preserve">Column </w:t>
            </w:r>
            <w:r>
              <w:rPr>
                <w:rFonts w:eastAsia="Times New Roman" w:cs="Times New Roman"/>
                <w:b/>
                <w:bCs/>
                <w:szCs w:val="22"/>
                <w:lang w:eastAsia="en-AU"/>
              </w:rPr>
              <w:t>1</w:t>
            </w:r>
            <w:r w:rsidRPr="005E241A">
              <w:rPr>
                <w:rFonts w:eastAsia="Times New Roman" w:cs="Times New Roman"/>
                <w:b/>
                <w:bCs/>
                <w:szCs w:val="22"/>
                <w:lang w:eastAsia="en-AU"/>
              </w:rPr>
              <w:t xml:space="preserve"> - </w:t>
            </w:r>
            <w:r w:rsidRPr="005E241A">
              <w:rPr>
                <w:rFonts w:eastAsia="Times New Roman" w:cs="Times New Roman"/>
                <w:b/>
                <w:bCs/>
                <w:szCs w:val="22"/>
                <w:lang w:eastAsia="en-AU"/>
              </w:rPr>
              <w:br/>
              <w:t>Funding Recipient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b/>
                <w:bCs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b/>
                <w:bCs/>
                <w:szCs w:val="22"/>
                <w:lang w:eastAsia="en-AU"/>
              </w:rPr>
              <w:t xml:space="preserve">Column </w:t>
            </w:r>
            <w:r>
              <w:rPr>
                <w:rFonts w:eastAsia="Times New Roman" w:cs="Times New Roman"/>
                <w:b/>
                <w:bCs/>
                <w:szCs w:val="22"/>
                <w:lang w:eastAsia="en-AU"/>
              </w:rPr>
              <w:t>2</w:t>
            </w:r>
            <w:r w:rsidRPr="005E241A">
              <w:rPr>
                <w:rFonts w:eastAsia="Times New Roman" w:cs="Times New Roman"/>
                <w:b/>
                <w:bCs/>
                <w:szCs w:val="22"/>
                <w:lang w:eastAsia="en-AU"/>
              </w:rPr>
              <w:t xml:space="preserve"> -</w:t>
            </w:r>
            <w:r w:rsidRPr="005E241A">
              <w:rPr>
                <w:rFonts w:eastAsia="Times New Roman" w:cs="Times New Roman"/>
                <w:b/>
                <w:bCs/>
                <w:szCs w:val="22"/>
                <w:lang w:eastAsia="en-AU"/>
              </w:rPr>
              <w:br/>
              <w:t>Funding Amount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b/>
                <w:bCs/>
                <w:szCs w:val="22"/>
                <w:lang w:eastAsia="en-AU"/>
              </w:rPr>
            </w:pPr>
          </w:p>
        </w:tc>
        <w:tc>
          <w:tcPr>
            <w:tcW w:w="5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b/>
                <w:bCs/>
                <w:szCs w:val="22"/>
                <w:lang w:eastAsia="en-A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b/>
                <w:bCs/>
                <w:szCs w:val="22"/>
                <w:lang w:eastAsia="en-AU"/>
              </w:rPr>
            </w:pPr>
          </w:p>
        </w:tc>
      </w:tr>
      <w:tr w:rsidR="0024386C" w:rsidRPr="005E241A" w:rsidTr="005823DC">
        <w:trPr>
          <w:trHeight w:val="510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86C" w:rsidRPr="0024386C" w:rsidRDefault="0024386C" w:rsidP="005E241A">
            <w:pPr>
              <w:spacing w:line="240" w:lineRule="auto"/>
              <w:rPr>
                <w:rFonts w:eastAsia="Times New Roman" w:cs="Times New Roman"/>
                <w:b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szCs w:val="22"/>
                <w:lang w:eastAsia="en-AU"/>
              </w:rPr>
              <w:t>Australian Capital Territory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color w:val="000000"/>
                <w:szCs w:val="22"/>
                <w:lang w:eastAsia="en-AU"/>
              </w:rPr>
              <w:t>Transport Canberra and City Services Directorate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$70,125,235</w:t>
            </w:r>
          </w:p>
        </w:tc>
      </w:tr>
      <w:tr w:rsidR="0024386C" w:rsidRPr="005E241A" w:rsidTr="005823DC">
        <w:trPr>
          <w:trHeight w:val="510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86C" w:rsidRPr="0024386C" w:rsidRDefault="0024386C" w:rsidP="005E241A">
            <w:pPr>
              <w:spacing w:line="240" w:lineRule="auto"/>
              <w:rPr>
                <w:rFonts w:eastAsia="Times New Roman" w:cs="Times New Roman"/>
                <w:b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szCs w:val="22"/>
                <w:lang w:eastAsia="en-AU"/>
              </w:rPr>
              <w:t>New South Wales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Albury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$7,771,077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Armidale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$12,581,407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Ballina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$7,746,173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Balranald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$7,329,726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Bathurst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$10,987,355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Bayside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$6,489,195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Bega Valley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$10,753,485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Bellingen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$5,232,719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Berrigan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$7,722,264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Blacktown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$18,821,755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Bland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$16,278,536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Blayney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$4,728,266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Blue Mountains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$7,648,829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Bogan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$8,021,437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Bourke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$10,559,185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Brewarrina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$7,220,933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Broken Hill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$2,733,113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Burwood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$1,488,680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Byron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$6,424,634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Cabonne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$11,385,211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Camden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$7,697,315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Campbelltown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$9,735,736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Canada Bay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$3,551,648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Canterbury Bankstown Council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$14,778,165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Carrathool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$12,819,101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Central Coast Council (NSW)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$24,392,733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Central Darling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$8,816,030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Cessnock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$9,375,546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Clarence Valley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$18,052,078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Cobar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$9,549,888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Coffs Harbour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$12,162,485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Coolamon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$6,797,538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Coonamble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$8,182,426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Cootamundra-Gundagai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$8,672,888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Cowra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$8,056,008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Cumberland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$9,148,458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Dubbo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$18,889,243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Dungog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$5,058,456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Edward River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$8,475,923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Eurobodalla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$9,145,801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Fairfield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$9,535,522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Federation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$12,289,525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Forbes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$10,758,620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Georges River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$6,213,215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Gilgandra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$7,730,333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Glen Innes Severn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$7,677,400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Goulburn </w:t>
            </w: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Mulwaree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$9,459,009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Greater Hume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$11,388,908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Griffith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$9,069,675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Gunnedah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$8,863,566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Gwydir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$10,403,606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Hawkesbury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$9,571,171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Hay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$4,476,458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Hilltops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$15,584,568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095C72">
              <w:rPr>
                <w:rFonts w:eastAsia="Times New Roman" w:cs="Times New Roman"/>
                <w:szCs w:val="22"/>
                <w:lang w:eastAsia="en-AU"/>
              </w:rPr>
              <w:t>The Council of the Shire of Hornsby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$7,669,559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095C72">
              <w:rPr>
                <w:rFonts w:eastAsia="Times New Roman" w:cs="Times New Roman"/>
                <w:szCs w:val="22"/>
                <w:lang w:eastAsia="en-AU"/>
              </w:rPr>
              <w:t>The Council of the Municipality of Hunters Hill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$817,827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Inner West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$7,540,131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Inverell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$12,338,128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60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Junee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$5,173,836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61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Kempsey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$10,209,690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62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095C72">
              <w:rPr>
                <w:rFonts w:eastAsia="Times New Roman" w:cs="Times New Roman"/>
                <w:szCs w:val="22"/>
                <w:lang w:eastAsia="en-AU"/>
              </w:rPr>
              <w:t>The Council of the Municipality of Kiama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$2,845,433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63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Ku-ring-gai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$6,220,651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64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Kyogle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$9,012,604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65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Lachlan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$18,730,937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66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Lake Macquarie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$15,421,067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67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Lane Cove Municipal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$1,585,633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68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Leeton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$5,776,237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69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Lismore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$10,807,930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70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Lithgow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$7,011,862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71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Liverpool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$12,590,341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72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Liverpool Plains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$7,627,619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73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Lockhart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$7,449,762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74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Maitland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$7,680,292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75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Mid-Coast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$29,853,775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76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Mid-Western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$13,428,250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77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Moree Plains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$15,971,067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78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Mosman Municipal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$1,318,790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79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Murray River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$16,384,020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80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Murrumbidgee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$8,870,616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81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Muswellbrook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$5,085,520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82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Nambucca Valley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$6,766,038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83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Narrabri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$12,981,593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84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Narrandera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$8,776,822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85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Narromine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$8,005,295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86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Newcastle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$10,088,979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87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North Sydney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$2,680,573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88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Northern Beaches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$12,481,365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89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Oberon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$5,143,742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90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Orange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$6,343,142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91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Parkes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$11,771,034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92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095C72">
              <w:rPr>
                <w:rFonts w:eastAsia="Times New Roman" w:cs="Times New Roman"/>
                <w:szCs w:val="22"/>
                <w:lang w:eastAsia="en-AU"/>
              </w:rPr>
              <w:t>Council of the City of Parramatta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$11,284,736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93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Penrith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$13,396,064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94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Port Macquarie-Hastings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$16,074,290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95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Port Stephens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$6,868,664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96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Queanbeyan-</w:t>
            </w: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Palerang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$13,443,884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97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Randwick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$5,429,033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98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Richmond Valley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$8,819,517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99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Council of the City of Ryde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$5,207,189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100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Shellharbour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$4,990,485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101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Shoalhaven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$18,848,288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102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Singleton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$7,181,574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103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Snowy Monaro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$15,350,082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104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Snowy Valleys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$7,672,003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105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Strathfield Municipal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$1,633,354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106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Sutherland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$11,317,842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107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Council of the City of Sydney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$7,616,956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108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Tamworth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$23,342,369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109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Temora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$7,268,545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110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Tenterfield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$9,190,179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111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The Hills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$10,513,576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112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Tweed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$15,967,925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113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Upper Hunter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$10,827,853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114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Upper Lachlan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$10,586,861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115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Uralla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$5,245,746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116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Wagga Wagga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$18,046,220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117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Walcha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$5,207,826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118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Walgett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$10,873,446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119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Warren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$5,766,293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120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Warrumbungle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$13,669,663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121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Waverley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$2,444,798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122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Weddin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$5,590,966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123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Wentworth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$11,248,257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124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Willoughby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$3,304,471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125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Wingecarribee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$10,419,592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126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Wollondilly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$7,681,288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127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Wollongong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$13,560,341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128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Woollahra Municipal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$2,418,161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129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Yass Valley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$7,543,624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130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color w:val="000000"/>
                <w:szCs w:val="22"/>
                <w:lang w:eastAsia="en-AU"/>
              </w:rPr>
              <w:t>Transport for NSW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$8,533,993</w:t>
            </w:r>
          </w:p>
        </w:tc>
      </w:tr>
      <w:tr w:rsidR="0024386C" w:rsidRPr="005E241A" w:rsidTr="005823DC">
        <w:trPr>
          <w:trHeight w:val="510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86C" w:rsidRPr="0024386C" w:rsidRDefault="0024386C" w:rsidP="005E241A">
            <w:pPr>
              <w:spacing w:line="240" w:lineRule="auto"/>
              <w:rPr>
                <w:rFonts w:eastAsia="Times New Roman" w:cs="Times New Roman"/>
                <w:b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szCs w:val="22"/>
                <w:lang w:eastAsia="en-AU"/>
              </w:rPr>
              <w:t>Northern Territory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131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Alice Springs Town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$3,811,545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132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Barkly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$1,821,254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133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Belyuen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Community Government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$131,945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134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Central Desert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$3,518,188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135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Coomalie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Community Government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$1,899,803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136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Darwin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$7,586,155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137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East Arnhem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$4,983,365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138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Katherine Town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$2,540,115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139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Litchfield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$10,414,210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140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MacDonnell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$4,008,436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141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Palmerston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$3,624,637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142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Roper Gulf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$4,305,757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143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Tiwi Islands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$3,901,965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144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Victoria Daly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$2,800,544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145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Wagait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$221,018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146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West Arnhem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$4,754,379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147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West Daly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$3,537,675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148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color w:val="000000"/>
                <w:szCs w:val="22"/>
                <w:lang w:eastAsia="en-AU"/>
              </w:rPr>
              <w:t>Local Government Association of the Northern Territory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$6,264,248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149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color w:val="000000"/>
                <w:szCs w:val="22"/>
                <w:lang w:eastAsia="en-AU"/>
              </w:rPr>
              <w:t>Northern Territory Government, Department of Infrastructure, Planning and Logistics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$57,814,135</w:t>
            </w:r>
          </w:p>
        </w:tc>
      </w:tr>
      <w:tr w:rsidR="009915C1" w:rsidRPr="005E241A" w:rsidTr="005823DC">
        <w:trPr>
          <w:trHeight w:val="510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5C1" w:rsidRPr="009915C1" w:rsidRDefault="009915C1" w:rsidP="005E241A">
            <w:pPr>
              <w:spacing w:line="240" w:lineRule="auto"/>
              <w:rPr>
                <w:rFonts w:eastAsia="Times New Roman" w:cs="Times New Roman"/>
                <w:b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szCs w:val="22"/>
                <w:lang w:eastAsia="en-AU"/>
              </w:rPr>
              <w:t>Other Territories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150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color w:val="000000"/>
                <w:szCs w:val="22"/>
                <w:lang w:eastAsia="en-AU"/>
              </w:rPr>
              <w:t>Shire of Christmas Island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$2,646,203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151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color w:val="000000"/>
                <w:szCs w:val="22"/>
                <w:lang w:eastAsia="en-AU"/>
              </w:rPr>
              <w:t>Cocos (Keeling) Islands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$879,309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152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color w:val="000000"/>
                <w:szCs w:val="22"/>
                <w:lang w:eastAsia="en-AU"/>
              </w:rPr>
              <w:t>Norfolk Island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$729,776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153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color w:val="000000"/>
                <w:szCs w:val="22"/>
                <w:lang w:eastAsia="en-AU"/>
              </w:rPr>
              <w:t>Lord Howe Island Board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$452,575</w:t>
            </w:r>
          </w:p>
        </w:tc>
      </w:tr>
      <w:tr w:rsidR="00BC41B7" w:rsidRPr="005E241A" w:rsidTr="005823DC">
        <w:trPr>
          <w:trHeight w:val="510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1B7" w:rsidRPr="00BC41B7" w:rsidRDefault="00BC41B7" w:rsidP="005E241A">
            <w:pPr>
              <w:spacing w:line="240" w:lineRule="auto"/>
              <w:rPr>
                <w:rFonts w:eastAsia="Times New Roman" w:cs="Times New Roman"/>
                <w:b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szCs w:val="22"/>
                <w:lang w:eastAsia="en-AU"/>
              </w:rPr>
              <w:t>Queensland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154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Aurukun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$472,992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155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Balonne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$10,044,792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156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Banana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$15,911,623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157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Barcaldine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$11,366,701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158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Barcoo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$6,252,795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159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Blackall-Tambo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$7,113,468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160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Boulia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$5,002,427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161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Brisbane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$103,048,376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162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Bulloo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$7,470,528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163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Bundaberg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$17,728,340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164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Burdekin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$5,458,311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165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Burke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$2,691,587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166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Cairns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$16,108,611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167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Carpentaria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$6,264,957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168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Cassowary Coast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$6,505,739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169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Central Highlands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$19,053,273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170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Charters Towers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$15,016,003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171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Cherbourg Aboriginal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$350,668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172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Cloncurry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$6,089,785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173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Cook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$11,254,496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174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Croydon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$4,091,318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175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Diamantina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$3,989,873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176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Doomadgee Aboriginal Community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$523,600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177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Douglas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$2,414,171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178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Etheridge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$6,675,315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179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Flinders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$7,557,071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180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Fraser Coast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$16,826,155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181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Gladstone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$14,162,570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182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Gold Coast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$52,087,503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183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Goondiwindi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$10,023,696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184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Gympie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$11,983,894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185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Hinchinbrook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$3,329,255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186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Hope Vale Aboriginal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$560,810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187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Ipswich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$20,485,238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188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Isaac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$13,608,267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189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Kowanyama Aboriginal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$1,385,397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190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Livingstone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$7,977,024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191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Lockhart River Aboriginal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$710,544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192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Lockyer Valley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$8,158,318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193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Logan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$30,686,848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194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Longreach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$10,526,379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195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Mackay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$17,218,051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196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Mapoon Aboriginal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$235,312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197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Maranoa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$22,668,936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198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Mareeba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$10,117,087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199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Mckinlay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$6,164,282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200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Moreton Bay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$44,027,086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201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Mornington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$672,478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202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Mount Isa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$8,883,795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203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Murweh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$10,701,615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204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Napranum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Aboriginal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$716,807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205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Noosa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$6,955,067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206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North Burnett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$16,292,706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207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Northern Peninsula Area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$1,561,497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208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Palm Island Aboriginal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$320,042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209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Paroo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$8,565,949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210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Pormpuraaw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Aboriginal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$2,173,111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211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Quilpie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$7,846,608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212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Redland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$14,890,705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213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Richmond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$4,903,448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214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Rockhampton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$13,054,448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215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Scenic Rim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$9,583,696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216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Somerset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$8,692,632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217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South Burnett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$14,471,345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218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Southern Downs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$13,880,649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219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Sunshine Coast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$32,153,256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220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Tablelands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$8,620,920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221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Toowoomba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$36,012,364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222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Torres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$1,375,339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223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Torres Strait Island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$1,709,739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224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Townsville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$19,631,443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225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Western Downs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$30,497,909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226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Whitsunday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$9,244,759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227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Winton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$9,387,738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228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Woorabinda Aboriginal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$277,683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229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Wujal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</w:t>
            </w: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Wujal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Aboriginal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$87,614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230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Yarrabah Aboriginal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$398,200</w:t>
            </w:r>
          </w:p>
        </w:tc>
      </w:tr>
      <w:tr w:rsidR="00262AB5" w:rsidRPr="005E241A" w:rsidTr="005823DC">
        <w:trPr>
          <w:trHeight w:val="510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AB5" w:rsidRPr="00262AB5" w:rsidRDefault="00262AB5" w:rsidP="005E241A">
            <w:pPr>
              <w:spacing w:line="240" w:lineRule="auto"/>
              <w:rPr>
                <w:rFonts w:eastAsia="Times New Roman" w:cs="Times New Roman"/>
                <w:b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szCs w:val="22"/>
                <w:lang w:eastAsia="en-AU"/>
              </w:rPr>
              <w:t>South Australia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231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095C72">
              <w:rPr>
                <w:rFonts w:eastAsia="Times New Roman" w:cs="Times New Roman"/>
                <w:szCs w:val="22"/>
                <w:lang w:eastAsia="en-AU"/>
              </w:rPr>
              <w:t>The Corporation of the City of Adelaide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$2,247,818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232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Adelaide Hills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$6,154,048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233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Adelaide Plains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$2,317,613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234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Alexandrina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$5,313,686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235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Anangu Pitjantjatjara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$1,340,617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236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095C72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095C72">
              <w:rPr>
                <w:rFonts w:eastAsia="Times New Roman" w:cs="Times New Roman"/>
                <w:szCs w:val="22"/>
                <w:lang w:eastAsia="en-AU"/>
              </w:rPr>
              <w:t>The Barossa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$4,250,537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237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District Council of </w:t>
            </w: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Barunga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West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$1,733,811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238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Berri Barmera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$1,915,420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239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Burnside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$4,269,112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240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Corporation of the City of Campbelltown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$4,723,558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241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District Council of Ceduna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$3,936,362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242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Charles Sturt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$10,693,652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243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Clare &amp; Gilbert Valleys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$3,477,602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244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District Council of Cleve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$3,530,507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245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District Council of Coober Pedy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$413,512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246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Coorong District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$5,893,550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247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Copper Coast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$2,904,929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248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District Council of Elliston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$3,665,622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249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The Flinders Ranges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$2,677,520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250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District Council of Franklin Harbour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$1,948,869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251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Town of Gawler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$2,846,522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252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Regional Council of Goyder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$6,029,254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253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District Council of Grant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$3,003,936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254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Holdfast Bay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$3,281,114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255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Kangaroo Island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$3,570,283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256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District Council of Karoonda East Murray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$3,039,955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257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District Council of Kimba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$2,700,882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258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Kingston District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$2,272,733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259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Light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$3,729,657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260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095C72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095C72">
              <w:rPr>
                <w:rFonts w:eastAsia="Times New Roman" w:cs="Times New Roman"/>
                <w:szCs w:val="22"/>
                <w:lang w:eastAsia="en-AU"/>
              </w:rPr>
              <w:t>District Council of Lower Eyre Peninsula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$3,750,569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261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095C72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095C72">
              <w:rPr>
                <w:rFonts w:eastAsia="Times New Roman" w:cs="Times New Roman"/>
                <w:szCs w:val="22"/>
                <w:lang w:eastAsia="en-AU"/>
              </w:rPr>
              <w:t>District Council of Loxton Waikerie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$6,543,005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262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Maralinga </w:t>
            </w: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Tjarutja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Community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$479,639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263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Corporation of the City of Marion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$8,585,835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264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Mid Murray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$5,840,155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265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Mitcham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$6,738,253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266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District Council of Mount Barker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$5,229,478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267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Mount Gambier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$3,563,139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268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District Council of Mount Remarkable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$3,271,593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269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Rural City of Murray Bridge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$4,310,640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270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Naracoorte Lucindale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$4,326,305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271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Northern Areas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$3,588,254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272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Corporation of the City of Norwood Payneham &amp; St Peters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$3,188,236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273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Onkaparinga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$20,956,341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274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District Council of Orroroo Carrieton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$2,283,639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275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District Council of Peterborough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$2,183,473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276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Playford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$11,552,196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277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Port Adelaide Enfield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$12,057,557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278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Corporation of the City of Port Augusta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$2,524,952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279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Port Lincoln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$1,972,101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280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Port Pirie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$4,168,016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281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Prospect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$1,795,957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282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Renmark Paringa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$1,983,498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283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District Council of Robe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$960,718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284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Municipal Council of Roxby Downs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$569,981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285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Salisbury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$14,095,479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286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Southern Mallee District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$3,583,210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287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District Council of Streaky Bay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$4,132,616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288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Tatiara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District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$4,987,459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289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Corporation of the City of Tea Tree Gully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$9,958,621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290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District Council of Tumby Bay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$2,346,525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291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Corporation of the City of Unley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$3,349,096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292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Victor Harbor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$2,408,086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293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Wakefield Regional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$4,726,044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294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15767C">
              <w:rPr>
                <w:rFonts w:eastAsia="Times New Roman" w:cs="Times New Roman"/>
                <w:szCs w:val="22"/>
                <w:lang w:eastAsia="en-AU"/>
              </w:rPr>
              <w:t>Corporation of the Town of Walkerville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$693,845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295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Wattle Range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$4,815,408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296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West Torrens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$5,433,310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297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Corporation of the City of Whyalla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$3,393,050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298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Wudinna District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$3,543,108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299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District Council of Yankalilla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$1,436,815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300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Yorke Peninsula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$7,232,043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302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color w:val="000000"/>
                <w:szCs w:val="22"/>
                <w:lang w:eastAsia="en-AU"/>
              </w:rPr>
              <w:t>Nipapanha</w:t>
            </w:r>
            <w:proofErr w:type="spellEnd"/>
            <w:r w:rsidRPr="005E241A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Community Aboriginal Corporation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$177,836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303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Yalata Community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$386,163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304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color w:val="000000"/>
                <w:szCs w:val="22"/>
                <w:lang w:eastAsia="en-AU"/>
              </w:rPr>
              <w:t>Gerard Aboriginal Community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$178,611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301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color w:val="000000"/>
                <w:szCs w:val="22"/>
                <w:lang w:eastAsia="en-AU"/>
              </w:rPr>
              <w:t>South Australian Government, Department of Infrastructure and Transport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$38,705,523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305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color w:val="000000"/>
                <w:szCs w:val="22"/>
                <w:lang w:eastAsia="en-AU"/>
              </w:rPr>
              <w:t>South Australian Local Government Grants Commission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$53,460,269</w:t>
            </w:r>
          </w:p>
        </w:tc>
      </w:tr>
      <w:tr w:rsidR="004F57C2" w:rsidRPr="005E241A" w:rsidTr="005823DC">
        <w:trPr>
          <w:trHeight w:val="510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C2" w:rsidRPr="004F57C2" w:rsidRDefault="004F57C2" w:rsidP="005E241A">
            <w:pPr>
              <w:spacing w:line="240" w:lineRule="auto"/>
              <w:rPr>
                <w:rFonts w:eastAsia="Times New Roman" w:cs="Times New Roman"/>
                <w:b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szCs w:val="22"/>
                <w:lang w:eastAsia="en-AU"/>
              </w:rPr>
              <w:t>Tasmania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306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Break </w:t>
            </w: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O'day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$5,697,192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307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Brighton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$2,196,195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308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Burnie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$4,260,850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309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Central Coast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$6,789,978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310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Central Highlands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$5,184,340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311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Circular Head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$7,068,548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312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Clarence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$5,719,467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313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Derwent Valley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$3,333,515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314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Devonport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$4,459,267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315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Dorset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$6,610,301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316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Flinders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$2,630,369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317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George Town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$2,931,334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318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Glamorgan Spring Bay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$3,529,578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319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Glenorchy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$5,094,365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320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Hobart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$6,029,171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321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Huon Valley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$5,849,251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322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Kentish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$4,117,136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323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King Island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$3,647,886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324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Kingborough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$5,245,716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325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Latrobe Council (TAS)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$2,737,345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326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Launceston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$10,621,020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327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Meander Valley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$7,694,156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328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Northern Midlands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$8,456,272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329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Sorell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$3,408,218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330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Southern Midlands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$5,856,693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331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Tasman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$1,832,893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332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Waratah/Wynyard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$4,969,233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333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West Coast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$2,677,693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334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West Tamar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$4,572,514</w:t>
            </w:r>
          </w:p>
        </w:tc>
      </w:tr>
      <w:tr w:rsidR="00D045F2" w:rsidRPr="005E241A" w:rsidTr="005823DC">
        <w:trPr>
          <w:trHeight w:val="510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5F2" w:rsidRPr="00D045F2" w:rsidRDefault="00D045F2" w:rsidP="005E241A">
            <w:pPr>
              <w:spacing w:line="240" w:lineRule="auto"/>
              <w:rPr>
                <w:rFonts w:eastAsia="Times New Roman" w:cs="Times New Roman"/>
                <w:b/>
                <w:szCs w:val="22"/>
                <w:lang w:eastAsia="en-AU"/>
              </w:rPr>
            </w:pPr>
            <w:r w:rsidRPr="00D045F2">
              <w:rPr>
                <w:rFonts w:eastAsia="Times New Roman" w:cs="Times New Roman"/>
                <w:b/>
                <w:szCs w:val="22"/>
                <w:lang w:eastAsia="en-AU"/>
              </w:rPr>
              <w:t>Victoria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335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Alpine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$6,250,658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336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Ararat Rural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$12,859,997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337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Ballarat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$13,489,608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338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Banyule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$5,437,341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339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Bass Coast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$8,128,284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340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Baw </w:t>
            </w: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Baw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$15,796,290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341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Bayside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$3,264,214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342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Benalla Rural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$8,580,516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343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Boroondara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$5,225,554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344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Brimbank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$9,967,065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345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Buloke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$14,077,962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346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Campaspe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$23,080,672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347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Cardinia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$14,882,073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348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Casey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$14,376,560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349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Central Goldfields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$6,948,026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350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Colac Otway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$14,988,212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351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Corangamite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$20,112,950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352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Darebin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$5,117,750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353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East Gippsland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$26,355,746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354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Frankston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$6,546,440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355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Gannawarra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$11,598,043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356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Glen </w:t>
            </w: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Eira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$3,728,521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357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Glenelg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$20,007,848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358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Golden Plains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$11,736,208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359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Greater Bendigo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$19,764,128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360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Greater Dandenong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$8,956,730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361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Greater Geelong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$19,214,901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362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Greater Shepparton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$17,894,829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363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Hepburn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$8,525,731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364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Hindmarsh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$9,511,057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365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Hobsons Bay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$4,199,086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366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Horsham Rural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$12,569,929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367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Hume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$14,242,672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368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Indigo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$9,403,266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369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Kingston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$7,198,263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370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Knox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$6,449,559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371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Latrobe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$14,960,796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372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Loddon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$21,012,056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373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Macedon Ranges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$12,682,745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374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Manningham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$4,720,355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375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Mansfield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$5,206,032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376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Maribyrnong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$3,149,850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377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Maroondah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$4,472,216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378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Melbourne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$4,124,555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379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Melton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$11,096,117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380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Merri-</w:t>
            </w: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bek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$5,357,366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381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Mildura Rural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$23,802,475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382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Mitchell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$10,333,483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383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Moira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$22,395,134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384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Monash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$7,097,385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385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Moonee Valley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$4,048,458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386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Moorabool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$11,279,026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387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Mornington Peninsula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$14,164,875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388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Mount Alexander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$9,523,496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389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Moyne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$23,917,624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390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Murrindindi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$9,532,825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391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Nillumbik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$6,504,547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392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Northern Grampians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$16,350,312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393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Port Phillip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$2,443,643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394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Pyrenees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$12,275,344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395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Borough of </w:t>
            </w: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Queenscliffe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$335,975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396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South Gippsland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$20,983,944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397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Southern Grampians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$17,470,297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398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Stonnington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$2,624,006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399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Strathbogie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$12,668,242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400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Surf Coast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$9,249,362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401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Swan Hill Rural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$12,620,630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402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Towong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$10,262,878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403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Wangaratta Rural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$13,675,645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404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Warrnambool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$3,740,225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405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Wellington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$27,777,965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406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West Wimmera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$13,446,544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407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Whitehorse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$5,908,689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408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Whittlesea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$12,473,233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409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Wodonga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$4,761,526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410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Wyndham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$13,215,896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411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Yarra City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$2,280,312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412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Yarra Ranges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$18,888,059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413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Yarriambiack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$11,642,207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414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color w:val="000000"/>
                <w:szCs w:val="22"/>
                <w:lang w:eastAsia="en-AU"/>
              </w:rPr>
              <w:t>Victorian Government, Department of Energy, Environment and Climate Action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$238,854</w:t>
            </w:r>
          </w:p>
        </w:tc>
      </w:tr>
      <w:tr w:rsidR="004F57C2" w:rsidRPr="005E241A" w:rsidTr="005823DC">
        <w:trPr>
          <w:trHeight w:val="510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7C2" w:rsidRPr="004F57C2" w:rsidRDefault="004F57C2" w:rsidP="005E241A">
            <w:pPr>
              <w:spacing w:line="240" w:lineRule="auto"/>
              <w:rPr>
                <w:rFonts w:eastAsia="Times New Roman" w:cs="Times New Roman"/>
                <w:b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szCs w:val="22"/>
                <w:lang w:eastAsia="en-AU"/>
              </w:rPr>
              <w:t>Western Australia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415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Albany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$10,204,314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416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Armadale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$8,066,190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417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Ashburton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$6,479,699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418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Augusta Margaret River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$5,711,274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419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Town of Bassendean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$1,222,822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420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Bayswater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$4,430,171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421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Belmont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$3,052,957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422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Beverley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$2,672,079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423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Boddington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$1,177,229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424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Shire of </w:t>
            </w: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Boyup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 Brook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$3,702,207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425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Bridgetown Greenbushes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$3,728,515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426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Brookton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$1,923,926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427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Broome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$5,069,750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428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Broomehill-Tambellup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$3,556,403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429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Bruce Rock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$4,307,376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430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Bunbury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$4,895,459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431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Busselton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$8,140,307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432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Town of Cambridge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$2,155,842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433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Canning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$7,446,587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434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Capel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$3,454,606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435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Carnamah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$2,231,651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436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Carnarvon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$7,103,430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437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Chapman Valley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$2,891,793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438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Chittering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$2,602,916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439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Town of Claremont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$591,286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440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Cockburn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$9,154,376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441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Collie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$2,661,389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442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Coolgardie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$2,879,162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443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Coorow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$3,090,907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444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Corrigin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$3,830,341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445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Town of Cottesloe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$589,146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446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Cranbrook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$3,560,864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447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Shire of </w:t>
            </w: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Cuballing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$1,856,331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448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Cue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$2,670,592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449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Cunderdin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$2,901,069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450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Dalwallinu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$6,363,095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451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Dandaragan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$4,876,093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452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Dardanup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$2,780,888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453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Denmark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$2,755,400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454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Derby-West Kimberley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$6,203,991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455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Donnybrook-Balingup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$3,726,166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456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Dowerin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$3,052,910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457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Dumbleyung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$3,447,813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458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Dundas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$2,209,280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459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Town of East Fremantle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$416,790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460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East Pilbara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$10,204,990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461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Esperance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$16,051,942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462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Exmouth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$2,353,352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463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Fremantle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$2,262,300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464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Gingin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$4,798,503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465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Gnowangerup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$3,457,370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466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Goomalling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$2,061,303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467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Gosnells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$9,332,937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468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Greater Geraldton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$11,320,403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469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Halls Creek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$4,408,717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470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Harvey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$5,560,950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471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Irwin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$1,884,189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472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Jerramungup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$3,524,531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473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Joondalup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$12,346,489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474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Kalamunda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$6,364,600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475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Kalgoorlie-Boulder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$8,905,490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476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Karratha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$4,992,690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477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Katanning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$2,771,894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478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Kellerberrin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$3,212,110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479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Kent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$4,089,597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480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Kojonup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$3,806,749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481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Kondinin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$4,456,376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482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Koorda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$3,545,358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483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Kulin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$4,707,054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484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Kwinana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$4,381,454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485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Lake Grace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$7,248,880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486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Laverton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$4,371,325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487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Leonora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$3,551,592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488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Mandurah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$7,398,077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489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Manjimup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$7,710,142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490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Meekatharra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$6,913,301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491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Melville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$6,225,006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492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Menzies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$4,493,429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493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Merredin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$4,724,787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494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Mingenew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$1,813,517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495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Moora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$4,145,069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496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Morawa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$3,186,502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497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Town of Mosman Park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$485,760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498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Mount Magnet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$1,800,062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499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Mount Marshall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$4,894,328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500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Mukinbudin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$2,982,584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501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Mundaring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$5,922,853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502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Murchison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$4,977,438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503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Murray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$4,854,033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504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Nannup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$2,699,779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505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Narembeen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$4,488,128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506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Narrogin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$3,300,760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507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Nedlands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$1,624,470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508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Shire of </w:t>
            </w: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Ngaanyatjarraku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$3,661,773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509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Northam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$4,440,291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510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Northampton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$3,990,576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511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Nungarin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$1,707,243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512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Peppermint Grove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$112,856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513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Perenjori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$4,707,376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514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Perth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$2,546,869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515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Pingelly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$2,030,824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516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Plantagenet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$4,982,438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517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Town of Port Hedland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$4,170,330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518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Quairading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$3,137,398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519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Ravensthorpe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$4,191,375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520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Rockingham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$11,494,551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521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Sandstone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$2,507,728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522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Serpentine-Jarrahdale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$5,598,565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523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Shark Bay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$2,615,702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524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South Perth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$2,320,504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525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Stirling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$12,273,568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526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Subiaco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$1,076,777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527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Swan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$14,823,855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528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Tammin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$1,643,554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529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Three Springs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$2,572,069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530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Toodyay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$3,184,456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531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Trayning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$2,570,387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532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Upper Gascoyne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$5,174,792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533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Town of Victoria Park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$2,090,906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534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Victoria Plains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$3,032,371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535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Vincent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$2,056,867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536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Wagin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$2,746,820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537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Wandering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$1,283,656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538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City of Wanneroo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$17,038,479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539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Waroona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$2,222,208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540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West Arthur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$2,902,856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541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Westonia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$2,854,790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542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Wickepin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$2,878,147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543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Williams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$1,725,751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544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Wiluna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$4,777,269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545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Shire of </w:t>
            </w: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Wongan</w:t>
            </w:r>
            <w:proofErr w:type="spellEnd"/>
            <w:r w:rsidRPr="005E241A">
              <w:rPr>
                <w:rFonts w:eastAsia="Times New Roman" w:cs="Times New Roman"/>
                <w:szCs w:val="22"/>
                <w:lang w:eastAsia="en-AU"/>
              </w:rPr>
              <w:t>-Ballidu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$4,469,717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546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Woodanilling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$1,730,811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547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Wyalkatchem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$2,498,417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548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Wyndham-East Kimberley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$5,214,787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549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Yalgoo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$3,320,112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550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 xml:space="preserve">Shire of </w:t>
            </w:r>
            <w:proofErr w:type="spellStart"/>
            <w:r w:rsidRPr="005E241A">
              <w:rPr>
                <w:rFonts w:eastAsia="Times New Roman" w:cs="Times New Roman"/>
                <w:szCs w:val="22"/>
                <w:lang w:eastAsia="en-AU"/>
              </w:rPr>
              <w:t>Yilgarn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$7,978,835</w:t>
            </w:r>
          </w:p>
        </w:tc>
      </w:tr>
      <w:tr w:rsidR="0024386C" w:rsidRPr="005E241A" w:rsidTr="005823DC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551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Shire of York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6C" w:rsidRPr="005E241A" w:rsidRDefault="0024386C" w:rsidP="005E241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E241A">
              <w:rPr>
                <w:rFonts w:eastAsia="Times New Roman" w:cs="Times New Roman"/>
                <w:szCs w:val="22"/>
                <w:lang w:eastAsia="en-AU"/>
              </w:rPr>
              <w:t>$3,492,368</w:t>
            </w:r>
          </w:p>
        </w:tc>
      </w:tr>
    </w:tbl>
    <w:p w:rsidR="005823DC" w:rsidRDefault="005823DC" w:rsidP="00A14C4A">
      <w:pPr>
        <w:pStyle w:val="ActHead6"/>
      </w:pPr>
      <w:bookmarkStart w:id="17" w:name="_Toc165392312"/>
      <w:bookmarkStart w:id="18" w:name="_Toc166058241"/>
      <w:bookmarkStart w:id="19" w:name="_Toc454512527"/>
    </w:p>
    <w:p w:rsidR="005823DC" w:rsidRDefault="005823DC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:rsidR="00A14C4A" w:rsidRPr="004E1307" w:rsidRDefault="00A14C4A" w:rsidP="00A14C4A">
      <w:pPr>
        <w:pStyle w:val="ActHead6"/>
      </w:pPr>
      <w:r>
        <w:t xml:space="preserve">Schedule </w:t>
      </w:r>
      <w:r w:rsidR="009716C6">
        <w:t>2</w:t>
      </w:r>
      <w:r w:rsidRPr="004E1307">
        <w:t>—</w:t>
      </w:r>
      <w:r w:rsidR="004E09F4">
        <w:t xml:space="preserve">Funding amounts </w:t>
      </w:r>
      <w:r w:rsidR="003D5C93">
        <w:t>(State) -</w:t>
      </w:r>
      <w:r w:rsidR="004E09F4">
        <w:t xml:space="preserve"> p</w:t>
      </w:r>
      <w:r w:rsidR="005C03F3">
        <w:t>ersons or bodies</w:t>
      </w:r>
      <w:r w:rsidR="00125BC9">
        <w:t xml:space="preserve"> </w:t>
      </w:r>
      <w:r w:rsidR="00D00C56">
        <w:t xml:space="preserve">to be </w:t>
      </w:r>
      <w:r w:rsidR="00125BC9">
        <w:t>specified</w:t>
      </w:r>
      <w:bookmarkEnd w:id="17"/>
      <w:bookmarkEnd w:id="18"/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657"/>
        <w:gridCol w:w="3875"/>
        <w:gridCol w:w="3771"/>
      </w:tblGrid>
      <w:tr w:rsidR="00D00C56" w:rsidRPr="008B70BC" w:rsidTr="00841D7E">
        <w:trPr>
          <w:trHeight w:val="510"/>
          <w:tblHeader/>
        </w:trPr>
        <w:tc>
          <w:tcPr>
            <w:tcW w:w="395" w:type="pct"/>
            <w:vAlign w:val="center"/>
          </w:tcPr>
          <w:p w:rsidR="00D00C56" w:rsidRPr="008B70BC" w:rsidRDefault="00D00C56" w:rsidP="00841D7E">
            <w:pPr>
              <w:tabs>
                <w:tab w:val="num" w:pos="360"/>
              </w:tabs>
              <w:spacing w:before="120" w:after="120"/>
              <w:rPr>
                <w:b/>
              </w:rPr>
            </w:pPr>
            <w:r w:rsidRPr="008B70BC">
              <w:rPr>
                <w:b/>
              </w:rPr>
              <w:t>Item</w:t>
            </w:r>
          </w:p>
        </w:tc>
        <w:tc>
          <w:tcPr>
            <w:tcW w:w="2333" w:type="pct"/>
            <w:vAlign w:val="center"/>
          </w:tcPr>
          <w:p w:rsidR="00D00C56" w:rsidRPr="008B70BC" w:rsidRDefault="00D00C56" w:rsidP="00841D7E">
            <w:pPr>
              <w:tabs>
                <w:tab w:val="num" w:pos="360"/>
              </w:tabs>
              <w:spacing w:before="120" w:after="120"/>
              <w:rPr>
                <w:b/>
              </w:rPr>
            </w:pPr>
            <w:r w:rsidRPr="008B70BC">
              <w:rPr>
                <w:b/>
              </w:rPr>
              <w:t xml:space="preserve">Column 1 </w:t>
            </w:r>
            <w:r>
              <w:rPr>
                <w:b/>
              </w:rPr>
              <w:t xml:space="preserve">– </w:t>
            </w:r>
            <w:r w:rsidR="00125BC9">
              <w:rPr>
                <w:b/>
              </w:rPr>
              <w:t>State or areas of State</w:t>
            </w:r>
          </w:p>
        </w:tc>
        <w:tc>
          <w:tcPr>
            <w:tcW w:w="2271" w:type="pct"/>
            <w:vAlign w:val="center"/>
          </w:tcPr>
          <w:p w:rsidR="00D00C56" w:rsidRPr="008B70BC" w:rsidRDefault="00D00C56" w:rsidP="00841D7E">
            <w:pPr>
              <w:spacing w:before="120" w:after="120"/>
              <w:rPr>
                <w:b/>
              </w:rPr>
            </w:pPr>
            <w:r w:rsidRPr="008B70BC">
              <w:rPr>
                <w:b/>
              </w:rPr>
              <w:t xml:space="preserve">Column </w:t>
            </w:r>
            <w:r w:rsidR="00125BC9">
              <w:rPr>
                <w:b/>
              </w:rPr>
              <w:t>2</w:t>
            </w:r>
            <w:r w:rsidRPr="008B70BC">
              <w:rPr>
                <w:b/>
              </w:rPr>
              <w:t xml:space="preserve"> – Funding amount</w:t>
            </w:r>
          </w:p>
        </w:tc>
      </w:tr>
      <w:tr w:rsidR="00125BC9" w:rsidRPr="008B70BC" w:rsidTr="00841D7E">
        <w:trPr>
          <w:trHeight w:val="510"/>
        </w:trPr>
        <w:tc>
          <w:tcPr>
            <w:tcW w:w="395" w:type="pct"/>
            <w:vAlign w:val="center"/>
          </w:tcPr>
          <w:p w:rsidR="00125BC9" w:rsidRPr="008B70BC" w:rsidRDefault="00125BC9" w:rsidP="00841D7E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2333" w:type="pct"/>
            <w:vAlign w:val="center"/>
          </w:tcPr>
          <w:p w:rsidR="00125BC9" w:rsidRPr="00125BC9" w:rsidRDefault="00125BC9" w:rsidP="00841D7E">
            <w:pPr>
              <w:rPr>
                <w:color w:val="000000"/>
              </w:rPr>
            </w:pPr>
            <w:r w:rsidRPr="00125BC9">
              <w:t>Western Australia</w:t>
            </w:r>
          </w:p>
        </w:tc>
        <w:tc>
          <w:tcPr>
            <w:tcW w:w="2271" w:type="pct"/>
            <w:shd w:val="clear" w:color="auto" w:fill="auto"/>
            <w:vAlign w:val="center"/>
          </w:tcPr>
          <w:p w:rsidR="00125BC9" w:rsidRPr="008B70BC" w:rsidRDefault="005E241A" w:rsidP="00841D7E">
            <w:pPr>
              <w:rPr>
                <w:color w:val="000000"/>
              </w:rPr>
            </w:pPr>
            <w:r w:rsidRPr="005E241A">
              <w:rPr>
                <w:color w:val="000000"/>
              </w:rPr>
              <w:t>$45,034,055</w:t>
            </w:r>
          </w:p>
        </w:tc>
      </w:tr>
      <w:bookmarkEnd w:id="19"/>
    </w:tbl>
    <w:p w:rsidR="00A75FE9" w:rsidRDefault="00A75FE9" w:rsidP="00EC07D8">
      <w:pPr>
        <w:pStyle w:val="BodyPara"/>
        <w:numPr>
          <w:ilvl w:val="0"/>
          <w:numId w:val="0"/>
        </w:numPr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ED6" w:rsidRDefault="00362ED6" w:rsidP="00715914">
      <w:pPr>
        <w:spacing w:line="240" w:lineRule="auto"/>
      </w:pPr>
      <w:r>
        <w:separator/>
      </w:r>
    </w:p>
  </w:endnote>
  <w:endnote w:type="continuationSeparator" w:id="0">
    <w:p w:rsidR="00362ED6" w:rsidRDefault="00362ED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397" w:rsidRPr="00E33C1C" w:rsidRDefault="0054339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4339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43397" w:rsidRDefault="00543397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43397" w:rsidRPr="004E1307" w:rsidRDefault="0054339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43397" w:rsidRDefault="00543397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4339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43397" w:rsidRDefault="00543397" w:rsidP="00A369E3">
          <w:pPr>
            <w:jc w:val="right"/>
            <w:rPr>
              <w:sz w:val="18"/>
            </w:rPr>
          </w:pPr>
        </w:p>
      </w:tc>
    </w:tr>
  </w:tbl>
  <w:p w:rsidR="00543397" w:rsidRPr="00ED79B6" w:rsidRDefault="0054339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397" w:rsidRPr="00E33C1C" w:rsidRDefault="0054339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4339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43397" w:rsidRDefault="0054339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43397" w:rsidRDefault="0054339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43397" w:rsidRDefault="00543397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339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43397" w:rsidRDefault="00543397" w:rsidP="00A369E3">
          <w:pPr>
            <w:rPr>
              <w:sz w:val="18"/>
            </w:rPr>
          </w:pPr>
        </w:p>
      </w:tc>
    </w:tr>
  </w:tbl>
  <w:p w:rsidR="00543397" w:rsidRPr="00ED79B6" w:rsidRDefault="00543397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397" w:rsidRPr="00E33C1C" w:rsidRDefault="00543397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4339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43397" w:rsidRDefault="0054339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43397" w:rsidRDefault="00543397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43397" w:rsidRDefault="00543397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543397" w:rsidRPr="00ED79B6" w:rsidRDefault="00543397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397" w:rsidRPr="002B0EA5" w:rsidRDefault="00543397" w:rsidP="0008591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43397" w:rsidTr="0008591F">
      <w:tc>
        <w:tcPr>
          <w:tcW w:w="365" w:type="pct"/>
        </w:tcPr>
        <w:p w:rsidR="00543397" w:rsidRDefault="00543397" w:rsidP="0008591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43397" w:rsidRDefault="00543397" w:rsidP="0008591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43397" w:rsidRDefault="00543397" w:rsidP="0008591F">
          <w:pPr>
            <w:spacing w:line="0" w:lineRule="atLeast"/>
            <w:jc w:val="right"/>
            <w:rPr>
              <w:sz w:val="18"/>
            </w:rPr>
          </w:pPr>
        </w:p>
      </w:tc>
    </w:tr>
    <w:tr w:rsidR="00543397" w:rsidTr="0008591F">
      <w:tc>
        <w:tcPr>
          <w:tcW w:w="5000" w:type="pct"/>
          <w:gridSpan w:val="3"/>
        </w:tcPr>
        <w:p w:rsidR="00543397" w:rsidRDefault="00543397" w:rsidP="0008591F">
          <w:pPr>
            <w:jc w:val="right"/>
            <w:rPr>
              <w:sz w:val="18"/>
            </w:rPr>
          </w:pPr>
        </w:p>
      </w:tc>
    </w:tr>
  </w:tbl>
  <w:p w:rsidR="00543397" w:rsidRPr="00ED79B6" w:rsidRDefault="00543397" w:rsidP="0008591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397" w:rsidRPr="002B0EA5" w:rsidRDefault="00543397" w:rsidP="0008591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43397" w:rsidTr="0008591F">
      <w:tc>
        <w:tcPr>
          <w:tcW w:w="947" w:type="pct"/>
        </w:tcPr>
        <w:p w:rsidR="00543397" w:rsidRDefault="00543397" w:rsidP="0008591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43397" w:rsidRDefault="00543397" w:rsidP="0008591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53D4">
            <w:rPr>
              <w:i/>
              <w:noProof/>
              <w:sz w:val="18"/>
            </w:rPr>
            <w:t>National Land Transport (Roads to Recovery List)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543397" w:rsidRDefault="00543397" w:rsidP="000859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3397" w:rsidTr="0008591F">
      <w:tc>
        <w:tcPr>
          <w:tcW w:w="5000" w:type="pct"/>
          <w:gridSpan w:val="3"/>
        </w:tcPr>
        <w:p w:rsidR="00543397" w:rsidRDefault="00543397" w:rsidP="0008591F">
          <w:pPr>
            <w:rPr>
              <w:sz w:val="18"/>
            </w:rPr>
          </w:pPr>
        </w:p>
      </w:tc>
    </w:tr>
  </w:tbl>
  <w:p w:rsidR="00543397" w:rsidRPr="00ED79B6" w:rsidRDefault="00543397" w:rsidP="0008591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397" w:rsidRPr="002B0EA5" w:rsidRDefault="00543397" w:rsidP="0008591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43397" w:rsidTr="0008591F">
      <w:tc>
        <w:tcPr>
          <w:tcW w:w="365" w:type="pct"/>
        </w:tcPr>
        <w:p w:rsidR="00543397" w:rsidRDefault="00543397" w:rsidP="0008591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43397" w:rsidRDefault="00543397" w:rsidP="0008591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53D4">
            <w:rPr>
              <w:i/>
              <w:noProof/>
              <w:sz w:val="18"/>
            </w:rPr>
            <w:t>National Land Transport (Roads to Recovery List)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43397" w:rsidRDefault="00543397" w:rsidP="0008591F">
          <w:pPr>
            <w:spacing w:line="0" w:lineRule="atLeast"/>
            <w:jc w:val="right"/>
            <w:rPr>
              <w:sz w:val="18"/>
            </w:rPr>
          </w:pPr>
        </w:p>
      </w:tc>
    </w:tr>
    <w:tr w:rsidR="00543397" w:rsidTr="0008591F">
      <w:tc>
        <w:tcPr>
          <w:tcW w:w="5000" w:type="pct"/>
          <w:gridSpan w:val="3"/>
        </w:tcPr>
        <w:p w:rsidR="00543397" w:rsidRDefault="00543397" w:rsidP="0008591F">
          <w:pPr>
            <w:jc w:val="right"/>
            <w:rPr>
              <w:sz w:val="18"/>
            </w:rPr>
          </w:pPr>
        </w:p>
      </w:tc>
    </w:tr>
  </w:tbl>
  <w:p w:rsidR="00543397" w:rsidRPr="00ED79B6" w:rsidRDefault="00543397" w:rsidP="0008591F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397" w:rsidRPr="002B0EA5" w:rsidRDefault="00543397" w:rsidP="0008591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43397" w:rsidTr="0008591F">
      <w:tc>
        <w:tcPr>
          <w:tcW w:w="947" w:type="pct"/>
        </w:tcPr>
        <w:p w:rsidR="00543397" w:rsidRDefault="00543397" w:rsidP="0008591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43397" w:rsidRDefault="00543397" w:rsidP="0008591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853D4">
            <w:rPr>
              <w:i/>
              <w:noProof/>
              <w:sz w:val="18"/>
            </w:rPr>
            <w:t>National Land Transport (Roads to Recovery List)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543397" w:rsidRDefault="00543397" w:rsidP="000859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3397" w:rsidTr="0008591F">
      <w:tc>
        <w:tcPr>
          <w:tcW w:w="5000" w:type="pct"/>
          <w:gridSpan w:val="3"/>
        </w:tcPr>
        <w:p w:rsidR="00543397" w:rsidRDefault="00543397" w:rsidP="0008591F">
          <w:pPr>
            <w:rPr>
              <w:sz w:val="18"/>
            </w:rPr>
          </w:pPr>
        </w:p>
      </w:tc>
    </w:tr>
  </w:tbl>
  <w:p w:rsidR="00543397" w:rsidRPr="00ED79B6" w:rsidRDefault="00543397" w:rsidP="0008591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ED6" w:rsidRDefault="00362ED6" w:rsidP="00715914">
      <w:pPr>
        <w:spacing w:line="240" w:lineRule="auto"/>
      </w:pPr>
      <w:r>
        <w:separator/>
      </w:r>
    </w:p>
  </w:footnote>
  <w:footnote w:type="continuationSeparator" w:id="0">
    <w:p w:rsidR="00362ED6" w:rsidRDefault="00362ED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397" w:rsidRPr="005F1388" w:rsidRDefault="0054339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397" w:rsidRPr="005F1388" w:rsidRDefault="0054339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397" w:rsidRPr="00ED79B6" w:rsidRDefault="00543397" w:rsidP="0008591F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397" w:rsidRPr="00ED79B6" w:rsidRDefault="00543397" w:rsidP="0008591F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397" w:rsidRPr="00ED79B6" w:rsidRDefault="00543397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397" w:rsidRDefault="00543397" w:rsidP="00715914">
    <w:pPr>
      <w:rPr>
        <w:sz w:val="20"/>
      </w:rPr>
    </w:pPr>
  </w:p>
  <w:p w:rsidR="00543397" w:rsidRDefault="00543397" w:rsidP="00715914">
    <w:pPr>
      <w:rPr>
        <w:sz w:val="20"/>
      </w:rPr>
    </w:pPr>
  </w:p>
  <w:p w:rsidR="00543397" w:rsidRPr="007A1328" w:rsidRDefault="00543397" w:rsidP="00715914">
    <w:pPr>
      <w:rPr>
        <w:sz w:val="20"/>
      </w:rPr>
    </w:pPr>
  </w:p>
  <w:p w:rsidR="00543397" w:rsidRPr="007A1328" w:rsidRDefault="00543397" w:rsidP="00715914">
    <w:pPr>
      <w:rPr>
        <w:b/>
        <w:sz w:val="24"/>
      </w:rPr>
    </w:pPr>
  </w:p>
  <w:p w:rsidR="00543397" w:rsidRPr="007A1328" w:rsidRDefault="0054339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397" w:rsidRPr="007A1328" w:rsidRDefault="00543397" w:rsidP="00715914">
    <w:pPr>
      <w:jc w:val="right"/>
      <w:rPr>
        <w:sz w:val="20"/>
      </w:rPr>
    </w:pPr>
  </w:p>
  <w:p w:rsidR="00543397" w:rsidRPr="007A1328" w:rsidRDefault="00543397" w:rsidP="00715914">
    <w:pPr>
      <w:jc w:val="right"/>
      <w:rPr>
        <w:sz w:val="20"/>
      </w:rPr>
    </w:pPr>
  </w:p>
  <w:p w:rsidR="00543397" w:rsidRPr="007A1328" w:rsidRDefault="00543397" w:rsidP="00715914">
    <w:pPr>
      <w:jc w:val="right"/>
      <w:rPr>
        <w:sz w:val="20"/>
      </w:rPr>
    </w:pPr>
  </w:p>
  <w:p w:rsidR="00543397" w:rsidRPr="007A1328" w:rsidRDefault="00543397" w:rsidP="00715914">
    <w:pPr>
      <w:jc w:val="right"/>
      <w:rPr>
        <w:b/>
        <w:sz w:val="24"/>
      </w:rPr>
    </w:pPr>
  </w:p>
  <w:p w:rsidR="00543397" w:rsidRPr="007A1328" w:rsidRDefault="0054339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A431E"/>
    <w:multiLevelType w:val="hybridMultilevel"/>
    <w:tmpl w:val="6EFAEF5C"/>
    <w:lvl w:ilvl="0" w:tplc="7E38C05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 w15:restartNumberingAfterBreak="0">
    <w:nsid w:val="19742470"/>
    <w:multiLevelType w:val="hybridMultilevel"/>
    <w:tmpl w:val="3CD655D4"/>
    <w:lvl w:ilvl="0" w:tplc="A18C157C">
      <w:start w:val="1"/>
      <w:numFmt w:val="decimal"/>
      <w:lvlText w:val="%1."/>
      <w:lvlJc w:val="left"/>
      <w:pPr>
        <w:ind w:left="928" w:hanging="360"/>
      </w:pPr>
      <w:rPr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4322D3"/>
    <w:multiLevelType w:val="hybridMultilevel"/>
    <w:tmpl w:val="8CECDEFE"/>
    <w:lvl w:ilvl="0" w:tplc="A18C157C">
      <w:start w:val="1"/>
      <w:numFmt w:val="decimal"/>
      <w:lvlText w:val="%1."/>
      <w:lvlJc w:val="left"/>
      <w:pPr>
        <w:ind w:left="928" w:hanging="360"/>
      </w:pPr>
      <w:rPr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FA4249"/>
    <w:multiLevelType w:val="hybridMultilevel"/>
    <w:tmpl w:val="24704706"/>
    <w:lvl w:ilvl="0" w:tplc="A18C157C">
      <w:start w:val="1"/>
      <w:numFmt w:val="decimal"/>
      <w:lvlText w:val="%1."/>
      <w:lvlJc w:val="left"/>
      <w:pPr>
        <w:ind w:left="928" w:hanging="360"/>
      </w:pPr>
      <w:rPr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525CB"/>
    <w:multiLevelType w:val="hybridMultilevel"/>
    <w:tmpl w:val="24704706"/>
    <w:lvl w:ilvl="0" w:tplc="A18C157C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C090019" w:tentative="1">
      <w:start w:val="1"/>
      <w:numFmt w:val="lowerLetter"/>
      <w:lvlText w:val="%2."/>
      <w:lvlJc w:val="left"/>
      <w:pPr>
        <w:ind w:left="872" w:hanging="360"/>
      </w:pPr>
    </w:lvl>
    <w:lvl w:ilvl="2" w:tplc="0C09001B" w:tentative="1">
      <w:start w:val="1"/>
      <w:numFmt w:val="lowerRoman"/>
      <w:lvlText w:val="%3."/>
      <w:lvlJc w:val="right"/>
      <w:pPr>
        <w:ind w:left="1592" w:hanging="180"/>
      </w:pPr>
    </w:lvl>
    <w:lvl w:ilvl="3" w:tplc="0C09000F" w:tentative="1">
      <w:start w:val="1"/>
      <w:numFmt w:val="decimal"/>
      <w:lvlText w:val="%4."/>
      <w:lvlJc w:val="left"/>
      <w:pPr>
        <w:ind w:left="2312" w:hanging="360"/>
      </w:pPr>
    </w:lvl>
    <w:lvl w:ilvl="4" w:tplc="0C090019" w:tentative="1">
      <w:start w:val="1"/>
      <w:numFmt w:val="lowerLetter"/>
      <w:lvlText w:val="%5."/>
      <w:lvlJc w:val="left"/>
      <w:pPr>
        <w:ind w:left="3032" w:hanging="360"/>
      </w:pPr>
    </w:lvl>
    <w:lvl w:ilvl="5" w:tplc="0C09001B" w:tentative="1">
      <w:start w:val="1"/>
      <w:numFmt w:val="lowerRoman"/>
      <w:lvlText w:val="%6."/>
      <w:lvlJc w:val="right"/>
      <w:pPr>
        <w:ind w:left="3752" w:hanging="180"/>
      </w:pPr>
    </w:lvl>
    <w:lvl w:ilvl="6" w:tplc="0C09000F" w:tentative="1">
      <w:start w:val="1"/>
      <w:numFmt w:val="decimal"/>
      <w:lvlText w:val="%7."/>
      <w:lvlJc w:val="left"/>
      <w:pPr>
        <w:ind w:left="4472" w:hanging="360"/>
      </w:pPr>
    </w:lvl>
    <w:lvl w:ilvl="7" w:tplc="0C090019" w:tentative="1">
      <w:start w:val="1"/>
      <w:numFmt w:val="lowerLetter"/>
      <w:lvlText w:val="%8."/>
      <w:lvlJc w:val="left"/>
      <w:pPr>
        <w:ind w:left="5192" w:hanging="360"/>
      </w:pPr>
    </w:lvl>
    <w:lvl w:ilvl="8" w:tplc="0C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769C0A73"/>
    <w:multiLevelType w:val="hybridMultilevel"/>
    <w:tmpl w:val="6EFAEF5C"/>
    <w:lvl w:ilvl="0" w:tplc="7E38C05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8"/>
  </w:num>
  <w:num w:numId="15">
    <w:abstractNumId w:val="11"/>
  </w:num>
  <w:num w:numId="16">
    <w:abstractNumId w:val="12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8F"/>
    <w:rsid w:val="00004174"/>
    <w:rsid w:val="00004470"/>
    <w:rsid w:val="000136AF"/>
    <w:rsid w:val="000258B1"/>
    <w:rsid w:val="00036FCF"/>
    <w:rsid w:val="00040218"/>
    <w:rsid w:val="00040A89"/>
    <w:rsid w:val="000437C1"/>
    <w:rsid w:val="000437F8"/>
    <w:rsid w:val="0004455A"/>
    <w:rsid w:val="0005365D"/>
    <w:rsid w:val="000614BF"/>
    <w:rsid w:val="00063633"/>
    <w:rsid w:val="0006709C"/>
    <w:rsid w:val="00074376"/>
    <w:rsid w:val="0008591F"/>
    <w:rsid w:val="00095C72"/>
    <w:rsid w:val="000978F5"/>
    <w:rsid w:val="000B15CD"/>
    <w:rsid w:val="000B35EB"/>
    <w:rsid w:val="000D05EF"/>
    <w:rsid w:val="000D571E"/>
    <w:rsid w:val="000E2261"/>
    <w:rsid w:val="000E78B7"/>
    <w:rsid w:val="000F21C1"/>
    <w:rsid w:val="000F6E20"/>
    <w:rsid w:val="0010745C"/>
    <w:rsid w:val="00122EEB"/>
    <w:rsid w:val="00125BC9"/>
    <w:rsid w:val="00132CEB"/>
    <w:rsid w:val="001339B0"/>
    <w:rsid w:val="00142B62"/>
    <w:rsid w:val="001441B7"/>
    <w:rsid w:val="001516CB"/>
    <w:rsid w:val="00152336"/>
    <w:rsid w:val="0015767C"/>
    <w:rsid w:val="00157B8B"/>
    <w:rsid w:val="00166C2F"/>
    <w:rsid w:val="001809D7"/>
    <w:rsid w:val="00193060"/>
    <w:rsid w:val="001939E1"/>
    <w:rsid w:val="00194C3E"/>
    <w:rsid w:val="00195382"/>
    <w:rsid w:val="001B2CB6"/>
    <w:rsid w:val="001C61C5"/>
    <w:rsid w:val="001C69C4"/>
    <w:rsid w:val="001D37EF"/>
    <w:rsid w:val="001E3590"/>
    <w:rsid w:val="001E6B52"/>
    <w:rsid w:val="001E7407"/>
    <w:rsid w:val="001F5D5E"/>
    <w:rsid w:val="001F6219"/>
    <w:rsid w:val="001F6CD4"/>
    <w:rsid w:val="001F7DC2"/>
    <w:rsid w:val="00202269"/>
    <w:rsid w:val="00206C4D"/>
    <w:rsid w:val="00210776"/>
    <w:rsid w:val="00215AF1"/>
    <w:rsid w:val="002321E8"/>
    <w:rsid w:val="00232984"/>
    <w:rsid w:val="00234DB3"/>
    <w:rsid w:val="0024010F"/>
    <w:rsid w:val="00240749"/>
    <w:rsid w:val="00243018"/>
    <w:rsid w:val="0024386C"/>
    <w:rsid w:val="002564A4"/>
    <w:rsid w:val="00262AB5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F078F"/>
    <w:rsid w:val="00304F8B"/>
    <w:rsid w:val="00335BC6"/>
    <w:rsid w:val="003415D3"/>
    <w:rsid w:val="00344338"/>
    <w:rsid w:val="00344701"/>
    <w:rsid w:val="00352B0F"/>
    <w:rsid w:val="00360459"/>
    <w:rsid w:val="00362ED6"/>
    <w:rsid w:val="0038049F"/>
    <w:rsid w:val="003B170A"/>
    <w:rsid w:val="003B1D09"/>
    <w:rsid w:val="003C6231"/>
    <w:rsid w:val="003D0BFE"/>
    <w:rsid w:val="003D5700"/>
    <w:rsid w:val="003D5C93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20A5"/>
    <w:rsid w:val="00467661"/>
    <w:rsid w:val="00472DBE"/>
    <w:rsid w:val="00474A19"/>
    <w:rsid w:val="00477830"/>
    <w:rsid w:val="00487764"/>
    <w:rsid w:val="00496F97"/>
    <w:rsid w:val="004B6C48"/>
    <w:rsid w:val="004C1E8C"/>
    <w:rsid w:val="004C4E59"/>
    <w:rsid w:val="004C6809"/>
    <w:rsid w:val="004E063A"/>
    <w:rsid w:val="004E09F4"/>
    <w:rsid w:val="004E1307"/>
    <w:rsid w:val="004E6F6A"/>
    <w:rsid w:val="004E7BEC"/>
    <w:rsid w:val="004F57C2"/>
    <w:rsid w:val="00505D3D"/>
    <w:rsid w:val="00506511"/>
    <w:rsid w:val="00506AF6"/>
    <w:rsid w:val="00516B8D"/>
    <w:rsid w:val="005303C8"/>
    <w:rsid w:val="00537FBC"/>
    <w:rsid w:val="00543397"/>
    <w:rsid w:val="00554826"/>
    <w:rsid w:val="00562877"/>
    <w:rsid w:val="005823DC"/>
    <w:rsid w:val="00584811"/>
    <w:rsid w:val="00585784"/>
    <w:rsid w:val="00593AA6"/>
    <w:rsid w:val="00594161"/>
    <w:rsid w:val="00594749"/>
    <w:rsid w:val="005A65D5"/>
    <w:rsid w:val="005B4067"/>
    <w:rsid w:val="005C03F3"/>
    <w:rsid w:val="005C3F41"/>
    <w:rsid w:val="005D1D92"/>
    <w:rsid w:val="005D2D09"/>
    <w:rsid w:val="005E241A"/>
    <w:rsid w:val="00600219"/>
    <w:rsid w:val="00604F2A"/>
    <w:rsid w:val="00620076"/>
    <w:rsid w:val="00627E0A"/>
    <w:rsid w:val="00652AC5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3A9E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62D9A"/>
    <w:rsid w:val="007715C9"/>
    <w:rsid w:val="00771613"/>
    <w:rsid w:val="00774EDD"/>
    <w:rsid w:val="007757EC"/>
    <w:rsid w:val="00783E89"/>
    <w:rsid w:val="00793702"/>
    <w:rsid w:val="00793915"/>
    <w:rsid w:val="007A6E92"/>
    <w:rsid w:val="007B4CDC"/>
    <w:rsid w:val="007C2253"/>
    <w:rsid w:val="007D7911"/>
    <w:rsid w:val="007E163D"/>
    <w:rsid w:val="007E667A"/>
    <w:rsid w:val="007F28C9"/>
    <w:rsid w:val="007F51B2"/>
    <w:rsid w:val="008040DD"/>
    <w:rsid w:val="008053A9"/>
    <w:rsid w:val="008117E9"/>
    <w:rsid w:val="00824498"/>
    <w:rsid w:val="008253D2"/>
    <w:rsid w:val="00826BD1"/>
    <w:rsid w:val="00841D7E"/>
    <w:rsid w:val="00854D0B"/>
    <w:rsid w:val="00856A31"/>
    <w:rsid w:val="00860B4E"/>
    <w:rsid w:val="00867B37"/>
    <w:rsid w:val="008754D0"/>
    <w:rsid w:val="00875D13"/>
    <w:rsid w:val="008855C9"/>
    <w:rsid w:val="00886456"/>
    <w:rsid w:val="008941C1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16C6"/>
    <w:rsid w:val="00977806"/>
    <w:rsid w:val="00982242"/>
    <w:rsid w:val="009853D4"/>
    <w:rsid w:val="00985C79"/>
    <w:rsid w:val="009868E9"/>
    <w:rsid w:val="009900A3"/>
    <w:rsid w:val="009915C1"/>
    <w:rsid w:val="009B4CA7"/>
    <w:rsid w:val="009C31BB"/>
    <w:rsid w:val="009C3413"/>
    <w:rsid w:val="00A0441E"/>
    <w:rsid w:val="00A07EB5"/>
    <w:rsid w:val="00A12128"/>
    <w:rsid w:val="00A14C4A"/>
    <w:rsid w:val="00A22C98"/>
    <w:rsid w:val="00A231E2"/>
    <w:rsid w:val="00A2566B"/>
    <w:rsid w:val="00A369E3"/>
    <w:rsid w:val="00A5628C"/>
    <w:rsid w:val="00A57600"/>
    <w:rsid w:val="00A62924"/>
    <w:rsid w:val="00A64912"/>
    <w:rsid w:val="00A70A74"/>
    <w:rsid w:val="00A75FE9"/>
    <w:rsid w:val="00A77AB3"/>
    <w:rsid w:val="00AA18C4"/>
    <w:rsid w:val="00AA7F13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873AA"/>
    <w:rsid w:val="00BA220B"/>
    <w:rsid w:val="00BA3A57"/>
    <w:rsid w:val="00BB0998"/>
    <w:rsid w:val="00BB1533"/>
    <w:rsid w:val="00BB4E1A"/>
    <w:rsid w:val="00BB7E97"/>
    <w:rsid w:val="00BC015E"/>
    <w:rsid w:val="00BC41B7"/>
    <w:rsid w:val="00BC76AC"/>
    <w:rsid w:val="00BD0ECB"/>
    <w:rsid w:val="00BD6B73"/>
    <w:rsid w:val="00BE2155"/>
    <w:rsid w:val="00BE719A"/>
    <w:rsid w:val="00BE720A"/>
    <w:rsid w:val="00BF0D73"/>
    <w:rsid w:val="00BF2465"/>
    <w:rsid w:val="00C16619"/>
    <w:rsid w:val="00C16E8B"/>
    <w:rsid w:val="00C24375"/>
    <w:rsid w:val="00C25E7F"/>
    <w:rsid w:val="00C2746F"/>
    <w:rsid w:val="00C315DC"/>
    <w:rsid w:val="00C323D6"/>
    <w:rsid w:val="00C324A0"/>
    <w:rsid w:val="00C42BF8"/>
    <w:rsid w:val="00C50043"/>
    <w:rsid w:val="00C574CA"/>
    <w:rsid w:val="00C66533"/>
    <w:rsid w:val="00C66FC7"/>
    <w:rsid w:val="00C7573B"/>
    <w:rsid w:val="00C7717A"/>
    <w:rsid w:val="00C97A54"/>
    <w:rsid w:val="00CA2877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069C"/>
    <w:rsid w:val="00D00C56"/>
    <w:rsid w:val="00D045F2"/>
    <w:rsid w:val="00D13441"/>
    <w:rsid w:val="00D150E7"/>
    <w:rsid w:val="00D2264C"/>
    <w:rsid w:val="00D35E3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271"/>
    <w:rsid w:val="00E05704"/>
    <w:rsid w:val="00E069EE"/>
    <w:rsid w:val="00E21622"/>
    <w:rsid w:val="00E338EF"/>
    <w:rsid w:val="00E40946"/>
    <w:rsid w:val="00E44CDD"/>
    <w:rsid w:val="00E544BB"/>
    <w:rsid w:val="00E74DC7"/>
    <w:rsid w:val="00E8075A"/>
    <w:rsid w:val="00E848FB"/>
    <w:rsid w:val="00E940D8"/>
    <w:rsid w:val="00E94D5E"/>
    <w:rsid w:val="00E9537F"/>
    <w:rsid w:val="00EA7100"/>
    <w:rsid w:val="00EA7F9F"/>
    <w:rsid w:val="00EB0E3E"/>
    <w:rsid w:val="00EB1274"/>
    <w:rsid w:val="00EB59A3"/>
    <w:rsid w:val="00EC07D8"/>
    <w:rsid w:val="00ED2BB6"/>
    <w:rsid w:val="00ED34E1"/>
    <w:rsid w:val="00ED3B8D"/>
    <w:rsid w:val="00EE5E36"/>
    <w:rsid w:val="00EF2E3A"/>
    <w:rsid w:val="00F02C7C"/>
    <w:rsid w:val="00F072A7"/>
    <w:rsid w:val="00F078DC"/>
    <w:rsid w:val="00F248B7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861E0"/>
    <w:rsid w:val="00F9379C"/>
    <w:rsid w:val="00F9632C"/>
    <w:rsid w:val="00F96CE3"/>
    <w:rsid w:val="00FA1E52"/>
    <w:rsid w:val="00FB3AC5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E59E3"/>
  <w15:docId w15:val="{313A374F-72E5-457C-B242-6C7C18ED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C4A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E241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241A"/>
    <w:rPr>
      <w:color w:val="954F72"/>
      <w:u w:val="single"/>
    </w:rPr>
  </w:style>
  <w:style w:type="paragraph" w:customStyle="1" w:styleId="msonormal0">
    <w:name w:val="msonormal"/>
    <w:basedOn w:val="Normal"/>
    <w:rsid w:val="005E24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5E24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4">
    <w:name w:val="xl64"/>
    <w:basedOn w:val="Normal"/>
    <w:rsid w:val="005E241A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CC99"/>
      <w:spacing w:before="100" w:beforeAutospacing="1" w:after="100" w:afterAutospacing="1" w:line="240" w:lineRule="auto"/>
    </w:pPr>
    <w:rPr>
      <w:rFonts w:eastAsia="Times New Roman" w:cs="Times New Roman"/>
      <w:color w:val="3F3F76"/>
      <w:sz w:val="24"/>
      <w:szCs w:val="24"/>
      <w:lang w:eastAsia="en-AU"/>
    </w:rPr>
  </w:style>
  <w:style w:type="paragraph" w:customStyle="1" w:styleId="xl65">
    <w:name w:val="xl65"/>
    <w:basedOn w:val="Normal"/>
    <w:rsid w:val="005E241A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5E241A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5E241A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5E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en-AU"/>
    </w:rPr>
  </w:style>
  <w:style w:type="paragraph" w:customStyle="1" w:styleId="xl69">
    <w:name w:val="xl69"/>
    <w:basedOn w:val="Normal"/>
    <w:rsid w:val="005E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en-AU"/>
    </w:rPr>
  </w:style>
  <w:style w:type="paragraph" w:customStyle="1" w:styleId="xl70">
    <w:name w:val="xl70"/>
    <w:basedOn w:val="Normal"/>
    <w:rsid w:val="005E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en-AU"/>
    </w:rPr>
  </w:style>
  <w:style w:type="paragraph" w:customStyle="1" w:styleId="xl71">
    <w:name w:val="xl71"/>
    <w:basedOn w:val="Normal"/>
    <w:rsid w:val="005E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en-AU"/>
    </w:rPr>
  </w:style>
  <w:style w:type="paragraph" w:customStyle="1" w:styleId="xl72">
    <w:name w:val="xl72"/>
    <w:basedOn w:val="Normal"/>
    <w:rsid w:val="005E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en-AU"/>
    </w:rPr>
  </w:style>
  <w:style w:type="paragraph" w:customStyle="1" w:styleId="xl73">
    <w:name w:val="xl73"/>
    <w:basedOn w:val="Normal"/>
    <w:rsid w:val="005E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en-AU"/>
    </w:rPr>
  </w:style>
  <w:style w:type="paragraph" w:customStyle="1" w:styleId="xl74">
    <w:name w:val="xl74"/>
    <w:basedOn w:val="Normal"/>
    <w:rsid w:val="005E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en-AU"/>
    </w:rPr>
  </w:style>
  <w:style w:type="paragraph" w:customStyle="1" w:styleId="xl75">
    <w:name w:val="xl75"/>
    <w:basedOn w:val="Normal"/>
    <w:rsid w:val="005E241A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5E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77">
    <w:name w:val="xl77"/>
    <w:basedOn w:val="Normal"/>
    <w:rsid w:val="005E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78">
    <w:name w:val="xl78"/>
    <w:basedOn w:val="Normal"/>
    <w:rsid w:val="005E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5E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5E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5E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82">
    <w:name w:val="xl82"/>
    <w:basedOn w:val="Normal"/>
    <w:rsid w:val="005E24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83">
    <w:name w:val="xl83"/>
    <w:basedOn w:val="Normal"/>
    <w:rsid w:val="005E24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84">
    <w:name w:val="xl84"/>
    <w:basedOn w:val="Normal"/>
    <w:rsid w:val="005E24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85">
    <w:name w:val="xl85"/>
    <w:basedOn w:val="Normal"/>
    <w:rsid w:val="005E24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86">
    <w:name w:val="xl86"/>
    <w:basedOn w:val="Normal"/>
    <w:rsid w:val="005E24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87">
    <w:name w:val="xl87"/>
    <w:basedOn w:val="Normal"/>
    <w:rsid w:val="005E24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88">
    <w:name w:val="xl88"/>
    <w:basedOn w:val="Normal"/>
    <w:rsid w:val="005E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AU"/>
    </w:rPr>
  </w:style>
  <w:style w:type="paragraph" w:customStyle="1" w:styleId="xl89">
    <w:name w:val="xl89"/>
    <w:basedOn w:val="Normal"/>
    <w:rsid w:val="005E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34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DB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D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ren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3B560FF0ACA7B49A63B78249248A755" ma:contentTypeVersion="" ma:contentTypeDescription="PDMS Document Site Content Type" ma:contentTypeScope="" ma:versionID="5bf0c3ceccd54590f5bec81d0594f86e">
  <xsd:schema xmlns:xsd="http://www.w3.org/2001/XMLSchema" xmlns:xs="http://www.w3.org/2001/XMLSchema" xmlns:p="http://schemas.microsoft.com/office/2006/metadata/properties" xmlns:ns2="1F5396B2-81FE-4B84-981A-9889E53F5466" targetNamespace="http://schemas.microsoft.com/office/2006/metadata/properties" ma:root="true" ma:fieldsID="a8158fdfcbcc7ad7c23008ba33c1f307" ns2:_="">
    <xsd:import namespace="1F5396B2-81FE-4B84-981A-9889E53F546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396B2-81FE-4B84-981A-9889E53F546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F5396B2-81FE-4B84-981A-9889E53F54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5214-97F0-47A5-986D-F52D1DCC2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396B2-81FE-4B84-981A-9889E53F5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27FA7-5866-44B4-82CD-B7D35FBE9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16E94-4700-46D6-A987-239C5C08136C}">
  <ds:schemaRefs>
    <ds:schemaRef ds:uri="http://schemas.microsoft.com/office/2006/metadata/properties"/>
    <ds:schemaRef ds:uri="http://schemas.microsoft.com/office/infopath/2007/PartnerControls"/>
    <ds:schemaRef ds:uri="1F5396B2-81FE-4B84-981A-9889E53F5466"/>
  </ds:schemaRefs>
</ds:datastoreItem>
</file>

<file path=customXml/itemProps4.xml><?xml version="1.0" encoding="utf-8"?>
<ds:datastoreItem xmlns:ds="http://schemas.openxmlformats.org/officeDocument/2006/customXml" ds:itemID="{E543C11E-41F2-413F-B61D-B747EA88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135</TotalTime>
  <Pages>32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WREN Belinda</dc:creator>
  <cp:lastModifiedBy>SEE, Joshua</cp:lastModifiedBy>
  <cp:revision>13</cp:revision>
  <dcterms:created xsi:type="dcterms:W3CDTF">2024-05-07T22:50:00Z</dcterms:created>
  <dcterms:modified xsi:type="dcterms:W3CDTF">2024-05-21T06:45:00Z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0x010100266966F133664895A6EE3632470D45F50073B560FF0ACA7B49A63B78249248A755</vt:lpwstr>
  </property>
</Properties>
</file>