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96088" w14:textId="77777777" w:rsidR="0048364F" w:rsidRPr="001E0E43" w:rsidRDefault="00193461" w:rsidP="0020300C">
      <w:pPr>
        <w:rPr>
          <w:sz w:val="28"/>
        </w:rPr>
      </w:pPr>
      <w:r w:rsidRPr="001E0E43">
        <w:rPr>
          <w:noProof/>
          <w:lang w:eastAsia="en-AU"/>
        </w:rPr>
        <w:drawing>
          <wp:inline distT="0" distB="0" distL="0" distR="0" wp14:anchorId="1247C877" wp14:editId="66E23B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1ACB" w14:textId="77777777" w:rsidR="0048364F" w:rsidRPr="001E0E43" w:rsidRDefault="0048364F" w:rsidP="0048364F">
      <w:pPr>
        <w:rPr>
          <w:sz w:val="19"/>
        </w:rPr>
      </w:pPr>
    </w:p>
    <w:p w14:paraId="1B25D256" w14:textId="77777777" w:rsidR="0048364F" w:rsidRPr="001E0E43" w:rsidRDefault="00B86739" w:rsidP="0048364F">
      <w:pPr>
        <w:pStyle w:val="ShortT"/>
      </w:pPr>
      <w:r w:rsidRPr="001E0E43">
        <w:t>Migration Amendment (Infringement Notice</w:t>
      </w:r>
      <w:r w:rsidR="00A808F4" w:rsidRPr="001E0E43">
        <w:t>s</w:t>
      </w:r>
      <w:r w:rsidRPr="001E0E43">
        <w:t xml:space="preserve">) </w:t>
      </w:r>
      <w:r w:rsidR="00691033" w:rsidRPr="001E0E43">
        <w:t>Regulations 2</w:t>
      </w:r>
      <w:r w:rsidRPr="001E0E43">
        <w:t>024</w:t>
      </w:r>
    </w:p>
    <w:p w14:paraId="1502F8FF" w14:textId="77777777" w:rsidR="00A3669E" w:rsidRPr="001E0E43" w:rsidRDefault="00A3669E" w:rsidP="00917DC3">
      <w:pPr>
        <w:pStyle w:val="SignCoverPageStart"/>
        <w:spacing w:before="240"/>
        <w:rPr>
          <w:szCs w:val="22"/>
        </w:rPr>
      </w:pPr>
      <w:r w:rsidRPr="001E0E43">
        <w:rPr>
          <w:szCs w:val="22"/>
        </w:rPr>
        <w:t>I, General the Honourable David Hurley AC DSC (</w:t>
      </w:r>
      <w:proofErr w:type="spellStart"/>
      <w:r w:rsidRPr="001E0E43">
        <w:rPr>
          <w:szCs w:val="22"/>
        </w:rPr>
        <w:t>Retd</w:t>
      </w:r>
      <w:proofErr w:type="spellEnd"/>
      <w:r w:rsidRPr="001E0E43">
        <w:rPr>
          <w:szCs w:val="22"/>
        </w:rPr>
        <w:t>), Governor</w:t>
      </w:r>
      <w:r w:rsidR="001E0E43">
        <w:rPr>
          <w:szCs w:val="22"/>
        </w:rPr>
        <w:noBreakHyphen/>
      </w:r>
      <w:r w:rsidRPr="001E0E43">
        <w:rPr>
          <w:szCs w:val="22"/>
        </w:rPr>
        <w:t>General of the Commonwealth of Australia, acting with the advice of the Federal Executive Council, make the following regulations.</w:t>
      </w:r>
    </w:p>
    <w:p w14:paraId="2E171A9E" w14:textId="4DA7630E" w:rsidR="00A3669E" w:rsidRPr="001E0E43" w:rsidRDefault="00690342" w:rsidP="00917DC3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  <w:t>20 June 2024</w:t>
      </w:r>
      <w:bookmarkStart w:id="0" w:name="_GoBack"/>
      <w:bookmarkEnd w:id="0"/>
    </w:p>
    <w:p w14:paraId="4764D9EB" w14:textId="77777777" w:rsidR="00A3669E" w:rsidRPr="001E0E43" w:rsidRDefault="00A3669E" w:rsidP="00917DC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0E43">
        <w:rPr>
          <w:szCs w:val="22"/>
        </w:rPr>
        <w:t>David Hurley</w:t>
      </w:r>
    </w:p>
    <w:p w14:paraId="0308E0E5" w14:textId="77777777" w:rsidR="00A3669E" w:rsidRPr="001E0E43" w:rsidRDefault="00A3669E" w:rsidP="00917DC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0E43">
        <w:rPr>
          <w:szCs w:val="22"/>
        </w:rPr>
        <w:t>Governor</w:t>
      </w:r>
      <w:r w:rsidR="001E0E43">
        <w:rPr>
          <w:szCs w:val="22"/>
        </w:rPr>
        <w:noBreakHyphen/>
      </w:r>
      <w:r w:rsidRPr="001E0E43">
        <w:rPr>
          <w:szCs w:val="22"/>
        </w:rPr>
        <w:t>General</w:t>
      </w:r>
    </w:p>
    <w:p w14:paraId="06A8607A" w14:textId="77777777" w:rsidR="00A3669E" w:rsidRPr="001E0E43" w:rsidRDefault="00A3669E" w:rsidP="00917D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0E43">
        <w:rPr>
          <w:szCs w:val="22"/>
        </w:rPr>
        <w:t>By His Excellency’s Command</w:t>
      </w:r>
    </w:p>
    <w:p w14:paraId="0489CD0B" w14:textId="77777777" w:rsidR="00A3669E" w:rsidRPr="001E0E43" w:rsidRDefault="00A3669E" w:rsidP="00917D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0E43">
        <w:rPr>
          <w:szCs w:val="22"/>
        </w:rPr>
        <w:t>Andrew Giles</w:t>
      </w:r>
    </w:p>
    <w:p w14:paraId="358BC341" w14:textId="77777777" w:rsidR="00A3669E" w:rsidRPr="001E0E43" w:rsidRDefault="00A3669E" w:rsidP="00917DC3">
      <w:pPr>
        <w:pStyle w:val="SignCoverPageEnd"/>
        <w:rPr>
          <w:szCs w:val="22"/>
        </w:rPr>
      </w:pPr>
      <w:r w:rsidRPr="001E0E43">
        <w:rPr>
          <w:szCs w:val="22"/>
        </w:rPr>
        <w:t>Minister for Immigration, Citizenship and Multicultural Affairs</w:t>
      </w:r>
    </w:p>
    <w:p w14:paraId="4DCE5BE6" w14:textId="77777777" w:rsidR="00A3669E" w:rsidRPr="001E0E43" w:rsidRDefault="00A3669E" w:rsidP="00917DC3"/>
    <w:p w14:paraId="00A85DDA" w14:textId="77777777" w:rsidR="00A3669E" w:rsidRPr="001E0E43" w:rsidRDefault="00A3669E" w:rsidP="00917DC3"/>
    <w:p w14:paraId="562518C2" w14:textId="77777777" w:rsidR="00A3669E" w:rsidRPr="001E0E43" w:rsidRDefault="00A3669E" w:rsidP="00917DC3"/>
    <w:p w14:paraId="6833BCE4" w14:textId="77777777" w:rsidR="0048364F" w:rsidRPr="001E0E43" w:rsidRDefault="0048364F" w:rsidP="0048364F">
      <w:pPr>
        <w:pStyle w:val="Header"/>
        <w:tabs>
          <w:tab w:val="clear" w:pos="4150"/>
          <w:tab w:val="clear" w:pos="8307"/>
        </w:tabs>
      </w:pPr>
      <w:r w:rsidRPr="001E0E43">
        <w:rPr>
          <w:rStyle w:val="CharAmSchNo"/>
        </w:rPr>
        <w:t xml:space="preserve"> </w:t>
      </w:r>
      <w:r w:rsidRPr="001E0E43">
        <w:rPr>
          <w:rStyle w:val="CharAmSchText"/>
        </w:rPr>
        <w:t xml:space="preserve"> </w:t>
      </w:r>
    </w:p>
    <w:p w14:paraId="23E26A25" w14:textId="77777777" w:rsidR="0048364F" w:rsidRPr="001E0E43" w:rsidRDefault="0048364F" w:rsidP="0048364F">
      <w:pPr>
        <w:pStyle w:val="Header"/>
        <w:tabs>
          <w:tab w:val="clear" w:pos="4150"/>
          <w:tab w:val="clear" w:pos="8307"/>
        </w:tabs>
      </w:pPr>
      <w:r w:rsidRPr="001E0E43">
        <w:rPr>
          <w:rStyle w:val="CharAmPartNo"/>
        </w:rPr>
        <w:t xml:space="preserve"> </w:t>
      </w:r>
      <w:r w:rsidRPr="001E0E43">
        <w:rPr>
          <w:rStyle w:val="CharAmPartText"/>
        </w:rPr>
        <w:t xml:space="preserve"> </w:t>
      </w:r>
    </w:p>
    <w:p w14:paraId="400ED5D3" w14:textId="77777777" w:rsidR="0048364F" w:rsidRPr="001E0E43" w:rsidRDefault="0048364F" w:rsidP="0048364F">
      <w:pPr>
        <w:sectPr w:rsidR="0048364F" w:rsidRPr="001E0E43" w:rsidSect="00CA20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42DC4F7" w14:textId="77777777" w:rsidR="00220A0C" w:rsidRPr="001E0E43" w:rsidRDefault="0048364F" w:rsidP="0048364F">
      <w:pPr>
        <w:outlineLvl w:val="0"/>
        <w:rPr>
          <w:sz w:val="36"/>
        </w:rPr>
      </w:pPr>
      <w:r w:rsidRPr="001E0E43">
        <w:rPr>
          <w:sz w:val="36"/>
        </w:rPr>
        <w:lastRenderedPageBreak/>
        <w:t>Contents</w:t>
      </w:r>
    </w:p>
    <w:p w14:paraId="3AE9EBE2" w14:textId="039C2914" w:rsidR="00CD098E" w:rsidRPr="001E0E43" w:rsidRDefault="00CD09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E43">
        <w:fldChar w:fldCharType="begin"/>
      </w:r>
      <w:r w:rsidRPr="001E0E43">
        <w:instrText xml:space="preserve"> TOC \o "1-9" </w:instrText>
      </w:r>
      <w:r w:rsidRPr="001E0E43">
        <w:fldChar w:fldCharType="separate"/>
      </w:r>
      <w:r w:rsidRPr="001E0E43">
        <w:rPr>
          <w:noProof/>
        </w:rPr>
        <w:t>1</w:t>
      </w:r>
      <w:r w:rsidRPr="001E0E43">
        <w:rPr>
          <w:noProof/>
        </w:rPr>
        <w:tab/>
        <w:t>Name</w:t>
      </w:r>
      <w:r w:rsidRPr="001E0E43">
        <w:rPr>
          <w:noProof/>
        </w:rPr>
        <w:tab/>
      </w:r>
      <w:r w:rsidRPr="001E0E43">
        <w:rPr>
          <w:noProof/>
        </w:rPr>
        <w:fldChar w:fldCharType="begin"/>
      </w:r>
      <w:r w:rsidRPr="001E0E43">
        <w:rPr>
          <w:noProof/>
        </w:rPr>
        <w:instrText xml:space="preserve"> PAGEREF _Toc166841897 \h </w:instrText>
      </w:r>
      <w:r w:rsidRPr="001E0E43">
        <w:rPr>
          <w:noProof/>
        </w:rPr>
      </w:r>
      <w:r w:rsidRPr="001E0E43">
        <w:rPr>
          <w:noProof/>
        </w:rPr>
        <w:fldChar w:fldCharType="separate"/>
      </w:r>
      <w:r w:rsidR="00A44F55">
        <w:rPr>
          <w:noProof/>
        </w:rPr>
        <w:t>1</w:t>
      </w:r>
      <w:r w:rsidRPr="001E0E43">
        <w:rPr>
          <w:noProof/>
        </w:rPr>
        <w:fldChar w:fldCharType="end"/>
      </w:r>
    </w:p>
    <w:p w14:paraId="3B0B00C3" w14:textId="7959EA94" w:rsidR="00CD098E" w:rsidRPr="001E0E43" w:rsidRDefault="00CD09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E43">
        <w:rPr>
          <w:noProof/>
        </w:rPr>
        <w:t>2</w:t>
      </w:r>
      <w:r w:rsidRPr="001E0E43">
        <w:rPr>
          <w:noProof/>
        </w:rPr>
        <w:tab/>
        <w:t>Commencement</w:t>
      </w:r>
      <w:r w:rsidRPr="001E0E43">
        <w:rPr>
          <w:noProof/>
        </w:rPr>
        <w:tab/>
      </w:r>
      <w:r w:rsidRPr="001E0E43">
        <w:rPr>
          <w:noProof/>
        </w:rPr>
        <w:fldChar w:fldCharType="begin"/>
      </w:r>
      <w:r w:rsidRPr="001E0E43">
        <w:rPr>
          <w:noProof/>
        </w:rPr>
        <w:instrText xml:space="preserve"> PAGEREF _Toc166841898 \h </w:instrText>
      </w:r>
      <w:r w:rsidRPr="001E0E43">
        <w:rPr>
          <w:noProof/>
        </w:rPr>
      </w:r>
      <w:r w:rsidRPr="001E0E43">
        <w:rPr>
          <w:noProof/>
        </w:rPr>
        <w:fldChar w:fldCharType="separate"/>
      </w:r>
      <w:r w:rsidR="00A44F55">
        <w:rPr>
          <w:noProof/>
        </w:rPr>
        <w:t>1</w:t>
      </w:r>
      <w:r w:rsidRPr="001E0E43">
        <w:rPr>
          <w:noProof/>
        </w:rPr>
        <w:fldChar w:fldCharType="end"/>
      </w:r>
    </w:p>
    <w:p w14:paraId="30291381" w14:textId="6E120999" w:rsidR="00CD098E" w:rsidRPr="001E0E43" w:rsidRDefault="00CD09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E43">
        <w:rPr>
          <w:noProof/>
        </w:rPr>
        <w:t>3</w:t>
      </w:r>
      <w:r w:rsidRPr="001E0E43">
        <w:rPr>
          <w:noProof/>
        </w:rPr>
        <w:tab/>
        <w:t>Authority</w:t>
      </w:r>
      <w:r w:rsidRPr="001E0E43">
        <w:rPr>
          <w:noProof/>
        </w:rPr>
        <w:tab/>
      </w:r>
      <w:r w:rsidRPr="001E0E43">
        <w:rPr>
          <w:noProof/>
        </w:rPr>
        <w:fldChar w:fldCharType="begin"/>
      </w:r>
      <w:r w:rsidRPr="001E0E43">
        <w:rPr>
          <w:noProof/>
        </w:rPr>
        <w:instrText xml:space="preserve"> PAGEREF _Toc166841899 \h </w:instrText>
      </w:r>
      <w:r w:rsidRPr="001E0E43">
        <w:rPr>
          <w:noProof/>
        </w:rPr>
      </w:r>
      <w:r w:rsidRPr="001E0E43">
        <w:rPr>
          <w:noProof/>
        </w:rPr>
        <w:fldChar w:fldCharType="separate"/>
      </w:r>
      <w:r w:rsidR="00A44F55">
        <w:rPr>
          <w:noProof/>
        </w:rPr>
        <w:t>1</w:t>
      </w:r>
      <w:r w:rsidRPr="001E0E43">
        <w:rPr>
          <w:noProof/>
        </w:rPr>
        <w:fldChar w:fldCharType="end"/>
      </w:r>
    </w:p>
    <w:p w14:paraId="32DE0D76" w14:textId="407BF775" w:rsidR="00CD098E" w:rsidRPr="001E0E43" w:rsidRDefault="00CD09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0E43">
        <w:rPr>
          <w:noProof/>
        </w:rPr>
        <w:t>4</w:t>
      </w:r>
      <w:r w:rsidRPr="001E0E43">
        <w:rPr>
          <w:noProof/>
        </w:rPr>
        <w:tab/>
        <w:t>Schedules</w:t>
      </w:r>
      <w:r w:rsidRPr="001E0E43">
        <w:rPr>
          <w:noProof/>
        </w:rPr>
        <w:tab/>
      </w:r>
      <w:r w:rsidRPr="001E0E43">
        <w:rPr>
          <w:noProof/>
        </w:rPr>
        <w:fldChar w:fldCharType="begin"/>
      </w:r>
      <w:r w:rsidRPr="001E0E43">
        <w:rPr>
          <w:noProof/>
        </w:rPr>
        <w:instrText xml:space="preserve"> PAGEREF _Toc166841900 \h </w:instrText>
      </w:r>
      <w:r w:rsidRPr="001E0E43">
        <w:rPr>
          <w:noProof/>
        </w:rPr>
      </w:r>
      <w:r w:rsidRPr="001E0E43">
        <w:rPr>
          <w:noProof/>
        </w:rPr>
        <w:fldChar w:fldCharType="separate"/>
      </w:r>
      <w:r w:rsidR="00A44F55">
        <w:rPr>
          <w:noProof/>
        </w:rPr>
        <w:t>1</w:t>
      </w:r>
      <w:r w:rsidRPr="001E0E43">
        <w:rPr>
          <w:noProof/>
        </w:rPr>
        <w:fldChar w:fldCharType="end"/>
      </w:r>
    </w:p>
    <w:p w14:paraId="0BB73A4B" w14:textId="691D1698" w:rsidR="00CD098E" w:rsidRPr="001E0E43" w:rsidRDefault="00CD09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0E43">
        <w:rPr>
          <w:noProof/>
        </w:rPr>
        <w:t>Schedule 1—Amendments</w:t>
      </w:r>
      <w:r w:rsidRPr="001E0E43">
        <w:rPr>
          <w:b w:val="0"/>
          <w:noProof/>
          <w:sz w:val="18"/>
        </w:rPr>
        <w:tab/>
      </w:r>
      <w:r w:rsidRPr="001E0E43">
        <w:rPr>
          <w:b w:val="0"/>
          <w:noProof/>
          <w:sz w:val="18"/>
        </w:rPr>
        <w:fldChar w:fldCharType="begin"/>
      </w:r>
      <w:r w:rsidRPr="001E0E43">
        <w:rPr>
          <w:b w:val="0"/>
          <w:noProof/>
          <w:sz w:val="18"/>
        </w:rPr>
        <w:instrText xml:space="preserve"> PAGEREF _Toc166841901 \h </w:instrText>
      </w:r>
      <w:r w:rsidRPr="001E0E43">
        <w:rPr>
          <w:b w:val="0"/>
          <w:noProof/>
          <w:sz w:val="18"/>
        </w:rPr>
      </w:r>
      <w:r w:rsidRPr="001E0E43">
        <w:rPr>
          <w:b w:val="0"/>
          <w:noProof/>
          <w:sz w:val="18"/>
        </w:rPr>
        <w:fldChar w:fldCharType="separate"/>
      </w:r>
      <w:r w:rsidR="00A44F55">
        <w:rPr>
          <w:b w:val="0"/>
          <w:noProof/>
          <w:sz w:val="18"/>
        </w:rPr>
        <w:t>2</w:t>
      </w:r>
      <w:r w:rsidRPr="001E0E43">
        <w:rPr>
          <w:b w:val="0"/>
          <w:noProof/>
          <w:sz w:val="18"/>
        </w:rPr>
        <w:fldChar w:fldCharType="end"/>
      </w:r>
    </w:p>
    <w:p w14:paraId="0F43FB3B" w14:textId="2DEEFD9F" w:rsidR="00CD098E" w:rsidRPr="001E0E43" w:rsidRDefault="00CD09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0E43">
        <w:rPr>
          <w:noProof/>
        </w:rPr>
        <w:t>Migration Regulations 1994</w:t>
      </w:r>
      <w:r w:rsidRPr="001E0E43">
        <w:rPr>
          <w:i w:val="0"/>
          <w:noProof/>
          <w:sz w:val="18"/>
        </w:rPr>
        <w:tab/>
      </w:r>
      <w:r w:rsidRPr="001E0E43">
        <w:rPr>
          <w:i w:val="0"/>
          <w:noProof/>
          <w:sz w:val="18"/>
        </w:rPr>
        <w:fldChar w:fldCharType="begin"/>
      </w:r>
      <w:r w:rsidRPr="001E0E43">
        <w:rPr>
          <w:i w:val="0"/>
          <w:noProof/>
          <w:sz w:val="18"/>
        </w:rPr>
        <w:instrText xml:space="preserve"> PAGEREF _Toc166841902 \h </w:instrText>
      </w:r>
      <w:r w:rsidRPr="001E0E43">
        <w:rPr>
          <w:i w:val="0"/>
          <w:noProof/>
          <w:sz w:val="18"/>
        </w:rPr>
      </w:r>
      <w:r w:rsidRPr="001E0E43">
        <w:rPr>
          <w:i w:val="0"/>
          <w:noProof/>
          <w:sz w:val="18"/>
        </w:rPr>
        <w:fldChar w:fldCharType="separate"/>
      </w:r>
      <w:r w:rsidR="00A44F55">
        <w:rPr>
          <w:i w:val="0"/>
          <w:noProof/>
          <w:sz w:val="18"/>
        </w:rPr>
        <w:t>2</w:t>
      </w:r>
      <w:r w:rsidRPr="001E0E43">
        <w:rPr>
          <w:i w:val="0"/>
          <w:noProof/>
          <w:sz w:val="18"/>
        </w:rPr>
        <w:fldChar w:fldCharType="end"/>
      </w:r>
    </w:p>
    <w:p w14:paraId="3E09D1D0" w14:textId="77777777" w:rsidR="0048364F" w:rsidRPr="001E0E43" w:rsidRDefault="00CD098E" w:rsidP="0048364F">
      <w:r w:rsidRPr="001E0E43">
        <w:fldChar w:fldCharType="end"/>
      </w:r>
    </w:p>
    <w:p w14:paraId="19C2E810" w14:textId="77777777" w:rsidR="0048364F" w:rsidRPr="001E0E43" w:rsidRDefault="0048364F" w:rsidP="0048364F">
      <w:pPr>
        <w:sectPr w:rsidR="0048364F" w:rsidRPr="001E0E43" w:rsidSect="00CA209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4D7CEF" w14:textId="77777777" w:rsidR="0048364F" w:rsidRPr="001E0E43" w:rsidRDefault="0048364F" w:rsidP="0048364F">
      <w:pPr>
        <w:pStyle w:val="ActHead5"/>
      </w:pPr>
      <w:bookmarkStart w:id="1" w:name="_Toc166841897"/>
      <w:proofErr w:type="gramStart"/>
      <w:r w:rsidRPr="001E0E43">
        <w:rPr>
          <w:rStyle w:val="CharSectno"/>
        </w:rPr>
        <w:lastRenderedPageBreak/>
        <w:t>1</w:t>
      </w:r>
      <w:r w:rsidRPr="001E0E43">
        <w:t xml:space="preserve">  </w:t>
      </w:r>
      <w:r w:rsidR="004F676E" w:rsidRPr="001E0E43">
        <w:t>Name</w:t>
      </w:r>
      <w:bookmarkEnd w:id="1"/>
      <w:proofErr w:type="gramEnd"/>
    </w:p>
    <w:p w14:paraId="68BED5D5" w14:textId="77777777" w:rsidR="0048364F" w:rsidRPr="001E0E43" w:rsidRDefault="0048364F" w:rsidP="0048364F">
      <w:pPr>
        <w:pStyle w:val="subsection"/>
      </w:pPr>
      <w:r w:rsidRPr="001E0E43">
        <w:tab/>
      </w:r>
      <w:r w:rsidRPr="001E0E43">
        <w:tab/>
      </w:r>
      <w:r w:rsidR="00B86739" w:rsidRPr="001E0E43">
        <w:t>This instrument is</w:t>
      </w:r>
      <w:r w:rsidRPr="001E0E43">
        <w:t xml:space="preserve"> the </w:t>
      </w:r>
      <w:r w:rsidR="00715664" w:rsidRPr="001E0E43">
        <w:rPr>
          <w:i/>
        </w:rPr>
        <w:t>Migration Amendment (</w:t>
      </w:r>
      <w:r w:rsidR="00CD3BC7" w:rsidRPr="001E0E43">
        <w:rPr>
          <w:i/>
        </w:rPr>
        <w:t>Infringement Notice</w:t>
      </w:r>
      <w:r w:rsidR="00A808F4" w:rsidRPr="001E0E43">
        <w:rPr>
          <w:i/>
        </w:rPr>
        <w:t>s</w:t>
      </w:r>
      <w:r w:rsidR="00097749" w:rsidRPr="001E0E43">
        <w:rPr>
          <w:i/>
        </w:rPr>
        <w:t>)</w:t>
      </w:r>
      <w:r w:rsidR="00715664" w:rsidRPr="001E0E43">
        <w:rPr>
          <w:i/>
        </w:rPr>
        <w:t xml:space="preserve"> </w:t>
      </w:r>
      <w:r w:rsidR="00691033" w:rsidRPr="001E0E43">
        <w:rPr>
          <w:i/>
        </w:rPr>
        <w:t>Regulations 2</w:t>
      </w:r>
      <w:r w:rsidR="00715664" w:rsidRPr="001E0E43">
        <w:rPr>
          <w:i/>
        </w:rPr>
        <w:t>024</w:t>
      </w:r>
      <w:r w:rsidRPr="001E0E43">
        <w:t>.</w:t>
      </w:r>
    </w:p>
    <w:p w14:paraId="7C1E33A0" w14:textId="77777777" w:rsidR="004F676E" w:rsidRPr="001E0E43" w:rsidRDefault="0048364F" w:rsidP="005452CC">
      <w:pPr>
        <w:pStyle w:val="ActHead5"/>
      </w:pPr>
      <w:bookmarkStart w:id="2" w:name="_Toc166841898"/>
      <w:proofErr w:type="gramStart"/>
      <w:r w:rsidRPr="001E0E43">
        <w:rPr>
          <w:rStyle w:val="CharSectno"/>
        </w:rPr>
        <w:t>2</w:t>
      </w:r>
      <w:r w:rsidRPr="001E0E43">
        <w:t xml:space="preserve">  Commencement</w:t>
      </w:r>
      <w:bookmarkEnd w:id="2"/>
      <w:proofErr w:type="gramEnd"/>
    </w:p>
    <w:p w14:paraId="2DAF8CDE" w14:textId="77777777" w:rsidR="005452CC" w:rsidRPr="001E0E43" w:rsidRDefault="005452CC" w:rsidP="00917DC3">
      <w:pPr>
        <w:pStyle w:val="subsection"/>
      </w:pPr>
      <w:r w:rsidRPr="001E0E43">
        <w:tab/>
        <w:t>(1)</w:t>
      </w:r>
      <w:r w:rsidRPr="001E0E43">
        <w:tab/>
        <w:t xml:space="preserve">Each provision of </w:t>
      </w:r>
      <w:r w:rsidR="00B86739" w:rsidRPr="001E0E43">
        <w:t>this instrument</w:t>
      </w:r>
      <w:r w:rsidRPr="001E0E43">
        <w:t xml:space="preserve"> specified in column 1 of the table commences, or is taken to have commenced, in accordance with column 2 of the table. Any other statement in column 2 has effect according to its terms.</w:t>
      </w:r>
    </w:p>
    <w:p w14:paraId="42BBF159" w14:textId="77777777" w:rsidR="005452CC" w:rsidRPr="001E0E43" w:rsidRDefault="005452CC" w:rsidP="00917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0E43" w14:paraId="4A0F0B5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F26AEDC" w14:textId="77777777" w:rsidR="005452CC" w:rsidRPr="001E0E43" w:rsidRDefault="005452CC" w:rsidP="00917DC3">
            <w:pPr>
              <w:pStyle w:val="TableHeading"/>
            </w:pPr>
            <w:r w:rsidRPr="001E0E43">
              <w:t>Commencement information</w:t>
            </w:r>
          </w:p>
        </w:tc>
      </w:tr>
      <w:tr w:rsidR="005452CC" w:rsidRPr="001E0E43" w14:paraId="02C17B9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338F4E" w14:textId="77777777" w:rsidR="005452CC" w:rsidRPr="001E0E43" w:rsidRDefault="005452CC" w:rsidP="00917DC3">
            <w:pPr>
              <w:pStyle w:val="TableHeading"/>
            </w:pPr>
            <w:r w:rsidRPr="001E0E4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0D76BB" w14:textId="77777777" w:rsidR="005452CC" w:rsidRPr="001E0E43" w:rsidRDefault="005452CC" w:rsidP="00917DC3">
            <w:pPr>
              <w:pStyle w:val="TableHeading"/>
            </w:pPr>
            <w:r w:rsidRPr="001E0E4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90C425" w14:textId="77777777" w:rsidR="005452CC" w:rsidRPr="001E0E43" w:rsidRDefault="005452CC" w:rsidP="00917DC3">
            <w:pPr>
              <w:pStyle w:val="TableHeading"/>
            </w:pPr>
            <w:r w:rsidRPr="001E0E43">
              <w:t>Column 3</w:t>
            </w:r>
          </w:p>
        </w:tc>
      </w:tr>
      <w:tr w:rsidR="005452CC" w:rsidRPr="001E0E43" w14:paraId="14B3BCA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3AFE40A" w14:textId="77777777" w:rsidR="005452CC" w:rsidRPr="001E0E43" w:rsidRDefault="005452CC" w:rsidP="00917DC3">
            <w:pPr>
              <w:pStyle w:val="TableHeading"/>
            </w:pPr>
            <w:r w:rsidRPr="001E0E4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DCC41B5" w14:textId="77777777" w:rsidR="005452CC" w:rsidRPr="001E0E43" w:rsidRDefault="005452CC" w:rsidP="00917DC3">
            <w:pPr>
              <w:pStyle w:val="TableHeading"/>
            </w:pPr>
            <w:r w:rsidRPr="001E0E4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0180B7" w14:textId="77777777" w:rsidR="005452CC" w:rsidRPr="001E0E43" w:rsidRDefault="005452CC" w:rsidP="00917DC3">
            <w:pPr>
              <w:pStyle w:val="TableHeading"/>
            </w:pPr>
            <w:r w:rsidRPr="001E0E43">
              <w:t>Date/Details</w:t>
            </w:r>
          </w:p>
        </w:tc>
      </w:tr>
      <w:tr w:rsidR="005452CC" w:rsidRPr="001E0E43" w14:paraId="2817AF0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593A25" w14:textId="77777777" w:rsidR="005452CC" w:rsidRPr="001E0E43" w:rsidRDefault="005452CC" w:rsidP="00AD7252">
            <w:pPr>
              <w:pStyle w:val="Tabletext"/>
            </w:pPr>
            <w:r w:rsidRPr="001E0E43">
              <w:t xml:space="preserve">1.  </w:t>
            </w:r>
            <w:r w:rsidR="00AD7252" w:rsidRPr="001E0E43">
              <w:t xml:space="preserve">The whole of </w:t>
            </w:r>
            <w:r w:rsidR="00B86739" w:rsidRPr="001E0E4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018715C" w14:textId="77777777" w:rsidR="00917DC3" w:rsidRPr="001E0E43" w:rsidRDefault="00A20B2E" w:rsidP="0074614A">
            <w:pPr>
              <w:pStyle w:val="Tabletext"/>
            </w:pPr>
            <w:r w:rsidRPr="001E0E43">
              <w:t>1 July</w:t>
            </w:r>
            <w:r w:rsidR="00F9093B" w:rsidRPr="001E0E43">
              <w:t xml:space="preserve"> 2024</w:t>
            </w:r>
            <w:r w:rsidR="00917DC3" w:rsidRPr="001E0E4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C1C10B" w14:textId="77777777" w:rsidR="005452CC" w:rsidRPr="001E0E43" w:rsidRDefault="00A20B2E">
            <w:pPr>
              <w:pStyle w:val="Tabletext"/>
            </w:pPr>
            <w:r w:rsidRPr="001E0E43">
              <w:t>1 July</w:t>
            </w:r>
            <w:r w:rsidR="00951BAE" w:rsidRPr="001E0E43">
              <w:t xml:space="preserve"> 2024</w:t>
            </w:r>
          </w:p>
        </w:tc>
      </w:tr>
    </w:tbl>
    <w:p w14:paraId="2FA30FFD" w14:textId="77777777" w:rsidR="005452CC" w:rsidRPr="001E0E43" w:rsidRDefault="005452CC" w:rsidP="00917DC3">
      <w:pPr>
        <w:pStyle w:val="notetext"/>
      </w:pPr>
      <w:r w:rsidRPr="001E0E43">
        <w:rPr>
          <w:snapToGrid w:val="0"/>
          <w:lang w:eastAsia="en-US"/>
        </w:rPr>
        <w:t>Note:</w:t>
      </w:r>
      <w:r w:rsidRPr="001E0E43">
        <w:rPr>
          <w:snapToGrid w:val="0"/>
          <w:lang w:eastAsia="en-US"/>
        </w:rPr>
        <w:tab/>
        <w:t xml:space="preserve">This table relates only to the provisions of </w:t>
      </w:r>
      <w:r w:rsidR="00B86739" w:rsidRPr="001E0E43">
        <w:rPr>
          <w:snapToGrid w:val="0"/>
          <w:lang w:eastAsia="en-US"/>
        </w:rPr>
        <w:t>this instrument</w:t>
      </w:r>
      <w:r w:rsidRPr="001E0E43">
        <w:t xml:space="preserve"> </w:t>
      </w:r>
      <w:r w:rsidRPr="001E0E43">
        <w:rPr>
          <w:snapToGrid w:val="0"/>
          <w:lang w:eastAsia="en-US"/>
        </w:rPr>
        <w:t xml:space="preserve">as originally made. It will not be amended to deal with any later amendments of </w:t>
      </w:r>
      <w:r w:rsidR="00B86739" w:rsidRPr="001E0E43">
        <w:rPr>
          <w:snapToGrid w:val="0"/>
          <w:lang w:eastAsia="en-US"/>
        </w:rPr>
        <w:t>this instrument</w:t>
      </w:r>
      <w:r w:rsidRPr="001E0E43">
        <w:rPr>
          <w:snapToGrid w:val="0"/>
          <w:lang w:eastAsia="en-US"/>
        </w:rPr>
        <w:t>.</w:t>
      </w:r>
    </w:p>
    <w:p w14:paraId="1DA93255" w14:textId="77777777" w:rsidR="005452CC" w:rsidRPr="001E0E43" w:rsidRDefault="005452CC" w:rsidP="004F676E">
      <w:pPr>
        <w:pStyle w:val="subsection"/>
      </w:pPr>
      <w:r w:rsidRPr="001E0E43">
        <w:tab/>
        <w:t>(2)</w:t>
      </w:r>
      <w:r w:rsidRPr="001E0E43">
        <w:tab/>
        <w:t xml:space="preserve">Any information in column 3 of the table is not part of </w:t>
      </w:r>
      <w:r w:rsidR="00B86739" w:rsidRPr="001E0E43">
        <w:t>this instrument</w:t>
      </w:r>
      <w:r w:rsidRPr="001E0E43">
        <w:t xml:space="preserve">. Information may be inserted in this column, or information in it may be edited, in any published version of </w:t>
      </w:r>
      <w:r w:rsidR="00B86739" w:rsidRPr="001E0E43">
        <w:t>this instrument</w:t>
      </w:r>
      <w:r w:rsidRPr="001E0E43">
        <w:t>.</w:t>
      </w:r>
    </w:p>
    <w:p w14:paraId="7EFC9D0C" w14:textId="77777777" w:rsidR="00BF6650" w:rsidRPr="001E0E43" w:rsidRDefault="00BF6650" w:rsidP="00BF6650">
      <w:pPr>
        <w:pStyle w:val="ActHead5"/>
      </w:pPr>
      <w:bookmarkStart w:id="3" w:name="_Toc166841899"/>
      <w:proofErr w:type="gramStart"/>
      <w:r w:rsidRPr="001E0E43">
        <w:rPr>
          <w:rStyle w:val="CharSectno"/>
        </w:rPr>
        <w:t>3</w:t>
      </w:r>
      <w:r w:rsidRPr="001E0E43">
        <w:t xml:space="preserve">  Authority</w:t>
      </w:r>
      <w:bookmarkEnd w:id="3"/>
      <w:proofErr w:type="gramEnd"/>
    </w:p>
    <w:p w14:paraId="3C21E213" w14:textId="77777777" w:rsidR="00BF6650" w:rsidRPr="001E0E43" w:rsidRDefault="00BF6650" w:rsidP="00BF6650">
      <w:pPr>
        <w:pStyle w:val="subsection"/>
      </w:pPr>
      <w:r w:rsidRPr="001E0E43">
        <w:tab/>
      </w:r>
      <w:r w:rsidRPr="001E0E43">
        <w:tab/>
      </w:r>
      <w:r w:rsidR="00B86739" w:rsidRPr="001E0E43">
        <w:t>This instrument is</w:t>
      </w:r>
      <w:r w:rsidRPr="001E0E43">
        <w:t xml:space="preserve"> made under the </w:t>
      </w:r>
      <w:r w:rsidR="00715664" w:rsidRPr="001E0E43">
        <w:rPr>
          <w:i/>
        </w:rPr>
        <w:t>Migration Act 1958</w:t>
      </w:r>
      <w:r w:rsidR="00546FA3" w:rsidRPr="001E0E43">
        <w:t>.</w:t>
      </w:r>
    </w:p>
    <w:p w14:paraId="7AEAD189" w14:textId="77777777" w:rsidR="00557C7A" w:rsidRPr="001E0E43" w:rsidRDefault="00BF6650" w:rsidP="00557C7A">
      <w:pPr>
        <w:pStyle w:val="ActHead5"/>
      </w:pPr>
      <w:bookmarkStart w:id="4" w:name="_Toc166841900"/>
      <w:proofErr w:type="gramStart"/>
      <w:r w:rsidRPr="001E0E43">
        <w:rPr>
          <w:rStyle w:val="CharSectno"/>
        </w:rPr>
        <w:t>4</w:t>
      </w:r>
      <w:r w:rsidR="00557C7A" w:rsidRPr="001E0E43">
        <w:t xml:space="preserve">  </w:t>
      </w:r>
      <w:r w:rsidR="00083F48" w:rsidRPr="001E0E43">
        <w:t>Schedules</w:t>
      </w:r>
      <w:bookmarkEnd w:id="4"/>
      <w:proofErr w:type="gramEnd"/>
    </w:p>
    <w:p w14:paraId="1D755E6C" w14:textId="77777777" w:rsidR="00557C7A" w:rsidRPr="001E0E43" w:rsidRDefault="00557C7A" w:rsidP="00557C7A">
      <w:pPr>
        <w:pStyle w:val="subsection"/>
      </w:pPr>
      <w:r w:rsidRPr="001E0E43">
        <w:tab/>
      </w:r>
      <w:r w:rsidRPr="001E0E43">
        <w:tab/>
      </w:r>
      <w:r w:rsidR="00083F48" w:rsidRPr="001E0E43">
        <w:t xml:space="preserve">Each </w:t>
      </w:r>
      <w:r w:rsidR="00160BD7" w:rsidRPr="001E0E43">
        <w:t>instrument</w:t>
      </w:r>
      <w:r w:rsidR="00083F48" w:rsidRPr="001E0E43">
        <w:t xml:space="preserve"> that is specified in a Schedule to </w:t>
      </w:r>
      <w:r w:rsidR="00B86739" w:rsidRPr="001E0E43">
        <w:t>this instrument</w:t>
      </w:r>
      <w:r w:rsidR="00083F48" w:rsidRPr="001E0E43">
        <w:t xml:space="preserve"> is amended or repealed as set out in the applicable items in the Schedule concerned, and any other item in a Schedule to </w:t>
      </w:r>
      <w:r w:rsidR="00B86739" w:rsidRPr="001E0E43">
        <w:t>this instrument</w:t>
      </w:r>
      <w:r w:rsidR="00083F48" w:rsidRPr="001E0E43">
        <w:t xml:space="preserve"> has effect according to its terms.</w:t>
      </w:r>
    </w:p>
    <w:p w14:paraId="3AB40D35" w14:textId="77777777" w:rsidR="0048364F" w:rsidRPr="001E0E43" w:rsidRDefault="00691033" w:rsidP="009C5989">
      <w:pPr>
        <w:pStyle w:val="ActHead6"/>
        <w:pageBreakBefore/>
      </w:pPr>
      <w:bookmarkStart w:id="5" w:name="_Toc166841901"/>
      <w:r w:rsidRPr="001E0E43">
        <w:rPr>
          <w:rStyle w:val="CharAmSchNo"/>
        </w:rPr>
        <w:lastRenderedPageBreak/>
        <w:t>Schedule 1</w:t>
      </w:r>
      <w:r w:rsidR="0048364F" w:rsidRPr="001E0E43">
        <w:t>—</w:t>
      </w:r>
      <w:r w:rsidR="00460499" w:rsidRPr="001E0E43">
        <w:rPr>
          <w:rStyle w:val="CharAmSchText"/>
        </w:rPr>
        <w:t>Amendments</w:t>
      </w:r>
      <w:bookmarkEnd w:id="5"/>
    </w:p>
    <w:p w14:paraId="286B7808" w14:textId="77777777" w:rsidR="0004044E" w:rsidRPr="001E0E43" w:rsidRDefault="0004044E" w:rsidP="0004044E">
      <w:pPr>
        <w:pStyle w:val="Header"/>
      </w:pPr>
      <w:r w:rsidRPr="001E0E43">
        <w:rPr>
          <w:rStyle w:val="CharAmPartNo"/>
        </w:rPr>
        <w:t xml:space="preserve"> </w:t>
      </w:r>
      <w:r w:rsidRPr="001E0E43">
        <w:rPr>
          <w:rStyle w:val="CharAmPartText"/>
        </w:rPr>
        <w:t xml:space="preserve"> </w:t>
      </w:r>
    </w:p>
    <w:p w14:paraId="3DE89336" w14:textId="77777777" w:rsidR="0084172C" w:rsidRPr="001E0E43" w:rsidRDefault="00926CA4" w:rsidP="00EA0D36">
      <w:pPr>
        <w:pStyle w:val="ActHead9"/>
      </w:pPr>
      <w:bookmarkStart w:id="6" w:name="_Toc166841902"/>
      <w:r w:rsidRPr="001E0E43">
        <w:t xml:space="preserve">Migration </w:t>
      </w:r>
      <w:r w:rsidR="00D86458" w:rsidRPr="001E0E43">
        <w:t>Regulations 1</w:t>
      </w:r>
      <w:r w:rsidRPr="001E0E43">
        <w:t>994</w:t>
      </w:r>
      <w:bookmarkEnd w:id="6"/>
    </w:p>
    <w:p w14:paraId="1E646353" w14:textId="77777777" w:rsidR="003951C7" w:rsidRPr="001E0E43" w:rsidRDefault="00CB3CD8" w:rsidP="00EF7664">
      <w:pPr>
        <w:pStyle w:val="ItemHead"/>
      </w:pPr>
      <w:proofErr w:type="gramStart"/>
      <w:r w:rsidRPr="001E0E43">
        <w:t>1</w:t>
      </w:r>
      <w:r w:rsidR="003951C7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EF7664" w:rsidRPr="001E0E43">
        <w:t>.20A</w:t>
      </w:r>
    </w:p>
    <w:p w14:paraId="0C431F6D" w14:textId="77777777" w:rsidR="00EF7664" w:rsidRPr="001E0E43" w:rsidRDefault="00EF7664" w:rsidP="00EF7664">
      <w:pPr>
        <w:pStyle w:val="Item"/>
      </w:pPr>
      <w:r w:rsidRPr="001E0E43">
        <w:t>Repeal the regulation, substitute:</w:t>
      </w:r>
    </w:p>
    <w:p w14:paraId="06195BE3" w14:textId="77777777" w:rsidR="00F84D5C" w:rsidRPr="001E0E43" w:rsidRDefault="00EF7664" w:rsidP="009254C6">
      <w:pPr>
        <w:pStyle w:val="ActHead5"/>
      </w:pPr>
      <w:bookmarkStart w:id="7" w:name="_Toc166841903"/>
      <w:proofErr w:type="gramStart"/>
      <w:r w:rsidRPr="001E0E43">
        <w:rPr>
          <w:rStyle w:val="CharSectno"/>
        </w:rPr>
        <w:t>5.20A</w:t>
      </w:r>
      <w:r w:rsidRPr="001E0E43">
        <w:t xml:space="preserve">  Civil</w:t>
      </w:r>
      <w:proofErr w:type="gramEnd"/>
      <w:r w:rsidRPr="001E0E43">
        <w:t xml:space="preserve"> penalty provisions</w:t>
      </w:r>
      <w:bookmarkEnd w:id="7"/>
    </w:p>
    <w:p w14:paraId="15E6CB4A" w14:textId="77777777" w:rsidR="009254C6" w:rsidRPr="001E0E43" w:rsidRDefault="00F84D5C" w:rsidP="005E4F21">
      <w:pPr>
        <w:pStyle w:val="subsection"/>
      </w:pPr>
      <w:r w:rsidRPr="001E0E43">
        <w:tab/>
      </w:r>
      <w:r w:rsidR="005E4F21" w:rsidRPr="001E0E43">
        <w:t>(1)</w:t>
      </w:r>
      <w:r w:rsidR="005E4F21" w:rsidRPr="001E0E43">
        <w:tab/>
      </w:r>
      <w:r w:rsidR="009254C6" w:rsidRPr="001E0E43">
        <w:t xml:space="preserve">This </w:t>
      </w:r>
      <w:r w:rsidR="00477C89" w:rsidRPr="001E0E43">
        <w:t>regulation</w:t>
      </w:r>
      <w:r w:rsidR="009254C6" w:rsidRPr="001E0E43">
        <w:t xml:space="preserve"> </w:t>
      </w:r>
      <w:r w:rsidR="0043124F" w:rsidRPr="001E0E43">
        <w:t>is made</w:t>
      </w:r>
      <w:r w:rsidR="009254C6" w:rsidRPr="001E0E43">
        <w:t xml:space="preserve"> for the purposes of </w:t>
      </w:r>
      <w:r w:rsidR="00A20B2E" w:rsidRPr="001E0E43">
        <w:t>subsection </w:t>
      </w:r>
      <w:proofErr w:type="gramStart"/>
      <w:r w:rsidR="00A20B2E" w:rsidRPr="001E0E43">
        <w:t>5</w:t>
      </w:r>
      <w:r w:rsidR="009254C6" w:rsidRPr="001E0E43">
        <w:t>06A(</w:t>
      </w:r>
      <w:proofErr w:type="gramEnd"/>
      <w:r w:rsidR="009254C6" w:rsidRPr="001E0E43">
        <w:t>1) of th</w:t>
      </w:r>
      <w:r w:rsidR="00477C89" w:rsidRPr="001E0E43">
        <w:t>e Act.</w:t>
      </w:r>
    </w:p>
    <w:p w14:paraId="521195B9" w14:textId="77777777" w:rsidR="001B4D5B" w:rsidRPr="001E0E43" w:rsidRDefault="00B527B7" w:rsidP="00B527B7">
      <w:pPr>
        <w:pStyle w:val="subsection"/>
      </w:pPr>
      <w:r w:rsidRPr="001E0E43">
        <w:tab/>
        <w:t>(2)</w:t>
      </w:r>
      <w:r w:rsidRPr="001E0E43">
        <w:tab/>
      </w:r>
      <w:r w:rsidR="001B4D5B" w:rsidRPr="001E0E43">
        <w:t>If:</w:t>
      </w:r>
    </w:p>
    <w:p w14:paraId="07A9AAC2" w14:textId="77777777" w:rsidR="001B4D5B" w:rsidRPr="001E0E43" w:rsidRDefault="001B4D5B" w:rsidP="001B4D5B">
      <w:pPr>
        <w:pStyle w:val="paragraph"/>
      </w:pPr>
      <w:r w:rsidRPr="001E0E43">
        <w:tab/>
        <w:t>(a)</w:t>
      </w:r>
      <w:r w:rsidRPr="001E0E43">
        <w:tab/>
      </w:r>
      <w:proofErr w:type="gramStart"/>
      <w:r w:rsidR="005606CE" w:rsidRPr="001E0E43">
        <w:t>a</w:t>
      </w:r>
      <w:proofErr w:type="gramEnd"/>
      <w:r w:rsidR="005606CE" w:rsidRPr="001E0E43">
        <w:t xml:space="preserve"> person is alleged to have </w:t>
      </w:r>
      <w:r w:rsidRPr="001E0E43">
        <w:t>contravene</w:t>
      </w:r>
      <w:r w:rsidR="005606CE" w:rsidRPr="001E0E43">
        <w:t>d</w:t>
      </w:r>
      <w:r w:rsidRPr="001E0E43">
        <w:t xml:space="preserve"> </w:t>
      </w:r>
      <w:r w:rsidR="00A20B2E" w:rsidRPr="001E0E43">
        <w:t>subsection 1</w:t>
      </w:r>
      <w:r w:rsidRPr="001E0E43">
        <w:t>40Q(1)</w:t>
      </w:r>
      <w:r w:rsidR="006949C3" w:rsidRPr="001E0E43">
        <w:t xml:space="preserve"> of the Act</w:t>
      </w:r>
      <w:r w:rsidRPr="001E0E43">
        <w:t>; and</w:t>
      </w:r>
    </w:p>
    <w:p w14:paraId="13089212" w14:textId="77777777" w:rsidR="00A87D67" w:rsidRPr="001E0E43" w:rsidRDefault="001B4D5B" w:rsidP="001B4D5B">
      <w:pPr>
        <w:pStyle w:val="paragraph"/>
      </w:pPr>
      <w:r w:rsidRPr="001E0E43">
        <w:tab/>
        <w:t>(b)</w:t>
      </w:r>
      <w:r w:rsidRPr="001E0E43">
        <w:tab/>
      </w:r>
      <w:proofErr w:type="gramStart"/>
      <w:r w:rsidR="005606CE" w:rsidRPr="001E0E43">
        <w:t>the</w:t>
      </w:r>
      <w:proofErr w:type="gramEnd"/>
      <w:r w:rsidR="005606CE" w:rsidRPr="001E0E43">
        <w:t xml:space="preserve"> person </w:t>
      </w:r>
      <w:r w:rsidRPr="001E0E43">
        <w:t>is a</w:t>
      </w:r>
      <w:r w:rsidR="00A87D67" w:rsidRPr="001E0E43">
        <w:t>n approved</w:t>
      </w:r>
      <w:r w:rsidRPr="001E0E43">
        <w:t xml:space="preserve"> work sponsor</w:t>
      </w:r>
      <w:r w:rsidR="00A87D67" w:rsidRPr="001E0E43">
        <w:t>;</w:t>
      </w:r>
    </w:p>
    <w:p w14:paraId="4AD87BDA" w14:textId="77777777" w:rsidR="007B7C21" w:rsidRPr="001E0E43" w:rsidRDefault="007B7C21" w:rsidP="00A87D67">
      <w:pPr>
        <w:pStyle w:val="subsection2"/>
      </w:pPr>
      <w:proofErr w:type="gramStart"/>
      <w:r w:rsidRPr="001E0E43">
        <w:t>the</w:t>
      </w:r>
      <w:proofErr w:type="gramEnd"/>
      <w:r w:rsidRPr="001E0E43">
        <w:t xml:space="preserve"> person may pay the following penalty to the Commonwealth as an alternative to proceedings for a civil penalty order against the person:</w:t>
      </w:r>
    </w:p>
    <w:p w14:paraId="6E1446B0" w14:textId="77777777" w:rsidR="005779B2" w:rsidRPr="001E0E43" w:rsidRDefault="005779B2" w:rsidP="005779B2">
      <w:pPr>
        <w:pStyle w:val="paragraph"/>
      </w:pPr>
      <w:r w:rsidRPr="001E0E43">
        <w:tab/>
        <w:t>(c)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natural person—48 penalty units;</w:t>
      </w:r>
    </w:p>
    <w:p w14:paraId="1AE8CEBE" w14:textId="77777777" w:rsidR="005779B2" w:rsidRPr="001E0E43" w:rsidRDefault="005779B2" w:rsidP="005779B2">
      <w:pPr>
        <w:pStyle w:val="paragraph"/>
      </w:pPr>
      <w:r w:rsidRPr="001E0E43">
        <w:tab/>
        <w:t>(d)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body corporate—240 penalty units.</w:t>
      </w:r>
    </w:p>
    <w:p w14:paraId="70500BCA" w14:textId="77777777" w:rsidR="006D313E" w:rsidRPr="001E0E43" w:rsidRDefault="006D313E" w:rsidP="006D313E">
      <w:pPr>
        <w:pStyle w:val="subsection"/>
      </w:pPr>
      <w:r w:rsidRPr="001E0E43">
        <w:tab/>
        <w:t>(3)</w:t>
      </w:r>
      <w:r w:rsidRPr="001E0E43">
        <w:tab/>
        <w:t>If:</w:t>
      </w:r>
    </w:p>
    <w:p w14:paraId="49E12A23" w14:textId="77777777" w:rsidR="006D313E" w:rsidRPr="001E0E43" w:rsidRDefault="006D313E" w:rsidP="006D313E">
      <w:pPr>
        <w:pStyle w:val="paragraph"/>
      </w:pPr>
      <w:r w:rsidRPr="001E0E43">
        <w:tab/>
        <w:t>(a)</w:t>
      </w:r>
      <w:r w:rsidRPr="001E0E43">
        <w:tab/>
      </w:r>
      <w:proofErr w:type="gramStart"/>
      <w:r w:rsidR="005606CE" w:rsidRPr="001E0E43">
        <w:t>a</w:t>
      </w:r>
      <w:proofErr w:type="gramEnd"/>
      <w:r w:rsidR="005606CE" w:rsidRPr="001E0E43">
        <w:t xml:space="preserve"> person is alleged to have contravened </w:t>
      </w:r>
      <w:r w:rsidR="00A20B2E" w:rsidRPr="001E0E43">
        <w:t>subsection 1</w:t>
      </w:r>
      <w:r w:rsidRPr="001E0E43">
        <w:t>40Q(1)</w:t>
      </w:r>
      <w:r w:rsidR="006949C3" w:rsidRPr="001E0E43">
        <w:t xml:space="preserve"> of the Act</w:t>
      </w:r>
      <w:r w:rsidRPr="001E0E43">
        <w:t>; and</w:t>
      </w:r>
    </w:p>
    <w:p w14:paraId="5E1A4DF7" w14:textId="77777777" w:rsidR="006D313E" w:rsidRPr="001E0E43" w:rsidRDefault="006D313E" w:rsidP="006D313E">
      <w:pPr>
        <w:pStyle w:val="paragraph"/>
      </w:pPr>
      <w:r w:rsidRPr="001E0E43">
        <w:tab/>
        <w:t>(b)</w:t>
      </w:r>
      <w:r w:rsidRPr="001E0E43">
        <w:tab/>
      </w:r>
      <w:proofErr w:type="gramStart"/>
      <w:r w:rsidR="005606CE" w:rsidRPr="001E0E43">
        <w:t>the</w:t>
      </w:r>
      <w:proofErr w:type="gramEnd"/>
      <w:r w:rsidR="005606CE" w:rsidRPr="001E0E43">
        <w:t xml:space="preserve"> person </w:t>
      </w:r>
      <w:r w:rsidRPr="001E0E43">
        <w:t>is</w:t>
      </w:r>
      <w:r w:rsidR="007A5BDA" w:rsidRPr="001E0E43">
        <w:t xml:space="preserve"> </w:t>
      </w:r>
      <w:r w:rsidRPr="001E0E43">
        <w:t xml:space="preserve">an approved </w:t>
      </w:r>
      <w:r w:rsidR="00B6231A" w:rsidRPr="001E0E43">
        <w:t>family</w:t>
      </w:r>
      <w:r w:rsidRPr="001E0E43">
        <w:t xml:space="preserve"> sponsor;</w:t>
      </w:r>
    </w:p>
    <w:p w14:paraId="322DE0FC" w14:textId="77777777" w:rsidR="006D313E" w:rsidRPr="001E0E43" w:rsidRDefault="006D313E" w:rsidP="006D313E">
      <w:pPr>
        <w:pStyle w:val="subsection2"/>
      </w:pPr>
      <w:proofErr w:type="gramStart"/>
      <w:r w:rsidRPr="001E0E43">
        <w:t>the</w:t>
      </w:r>
      <w:proofErr w:type="gramEnd"/>
      <w:r w:rsidRPr="001E0E43">
        <w:t xml:space="preserve"> person may pay the following penalty to the Commonwealth as an alternative to proceedings for a civil penalty order against the person:</w:t>
      </w:r>
    </w:p>
    <w:p w14:paraId="251CFEBD" w14:textId="77777777" w:rsidR="006D313E" w:rsidRPr="001E0E43" w:rsidRDefault="006D313E" w:rsidP="006D313E">
      <w:pPr>
        <w:pStyle w:val="paragraph"/>
      </w:pPr>
      <w:r w:rsidRPr="001E0E43">
        <w:tab/>
        <w:t>(c)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natural person—</w:t>
      </w:r>
      <w:r w:rsidR="00337142" w:rsidRPr="001E0E43">
        <w:t>12</w:t>
      </w:r>
      <w:r w:rsidRPr="001E0E43">
        <w:t xml:space="preserve"> penalty units;</w:t>
      </w:r>
    </w:p>
    <w:p w14:paraId="64654E4F" w14:textId="77777777" w:rsidR="00B527B7" w:rsidRPr="001E0E43" w:rsidRDefault="006D313E" w:rsidP="006D313E">
      <w:pPr>
        <w:pStyle w:val="paragraph"/>
      </w:pPr>
      <w:r w:rsidRPr="001E0E43">
        <w:tab/>
        <w:t>(d)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body corporate—</w:t>
      </w:r>
      <w:r w:rsidR="00337142" w:rsidRPr="001E0E43">
        <w:t>60</w:t>
      </w:r>
      <w:r w:rsidRPr="001E0E43">
        <w:t xml:space="preserve"> penalty units.</w:t>
      </w:r>
    </w:p>
    <w:p w14:paraId="1D7A08A3" w14:textId="77777777" w:rsidR="005E4F21" w:rsidRPr="001E0E43" w:rsidRDefault="00B527B7" w:rsidP="00B527B7">
      <w:pPr>
        <w:pStyle w:val="subsection"/>
      </w:pPr>
      <w:r w:rsidRPr="001E0E43">
        <w:tab/>
        <w:t>(4)</w:t>
      </w:r>
      <w:r w:rsidRPr="001E0E43">
        <w:tab/>
      </w:r>
      <w:r w:rsidR="0043124F" w:rsidRPr="001E0E43">
        <w:t>A</w:t>
      </w:r>
      <w:r w:rsidR="00666A67" w:rsidRPr="001E0E43">
        <w:t xml:space="preserve"> person who is alleged to have contravened </w:t>
      </w:r>
      <w:r w:rsidR="00506E9F" w:rsidRPr="001E0E43">
        <w:t xml:space="preserve">any of </w:t>
      </w:r>
      <w:r w:rsidR="00666A67" w:rsidRPr="001E0E43">
        <w:t xml:space="preserve">the following </w:t>
      </w:r>
      <w:r w:rsidR="00FA38ED" w:rsidRPr="001E0E43">
        <w:t>provision</w:t>
      </w:r>
      <w:r w:rsidR="00666A67" w:rsidRPr="001E0E43">
        <w:t xml:space="preserve">s of the Act may pay </w:t>
      </w:r>
      <w:r w:rsidR="008D4BB9" w:rsidRPr="001E0E43">
        <w:t>the</w:t>
      </w:r>
      <w:r w:rsidR="00666A67" w:rsidRPr="001E0E43">
        <w:t xml:space="preserve"> penalty </w:t>
      </w:r>
      <w:r w:rsidR="008D4BB9" w:rsidRPr="001E0E43">
        <w:t xml:space="preserve">specified </w:t>
      </w:r>
      <w:r w:rsidR="004702B1" w:rsidRPr="001E0E43">
        <w:t>in</w:t>
      </w:r>
      <w:r w:rsidR="008D4BB9" w:rsidRPr="001E0E43">
        <w:t xml:space="preserve"> </w:t>
      </w:r>
      <w:proofErr w:type="spellStart"/>
      <w:r w:rsidR="008D4BB9" w:rsidRPr="001E0E43">
        <w:t>subregulation</w:t>
      </w:r>
      <w:proofErr w:type="spellEnd"/>
      <w:r w:rsidR="008D4BB9" w:rsidRPr="001E0E43">
        <w:t xml:space="preserve"> (</w:t>
      </w:r>
      <w:r w:rsidR="00675ECA" w:rsidRPr="001E0E43">
        <w:t>5</w:t>
      </w:r>
      <w:r w:rsidR="008D4BB9" w:rsidRPr="001E0E43">
        <w:t xml:space="preserve">) </w:t>
      </w:r>
      <w:r w:rsidR="00666A67" w:rsidRPr="001E0E43">
        <w:t>to the Commonwealth</w:t>
      </w:r>
      <w:r w:rsidR="00F02213" w:rsidRPr="001E0E43">
        <w:t xml:space="preserve"> as an alternative to proceedings for a civil penalty order against the person</w:t>
      </w:r>
      <w:r w:rsidR="00347954" w:rsidRPr="001E0E43">
        <w:t>:</w:t>
      </w:r>
    </w:p>
    <w:p w14:paraId="6DAA2A2E" w14:textId="77777777" w:rsidR="008307FA" w:rsidRPr="001E0E43" w:rsidRDefault="00347954" w:rsidP="00107D25">
      <w:pPr>
        <w:pStyle w:val="paragraph"/>
      </w:pPr>
      <w:r w:rsidRPr="001E0E43">
        <w:tab/>
        <w:t>(a)</w:t>
      </w:r>
      <w:r w:rsidRPr="001E0E43">
        <w:tab/>
      </w:r>
      <w:proofErr w:type="gramStart"/>
      <w:r w:rsidR="00A20B2E" w:rsidRPr="001E0E43">
        <w:t>subsection</w:t>
      </w:r>
      <w:proofErr w:type="gramEnd"/>
      <w:r w:rsidR="00A20B2E" w:rsidRPr="001E0E43">
        <w:t> 1</w:t>
      </w:r>
      <w:r w:rsidR="008307FA" w:rsidRPr="001E0E43">
        <w:t>40Q(2);</w:t>
      </w:r>
    </w:p>
    <w:p w14:paraId="3421262A" w14:textId="77777777" w:rsidR="001E6982" w:rsidRPr="001E0E43" w:rsidRDefault="008307FA" w:rsidP="002901EE">
      <w:pPr>
        <w:pStyle w:val="paragraph"/>
      </w:pPr>
      <w:r w:rsidRPr="001E0E43">
        <w:tab/>
      </w:r>
      <w:r w:rsidR="001E6982" w:rsidRPr="001E0E43">
        <w:t>(</w:t>
      </w:r>
      <w:r w:rsidR="00B527B7" w:rsidRPr="001E0E43">
        <w:t>b</w:t>
      </w:r>
      <w:r w:rsidR="001E6982" w:rsidRPr="001E0E43">
        <w:t>)</w:t>
      </w:r>
      <w:r w:rsidR="001E6982" w:rsidRPr="001E0E43">
        <w:tab/>
      </w:r>
      <w:proofErr w:type="gramStart"/>
      <w:r w:rsidR="001E6982" w:rsidRPr="001E0E43">
        <w:t>subsection</w:t>
      </w:r>
      <w:proofErr w:type="gramEnd"/>
      <w:r w:rsidR="001E6982" w:rsidRPr="001E0E43">
        <w:t> 245AAA(4);</w:t>
      </w:r>
    </w:p>
    <w:p w14:paraId="76C1F20B" w14:textId="77777777" w:rsidR="001E6982" w:rsidRPr="001E0E43" w:rsidRDefault="001E6982" w:rsidP="001E6982">
      <w:pPr>
        <w:pStyle w:val="paragraph"/>
      </w:pPr>
      <w:r w:rsidRPr="001E0E43">
        <w:tab/>
        <w:t>(</w:t>
      </w:r>
      <w:r w:rsidR="00B527B7" w:rsidRPr="001E0E43">
        <w:t>c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245AAB(4);</w:t>
      </w:r>
    </w:p>
    <w:p w14:paraId="096F9991" w14:textId="77777777" w:rsidR="001E6982" w:rsidRPr="001E0E43" w:rsidRDefault="001E6982" w:rsidP="001E6982">
      <w:pPr>
        <w:pStyle w:val="paragraph"/>
      </w:pPr>
      <w:r w:rsidRPr="001E0E43">
        <w:tab/>
        <w:t>(</w:t>
      </w:r>
      <w:r w:rsidR="00B527B7" w:rsidRPr="001E0E43">
        <w:t>d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245AAC(4);</w:t>
      </w:r>
    </w:p>
    <w:p w14:paraId="19631609" w14:textId="77777777" w:rsidR="001E6982" w:rsidRPr="001E0E43" w:rsidRDefault="001E6982" w:rsidP="001E6982">
      <w:pPr>
        <w:pStyle w:val="paragraph"/>
      </w:pPr>
      <w:r w:rsidRPr="001E0E43">
        <w:tab/>
        <w:t>(</w:t>
      </w:r>
      <w:r w:rsidR="00B527B7" w:rsidRPr="001E0E43">
        <w:t>e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245AB(5);</w:t>
      </w:r>
    </w:p>
    <w:p w14:paraId="09512041" w14:textId="77777777" w:rsidR="001E6982" w:rsidRPr="001E0E43" w:rsidRDefault="001E6982" w:rsidP="001E6982">
      <w:pPr>
        <w:pStyle w:val="paragraph"/>
      </w:pPr>
      <w:r w:rsidRPr="001E0E43">
        <w:tab/>
        <w:t>(</w:t>
      </w:r>
      <w:r w:rsidR="00B527B7" w:rsidRPr="001E0E43">
        <w:t>f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245AC(5);</w:t>
      </w:r>
    </w:p>
    <w:p w14:paraId="084F0DF2" w14:textId="77777777" w:rsidR="001E6982" w:rsidRPr="001E0E43" w:rsidRDefault="001E6982" w:rsidP="001E6982">
      <w:pPr>
        <w:pStyle w:val="paragraph"/>
      </w:pPr>
      <w:r w:rsidRPr="001E0E43">
        <w:tab/>
      </w:r>
      <w:r w:rsidR="00C11896" w:rsidRPr="001E0E43">
        <w:t>(</w:t>
      </w:r>
      <w:r w:rsidR="00B527B7" w:rsidRPr="001E0E43">
        <w:t>g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245AE(5);</w:t>
      </w:r>
    </w:p>
    <w:p w14:paraId="5BD6B675" w14:textId="77777777" w:rsidR="002901EE" w:rsidRPr="001E0E43" w:rsidRDefault="001E6982" w:rsidP="002901EE">
      <w:pPr>
        <w:pStyle w:val="paragraph"/>
      </w:pPr>
      <w:r w:rsidRPr="001E0E43">
        <w:tab/>
        <w:t>(</w:t>
      </w:r>
      <w:r w:rsidR="00B527B7" w:rsidRPr="001E0E43">
        <w:t>h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245AEA(5);</w:t>
      </w:r>
    </w:p>
    <w:p w14:paraId="57229386" w14:textId="77777777" w:rsidR="002901EE" w:rsidRPr="001E0E43" w:rsidRDefault="002901EE" w:rsidP="002901EE">
      <w:pPr>
        <w:pStyle w:val="paragraph"/>
      </w:pPr>
      <w:r w:rsidRPr="001E0E43">
        <w:tab/>
        <w:t>(</w:t>
      </w:r>
      <w:proofErr w:type="spellStart"/>
      <w:r w:rsidR="00B527B7" w:rsidRPr="001E0E43">
        <w:t>i</w:t>
      </w:r>
      <w:proofErr w:type="spellEnd"/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245AR(</w:t>
      </w:r>
      <w:r w:rsidR="00B527B7" w:rsidRPr="001E0E43">
        <w:t>5</w:t>
      </w:r>
      <w:r w:rsidRPr="001E0E43">
        <w:t>);</w:t>
      </w:r>
    </w:p>
    <w:p w14:paraId="64826088" w14:textId="77777777" w:rsidR="001E6982" w:rsidRPr="001E0E43" w:rsidRDefault="002901EE" w:rsidP="001E6982">
      <w:pPr>
        <w:pStyle w:val="paragraph"/>
      </w:pPr>
      <w:r w:rsidRPr="001E0E43">
        <w:tab/>
        <w:t>(</w:t>
      </w:r>
      <w:r w:rsidR="00B527B7" w:rsidRPr="001E0E43">
        <w:t>j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245AS(</w:t>
      </w:r>
      <w:r w:rsidR="000871B2" w:rsidRPr="001E0E43">
        <w:t>1</w:t>
      </w:r>
      <w:r w:rsidRPr="001E0E43">
        <w:t>);</w:t>
      </w:r>
    </w:p>
    <w:p w14:paraId="78BE2DF9" w14:textId="77777777" w:rsidR="008307FA" w:rsidRPr="001E0E43" w:rsidRDefault="001E6982" w:rsidP="001E6982">
      <w:pPr>
        <w:pStyle w:val="paragraph"/>
      </w:pPr>
      <w:r w:rsidRPr="001E0E43">
        <w:tab/>
        <w:t>(</w:t>
      </w:r>
      <w:r w:rsidR="00B527B7" w:rsidRPr="001E0E43">
        <w:t>k</w:t>
      </w:r>
      <w:r w:rsidRPr="001E0E43">
        <w:t>)</w:t>
      </w:r>
      <w:r w:rsidRPr="001E0E43">
        <w:tab/>
      </w:r>
      <w:proofErr w:type="gramStart"/>
      <w:r w:rsidRPr="001E0E43">
        <w:t>subsection</w:t>
      </w:r>
      <w:proofErr w:type="gramEnd"/>
      <w:r w:rsidRPr="001E0E43">
        <w:t> 245AYL(4)</w:t>
      </w:r>
      <w:r w:rsidR="00383559" w:rsidRPr="001E0E43">
        <w:t>.</w:t>
      </w:r>
    </w:p>
    <w:p w14:paraId="32F6B13A" w14:textId="77777777" w:rsidR="00383559" w:rsidRPr="001E0E43" w:rsidRDefault="00383559" w:rsidP="00383559">
      <w:pPr>
        <w:pStyle w:val="subsection"/>
      </w:pPr>
      <w:r w:rsidRPr="001E0E43">
        <w:tab/>
        <w:t>(</w:t>
      </w:r>
      <w:r w:rsidR="00FD155F" w:rsidRPr="001E0E43">
        <w:t>5</w:t>
      </w:r>
      <w:r w:rsidRPr="001E0E43">
        <w:t>)</w:t>
      </w:r>
      <w:r w:rsidRPr="001E0E43">
        <w:tab/>
      </w:r>
      <w:r w:rsidR="00FA38ED" w:rsidRPr="001E0E43">
        <w:t xml:space="preserve">For the purposes of </w:t>
      </w:r>
      <w:proofErr w:type="spellStart"/>
      <w:r w:rsidR="00FA38ED" w:rsidRPr="001E0E43">
        <w:t>subregulation</w:t>
      </w:r>
      <w:proofErr w:type="spellEnd"/>
      <w:r w:rsidR="00FA38ED" w:rsidRPr="001E0E43">
        <w:t xml:space="preserve"> (</w:t>
      </w:r>
      <w:r w:rsidR="00FD155F" w:rsidRPr="001E0E43">
        <w:t>4</w:t>
      </w:r>
      <w:r w:rsidR="00FA38ED" w:rsidRPr="001E0E43">
        <w:t>), t</w:t>
      </w:r>
      <w:r w:rsidRPr="001E0E43">
        <w:t>he penalty</w:t>
      </w:r>
      <w:r w:rsidR="00125236" w:rsidRPr="001E0E43">
        <w:t xml:space="preserve"> </w:t>
      </w:r>
      <w:r w:rsidRPr="001E0E43">
        <w:t>is:</w:t>
      </w:r>
    </w:p>
    <w:p w14:paraId="3CF9DD01" w14:textId="77777777" w:rsidR="00FF3879" w:rsidRPr="001E0E43" w:rsidRDefault="00FF3879" w:rsidP="00FF3879">
      <w:pPr>
        <w:pStyle w:val="paragraph"/>
      </w:pPr>
      <w:r w:rsidRPr="001E0E43">
        <w:tab/>
        <w:t>(a)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natural person—48 penalty units; or</w:t>
      </w:r>
    </w:p>
    <w:p w14:paraId="58A04E85" w14:textId="77777777" w:rsidR="00FF3879" w:rsidRPr="001E0E43" w:rsidRDefault="00FF3879" w:rsidP="00FF3879">
      <w:pPr>
        <w:pStyle w:val="paragraph"/>
      </w:pPr>
      <w:r w:rsidRPr="001E0E43">
        <w:tab/>
        <w:t>(b)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</w:t>
      </w:r>
      <w:r w:rsidR="00051816" w:rsidRPr="001E0E43">
        <w:t>body corporate—</w:t>
      </w:r>
      <w:r w:rsidR="00BB6955" w:rsidRPr="001E0E43">
        <w:t>240</w:t>
      </w:r>
      <w:r w:rsidR="00051816" w:rsidRPr="001E0E43">
        <w:t xml:space="preserve"> penalty units.</w:t>
      </w:r>
    </w:p>
    <w:p w14:paraId="18F13862" w14:textId="77777777" w:rsidR="006F0460" w:rsidRPr="001E0E43" w:rsidRDefault="006F0460" w:rsidP="00A50E4B">
      <w:pPr>
        <w:pStyle w:val="subsection"/>
      </w:pPr>
      <w:r w:rsidRPr="001E0E43">
        <w:tab/>
        <w:t>(</w:t>
      </w:r>
      <w:r w:rsidR="006F30DE" w:rsidRPr="001E0E43">
        <w:t>6</w:t>
      </w:r>
      <w:r w:rsidRPr="001E0E43">
        <w:t>)</w:t>
      </w:r>
      <w:r w:rsidRPr="001E0E43">
        <w:tab/>
      </w:r>
      <w:r w:rsidR="00FD155F" w:rsidRPr="001E0E43">
        <w:t>A</w:t>
      </w:r>
      <w:r w:rsidRPr="001E0E43">
        <w:t xml:space="preserve"> person who is alleged to have contravened </w:t>
      </w:r>
      <w:r w:rsidR="00A20B2E" w:rsidRPr="001E0E43">
        <w:t>subsection </w:t>
      </w:r>
      <w:proofErr w:type="gramStart"/>
      <w:r w:rsidR="00A20B2E" w:rsidRPr="001E0E43">
        <w:t>1</w:t>
      </w:r>
      <w:r w:rsidR="00A50E4B" w:rsidRPr="001E0E43">
        <w:t>40XE(</w:t>
      </w:r>
      <w:proofErr w:type="gramEnd"/>
      <w:r w:rsidR="00A50E4B" w:rsidRPr="001E0E43">
        <w:t>3) or 140XF(3)</w:t>
      </w:r>
      <w:r w:rsidR="00551849" w:rsidRPr="001E0E43">
        <w:t xml:space="preserve"> of the Act</w:t>
      </w:r>
      <w:r w:rsidRPr="001E0E43">
        <w:t xml:space="preserve"> may pay </w:t>
      </w:r>
      <w:r w:rsidR="00A50E4B" w:rsidRPr="001E0E43">
        <w:t>the following</w:t>
      </w:r>
      <w:r w:rsidRPr="001E0E43">
        <w:t xml:space="preserve"> penalty</w:t>
      </w:r>
      <w:r w:rsidR="00C25F40" w:rsidRPr="001E0E43">
        <w:t xml:space="preserve"> </w:t>
      </w:r>
      <w:r w:rsidRPr="001E0E43">
        <w:t>to the Commonwealth as an alternative to proceedings for a civil penalty order against the person:</w:t>
      </w:r>
    </w:p>
    <w:p w14:paraId="790CC8F0" w14:textId="77777777" w:rsidR="006F0460" w:rsidRPr="001E0E43" w:rsidRDefault="006F0460" w:rsidP="006F0460">
      <w:pPr>
        <w:pStyle w:val="paragraph"/>
      </w:pPr>
      <w:r w:rsidRPr="001E0E43">
        <w:lastRenderedPageBreak/>
        <w:tab/>
        <w:t>(a)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natural person—</w:t>
      </w:r>
      <w:r w:rsidR="002F7428" w:rsidRPr="001E0E43">
        <w:t>12</w:t>
      </w:r>
      <w:r w:rsidRPr="001E0E43">
        <w:t xml:space="preserve"> penalty units;</w:t>
      </w:r>
    </w:p>
    <w:p w14:paraId="7A858802" w14:textId="77777777" w:rsidR="006F0460" w:rsidRPr="001E0E43" w:rsidRDefault="006F0460" w:rsidP="006F0460">
      <w:pPr>
        <w:pStyle w:val="paragraph"/>
      </w:pPr>
      <w:r w:rsidRPr="001E0E43">
        <w:tab/>
        <w:t>(b)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body corporate—</w:t>
      </w:r>
      <w:r w:rsidR="002F7428" w:rsidRPr="001E0E43">
        <w:t>6</w:t>
      </w:r>
      <w:r w:rsidRPr="001E0E43">
        <w:t>0 penalty units.</w:t>
      </w:r>
    </w:p>
    <w:p w14:paraId="6FBFB96C" w14:textId="77777777" w:rsidR="00CB3F81" w:rsidRPr="001E0E43" w:rsidRDefault="00F1518C" w:rsidP="00CB3F81">
      <w:pPr>
        <w:pStyle w:val="subsection"/>
      </w:pPr>
      <w:r w:rsidRPr="001E0E43">
        <w:tab/>
        <w:t>(</w:t>
      </w:r>
      <w:r w:rsidR="006963B2" w:rsidRPr="001E0E43">
        <w:t>7</w:t>
      </w:r>
      <w:r w:rsidRPr="001E0E43">
        <w:t>)</w:t>
      </w:r>
      <w:r w:rsidRPr="001E0E43">
        <w:tab/>
      </w:r>
      <w:r w:rsidR="006F30DE" w:rsidRPr="001E0E43">
        <w:t>A</w:t>
      </w:r>
      <w:r w:rsidRPr="001E0E43">
        <w:t xml:space="preserve"> person who is alleged to have contravened </w:t>
      </w:r>
      <w:r w:rsidR="00A20B2E" w:rsidRPr="001E0E43">
        <w:t>subsection </w:t>
      </w:r>
      <w:proofErr w:type="gramStart"/>
      <w:r w:rsidR="00A20B2E" w:rsidRPr="001E0E43">
        <w:t>1</w:t>
      </w:r>
      <w:r w:rsidRPr="001E0E43">
        <w:t>40RB(</w:t>
      </w:r>
      <w:proofErr w:type="gramEnd"/>
      <w:r w:rsidRPr="001E0E43">
        <w:t>5)</w:t>
      </w:r>
      <w:r w:rsidR="006963B2" w:rsidRPr="001E0E43">
        <w:t xml:space="preserve">, </w:t>
      </w:r>
      <w:r w:rsidR="007555BC" w:rsidRPr="001E0E43">
        <w:t>245AYN(3) or 245AYP(5)</w:t>
      </w:r>
      <w:r w:rsidRPr="001E0E43">
        <w:t xml:space="preserve"> of the Act may pay </w:t>
      </w:r>
      <w:r w:rsidR="006F30DE" w:rsidRPr="001E0E43">
        <w:t>the following</w:t>
      </w:r>
      <w:r w:rsidR="00CB3F81" w:rsidRPr="001E0E43">
        <w:t xml:space="preserve"> </w:t>
      </w:r>
      <w:r w:rsidRPr="001E0E43">
        <w:t>penalty to the Commonwealth as an alternative to proceedings for a civil penalty order against the person:</w:t>
      </w:r>
    </w:p>
    <w:p w14:paraId="29395873" w14:textId="77777777" w:rsidR="00F1518C" w:rsidRPr="001E0E43" w:rsidRDefault="00CB3F81" w:rsidP="00CB3F81">
      <w:pPr>
        <w:pStyle w:val="paragraph"/>
      </w:pPr>
      <w:r w:rsidRPr="001E0E43">
        <w:tab/>
        <w:t>(a)</w:t>
      </w:r>
      <w:r w:rsidRPr="001E0E43">
        <w:tab/>
      </w:r>
      <w:proofErr w:type="gramStart"/>
      <w:r w:rsidR="00F1518C" w:rsidRPr="001E0E43">
        <w:t>in</w:t>
      </w:r>
      <w:proofErr w:type="gramEnd"/>
      <w:r w:rsidR="00F1518C" w:rsidRPr="001E0E43">
        <w:t xml:space="preserve"> case of a natural person—</w:t>
      </w:r>
      <w:r w:rsidR="007F78ED" w:rsidRPr="001E0E43">
        <w:t>9</w:t>
      </w:r>
      <w:r w:rsidR="00F1518C" w:rsidRPr="001E0E43">
        <w:t xml:space="preserve"> penalty units;</w:t>
      </w:r>
    </w:p>
    <w:p w14:paraId="18030321" w14:textId="77777777" w:rsidR="00E36740" w:rsidRPr="001E0E43" w:rsidRDefault="00F1518C" w:rsidP="007555BC">
      <w:pPr>
        <w:pStyle w:val="paragraph"/>
      </w:pPr>
      <w:r w:rsidRPr="001E0E43">
        <w:tab/>
        <w:t>(b)</w:t>
      </w:r>
      <w:r w:rsidRPr="001E0E43">
        <w:tab/>
      </w:r>
      <w:proofErr w:type="gramStart"/>
      <w:r w:rsidRPr="001E0E43">
        <w:t>in</w:t>
      </w:r>
      <w:proofErr w:type="gramEnd"/>
      <w:r w:rsidRPr="001E0E43">
        <w:t xml:space="preserve"> case of a body corporate—</w:t>
      </w:r>
      <w:r w:rsidR="007F78ED" w:rsidRPr="001E0E43">
        <w:t>45</w:t>
      </w:r>
      <w:r w:rsidRPr="001E0E43">
        <w:t xml:space="preserve"> penalty units</w:t>
      </w:r>
      <w:r w:rsidR="00EF2A8D" w:rsidRPr="001E0E43">
        <w:t>.</w:t>
      </w:r>
    </w:p>
    <w:p w14:paraId="469BCA2D" w14:textId="77777777" w:rsidR="00E36740" w:rsidRPr="001E0E43" w:rsidRDefault="00CB3CD8" w:rsidP="00EB0741">
      <w:pPr>
        <w:pStyle w:val="ItemHead"/>
      </w:pPr>
      <w:proofErr w:type="gramStart"/>
      <w:r w:rsidRPr="001E0E43">
        <w:t>2</w:t>
      </w:r>
      <w:r w:rsidR="00362B24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EB0741" w:rsidRPr="001E0E43">
        <w:t xml:space="preserve">.21 (after </w:t>
      </w:r>
      <w:r w:rsidR="00A20B2E" w:rsidRPr="001E0E43">
        <w:t>paragraph (</w:t>
      </w:r>
      <w:r w:rsidR="00F27D0A" w:rsidRPr="001E0E43">
        <w:t>b) of</w:t>
      </w:r>
      <w:r w:rsidR="00EB0741" w:rsidRPr="001E0E43">
        <w:t xml:space="preserve"> the definition of </w:t>
      </w:r>
      <w:r w:rsidR="00EB0741" w:rsidRPr="001E0E43">
        <w:rPr>
          <w:i/>
        </w:rPr>
        <w:t>civil penalty provision</w:t>
      </w:r>
      <w:r w:rsidR="00EB0741" w:rsidRPr="001E0E43">
        <w:t>)</w:t>
      </w:r>
    </w:p>
    <w:p w14:paraId="61A7FB3C" w14:textId="77777777" w:rsidR="00EB0741" w:rsidRPr="001E0E43" w:rsidRDefault="00EB0741" w:rsidP="00EB0741">
      <w:pPr>
        <w:pStyle w:val="Item"/>
      </w:pPr>
      <w:r w:rsidRPr="001E0E43">
        <w:t>Insert:</w:t>
      </w:r>
    </w:p>
    <w:p w14:paraId="045E134E" w14:textId="77777777" w:rsidR="00F27D0A" w:rsidRPr="001E0E43" w:rsidRDefault="002A3757" w:rsidP="002A3757">
      <w:pPr>
        <w:pStyle w:val="paragraph"/>
      </w:pPr>
      <w:r w:rsidRPr="001E0E43">
        <w:tab/>
        <w:t>(</w:t>
      </w:r>
      <w:proofErr w:type="spellStart"/>
      <w:proofErr w:type="gramStart"/>
      <w:r w:rsidRPr="001E0E43">
        <w:t>ba</w:t>
      </w:r>
      <w:proofErr w:type="spellEnd"/>
      <w:proofErr w:type="gramEnd"/>
      <w:r w:rsidRPr="001E0E43">
        <w:t>)</w:t>
      </w:r>
      <w:r w:rsidRPr="001E0E43">
        <w:tab/>
      </w:r>
      <w:r w:rsidR="00A20B2E" w:rsidRPr="001E0E43">
        <w:t>subsection 1</w:t>
      </w:r>
      <w:r w:rsidR="004673CD" w:rsidRPr="001E0E43">
        <w:t>40RB(5);</w:t>
      </w:r>
    </w:p>
    <w:p w14:paraId="28173708" w14:textId="77777777" w:rsidR="00EB0741" w:rsidRPr="001E0E43" w:rsidRDefault="00CB3CD8" w:rsidP="00E175F9">
      <w:pPr>
        <w:pStyle w:val="ItemHead"/>
      </w:pPr>
      <w:proofErr w:type="gramStart"/>
      <w:r w:rsidRPr="001E0E43">
        <w:t>3</w:t>
      </w:r>
      <w:r w:rsidR="00B50243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E175F9" w:rsidRPr="001E0E43">
        <w:t xml:space="preserve">.21 (after </w:t>
      </w:r>
      <w:r w:rsidR="00A20B2E" w:rsidRPr="001E0E43">
        <w:t>paragraph (</w:t>
      </w:r>
      <w:r w:rsidR="00E175F9" w:rsidRPr="001E0E43">
        <w:t xml:space="preserve">d) of the definition of </w:t>
      </w:r>
      <w:r w:rsidR="00E175F9" w:rsidRPr="001E0E43">
        <w:rPr>
          <w:i/>
        </w:rPr>
        <w:t>civil penalty provision</w:t>
      </w:r>
      <w:r w:rsidR="00E175F9" w:rsidRPr="001E0E43">
        <w:t>)</w:t>
      </w:r>
    </w:p>
    <w:p w14:paraId="1DA70161" w14:textId="77777777" w:rsidR="00E175F9" w:rsidRPr="001E0E43" w:rsidRDefault="00E175F9" w:rsidP="00E175F9">
      <w:pPr>
        <w:pStyle w:val="Item"/>
      </w:pPr>
      <w:r w:rsidRPr="001E0E43">
        <w:t>Insert:</w:t>
      </w:r>
    </w:p>
    <w:p w14:paraId="2AECA70E" w14:textId="77777777" w:rsidR="00E175F9" w:rsidRPr="001E0E43" w:rsidRDefault="00E175F9" w:rsidP="00E175F9">
      <w:pPr>
        <w:pStyle w:val="paragraph"/>
      </w:pPr>
      <w:r w:rsidRPr="001E0E43">
        <w:tab/>
        <w:t>(</w:t>
      </w:r>
      <w:proofErr w:type="gramStart"/>
      <w:r w:rsidRPr="001E0E43">
        <w:t>da</w:t>
      </w:r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Pr="001E0E43">
        <w:t>45AAA(4);</w:t>
      </w:r>
    </w:p>
    <w:p w14:paraId="53D17C22" w14:textId="77777777" w:rsidR="00E175F9" w:rsidRPr="001E0E43" w:rsidRDefault="00E175F9" w:rsidP="00E175F9">
      <w:pPr>
        <w:pStyle w:val="paragraph"/>
      </w:pPr>
      <w:r w:rsidRPr="001E0E43">
        <w:tab/>
        <w:t>(</w:t>
      </w:r>
      <w:proofErr w:type="spellStart"/>
      <w:proofErr w:type="gramStart"/>
      <w:r w:rsidRPr="001E0E43">
        <w:t>db</w:t>
      </w:r>
      <w:proofErr w:type="spellEnd"/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="008515B4" w:rsidRPr="001E0E43">
        <w:t>45AAB(4);</w:t>
      </w:r>
    </w:p>
    <w:p w14:paraId="2693F919" w14:textId="77777777" w:rsidR="008515B4" w:rsidRPr="001E0E43" w:rsidRDefault="008515B4" w:rsidP="008515B4">
      <w:pPr>
        <w:pStyle w:val="paragraph"/>
      </w:pPr>
      <w:r w:rsidRPr="001E0E43">
        <w:tab/>
        <w:t>(</w:t>
      </w:r>
      <w:proofErr w:type="gramStart"/>
      <w:r w:rsidRPr="001E0E43">
        <w:t>dc</w:t>
      </w:r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Pr="001E0E43">
        <w:t>45AAC(4);</w:t>
      </w:r>
    </w:p>
    <w:p w14:paraId="15C7F845" w14:textId="77777777" w:rsidR="00AE6A82" w:rsidRPr="001E0E43" w:rsidRDefault="00CB3CD8" w:rsidP="00A954A4">
      <w:pPr>
        <w:pStyle w:val="ItemHead"/>
      </w:pPr>
      <w:proofErr w:type="gramStart"/>
      <w:r w:rsidRPr="001E0E43">
        <w:t>4</w:t>
      </w:r>
      <w:r w:rsidR="003E238B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A954A4" w:rsidRPr="001E0E43">
        <w:t>.21 (</w:t>
      </w:r>
      <w:r w:rsidR="00A20B2E" w:rsidRPr="001E0E43">
        <w:t>paragraph (</w:t>
      </w:r>
      <w:proofErr w:type="spellStart"/>
      <w:r w:rsidR="00A954A4" w:rsidRPr="001E0E43">
        <w:t>i</w:t>
      </w:r>
      <w:proofErr w:type="spellEnd"/>
      <w:r w:rsidR="00A954A4" w:rsidRPr="001E0E43">
        <w:t xml:space="preserve">) of the definition of </w:t>
      </w:r>
      <w:r w:rsidR="00A954A4" w:rsidRPr="001E0E43">
        <w:rPr>
          <w:i/>
        </w:rPr>
        <w:t>civil penalty provision</w:t>
      </w:r>
      <w:r w:rsidR="00A954A4" w:rsidRPr="001E0E43">
        <w:t>)</w:t>
      </w:r>
    </w:p>
    <w:p w14:paraId="338C2DC8" w14:textId="77777777" w:rsidR="00A954A4" w:rsidRPr="001E0E43" w:rsidRDefault="00A954A4" w:rsidP="00A954A4">
      <w:pPr>
        <w:pStyle w:val="Item"/>
      </w:pPr>
      <w:r w:rsidRPr="001E0E43">
        <w:t>Omit “</w:t>
      </w:r>
      <w:proofErr w:type="gramStart"/>
      <w:r w:rsidR="000E4BD1" w:rsidRPr="001E0E43">
        <w:t>245AR</w:t>
      </w:r>
      <w:r w:rsidRPr="001E0E43">
        <w:t>(</w:t>
      </w:r>
      <w:proofErr w:type="gramEnd"/>
      <w:r w:rsidRPr="001E0E43">
        <w:t>1)”, substitute “</w:t>
      </w:r>
      <w:r w:rsidR="000E4BD1" w:rsidRPr="001E0E43">
        <w:t>245AR</w:t>
      </w:r>
      <w:r w:rsidRPr="001E0E43">
        <w:t>(5)”.</w:t>
      </w:r>
    </w:p>
    <w:p w14:paraId="23C52CC5" w14:textId="77777777" w:rsidR="003E238B" w:rsidRPr="001E0E43" w:rsidRDefault="00CB3CD8" w:rsidP="003E238B">
      <w:pPr>
        <w:pStyle w:val="ItemHead"/>
      </w:pPr>
      <w:proofErr w:type="gramStart"/>
      <w:r w:rsidRPr="001E0E43">
        <w:t>5</w:t>
      </w:r>
      <w:r w:rsidR="00B641E9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3E238B" w:rsidRPr="001E0E43">
        <w:t xml:space="preserve">.21 (at the end of the definition of </w:t>
      </w:r>
      <w:r w:rsidR="003E238B" w:rsidRPr="001E0E43">
        <w:rPr>
          <w:i/>
        </w:rPr>
        <w:t>civil penalty</w:t>
      </w:r>
      <w:r w:rsidR="006C442C" w:rsidRPr="001E0E43">
        <w:rPr>
          <w:i/>
        </w:rPr>
        <w:t xml:space="preserve"> provision</w:t>
      </w:r>
      <w:r w:rsidR="003E238B" w:rsidRPr="001E0E43">
        <w:t>)</w:t>
      </w:r>
    </w:p>
    <w:p w14:paraId="5E53569C" w14:textId="77777777" w:rsidR="003E238B" w:rsidRPr="001E0E43" w:rsidRDefault="003E238B" w:rsidP="003E238B">
      <w:pPr>
        <w:pStyle w:val="Item"/>
      </w:pPr>
      <w:r w:rsidRPr="001E0E43">
        <w:t>Add:</w:t>
      </w:r>
    </w:p>
    <w:p w14:paraId="3E2E7EBB" w14:textId="77777777" w:rsidR="00B641E9" w:rsidRPr="001E0E43" w:rsidRDefault="00B641E9" w:rsidP="00B641E9">
      <w:pPr>
        <w:pStyle w:val="paragraph"/>
      </w:pPr>
      <w:r w:rsidRPr="001E0E43">
        <w:tab/>
      </w:r>
      <w:r w:rsidR="007A5BDA" w:rsidRPr="001E0E43">
        <w:t xml:space="preserve">; </w:t>
      </w:r>
      <w:r w:rsidRPr="001E0E43">
        <w:t>(k)</w:t>
      </w:r>
      <w:r w:rsidRPr="001E0E43">
        <w:tab/>
      </w:r>
      <w:r w:rsidR="008760E1" w:rsidRPr="001E0E43">
        <w:t>subsection </w:t>
      </w:r>
      <w:proofErr w:type="gramStart"/>
      <w:r w:rsidR="008760E1" w:rsidRPr="001E0E43">
        <w:t>2</w:t>
      </w:r>
      <w:r w:rsidRPr="001E0E43">
        <w:t>45A</w:t>
      </w:r>
      <w:r w:rsidR="00EB7844" w:rsidRPr="001E0E43">
        <w:t>YL</w:t>
      </w:r>
      <w:r w:rsidRPr="001E0E43">
        <w:t>(</w:t>
      </w:r>
      <w:proofErr w:type="gramEnd"/>
      <w:r w:rsidRPr="001E0E43">
        <w:t>4)</w:t>
      </w:r>
      <w:r w:rsidR="00EB7844" w:rsidRPr="001E0E43">
        <w:t>;</w:t>
      </w:r>
    </w:p>
    <w:p w14:paraId="18C0A088" w14:textId="77777777" w:rsidR="00EB7844" w:rsidRPr="001E0E43" w:rsidRDefault="00EB7844" w:rsidP="00EB7844">
      <w:pPr>
        <w:pStyle w:val="paragraph"/>
      </w:pPr>
      <w:r w:rsidRPr="001E0E43">
        <w:tab/>
        <w:t>(l)</w:t>
      </w:r>
      <w:r w:rsidRPr="001E0E43">
        <w:tab/>
      </w:r>
      <w:proofErr w:type="gramStart"/>
      <w:r w:rsidR="008760E1" w:rsidRPr="001E0E43">
        <w:t>subsection</w:t>
      </w:r>
      <w:proofErr w:type="gramEnd"/>
      <w:r w:rsidR="008760E1" w:rsidRPr="001E0E43">
        <w:t> 2</w:t>
      </w:r>
      <w:r w:rsidRPr="001E0E43">
        <w:t>45AYN(</w:t>
      </w:r>
      <w:r w:rsidR="00415B0B" w:rsidRPr="001E0E43">
        <w:t>3</w:t>
      </w:r>
      <w:r w:rsidRPr="001E0E43">
        <w:t>);</w:t>
      </w:r>
    </w:p>
    <w:p w14:paraId="30DB37A8" w14:textId="77777777" w:rsidR="00EB7844" w:rsidRPr="001E0E43" w:rsidRDefault="00EB7844" w:rsidP="00EB7844">
      <w:pPr>
        <w:pStyle w:val="paragraph"/>
      </w:pPr>
      <w:r w:rsidRPr="001E0E43">
        <w:tab/>
        <w:t>(m)</w:t>
      </w:r>
      <w:r w:rsidRPr="001E0E43">
        <w:tab/>
      </w:r>
      <w:proofErr w:type="gramStart"/>
      <w:r w:rsidR="008760E1" w:rsidRPr="001E0E43">
        <w:t>subsection</w:t>
      </w:r>
      <w:proofErr w:type="gramEnd"/>
      <w:r w:rsidR="008760E1" w:rsidRPr="001E0E43">
        <w:t> 2</w:t>
      </w:r>
      <w:r w:rsidRPr="001E0E43">
        <w:t>45A</w:t>
      </w:r>
      <w:r w:rsidR="00477A50" w:rsidRPr="001E0E43">
        <w:t>YP</w:t>
      </w:r>
      <w:r w:rsidRPr="001E0E43">
        <w:t>(</w:t>
      </w:r>
      <w:r w:rsidR="00667BDE" w:rsidRPr="001E0E43">
        <w:t>5</w:t>
      </w:r>
      <w:r w:rsidRPr="001E0E43">
        <w:t>)</w:t>
      </w:r>
      <w:r w:rsidR="00477A50" w:rsidRPr="001E0E43">
        <w:t>.</w:t>
      </w:r>
    </w:p>
    <w:p w14:paraId="64F2EEFD" w14:textId="77777777" w:rsidR="00477A50" w:rsidRPr="001E0E43" w:rsidRDefault="00CB3CD8" w:rsidP="007B1C34">
      <w:pPr>
        <w:pStyle w:val="ItemHead"/>
      </w:pPr>
      <w:proofErr w:type="gramStart"/>
      <w:r w:rsidRPr="001E0E43">
        <w:t>6</w:t>
      </w:r>
      <w:r w:rsidR="001507AF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7B1C34" w:rsidRPr="001E0E43">
        <w:t xml:space="preserve">.21 (after </w:t>
      </w:r>
      <w:r w:rsidR="00A20B2E" w:rsidRPr="001E0E43">
        <w:t>paragraph (</w:t>
      </w:r>
      <w:r w:rsidR="007B1C34" w:rsidRPr="001E0E43">
        <w:t xml:space="preserve">b) of the definition of </w:t>
      </w:r>
      <w:r w:rsidR="007B1C34" w:rsidRPr="001E0E43">
        <w:rPr>
          <w:i/>
        </w:rPr>
        <w:t>sponsorship</w:t>
      </w:r>
      <w:r w:rsidR="001E0E43">
        <w:rPr>
          <w:i/>
        </w:rPr>
        <w:noBreakHyphen/>
      </w:r>
      <w:r w:rsidR="007B1C34" w:rsidRPr="001E0E43">
        <w:rPr>
          <w:i/>
        </w:rPr>
        <w:t>related civil penalty provision</w:t>
      </w:r>
      <w:r w:rsidR="007B1C34" w:rsidRPr="001E0E43">
        <w:t>)</w:t>
      </w:r>
    </w:p>
    <w:p w14:paraId="56C73A46" w14:textId="77777777" w:rsidR="007B1C34" w:rsidRPr="001E0E43" w:rsidRDefault="007B1C34" w:rsidP="007B1C34">
      <w:pPr>
        <w:pStyle w:val="Item"/>
      </w:pPr>
      <w:r w:rsidRPr="001E0E43">
        <w:t>Insert:</w:t>
      </w:r>
    </w:p>
    <w:p w14:paraId="34136B85" w14:textId="77777777" w:rsidR="007B1C34" w:rsidRPr="001E0E43" w:rsidRDefault="007B1C34" w:rsidP="007B1C34">
      <w:pPr>
        <w:pStyle w:val="paragraph"/>
      </w:pPr>
      <w:r w:rsidRPr="001E0E43">
        <w:tab/>
        <w:t>(</w:t>
      </w:r>
      <w:proofErr w:type="spellStart"/>
      <w:proofErr w:type="gramStart"/>
      <w:r w:rsidRPr="001E0E43">
        <w:t>ba</w:t>
      </w:r>
      <w:proofErr w:type="spellEnd"/>
      <w:proofErr w:type="gramEnd"/>
      <w:r w:rsidRPr="001E0E43">
        <w:t>)</w:t>
      </w:r>
      <w:r w:rsidRPr="001E0E43">
        <w:tab/>
      </w:r>
      <w:r w:rsidR="00A20B2E" w:rsidRPr="001E0E43">
        <w:t>subsection 1</w:t>
      </w:r>
      <w:r w:rsidRPr="001E0E43">
        <w:t>40RB(5);</w:t>
      </w:r>
    </w:p>
    <w:p w14:paraId="681089DB" w14:textId="77777777" w:rsidR="00C824A7" w:rsidRPr="001E0E43" w:rsidRDefault="00CB3CD8" w:rsidP="008B06E0">
      <w:pPr>
        <w:pStyle w:val="ItemHead"/>
      </w:pPr>
      <w:proofErr w:type="gramStart"/>
      <w:r w:rsidRPr="001E0E43">
        <w:t>7</w:t>
      </w:r>
      <w:r w:rsidR="00C824A7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8B06E0" w:rsidRPr="001E0E43">
        <w:t xml:space="preserve">.21 (before </w:t>
      </w:r>
      <w:r w:rsidR="00A20B2E" w:rsidRPr="001E0E43">
        <w:t>paragraph (</w:t>
      </w:r>
      <w:r w:rsidR="008B06E0" w:rsidRPr="001E0E43">
        <w:t xml:space="preserve">a) of the definition of </w:t>
      </w:r>
      <w:r w:rsidR="008B06E0" w:rsidRPr="001E0E43">
        <w:rPr>
          <w:i/>
        </w:rPr>
        <w:t>work</w:t>
      </w:r>
      <w:r w:rsidR="001E0E43">
        <w:rPr>
          <w:i/>
        </w:rPr>
        <w:noBreakHyphen/>
      </w:r>
      <w:r w:rsidR="008B06E0" w:rsidRPr="001E0E43">
        <w:rPr>
          <w:i/>
        </w:rPr>
        <w:t>related civil penalty provision</w:t>
      </w:r>
      <w:r w:rsidR="008B06E0" w:rsidRPr="001E0E43">
        <w:t>)</w:t>
      </w:r>
    </w:p>
    <w:p w14:paraId="5D858DC5" w14:textId="77777777" w:rsidR="008B06E0" w:rsidRPr="001E0E43" w:rsidRDefault="008B06E0" w:rsidP="008B06E0">
      <w:pPr>
        <w:pStyle w:val="Item"/>
      </w:pPr>
      <w:r w:rsidRPr="001E0E43">
        <w:t>Insert:</w:t>
      </w:r>
    </w:p>
    <w:p w14:paraId="679C9807" w14:textId="77777777" w:rsidR="00C56344" w:rsidRPr="001E0E43" w:rsidRDefault="008B06E0" w:rsidP="00C56344">
      <w:pPr>
        <w:pStyle w:val="paragraph"/>
      </w:pPr>
      <w:r w:rsidRPr="001E0E43">
        <w:tab/>
        <w:t>(</w:t>
      </w:r>
      <w:proofErr w:type="gramStart"/>
      <w:r w:rsidRPr="001E0E43">
        <w:t>aa</w:t>
      </w:r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="00C56344" w:rsidRPr="001E0E43">
        <w:t>45AAA(4);</w:t>
      </w:r>
    </w:p>
    <w:p w14:paraId="7D814019" w14:textId="77777777" w:rsidR="00C56344" w:rsidRPr="001E0E43" w:rsidRDefault="00C56344" w:rsidP="00C56344">
      <w:pPr>
        <w:pStyle w:val="paragraph"/>
      </w:pPr>
      <w:r w:rsidRPr="001E0E43">
        <w:tab/>
        <w:t>(</w:t>
      </w:r>
      <w:proofErr w:type="gramStart"/>
      <w:r w:rsidRPr="001E0E43">
        <w:t>ab</w:t>
      </w:r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Pr="001E0E43">
        <w:t>45AAB(4);</w:t>
      </w:r>
    </w:p>
    <w:p w14:paraId="6284ED13" w14:textId="77777777" w:rsidR="00C56344" w:rsidRPr="001E0E43" w:rsidRDefault="00C56344" w:rsidP="00C56344">
      <w:pPr>
        <w:pStyle w:val="paragraph"/>
      </w:pPr>
      <w:r w:rsidRPr="001E0E43">
        <w:tab/>
        <w:t>(</w:t>
      </w:r>
      <w:proofErr w:type="gramStart"/>
      <w:r w:rsidRPr="001E0E43">
        <w:t>ac</w:t>
      </w:r>
      <w:proofErr w:type="gramEnd"/>
      <w:r w:rsidRPr="001E0E43">
        <w:t>)</w:t>
      </w:r>
      <w:r w:rsidRPr="001E0E43">
        <w:tab/>
      </w:r>
      <w:r w:rsidR="008760E1" w:rsidRPr="001E0E43">
        <w:t>subsection 2</w:t>
      </w:r>
      <w:r w:rsidRPr="001E0E43">
        <w:t>45AAC(4);</w:t>
      </w:r>
    </w:p>
    <w:p w14:paraId="2087E49F" w14:textId="77777777" w:rsidR="003E238B" w:rsidRPr="001E0E43" w:rsidRDefault="00CB3CD8" w:rsidP="003E238B">
      <w:pPr>
        <w:pStyle w:val="ItemHead"/>
      </w:pPr>
      <w:proofErr w:type="gramStart"/>
      <w:r w:rsidRPr="001E0E43">
        <w:t>8</w:t>
      </w:r>
      <w:r w:rsidR="00E76E67" w:rsidRPr="001E0E43">
        <w:t xml:space="preserve">  </w:t>
      </w:r>
      <w:r w:rsidR="00A20B2E" w:rsidRPr="001E0E43">
        <w:t>Regulation</w:t>
      </w:r>
      <w:proofErr w:type="gramEnd"/>
      <w:r w:rsidR="00A20B2E" w:rsidRPr="001E0E43">
        <w:t> 5</w:t>
      </w:r>
      <w:r w:rsidR="003E238B" w:rsidRPr="001E0E43">
        <w:t xml:space="preserve">.21 (at the end of the definition of </w:t>
      </w:r>
      <w:r w:rsidR="003E238B" w:rsidRPr="001E0E43">
        <w:rPr>
          <w:i/>
        </w:rPr>
        <w:t>work</w:t>
      </w:r>
      <w:r w:rsidR="001E0E43">
        <w:rPr>
          <w:i/>
        </w:rPr>
        <w:noBreakHyphen/>
      </w:r>
      <w:r w:rsidR="003E238B" w:rsidRPr="001E0E43">
        <w:rPr>
          <w:i/>
        </w:rPr>
        <w:t>related civil penalty provision</w:t>
      </w:r>
      <w:r w:rsidR="003E238B" w:rsidRPr="001E0E43">
        <w:t>)</w:t>
      </w:r>
    </w:p>
    <w:p w14:paraId="185A5EC3" w14:textId="77777777" w:rsidR="00E76E67" w:rsidRPr="001E0E43" w:rsidRDefault="003E238B" w:rsidP="00E76E67">
      <w:pPr>
        <w:pStyle w:val="Item"/>
      </w:pPr>
      <w:r w:rsidRPr="001E0E43">
        <w:t>Add:</w:t>
      </w:r>
    </w:p>
    <w:p w14:paraId="5DF21EC1" w14:textId="77777777" w:rsidR="00E76E67" w:rsidRPr="001E0E43" w:rsidRDefault="00E76E67" w:rsidP="00E76E67">
      <w:pPr>
        <w:pStyle w:val="paragraph"/>
      </w:pPr>
      <w:r w:rsidRPr="001E0E43">
        <w:tab/>
      </w:r>
      <w:r w:rsidR="00F46C18" w:rsidRPr="001E0E43">
        <w:t>;</w:t>
      </w:r>
      <w:r w:rsidR="007A5BDA" w:rsidRPr="001E0E43">
        <w:t xml:space="preserve"> </w:t>
      </w:r>
      <w:r w:rsidRPr="001E0E43">
        <w:t>(</w:t>
      </w:r>
      <w:r w:rsidR="00667BDE" w:rsidRPr="001E0E43">
        <w:t>e</w:t>
      </w:r>
      <w:r w:rsidRPr="001E0E43">
        <w:t>)</w:t>
      </w:r>
      <w:r w:rsidRPr="001E0E43">
        <w:tab/>
      </w:r>
      <w:r w:rsidR="008760E1" w:rsidRPr="001E0E43">
        <w:t>subsection </w:t>
      </w:r>
      <w:proofErr w:type="gramStart"/>
      <w:r w:rsidR="008760E1" w:rsidRPr="001E0E43">
        <w:t>2</w:t>
      </w:r>
      <w:r w:rsidRPr="001E0E43">
        <w:t>45AYL(</w:t>
      </w:r>
      <w:proofErr w:type="gramEnd"/>
      <w:r w:rsidRPr="001E0E43">
        <w:t>4);</w:t>
      </w:r>
    </w:p>
    <w:p w14:paraId="2C92A9A2" w14:textId="77777777" w:rsidR="00E76E67" w:rsidRPr="001E0E43" w:rsidRDefault="00E76E67" w:rsidP="00E76E67">
      <w:pPr>
        <w:pStyle w:val="paragraph"/>
      </w:pPr>
      <w:r w:rsidRPr="001E0E43">
        <w:tab/>
        <w:t>(</w:t>
      </w:r>
      <w:r w:rsidR="00667BDE" w:rsidRPr="001E0E43">
        <w:t>f</w:t>
      </w:r>
      <w:r w:rsidRPr="001E0E43">
        <w:t>)</w:t>
      </w:r>
      <w:r w:rsidRPr="001E0E43">
        <w:tab/>
      </w:r>
      <w:proofErr w:type="gramStart"/>
      <w:r w:rsidR="008760E1" w:rsidRPr="001E0E43">
        <w:t>subsection</w:t>
      </w:r>
      <w:proofErr w:type="gramEnd"/>
      <w:r w:rsidR="008760E1" w:rsidRPr="001E0E43">
        <w:t> 2</w:t>
      </w:r>
      <w:r w:rsidRPr="001E0E43">
        <w:t>45AYN(</w:t>
      </w:r>
      <w:r w:rsidR="00352AA0" w:rsidRPr="001E0E43">
        <w:t>3</w:t>
      </w:r>
      <w:r w:rsidRPr="001E0E43">
        <w:t>);</w:t>
      </w:r>
    </w:p>
    <w:p w14:paraId="11826553" w14:textId="77777777" w:rsidR="00F02213" w:rsidRPr="001E0E43" w:rsidRDefault="00E76E67" w:rsidP="006E1C44">
      <w:pPr>
        <w:pStyle w:val="paragraph"/>
      </w:pPr>
      <w:r w:rsidRPr="001E0E43">
        <w:tab/>
        <w:t>(</w:t>
      </w:r>
      <w:r w:rsidR="00667BDE" w:rsidRPr="001E0E43">
        <w:t>g</w:t>
      </w:r>
      <w:r w:rsidRPr="001E0E43">
        <w:t>)</w:t>
      </w:r>
      <w:r w:rsidRPr="001E0E43">
        <w:tab/>
      </w:r>
      <w:proofErr w:type="gramStart"/>
      <w:r w:rsidR="008760E1" w:rsidRPr="001E0E43">
        <w:t>subsection</w:t>
      </w:r>
      <w:proofErr w:type="gramEnd"/>
      <w:r w:rsidR="008760E1" w:rsidRPr="001E0E43">
        <w:t> 2</w:t>
      </w:r>
      <w:r w:rsidRPr="001E0E43">
        <w:t>45AYP(</w:t>
      </w:r>
      <w:r w:rsidR="00667BDE" w:rsidRPr="001E0E43">
        <w:t>5</w:t>
      </w:r>
      <w:r w:rsidRPr="001E0E43">
        <w:t>).</w:t>
      </w:r>
    </w:p>
    <w:p w14:paraId="5275E0D7" w14:textId="77777777" w:rsidR="00CB3CD8" w:rsidRPr="001E0E43" w:rsidRDefault="00CB3CD8" w:rsidP="00CB3CD8">
      <w:pPr>
        <w:pStyle w:val="ItemHead"/>
      </w:pPr>
      <w:proofErr w:type="gramStart"/>
      <w:r w:rsidRPr="001E0E43">
        <w:lastRenderedPageBreak/>
        <w:t xml:space="preserve">9  </w:t>
      </w:r>
      <w:proofErr w:type="spellStart"/>
      <w:r w:rsidRPr="001E0E43">
        <w:t>Subregulations</w:t>
      </w:r>
      <w:proofErr w:type="spellEnd"/>
      <w:proofErr w:type="gramEnd"/>
      <w:r w:rsidRPr="001E0E43">
        <w:t> 5.23(3) and (4)</w:t>
      </w:r>
    </w:p>
    <w:p w14:paraId="0F3F8115" w14:textId="77777777" w:rsidR="008B2E02" w:rsidRPr="001E0E43" w:rsidRDefault="00CB3CD8" w:rsidP="003133D2">
      <w:pPr>
        <w:pStyle w:val="Item"/>
      </w:pPr>
      <w:r w:rsidRPr="001E0E43">
        <w:t>Omit “</w:t>
      </w:r>
      <w:proofErr w:type="gramStart"/>
      <w:r w:rsidRPr="001E0E43">
        <w:t>245AR(</w:t>
      </w:r>
      <w:proofErr w:type="gramEnd"/>
      <w:r w:rsidRPr="001E0E43">
        <w:t>1)”, substitute “245AR(5)”.</w:t>
      </w:r>
    </w:p>
    <w:sectPr w:rsidR="008B2E02" w:rsidRPr="001E0E43" w:rsidSect="00CA20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DF19" w14:textId="77777777" w:rsidR="00C95A54" w:rsidRDefault="00C95A54" w:rsidP="0048364F">
      <w:pPr>
        <w:spacing w:line="240" w:lineRule="auto"/>
      </w:pPr>
      <w:r>
        <w:separator/>
      </w:r>
    </w:p>
  </w:endnote>
  <w:endnote w:type="continuationSeparator" w:id="0">
    <w:p w14:paraId="31DB39F4" w14:textId="77777777" w:rsidR="00C95A54" w:rsidRDefault="00C95A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CEB26" w14:textId="77777777" w:rsidR="00C95A54" w:rsidRPr="00CA2092" w:rsidRDefault="00CA2092" w:rsidP="00CA20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2092">
      <w:rPr>
        <w:i/>
        <w:sz w:val="18"/>
      </w:rPr>
      <w:t>OPC66893 -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5585" w14:textId="77777777" w:rsidR="00C95A54" w:rsidRDefault="00C95A54" w:rsidP="00E97334"/>
  <w:p w14:paraId="66929E37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AC7C" w14:textId="77777777" w:rsidR="00C95A54" w:rsidRPr="00CA2092" w:rsidRDefault="00CA2092" w:rsidP="00CA20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A2092">
      <w:rPr>
        <w:i/>
        <w:sz w:val="18"/>
      </w:rPr>
      <w:t>OPC66893 -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E158" w14:textId="77777777" w:rsidR="00C95A54" w:rsidRPr="00E33C1C" w:rsidRDefault="00C95A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5A54" w14:paraId="3C775419" w14:textId="77777777" w:rsidTr="00AD00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1BDDE3" w14:textId="77777777" w:rsidR="00C95A54" w:rsidRDefault="00C95A54" w:rsidP="00917D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1C1D0A" w14:textId="0F426034" w:rsidR="00C95A54" w:rsidRDefault="00C95A54" w:rsidP="00917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F55">
            <w:rPr>
              <w:i/>
              <w:sz w:val="18"/>
            </w:rPr>
            <w:t>Migration Amendment (Infringement Notices)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92DEBA" w14:textId="77777777" w:rsidR="00C95A54" w:rsidRDefault="00C95A54" w:rsidP="00917DC3">
          <w:pPr>
            <w:spacing w:line="0" w:lineRule="atLeast"/>
            <w:jc w:val="right"/>
            <w:rPr>
              <w:sz w:val="18"/>
            </w:rPr>
          </w:pPr>
        </w:p>
      </w:tc>
    </w:tr>
  </w:tbl>
  <w:p w14:paraId="48E20458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D208" w14:textId="77777777" w:rsidR="00C95A54" w:rsidRPr="00E33C1C" w:rsidRDefault="00C95A5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95A54" w14:paraId="656D68A1" w14:textId="77777777" w:rsidTr="00AD00A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ED69B4" w14:textId="77777777" w:rsidR="00C95A54" w:rsidRDefault="00C95A54" w:rsidP="00917D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FCEE57" w14:textId="195AA105" w:rsidR="00C95A54" w:rsidRDefault="00C95A54" w:rsidP="00917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F55">
            <w:rPr>
              <w:i/>
              <w:sz w:val="18"/>
            </w:rPr>
            <w:t>Migration Amendment (Infringement Notices)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550522D" w14:textId="02D6DB63" w:rsidR="00C95A54" w:rsidRDefault="00C95A54" w:rsidP="00917D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03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53D1FD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66D0" w14:textId="77777777" w:rsidR="00C95A54" w:rsidRPr="00E33C1C" w:rsidRDefault="00C95A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95A54" w14:paraId="2F6445F5" w14:textId="77777777" w:rsidTr="00AD00A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0DFC3F" w14:textId="03656E19" w:rsidR="00C95A54" w:rsidRDefault="00C95A54" w:rsidP="00917D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03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92F00E" w14:textId="744791D9" w:rsidR="00C95A54" w:rsidRDefault="00C95A54" w:rsidP="00917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F55">
            <w:rPr>
              <w:i/>
              <w:sz w:val="18"/>
            </w:rPr>
            <w:t>Migration Amendment (Infringement Notices)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00389" w14:textId="77777777" w:rsidR="00C95A54" w:rsidRDefault="00C95A54" w:rsidP="00917DC3">
          <w:pPr>
            <w:spacing w:line="0" w:lineRule="atLeast"/>
            <w:jc w:val="right"/>
            <w:rPr>
              <w:sz w:val="18"/>
            </w:rPr>
          </w:pPr>
        </w:p>
      </w:tc>
    </w:tr>
  </w:tbl>
  <w:p w14:paraId="34DCA1C5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AD94" w14:textId="77777777" w:rsidR="00C95A54" w:rsidRPr="00E33C1C" w:rsidRDefault="00C95A5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5A54" w14:paraId="53019642" w14:textId="77777777" w:rsidTr="00917D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A8D49E" w14:textId="77777777" w:rsidR="00C95A54" w:rsidRDefault="00C95A54" w:rsidP="00917D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180AC" w14:textId="0B5FEE5E" w:rsidR="00C95A54" w:rsidRDefault="00C95A54" w:rsidP="00917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F55">
            <w:rPr>
              <w:i/>
              <w:sz w:val="18"/>
            </w:rPr>
            <w:t>Migration Amendment (Infringement Notices)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E22711" w14:textId="4EF04133" w:rsidR="00C95A54" w:rsidRDefault="00C95A54" w:rsidP="00917D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03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EE4F12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DB0D" w14:textId="77777777" w:rsidR="00C95A54" w:rsidRPr="00E33C1C" w:rsidRDefault="00C95A5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95A54" w14:paraId="4F572D1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DA4CA7" w14:textId="77777777" w:rsidR="00C95A54" w:rsidRDefault="00C95A54" w:rsidP="00917D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6EB8" w14:textId="420B1FCC" w:rsidR="00C95A54" w:rsidRDefault="00C95A54" w:rsidP="00917D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44F55">
            <w:rPr>
              <w:i/>
              <w:sz w:val="18"/>
            </w:rPr>
            <w:t>Migration Amendment (Infringement Notices)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9370B2" w14:textId="77777777" w:rsidR="00C95A54" w:rsidRDefault="00C95A54" w:rsidP="00917D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6894D4" w14:textId="77777777" w:rsidR="00C95A54" w:rsidRPr="00CA2092" w:rsidRDefault="00CA2092" w:rsidP="00CA2092">
    <w:pPr>
      <w:rPr>
        <w:rFonts w:cs="Times New Roman"/>
        <w:i/>
        <w:sz w:val="18"/>
      </w:rPr>
    </w:pPr>
    <w:r w:rsidRPr="00CA2092">
      <w:rPr>
        <w:rFonts w:cs="Times New Roman"/>
        <w:i/>
        <w:sz w:val="18"/>
      </w:rPr>
      <w:t>OPC66893 -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1BB15" w14:textId="77777777" w:rsidR="00C95A54" w:rsidRDefault="00C95A54" w:rsidP="0048364F">
      <w:pPr>
        <w:spacing w:line="240" w:lineRule="auto"/>
      </w:pPr>
      <w:r>
        <w:separator/>
      </w:r>
    </w:p>
  </w:footnote>
  <w:footnote w:type="continuationSeparator" w:id="0">
    <w:p w14:paraId="11415C28" w14:textId="77777777" w:rsidR="00C95A54" w:rsidRDefault="00C95A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EC05" w14:textId="77777777" w:rsidR="00C95A54" w:rsidRPr="005F1388" w:rsidRDefault="00C95A5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4F36B" w14:textId="77777777" w:rsidR="00C95A54" w:rsidRPr="005F1388" w:rsidRDefault="00C95A5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813E" w14:textId="77777777" w:rsidR="00C95A54" w:rsidRPr="005F1388" w:rsidRDefault="00C95A5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7699" w14:textId="77777777" w:rsidR="00C95A54" w:rsidRPr="00ED79B6" w:rsidRDefault="00C95A5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D818" w14:textId="77777777" w:rsidR="00C95A54" w:rsidRPr="00ED79B6" w:rsidRDefault="00C95A5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97FB" w14:textId="77777777" w:rsidR="00C95A54" w:rsidRPr="00ED79B6" w:rsidRDefault="00C95A5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5523" w14:textId="5D3B1CDA" w:rsidR="00C95A54" w:rsidRPr="00A961C4" w:rsidRDefault="00C95A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03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0342">
      <w:rPr>
        <w:noProof/>
        <w:sz w:val="20"/>
      </w:rPr>
      <w:t>Amendments</w:t>
    </w:r>
    <w:r>
      <w:rPr>
        <w:sz w:val="20"/>
      </w:rPr>
      <w:fldChar w:fldCharType="end"/>
    </w:r>
  </w:p>
  <w:p w14:paraId="6BBDFFFF" w14:textId="704AA8B3" w:rsidR="00C95A54" w:rsidRPr="00A961C4" w:rsidRDefault="00C95A5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312C322" w14:textId="77777777" w:rsidR="00C95A54" w:rsidRPr="00A961C4" w:rsidRDefault="00C95A5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FCE3" w14:textId="2B70E20C" w:rsidR="00C95A54" w:rsidRPr="00A961C4" w:rsidRDefault="00C95A5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A0673C" w14:textId="14CFC122" w:rsidR="00C95A54" w:rsidRPr="00A961C4" w:rsidRDefault="00C95A5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CA52950" w14:textId="77777777" w:rsidR="00C95A54" w:rsidRPr="00A961C4" w:rsidRDefault="00C95A5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1EF2" w14:textId="77777777" w:rsidR="00C95A54" w:rsidRPr="00A961C4" w:rsidRDefault="00C95A5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39"/>
    <w:rsid w:val="00000263"/>
    <w:rsid w:val="000039ED"/>
    <w:rsid w:val="000046AA"/>
    <w:rsid w:val="000113BC"/>
    <w:rsid w:val="000136AF"/>
    <w:rsid w:val="00014E2E"/>
    <w:rsid w:val="00030AF7"/>
    <w:rsid w:val="00036E24"/>
    <w:rsid w:val="0004044E"/>
    <w:rsid w:val="000413AC"/>
    <w:rsid w:val="00044411"/>
    <w:rsid w:val="00046F47"/>
    <w:rsid w:val="0005120E"/>
    <w:rsid w:val="00051816"/>
    <w:rsid w:val="00054577"/>
    <w:rsid w:val="000614BF"/>
    <w:rsid w:val="00063339"/>
    <w:rsid w:val="0007169C"/>
    <w:rsid w:val="00077593"/>
    <w:rsid w:val="00083F48"/>
    <w:rsid w:val="000871B2"/>
    <w:rsid w:val="000937E4"/>
    <w:rsid w:val="0009490E"/>
    <w:rsid w:val="00097749"/>
    <w:rsid w:val="000A7DF9"/>
    <w:rsid w:val="000D05EF"/>
    <w:rsid w:val="000D271E"/>
    <w:rsid w:val="000D5485"/>
    <w:rsid w:val="000E4BD1"/>
    <w:rsid w:val="000F21C1"/>
    <w:rsid w:val="000F4C2F"/>
    <w:rsid w:val="00101B64"/>
    <w:rsid w:val="00105D72"/>
    <w:rsid w:val="0010745C"/>
    <w:rsid w:val="00107D25"/>
    <w:rsid w:val="00117277"/>
    <w:rsid w:val="00125236"/>
    <w:rsid w:val="001340DC"/>
    <w:rsid w:val="001456A5"/>
    <w:rsid w:val="001507AF"/>
    <w:rsid w:val="00155873"/>
    <w:rsid w:val="00160BD7"/>
    <w:rsid w:val="00163783"/>
    <w:rsid w:val="001643C9"/>
    <w:rsid w:val="00165568"/>
    <w:rsid w:val="00166082"/>
    <w:rsid w:val="00166C2F"/>
    <w:rsid w:val="001716C9"/>
    <w:rsid w:val="001727D0"/>
    <w:rsid w:val="00184261"/>
    <w:rsid w:val="001858F3"/>
    <w:rsid w:val="00190BA1"/>
    <w:rsid w:val="00190DF5"/>
    <w:rsid w:val="00193461"/>
    <w:rsid w:val="0019396D"/>
    <w:rsid w:val="001939E1"/>
    <w:rsid w:val="00195382"/>
    <w:rsid w:val="0019671A"/>
    <w:rsid w:val="001A3B9F"/>
    <w:rsid w:val="001A4302"/>
    <w:rsid w:val="001A65C0"/>
    <w:rsid w:val="001B4D5B"/>
    <w:rsid w:val="001B6456"/>
    <w:rsid w:val="001B7A5D"/>
    <w:rsid w:val="001C69C4"/>
    <w:rsid w:val="001C70D9"/>
    <w:rsid w:val="001E0A8D"/>
    <w:rsid w:val="001E0E43"/>
    <w:rsid w:val="001E3590"/>
    <w:rsid w:val="001E36E6"/>
    <w:rsid w:val="001E6982"/>
    <w:rsid w:val="001E7407"/>
    <w:rsid w:val="001F369B"/>
    <w:rsid w:val="00201D27"/>
    <w:rsid w:val="0020300C"/>
    <w:rsid w:val="00204322"/>
    <w:rsid w:val="00213C19"/>
    <w:rsid w:val="00220A0C"/>
    <w:rsid w:val="00222375"/>
    <w:rsid w:val="002231DB"/>
    <w:rsid w:val="00223E4A"/>
    <w:rsid w:val="002302EA"/>
    <w:rsid w:val="00236044"/>
    <w:rsid w:val="00240749"/>
    <w:rsid w:val="002468D7"/>
    <w:rsid w:val="00263886"/>
    <w:rsid w:val="00274F15"/>
    <w:rsid w:val="00285CDD"/>
    <w:rsid w:val="002901EE"/>
    <w:rsid w:val="00290D70"/>
    <w:rsid w:val="00291167"/>
    <w:rsid w:val="00294562"/>
    <w:rsid w:val="0029523F"/>
    <w:rsid w:val="00297ECB"/>
    <w:rsid w:val="002A3757"/>
    <w:rsid w:val="002C152A"/>
    <w:rsid w:val="002D043A"/>
    <w:rsid w:val="002D4E1B"/>
    <w:rsid w:val="002F21E8"/>
    <w:rsid w:val="002F4797"/>
    <w:rsid w:val="002F7428"/>
    <w:rsid w:val="00301146"/>
    <w:rsid w:val="00304710"/>
    <w:rsid w:val="00310271"/>
    <w:rsid w:val="003133D2"/>
    <w:rsid w:val="0031713F"/>
    <w:rsid w:val="003173B2"/>
    <w:rsid w:val="00321913"/>
    <w:rsid w:val="00324EE6"/>
    <w:rsid w:val="003316DC"/>
    <w:rsid w:val="00332E0D"/>
    <w:rsid w:val="00337142"/>
    <w:rsid w:val="003415D3"/>
    <w:rsid w:val="00345A11"/>
    <w:rsid w:val="00345A92"/>
    <w:rsid w:val="00346335"/>
    <w:rsid w:val="00347954"/>
    <w:rsid w:val="00351BC0"/>
    <w:rsid w:val="00352AA0"/>
    <w:rsid w:val="00352B0F"/>
    <w:rsid w:val="003561B0"/>
    <w:rsid w:val="00362B24"/>
    <w:rsid w:val="00367960"/>
    <w:rsid w:val="00383559"/>
    <w:rsid w:val="00387DD6"/>
    <w:rsid w:val="0039038E"/>
    <w:rsid w:val="003951C7"/>
    <w:rsid w:val="003A15AC"/>
    <w:rsid w:val="003A35CC"/>
    <w:rsid w:val="003A56EB"/>
    <w:rsid w:val="003B0627"/>
    <w:rsid w:val="003B7F3D"/>
    <w:rsid w:val="003C2993"/>
    <w:rsid w:val="003C5F2B"/>
    <w:rsid w:val="003D0BFE"/>
    <w:rsid w:val="003D5700"/>
    <w:rsid w:val="003E238B"/>
    <w:rsid w:val="003F0F5A"/>
    <w:rsid w:val="00400A30"/>
    <w:rsid w:val="00401EF8"/>
    <w:rsid w:val="004022CA"/>
    <w:rsid w:val="00406078"/>
    <w:rsid w:val="004116CD"/>
    <w:rsid w:val="00414ADE"/>
    <w:rsid w:val="00415B0B"/>
    <w:rsid w:val="00417525"/>
    <w:rsid w:val="0041773C"/>
    <w:rsid w:val="00424CA9"/>
    <w:rsid w:val="004257BB"/>
    <w:rsid w:val="004261D9"/>
    <w:rsid w:val="0043124F"/>
    <w:rsid w:val="004359F6"/>
    <w:rsid w:val="0044291A"/>
    <w:rsid w:val="0044473E"/>
    <w:rsid w:val="00457EF3"/>
    <w:rsid w:val="00460499"/>
    <w:rsid w:val="004673CD"/>
    <w:rsid w:val="004702B1"/>
    <w:rsid w:val="00474835"/>
    <w:rsid w:val="00477A50"/>
    <w:rsid w:val="00477C89"/>
    <w:rsid w:val="004819C7"/>
    <w:rsid w:val="0048364F"/>
    <w:rsid w:val="00490F2E"/>
    <w:rsid w:val="00496DB3"/>
    <w:rsid w:val="00496F97"/>
    <w:rsid w:val="004A53EA"/>
    <w:rsid w:val="004C5FA3"/>
    <w:rsid w:val="004D2872"/>
    <w:rsid w:val="004D5F01"/>
    <w:rsid w:val="004E4578"/>
    <w:rsid w:val="004E5FF8"/>
    <w:rsid w:val="004F1FAC"/>
    <w:rsid w:val="004F676E"/>
    <w:rsid w:val="00506E9F"/>
    <w:rsid w:val="00510B02"/>
    <w:rsid w:val="00515D34"/>
    <w:rsid w:val="00516B8D"/>
    <w:rsid w:val="00517B60"/>
    <w:rsid w:val="005214B7"/>
    <w:rsid w:val="00523770"/>
    <w:rsid w:val="00523D8D"/>
    <w:rsid w:val="0052686F"/>
    <w:rsid w:val="0052734F"/>
    <w:rsid w:val="0052756C"/>
    <w:rsid w:val="00530230"/>
    <w:rsid w:val="00530CC9"/>
    <w:rsid w:val="005320EB"/>
    <w:rsid w:val="00537FBC"/>
    <w:rsid w:val="00541D73"/>
    <w:rsid w:val="00543469"/>
    <w:rsid w:val="005452CC"/>
    <w:rsid w:val="00546FA3"/>
    <w:rsid w:val="00551849"/>
    <w:rsid w:val="00553D76"/>
    <w:rsid w:val="00554243"/>
    <w:rsid w:val="00557C7A"/>
    <w:rsid w:val="005606CE"/>
    <w:rsid w:val="00562A58"/>
    <w:rsid w:val="005779B2"/>
    <w:rsid w:val="00581211"/>
    <w:rsid w:val="00584811"/>
    <w:rsid w:val="00584D48"/>
    <w:rsid w:val="00590BDE"/>
    <w:rsid w:val="005915A2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D8F"/>
    <w:rsid w:val="005D5EA1"/>
    <w:rsid w:val="005D7FF4"/>
    <w:rsid w:val="005E333D"/>
    <w:rsid w:val="005E4F21"/>
    <w:rsid w:val="005E61D3"/>
    <w:rsid w:val="005F4840"/>
    <w:rsid w:val="005F7738"/>
    <w:rsid w:val="00600219"/>
    <w:rsid w:val="006137A0"/>
    <w:rsid w:val="00613EAD"/>
    <w:rsid w:val="006158AC"/>
    <w:rsid w:val="00635A0E"/>
    <w:rsid w:val="00640402"/>
    <w:rsid w:val="00640F78"/>
    <w:rsid w:val="00646E7B"/>
    <w:rsid w:val="006532D2"/>
    <w:rsid w:val="00655D6A"/>
    <w:rsid w:val="00656DE9"/>
    <w:rsid w:val="006630A2"/>
    <w:rsid w:val="00666798"/>
    <w:rsid w:val="00666A67"/>
    <w:rsid w:val="00667BDE"/>
    <w:rsid w:val="00675ECA"/>
    <w:rsid w:val="00677CC2"/>
    <w:rsid w:val="0068502D"/>
    <w:rsid w:val="00685F42"/>
    <w:rsid w:val="006866A1"/>
    <w:rsid w:val="00690342"/>
    <w:rsid w:val="00691033"/>
    <w:rsid w:val="0069207B"/>
    <w:rsid w:val="006949C3"/>
    <w:rsid w:val="006963B2"/>
    <w:rsid w:val="006971E4"/>
    <w:rsid w:val="006A4309"/>
    <w:rsid w:val="006A5355"/>
    <w:rsid w:val="006B0E55"/>
    <w:rsid w:val="006B7006"/>
    <w:rsid w:val="006C442C"/>
    <w:rsid w:val="006C7F8C"/>
    <w:rsid w:val="006D1675"/>
    <w:rsid w:val="006D313E"/>
    <w:rsid w:val="006D7AB9"/>
    <w:rsid w:val="006E1C44"/>
    <w:rsid w:val="006E3B52"/>
    <w:rsid w:val="006E6A86"/>
    <w:rsid w:val="006F0460"/>
    <w:rsid w:val="006F19C8"/>
    <w:rsid w:val="006F30DE"/>
    <w:rsid w:val="00700B2C"/>
    <w:rsid w:val="007077A4"/>
    <w:rsid w:val="00710228"/>
    <w:rsid w:val="00713084"/>
    <w:rsid w:val="00715664"/>
    <w:rsid w:val="00720FC2"/>
    <w:rsid w:val="00731E00"/>
    <w:rsid w:val="00732E9D"/>
    <w:rsid w:val="00734508"/>
    <w:rsid w:val="0073491A"/>
    <w:rsid w:val="007440B7"/>
    <w:rsid w:val="0074614A"/>
    <w:rsid w:val="007473C5"/>
    <w:rsid w:val="00747993"/>
    <w:rsid w:val="007555BC"/>
    <w:rsid w:val="007634AD"/>
    <w:rsid w:val="007715C9"/>
    <w:rsid w:val="00774EDD"/>
    <w:rsid w:val="007757EC"/>
    <w:rsid w:val="00780601"/>
    <w:rsid w:val="00783E24"/>
    <w:rsid w:val="007A115D"/>
    <w:rsid w:val="007A35E6"/>
    <w:rsid w:val="007A5BDA"/>
    <w:rsid w:val="007A6863"/>
    <w:rsid w:val="007B1C34"/>
    <w:rsid w:val="007B7C21"/>
    <w:rsid w:val="007C3222"/>
    <w:rsid w:val="007D45C1"/>
    <w:rsid w:val="007E27B8"/>
    <w:rsid w:val="007E3CF0"/>
    <w:rsid w:val="007E509F"/>
    <w:rsid w:val="007E7D4A"/>
    <w:rsid w:val="007F06A1"/>
    <w:rsid w:val="007F43AD"/>
    <w:rsid w:val="007F48ED"/>
    <w:rsid w:val="007F6031"/>
    <w:rsid w:val="007F78ED"/>
    <w:rsid w:val="007F7947"/>
    <w:rsid w:val="00805D52"/>
    <w:rsid w:val="008073F6"/>
    <w:rsid w:val="00812F45"/>
    <w:rsid w:val="00823B55"/>
    <w:rsid w:val="008307FA"/>
    <w:rsid w:val="0084172C"/>
    <w:rsid w:val="00841E6A"/>
    <w:rsid w:val="00844047"/>
    <w:rsid w:val="008515B4"/>
    <w:rsid w:val="00853521"/>
    <w:rsid w:val="00855D70"/>
    <w:rsid w:val="00856A31"/>
    <w:rsid w:val="008635FC"/>
    <w:rsid w:val="0086484A"/>
    <w:rsid w:val="0086549F"/>
    <w:rsid w:val="008754D0"/>
    <w:rsid w:val="008760E1"/>
    <w:rsid w:val="00876C0E"/>
    <w:rsid w:val="00877D48"/>
    <w:rsid w:val="008816F0"/>
    <w:rsid w:val="0088345B"/>
    <w:rsid w:val="008A16A5"/>
    <w:rsid w:val="008A1BC9"/>
    <w:rsid w:val="008B06E0"/>
    <w:rsid w:val="008B2BE0"/>
    <w:rsid w:val="008B2E02"/>
    <w:rsid w:val="008B5D42"/>
    <w:rsid w:val="008B7626"/>
    <w:rsid w:val="008C2B5D"/>
    <w:rsid w:val="008C67D7"/>
    <w:rsid w:val="008D0EE0"/>
    <w:rsid w:val="008D4BB9"/>
    <w:rsid w:val="008D5B99"/>
    <w:rsid w:val="008D7A27"/>
    <w:rsid w:val="008E4702"/>
    <w:rsid w:val="008E69AA"/>
    <w:rsid w:val="008F4F1C"/>
    <w:rsid w:val="009008C3"/>
    <w:rsid w:val="00910A68"/>
    <w:rsid w:val="00911310"/>
    <w:rsid w:val="00911EBF"/>
    <w:rsid w:val="00917DC3"/>
    <w:rsid w:val="00922764"/>
    <w:rsid w:val="009254C6"/>
    <w:rsid w:val="00926CA4"/>
    <w:rsid w:val="00932377"/>
    <w:rsid w:val="009408EA"/>
    <w:rsid w:val="00943102"/>
    <w:rsid w:val="009435FE"/>
    <w:rsid w:val="0094523D"/>
    <w:rsid w:val="00951BAE"/>
    <w:rsid w:val="009559E6"/>
    <w:rsid w:val="00966C07"/>
    <w:rsid w:val="00976A63"/>
    <w:rsid w:val="00983419"/>
    <w:rsid w:val="00994821"/>
    <w:rsid w:val="009C3002"/>
    <w:rsid w:val="009C3431"/>
    <w:rsid w:val="009C4C35"/>
    <w:rsid w:val="009C5989"/>
    <w:rsid w:val="009D08DA"/>
    <w:rsid w:val="009D4932"/>
    <w:rsid w:val="009D7B56"/>
    <w:rsid w:val="00A06860"/>
    <w:rsid w:val="00A136F5"/>
    <w:rsid w:val="00A20B2E"/>
    <w:rsid w:val="00A231E2"/>
    <w:rsid w:val="00A2550D"/>
    <w:rsid w:val="00A33AEC"/>
    <w:rsid w:val="00A3669E"/>
    <w:rsid w:val="00A4169B"/>
    <w:rsid w:val="00A445F2"/>
    <w:rsid w:val="00A44F55"/>
    <w:rsid w:val="00A50D55"/>
    <w:rsid w:val="00A50E4B"/>
    <w:rsid w:val="00A5165B"/>
    <w:rsid w:val="00A52FDA"/>
    <w:rsid w:val="00A54871"/>
    <w:rsid w:val="00A5488C"/>
    <w:rsid w:val="00A57C11"/>
    <w:rsid w:val="00A64912"/>
    <w:rsid w:val="00A70A74"/>
    <w:rsid w:val="00A74C5F"/>
    <w:rsid w:val="00A808F4"/>
    <w:rsid w:val="00A87D67"/>
    <w:rsid w:val="00A90EA8"/>
    <w:rsid w:val="00A91E3E"/>
    <w:rsid w:val="00A954A4"/>
    <w:rsid w:val="00AA0343"/>
    <w:rsid w:val="00AA2A5C"/>
    <w:rsid w:val="00AB78E9"/>
    <w:rsid w:val="00AC4307"/>
    <w:rsid w:val="00AD00A1"/>
    <w:rsid w:val="00AD3467"/>
    <w:rsid w:val="00AD5641"/>
    <w:rsid w:val="00AD7252"/>
    <w:rsid w:val="00AE0F9B"/>
    <w:rsid w:val="00AE6A82"/>
    <w:rsid w:val="00AF55FF"/>
    <w:rsid w:val="00B032D8"/>
    <w:rsid w:val="00B10546"/>
    <w:rsid w:val="00B33B3C"/>
    <w:rsid w:val="00B35C78"/>
    <w:rsid w:val="00B40D74"/>
    <w:rsid w:val="00B50243"/>
    <w:rsid w:val="00B52663"/>
    <w:rsid w:val="00B527B7"/>
    <w:rsid w:val="00B56DCB"/>
    <w:rsid w:val="00B6231A"/>
    <w:rsid w:val="00B63DFA"/>
    <w:rsid w:val="00B641E9"/>
    <w:rsid w:val="00B70E78"/>
    <w:rsid w:val="00B770D2"/>
    <w:rsid w:val="00B81D5C"/>
    <w:rsid w:val="00B86739"/>
    <w:rsid w:val="00B870B5"/>
    <w:rsid w:val="00B94F68"/>
    <w:rsid w:val="00BA47A3"/>
    <w:rsid w:val="00BA5026"/>
    <w:rsid w:val="00BB2753"/>
    <w:rsid w:val="00BB6955"/>
    <w:rsid w:val="00BB6E79"/>
    <w:rsid w:val="00BC3555"/>
    <w:rsid w:val="00BE3B31"/>
    <w:rsid w:val="00BE719A"/>
    <w:rsid w:val="00BE720A"/>
    <w:rsid w:val="00BF6650"/>
    <w:rsid w:val="00C04257"/>
    <w:rsid w:val="00C067E5"/>
    <w:rsid w:val="00C10E92"/>
    <w:rsid w:val="00C11896"/>
    <w:rsid w:val="00C11939"/>
    <w:rsid w:val="00C164CA"/>
    <w:rsid w:val="00C25F40"/>
    <w:rsid w:val="00C3112D"/>
    <w:rsid w:val="00C42BF8"/>
    <w:rsid w:val="00C460AE"/>
    <w:rsid w:val="00C50043"/>
    <w:rsid w:val="00C50A0F"/>
    <w:rsid w:val="00C50A7C"/>
    <w:rsid w:val="00C51202"/>
    <w:rsid w:val="00C56344"/>
    <w:rsid w:val="00C7573B"/>
    <w:rsid w:val="00C76CF3"/>
    <w:rsid w:val="00C824A7"/>
    <w:rsid w:val="00C825F9"/>
    <w:rsid w:val="00C90144"/>
    <w:rsid w:val="00C95A54"/>
    <w:rsid w:val="00CA2092"/>
    <w:rsid w:val="00CA6B50"/>
    <w:rsid w:val="00CA7844"/>
    <w:rsid w:val="00CB00FE"/>
    <w:rsid w:val="00CB1AD2"/>
    <w:rsid w:val="00CB3CD8"/>
    <w:rsid w:val="00CB3F81"/>
    <w:rsid w:val="00CB58EF"/>
    <w:rsid w:val="00CD098E"/>
    <w:rsid w:val="00CD3BC7"/>
    <w:rsid w:val="00CE7D64"/>
    <w:rsid w:val="00CF0BB2"/>
    <w:rsid w:val="00CF2B12"/>
    <w:rsid w:val="00CF3195"/>
    <w:rsid w:val="00D00D91"/>
    <w:rsid w:val="00D10B02"/>
    <w:rsid w:val="00D13441"/>
    <w:rsid w:val="00D14277"/>
    <w:rsid w:val="00D20665"/>
    <w:rsid w:val="00D23902"/>
    <w:rsid w:val="00D243A3"/>
    <w:rsid w:val="00D3200B"/>
    <w:rsid w:val="00D33440"/>
    <w:rsid w:val="00D40A08"/>
    <w:rsid w:val="00D52EFE"/>
    <w:rsid w:val="00D56A0D"/>
    <w:rsid w:val="00D5767F"/>
    <w:rsid w:val="00D60C6E"/>
    <w:rsid w:val="00D63EF6"/>
    <w:rsid w:val="00D66518"/>
    <w:rsid w:val="00D70DFB"/>
    <w:rsid w:val="00D71EEA"/>
    <w:rsid w:val="00D735CD"/>
    <w:rsid w:val="00D73EB7"/>
    <w:rsid w:val="00D766DF"/>
    <w:rsid w:val="00D85FAD"/>
    <w:rsid w:val="00D86458"/>
    <w:rsid w:val="00D87411"/>
    <w:rsid w:val="00D87E2C"/>
    <w:rsid w:val="00D95891"/>
    <w:rsid w:val="00DA3540"/>
    <w:rsid w:val="00DA5DE8"/>
    <w:rsid w:val="00DB3B8F"/>
    <w:rsid w:val="00DB5CB4"/>
    <w:rsid w:val="00DC15AF"/>
    <w:rsid w:val="00DC4E8C"/>
    <w:rsid w:val="00DE0095"/>
    <w:rsid w:val="00DE149E"/>
    <w:rsid w:val="00E05704"/>
    <w:rsid w:val="00E07C7C"/>
    <w:rsid w:val="00E10D63"/>
    <w:rsid w:val="00E12F1A"/>
    <w:rsid w:val="00E15561"/>
    <w:rsid w:val="00E175F9"/>
    <w:rsid w:val="00E21CFB"/>
    <w:rsid w:val="00E22935"/>
    <w:rsid w:val="00E324CC"/>
    <w:rsid w:val="00E36740"/>
    <w:rsid w:val="00E54292"/>
    <w:rsid w:val="00E57CB0"/>
    <w:rsid w:val="00E60191"/>
    <w:rsid w:val="00E70361"/>
    <w:rsid w:val="00E733E4"/>
    <w:rsid w:val="00E74DC7"/>
    <w:rsid w:val="00E76E67"/>
    <w:rsid w:val="00E839D3"/>
    <w:rsid w:val="00E855F5"/>
    <w:rsid w:val="00E87699"/>
    <w:rsid w:val="00E92C7B"/>
    <w:rsid w:val="00E92E27"/>
    <w:rsid w:val="00E9586B"/>
    <w:rsid w:val="00E97334"/>
    <w:rsid w:val="00EA0D36"/>
    <w:rsid w:val="00EA2AE5"/>
    <w:rsid w:val="00EA7719"/>
    <w:rsid w:val="00EB0741"/>
    <w:rsid w:val="00EB7844"/>
    <w:rsid w:val="00EC48B8"/>
    <w:rsid w:val="00EC715B"/>
    <w:rsid w:val="00ED4928"/>
    <w:rsid w:val="00EE3749"/>
    <w:rsid w:val="00EE6190"/>
    <w:rsid w:val="00EF11B4"/>
    <w:rsid w:val="00EF2A8D"/>
    <w:rsid w:val="00EF2E3A"/>
    <w:rsid w:val="00EF418D"/>
    <w:rsid w:val="00EF6402"/>
    <w:rsid w:val="00EF7664"/>
    <w:rsid w:val="00F02213"/>
    <w:rsid w:val="00F025DF"/>
    <w:rsid w:val="00F032DE"/>
    <w:rsid w:val="00F047E2"/>
    <w:rsid w:val="00F04D57"/>
    <w:rsid w:val="00F078DC"/>
    <w:rsid w:val="00F13E86"/>
    <w:rsid w:val="00F1518C"/>
    <w:rsid w:val="00F17228"/>
    <w:rsid w:val="00F27D0A"/>
    <w:rsid w:val="00F30973"/>
    <w:rsid w:val="00F32FCB"/>
    <w:rsid w:val="00F46C18"/>
    <w:rsid w:val="00F6709F"/>
    <w:rsid w:val="00F672B8"/>
    <w:rsid w:val="00F677A9"/>
    <w:rsid w:val="00F723BD"/>
    <w:rsid w:val="00F732EA"/>
    <w:rsid w:val="00F75DC4"/>
    <w:rsid w:val="00F84AB3"/>
    <w:rsid w:val="00F84CF5"/>
    <w:rsid w:val="00F84D5C"/>
    <w:rsid w:val="00F8612E"/>
    <w:rsid w:val="00F87D09"/>
    <w:rsid w:val="00F9093B"/>
    <w:rsid w:val="00FA38ED"/>
    <w:rsid w:val="00FA420B"/>
    <w:rsid w:val="00FB1AB0"/>
    <w:rsid w:val="00FD155F"/>
    <w:rsid w:val="00FE0781"/>
    <w:rsid w:val="00FF109E"/>
    <w:rsid w:val="00FF3879"/>
    <w:rsid w:val="00FF39DE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82A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21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1E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1E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1E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1E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21E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21E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21E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F21E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F21E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21E8"/>
  </w:style>
  <w:style w:type="paragraph" w:customStyle="1" w:styleId="OPCParaBase">
    <w:name w:val="OPCParaBase"/>
    <w:qFormat/>
    <w:rsid w:val="002F21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21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21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21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21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21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F21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21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21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21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21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21E8"/>
  </w:style>
  <w:style w:type="paragraph" w:customStyle="1" w:styleId="Blocks">
    <w:name w:val="Blocks"/>
    <w:aliases w:val="bb"/>
    <w:basedOn w:val="OPCParaBase"/>
    <w:qFormat/>
    <w:rsid w:val="002F21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2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21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21E8"/>
    <w:rPr>
      <w:i/>
    </w:rPr>
  </w:style>
  <w:style w:type="paragraph" w:customStyle="1" w:styleId="BoxList">
    <w:name w:val="BoxList"/>
    <w:aliases w:val="bl"/>
    <w:basedOn w:val="BoxText"/>
    <w:qFormat/>
    <w:rsid w:val="002F21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21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21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21E8"/>
    <w:pPr>
      <w:ind w:left="1985" w:hanging="851"/>
    </w:pPr>
  </w:style>
  <w:style w:type="character" w:customStyle="1" w:styleId="CharAmPartNo">
    <w:name w:val="CharAmPartNo"/>
    <w:basedOn w:val="OPCCharBase"/>
    <w:qFormat/>
    <w:rsid w:val="002F21E8"/>
  </w:style>
  <w:style w:type="character" w:customStyle="1" w:styleId="CharAmPartText">
    <w:name w:val="CharAmPartText"/>
    <w:basedOn w:val="OPCCharBase"/>
    <w:qFormat/>
    <w:rsid w:val="002F21E8"/>
  </w:style>
  <w:style w:type="character" w:customStyle="1" w:styleId="CharAmSchNo">
    <w:name w:val="CharAmSchNo"/>
    <w:basedOn w:val="OPCCharBase"/>
    <w:qFormat/>
    <w:rsid w:val="002F21E8"/>
  </w:style>
  <w:style w:type="character" w:customStyle="1" w:styleId="CharAmSchText">
    <w:name w:val="CharAmSchText"/>
    <w:basedOn w:val="OPCCharBase"/>
    <w:qFormat/>
    <w:rsid w:val="002F21E8"/>
  </w:style>
  <w:style w:type="character" w:customStyle="1" w:styleId="CharBoldItalic">
    <w:name w:val="CharBoldItalic"/>
    <w:basedOn w:val="OPCCharBase"/>
    <w:uiPriority w:val="1"/>
    <w:qFormat/>
    <w:rsid w:val="002F21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21E8"/>
  </w:style>
  <w:style w:type="character" w:customStyle="1" w:styleId="CharChapText">
    <w:name w:val="CharChapText"/>
    <w:basedOn w:val="OPCCharBase"/>
    <w:uiPriority w:val="1"/>
    <w:qFormat/>
    <w:rsid w:val="002F21E8"/>
  </w:style>
  <w:style w:type="character" w:customStyle="1" w:styleId="CharDivNo">
    <w:name w:val="CharDivNo"/>
    <w:basedOn w:val="OPCCharBase"/>
    <w:uiPriority w:val="1"/>
    <w:qFormat/>
    <w:rsid w:val="002F21E8"/>
  </w:style>
  <w:style w:type="character" w:customStyle="1" w:styleId="CharDivText">
    <w:name w:val="CharDivText"/>
    <w:basedOn w:val="OPCCharBase"/>
    <w:uiPriority w:val="1"/>
    <w:qFormat/>
    <w:rsid w:val="002F21E8"/>
  </w:style>
  <w:style w:type="character" w:customStyle="1" w:styleId="CharItalic">
    <w:name w:val="CharItalic"/>
    <w:basedOn w:val="OPCCharBase"/>
    <w:uiPriority w:val="1"/>
    <w:qFormat/>
    <w:rsid w:val="002F21E8"/>
    <w:rPr>
      <w:i/>
    </w:rPr>
  </w:style>
  <w:style w:type="character" w:customStyle="1" w:styleId="CharPartNo">
    <w:name w:val="CharPartNo"/>
    <w:basedOn w:val="OPCCharBase"/>
    <w:uiPriority w:val="1"/>
    <w:qFormat/>
    <w:rsid w:val="002F21E8"/>
  </w:style>
  <w:style w:type="character" w:customStyle="1" w:styleId="CharPartText">
    <w:name w:val="CharPartText"/>
    <w:basedOn w:val="OPCCharBase"/>
    <w:uiPriority w:val="1"/>
    <w:qFormat/>
    <w:rsid w:val="002F21E8"/>
  </w:style>
  <w:style w:type="character" w:customStyle="1" w:styleId="CharSectno">
    <w:name w:val="CharSectno"/>
    <w:basedOn w:val="OPCCharBase"/>
    <w:qFormat/>
    <w:rsid w:val="002F21E8"/>
  </w:style>
  <w:style w:type="character" w:customStyle="1" w:styleId="CharSubdNo">
    <w:name w:val="CharSubdNo"/>
    <w:basedOn w:val="OPCCharBase"/>
    <w:uiPriority w:val="1"/>
    <w:qFormat/>
    <w:rsid w:val="002F21E8"/>
  </w:style>
  <w:style w:type="character" w:customStyle="1" w:styleId="CharSubdText">
    <w:name w:val="CharSubdText"/>
    <w:basedOn w:val="OPCCharBase"/>
    <w:uiPriority w:val="1"/>
    <w:qFormat/>
    <w:rsid w:val="002F21E8"/>
  </w:style>
  <w:style w:type="paragraph" w:customStyle="1" w:styleId="CTA--">
    <w:name w:val="CTA --"/>
    <w:basedOn w:val="OPCParaBase"/>
    <w:next w:val="Normal"/>
    <w:rsid w:val="002F21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21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21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21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21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21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21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21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21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21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21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21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21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21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21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21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2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21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2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2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21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21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21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21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21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21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21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21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21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21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21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21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21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21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21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21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21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21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21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21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21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21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21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21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21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21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21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21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21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21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21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2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21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21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21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F21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F21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F21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F21E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F21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F21E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F21E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F21E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F21E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F21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21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21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21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21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21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21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21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F21E8"/>
    <w:rPr>
      <w:sz w:val="16"/>
    </w:rPr>
  </w:style>
  <w:style w:type="table" w:customStyle="1" w:styleId="CFlag">
    <w:name w:val="CFlag"/>
    <w:basedOn w:val="TableNormal"/>
    <w:uiPriority w:val="99"/>
    <w:rsid w:val="002F21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F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2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21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F21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21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21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21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21E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F21E8"/>
    <w:pPr>
      <w:spacing w:before="120"/>
    </w:pPr>
  </w:style>
  <w:style w:type="paragraph" w:customStyle="1" w:styleId="CompiledActNo">
    <w:name w:val="CompiledActNo"/>
    <w:basedOn w:val="OPCParaBase"/>
    <w:next w:val="Normal"/>
    <w:rsid w:val="002F21E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21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21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F21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21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21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21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F21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F21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F21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21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21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21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21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21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F21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21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21E8"/>
  </w:style>
  <w:style w:type="character" w:customStyle="1" w:styleId="CharSubPartNoCASA">
    <w:name w:val="CharSubPartNo(CASA)"/>
    <w:basedOn w:val="OPCCharBase"/>
    <w:uiPriority w:val="1"/>
    <w:rsid w:val="002F21E8"/>
  </w:style>
  <w:style w:type="paragraph" w:customStyle="1" w:styleId="ENoteTTIndentHeadingSub">
    <w:name w:val="ENoteTTIndentHeadingSub"/>
    <w:aliases w:val="enTTHis"/>
    <w:basedOn w:val="OPCParaBase"/>
    <w:rsid w:val="002F21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21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21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21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F21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2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21E8"/>
    <w:rPr>
      <w:sz w:val="22"/>
    </w:rPr>
  </w:style>
  <w:style w:type="paragraph" w:customStyle="1" w:styleId="SOTextNote">
    <w:name w:val="SO TextNote"/>
    <w:aliases w:val="sont"/>
    <w:basedOn w:val="SOText"/>
    <w:qFormat/>
    <w:rsid w:val="002F21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21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21E8"/>
    <w:rPr>
      <w:sz w:val="22"/>
    </w:rPr>
  </w:style>
  <w:style w:type="paragraph" w:customStyle="1" w:styleId="FileName">
    <w:name w:val="FileName"/>
    <w:basedOn w:val="Normal"/>
    <w:rsid w:val="002F21E8"/>
  </w:style>
  <w:style w:type="paragraph" w:customStyle="1" w:styleId="TableHeading">
    <w:name w:val="TableHeading"/>
    <w:aliases w:val="th"/>
    <w:basedOn w:val="OPCParaBase"/>
    <w:next w:val="Tabletext"/>
    <w:rsid w:val="002F21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21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21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21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21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21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21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21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21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21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21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21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F21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F21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F2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21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F21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F21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F21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F21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F21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F21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F21E8"/>
  </w:style>
  <w:style w:type="character" w:customStyle="1" w:styleId="charlegsubtitle1">
    <w:name w:val="charlegsubtitle1"/>
    <w:basedOn w:val="DefaultParagraphFont"/>
    <w:rsid w:val="002F21E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F21E8"/>
    <w:pPr>
      <w:ind w:left="240" w:hanging="240"/>
    </w:pPr>
  </w:style>
  <w:style w:type="paragraph" w:styleId="Index2">
    <w:name w:val="index 2"/>
    <w:basedOn w:val="Normal"/>
    <w:next w:val="Normal"/>
    <w:autoRedefine/>
    <w:rsid w:val="002F21E8"/>
    <w:pPr>
      <w:ind w:left="480" w:hanging="240"/>
    </w:pPr>
  </w:style>
  <w:style w:type="paragraph" w:styleId="Index3">
    <w:name w:val="index 3"/>
    <w:basedOn w:val="Normal"/>
    <w:next w:val="Normal"/>
    <w:autoRedefine/>
    <w:rsid w:val="002F21E8"/>
    <w:pPr>
      <w:ind w:left="720" w:hanging="240"/>
    </w:pPr>
  </w:style>
  <w:style w:type="paragraph" w:styleId="Index4">
    <w:name w:val="index 4"/>
    <w:basedOn w:val="Normal"/>
    <w:next w:val="Normal"/>
    <w:autoRedefine/>
    <w:rsid w:val="002F21E8"/>
    <w:pPr>
      <w:ind w:left="960" w:hanging="240"/>
    </w:pPr>
  </w:style>
  <w:style w:type="paragraph" w:styleId="Index5">
    <w:name w:val="index 5"/>
    <w:basedOn w:val="Normal"/>
    <w:next w:val="Normal"/>
    <w:autoRedefine/>
    <w:rsid w:val="002F21E8"/>
    <w:pPr>
      <w:ind w:left="1200" w:hanging="240"/>
    </w:pPr>
  </w:style>
  <w:style w:type="paragraph" w:styleId="Index6">
    <w:name w:val="index 6"/>
    <w:basedOn w:val="Normal"/>
    <w:next w:val="Normal"/>
    <w:autoRedefine/>
    <w:rsid w:val="002F21E8"/>
    <w:pPr>
      <w:ind w:left="1440" w:hanging="240"/>
    </w:pPr>
  </w:style>
  <w:style w:type="paragraph" w:styleId="Index7">
    <w:name w:val="index 7"/>
    <w:basedOn w:val="Normal"/>
    <w:next w:val="Normal"/>
    <w:autoRedefine/>
    <w:rsid w:val="002F21E8"/>
    <w:pPr>
      <w:ind w:left="1680" w:hanging="240"/>
    </w:pPr>
  </w:style>
  <w:style w:type="paragraph" w:styleId="Index8">
    <w:name w:val="index 8"/>
    <w:basedOn w:val="Normal"/>
    <w:next w:val="Normal"/>
    <w:autoRedefine/>
    <w:rsid w:val="002F21E8"/>
    <w:pPr>
      <w:ind w:left="1920" w:hanging="240"/>
    </w:pPr>
  </w:style>
  <w:style w:type="paragraph" w:styleId="Index9">
    <w:name w:val="index 9"/>
    <w:basedOn w:val="Normal"/>
    <w:next w:val="Normal"/>
    <w:autoRedefine/>
    <w:rsid w:val="002F21E8"/>
    <w:pPr>
      <w:ind w:left="2160" w:hanging="240"/>
    </w:pPr>
  </w:style>
  <w:style w:type="paragraph" w:styleId="NormalIndent">
    <w:name w:val="Normal Indent"/>
    <w:basedOn w:val="Normal"/>
    <w:rsid w:val="002F21E8"/>
    <w:pPr>
      <w:ind w:left="720"/>
    </w:pPr>
  </w:style>
  <w:style w:type="paragraph" w:styleId="FootnoteText">
    <w:name w:val="footnote text"/>
    <w:basedOn w:val="Normal"/>
    <w:link w:val="FootnoteTextChar"/>
    <w:rsid w:val="002F21E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F21E8"/>
  </w:style>
  <w:style w:type="paragraph" w:styleId="CommentText">
    <w:name w:val="annotation text"/>
    <w:basedOn w:val="Normal"/>
    <w:link w:val="CommentTextChar"/>
    <w:rsid w:val="002F21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21E8"/>
  </w:style>
  <w:style w:type="paragraph" w:styleId="IndexHeading">
    <w:name w:val="index heading"/>
    <w:basedOn w:val="Normal"/>
    <w:next w:val="Index1"/>
    <w:rsid w:val="002F21E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F21E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F21E8"/>
    <w:pPr>
      <w:ind w:left="480" w:hanging="480"/>
    </w:pPr>
  </w:style>
  <w:style w:type="paragraph" w:styleId="EnvelopeAddress">
    <w:name w:val="envelope address"/>
    <w:basedOn w:val="Normal"/>
    <w:rsid w:val="002F21E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F21E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F21E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F21E8"/>
    <w:rPr>
      <w:sz w:val="16"/>
      <w:szCs w:val="16"/>
    </w:rPr>
  </w:style>
  <w:style w:type="character" w:styleId="PageNumber">
    <w:name w:val="page number"/>
    <w:basedOn w:val="DefaultParagraphFont"/>
    <w:rsid w:val="002F21E8"/>
  </w:style>
  <w:style w:type="character" w:styleId="EndnoteReference">
    <w:name w:val="endnote reference"/>
    <w:basedOn w:val="DefaultParagraphFont"/>
    <w:rsid w:val="002F21E8"/>
    <w:rPr>
      <w:vertAlign w:val="superscript"/>
    </w:rPr>
  </w:style>
  <w:style w:type="paragraph" w:styleId="EndnoteText">
    <w:name w:val="endnote text"/>
    <w:basedOn w:val="Normal"/>
    <w:link w:val="EndnoteTextChar"/>
    <w:rsid w:val="002F21E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F21E8"/>
  </w:style>
  <w:style w:type="paragraph" w:styleId="TableofAuthorities">
    <w:name w:val="table of authorities"/>
    <w:basedOn w:val="Normal"/>
    <w:next w:val="Normal"/>
    <w:rsid w:val="002F21E8"/>
    <w:pPr>
      <w:ind w:left="240" w:hanging="240"/>
    </w:pPr>
  </w:style>
  <w:style w:type="paragraph" w:styleId="MacroText">
    <w:name w:val="macro"/>
    <w:link w:val="MacroTextChar"/>
    <w:rsid w:val="002F21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F21E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F21E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F21E8"/>
    <w:pPr>
      <w:ind w:left="283" w:hanging="283"/>
    </w:pPr>
  </w:style>
  <w:style w:type="paragraph" w:styleId="ListBullet">
    <w:name w:val="List Bullet"/>
    <w:basedOn w:val="Normal"/>
    <w:autoRedefine/>
    <w:rsid w:val="002F21E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F21E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F21E8"/>
    <w:pPr>
      <w:ind w:left="566" w:hanging="283"/>
    </w:pPr>
  </w:style>
  <w:style w:type="paragraph" w:styleId="List3">
    <w:name w:val="List 3"/>
    <w:basedOn w:val="Normal"/>
    <w:rsid w:val="002F21E8"/>
    <w:pPr>
      <w:ind w:left="849" w:hanging="283"/>
    </w:pPr>
  </w:style>
  <w:style w:type="paragraph" w:styleId="List4">
    <w:name w:val="List 4"/>
    <w:basedOn w:val="Normal"/>
    <w:rsid w:val="002F21E8"/>
    <w:pPr>
      <w:ind w:left="1132" w:hanging="283"/>
    </w:pPr>
  </w:style>
  <w:style w:type="paragraph" w:styleId="List5">
    <w:name w:val="List 5"/>
    <w:basedOn w:val="Normal"/>
    <w:rsid w:val="002F21E8"/>
    <w:pPr>
      <w:ind w:left="1415" w:hanging="283"/>
    </w:pPr>
  </w:style>
  <w:style w:type="paragraph" w:styleId="ListBullet2">
    <w:name w:val="List Bullet 2"/>
    <w:basedOn w:val="Normal"/>
    <w:autoRedefine/>
    <w:rsid w:val="002F21E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F21E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F21E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F21E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F21E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F21E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F21E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F21E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F21E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21E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F21E8"/>
    <w:pPr>
      <w:ind w:left="4252"/>
    </w:pPr>
  </w:style>
  <w:style w:type="character" w:customStyle="1" w:styleId="ClosingChar">
    <w:name w:val="Closing Char"/>
    <w:basedOn w:val="DefaultParagraphFont"/>
    <w:link w:val="Closing"/>
    <w:rsid w:val="002F21E8"/>
    <w:rPr>
      <w:sz w:val="22"/>
    </w:rPr>
  </w:style>
  <w:style w:type="paragraph" w:styleId="Signature">
    <w:name w:val="Signature"/>
    <w:basedOn w:val="Normal"/>
    <w:link w:val="SignatureChar"/>
    <w:rsid w:val="002F21E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F21E8"/>
    <w:rPr>
      <w:sz w:val="22"/>
    </w:rPr>
  </w:style>
  <w:style w:type="paragraph" w:styleId="BodyText">
    <w:name w:val="Body Text"/>
    <w:basedOn w:val="Normal"/>
    <w:link w:val="BodyTextChar"/>
    <w:rsid w:val="002F21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21E8"/>
    <w:rPr>
      <w:sz w:val="22"/>
    </w:rPr>
  </w:style>
  <w:style w:type="paragraph" w:styleId="BodyTextIndent">
    <w:name w:val="Body Text Indent"/>
    <w:basedOn w:val="Normal"/>
    <w:link w:val="BodyTextIndentChar"/>
    <w:rsid w:val="002F21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1E8"/>
    <w:rPr>
      <w:sz w:val="22"/>
    </w:rPr>
  </w:style>
  <w:style w:type="paragraph" w:styleId="ListContinue">
    <w:name w:val="List Continue"/>
    <w:basedOn w:val="Normal"/>
    <w:rsid w:val="002F21E8"/>
    <w:pPr>
      <w:spacing w:after="120"/>
      <w:ind w:left="283"/>
    </w:pPr>
  </w:style>
  <w:style w:type="paragraph" w:styleId="ListContinue2">
    <w:name w:val="List Continue 2"/>
    <w:basedOn w:val="Normal"/>
    <w:rsid w:val="002F21E8"/>
    <w:pPr>
      <w:spacing w:after="120"/>
      <w:ind w:left="566"/>
    </w:pPr>
  </w:style>
  <w:style w:type="paragraph" w:styleId="ListContinue3">
    <w:name w:val="List Continue 3"/>
    <w:basedOn w:val="Normal"/>
    <w:rsid w:val="002F21E8"/>
    <w:pPr>
      <w:spacing w:after="120"/>
      <w:ind w:left="849"/>
    </w:pPr>
  </w:style>
  <w:style w:type="paragraph" w:styleId="ListContinue4">
    <w:name w:val="List Continue 4"/>
    <w:basedOn w:val="Normal"/>
    <w:rsid w:val="002F21E8"/>
    <w:pPr>
      <w:spacing w:after="120"/>
      <w:ind w:left="1132"/>
    </w:pPr>
  </w:style>
  <w:style w:type="paragraph" w:styleId="ListContinue5">
    <w:name w:val="List Continue 5"/>
    <w:basedOn w:val="Normal"/>
    <w:rsid w:val="002F21E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F21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F21E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F21E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F21E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F21E8"/>
  </w:style>
  <w:style w:type="character" w:customStyle="1" w:styleId="SalutationChar">
    <w:name w:val="Salutation Char"/>
    <w:basedOn w:val="DefaultParagraphFont"/>
    <w:link w:val="Salutation"/>
    <w:rsid w:val="002F21E8"/>
    <w:rPr>
      <w:sz w:val="22"/>
    </w:rPr>
  </w:style>
  <w:style w:type="paragraph" w:styleId="Date">
    <w:name w:val="Date"/>
    <w:basedOn w:val="Normal"/>
    <w:next w:val="Normal"/>
    <w:link w:val="DateChar"/>
    <w:rsid w:val="002F21E8"/>
  </w:style>
  <w:style w:type="character" w:customStyle="1" w:styleId="DateChar">
    <w:name w:val="Date Char"/>
    <w:basedOn w:val="DefaultParagraphFont"/>
    <w:link w:val="Date"/>
    <w:rsid w:val="002F21E8"/>
    <w:rPr>
      <w:sz w:val="22"/>
    </w:rPr>
  </w:style>
  <w:style w:type="paragraph" w:styleId="BodyTextFirstIndent">
    <w:name w:val="Body Text First Indent"/>
    <w:basedOn w:val="BodyText"/>
    <w:link w:val="BodyTextFirstIndentChar"/>
    <w:rsid w:val="002F21E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F21E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F21E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F21E8"/>
    <w:rPr>
      <w:sz w:val="22"/>
    </w:rPr>
  </w:style>
  <w:style w:type="paragraph" w:styleId="BodyText2">
    <w:name w:val="Body Text 2"/>
    <w:basedOn w:val="Normal"/>
    <w:link w:val="BodyText2Char"/>
    <w:rsid w:val="002F21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21E8"/>
    <w:rPr>
      <w:sz w:val="22"/>
    </w:rPr>
  </w:style>
  <w:style w:type="paragraph" w:styleId="BodyText3">
    <w:name w:val="Body Text 3"/>
    <w:basedOn w:val="Normal"/>
    <w:link w:val="BodyText3Char"/>
    <w:rsid w:val="002F21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F21E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21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F21E8"/>
    <w:rPr>
      <w:sz w:val="22"/>
    </w:rPr>
  </w:style>
  <w:style w:type="paragraph" w:styleId="BodyTextIndent3">
    <w:name w:val="Body Text Indent 3"/>
    <w:basedOn w:val="Normal"/>
    <w:link w:val="BodyTextIndent3Char"/>
    <w:rsid w:val="002F21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21E8"/>
    <w:rPr>
      <w:sz w:val="16"/>
      <w:szCs w:val="16"/>
    </w:rPr>
  </w:style>
  <w:style w:type="paragraph" w:styleId="BlockText">
    <w:name w:val="Block Text"/>
    <w:basedOn w:val="Normal"/>
    <w:rsid w:val="002F21E8"/>
    <w:pPr>
      <w:spacing w:after="120"/>
      <w:ind w:left="1440" w:right="1440"/>
    </w:pPr>
  </w:style>
  <w:style w:type="character" w:styleId="Hyperlink">
    <w:name w:val="Hyperlink"/>
    <w:basedOn w:val="DefaultParagraphFont"/>
    <w:rsid w:val="002F21E8"/>
    <w:rPr>
      <w:color w:val="0000FF"/>
      <w:u w:val="single"/>
    </w:rPr>
  </w:style>
  <w:style w:type="character" w:styleId="FollowedHyperlink">
    <w:name w:val="FollowedHyperlink"/>
    <w:basedOn w:val="DefaultParagraphFont"/>
    <w:rsid w:val="002F21E8"/>
    <w:rPr>
      <w:color w:val="800080"/>
      <w:u w:val="single"/>
    </w:rPr>
  </w:style>
  <w:style w:type="character" w:styleId="Strong">
    <w:name w:val="Strong"/>
    <w:basedOn w:val="DefaultParagraphFont"/>
    <w:qFormat/>
    <w:rsid w:val="002F21E8"/>
    <w:rPr>
      <w:b/>
      <w:bCs/>
    </w:rPr>
  </w:style>
  <w:style w:type="character" w:styleId="Emphasis">
    <w:name w:val="Emphasis"/>
    <w:basedOn w:val="DefaultParagraphFont"/>
    <w:qFormat/>
    <w:rsid w:val="002F21E8"/>
    <w:rPr>
      <w:i/>
      <w:iCs/>
    </w:rPr>
  </w:style>
  <w:style w:type="paragraph" w:styleId="DocumentMap">
    <w:name w:val="Document Map"/>
    <w:basedOn w:val="Normal"/>
    <w:link w:val="DocumentMapChar"/>
    <w:rsid w:val="002F21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F21E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F21E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F21E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F21E8"/>
  </w:style>
  <w:style w:type="character" w:customStyle="1" w:styleId="E-mailSignatureChar">
    <w:name w:val="E-mail Signature Char"/>
    <w:basedOn w:val="DefaultParagraphFont"/>
    <w:link w:val="E-mailSignature"/>
    <w:rsid w:val="002F21E8"/>
    <w:rPr>
      <w:sz w:val="22"/>
    </w:rPr>
  </w:style>
  <w:style w:type="paragraph" w:styleId="NormalWeb">
    <w:name w:val="Normal (Web)"/>
    <w:basedOn w:val="Normal"/>
    <w:rsid w:val="002F21E8"/>
  </w:style>
  <w:style w:type="character" w:styleId="HTMLAcronym">
    <w:name w:val="HTML Acronym"/>
    <w:basedOn w:val="DefaultParagraphFont"/>
    <w:rsid w:val="002F21E8"/>
  </w:style>
  <w:style w:type="paragraph" w:styleId="HTMLAddress">
    <w:name w:val="HTML Address"/>
    <w:basedOn w:val="Normal"/>
    <w:link w:val="HTMLAddressChar"/>
    <w:rsid w:val="002F21E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F21E8"/>
    <w:rPr>
      <w:i/>
      <w:iCs/>
      <w:sz w:val="22"/>
    </w:rPr>
  </w:style>
  <w:style w:type="character" w:styleId="HTMLCite">
    <w:name w:val="HTML Cite"/>
    <w:basedOn w:val="DefaultParagraphFont"/>
    <w:rsid w:val="002F21E8"/>
    <w:rPr>
      <w:i/>
      <w:iCs/>
    </w:rPr>
  </w:style>
  <w:style w:type="character" w:styleId="HTMLCode">
    <w:name w:val="HTML Code"/>
    <w:basedOn w:val="DefaultParagraphFont"/>
    <w:rsid w:val="002F21E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F21E8"/>
    <w:rPr>
      <w:i/>
      <w:iCs/>
    </w:rPr>
  </w:style>
  <w:style w:type="character" w:styleId="HTMLKeyboard">
    <w:name w:val="HTML Keyboard"/>
    <w:basedOn w:val="DefaultParagraphFont"/>
    <w:rsid w:val="002F21E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F21E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F21E8"/>
    <w:rPr>
      <w:rFonts w:ascii="Courier New" w:hAnsi="Courier New" w:cs="Courier New"/>
    </w:rPr>
  </w:style>
  <w:style w:type="character" w:styleId="HTMLSample">
    <w:name w:val="HTML Sample"/>
    <w:basedOn w:val="DefaultParagraphFont"/>
    <w:rsid w:val="002F21E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F21E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F21E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F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1E8"/>
    <w:rPr>
      <w:b/>
      <w:bCs/>
    </w:rPr>
  </w:style>
  <w:style w:type="numbering" w:styleId="1ai">
    <w:name w:val="Outline List 1"/>
    <w:basedOn w:val="NoList"/>
    <w:rsid w:val="002F21E8"/>
    <w:pPr>
      <w:numPr>
        <w:numId w:val="14"/>
      </w:numPr>
    </w:pPr>
  </w:style>
  <w:style w:type="numbering" w:styleId="111111">
    <w:name w:val="Outline List 2"/>
    <w:basedOn w:val="NoList"/>
    <w:rsid w:val="002F21E8"/>
    <w:pPr>
      <w:numPr>
        <w:numId w:val="15"/>
      </w:numPr>
    </w:pPr>
  </w:style>
  <w:style w:type="numbering" w:styleId="ArticleSection">
    <w:name w:val="Outline List 3"/>
    <w:basedOn w:val="NoList"/>
    <w:rsid w:val="002F21E8"/>
    <w:pPr>
      <w:numPr>
        <w:numId w:val="17"/>
      </w:numPr>
    </w:pPr>
  </w:style>
  <w:style w:type="table" w:styleId="TableSimple1">
    <w:name w:val="Table Simple 1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F21E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F21E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F21E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F21E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F21E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F21E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F21E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F21E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F21E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F21E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F2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F21E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F21E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F21E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F21E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F21E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F21E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F21E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F21E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F2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F2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F21E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F21E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F21E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F21E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F21E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F21E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F21E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F21E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F21E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F21E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F21E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F21E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F21E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F21E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F21E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F21E8"/>
  </w:style>
  <w:style w:type="character" w:styleId="BookTitle">
    <w:name w:val="Book Title"/>
    <w:basedOn w:val="DefaultParagraphFont"/>
    <w:uiPriority w:val="33"/>
    <w:qFormat/>
    <w:rsid w:val="002F21E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F21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F21E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F21E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F21E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F21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F21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F21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F21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F21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F21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F21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F21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F21E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F21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F21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F21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F21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F21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F21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2F21E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F21E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1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1E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F21E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F21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F21E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F21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F21E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F21E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F21E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F21E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F21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F21E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F21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F21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F21E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F21E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F21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F21E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F21E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F21E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F21E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F21E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F21E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F21E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F21E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F21E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F21E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F21E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F21E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F21E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F21E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F21E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F21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F21E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F21E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F21E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F21E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F21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2F21E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F21E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21E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21E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F21E8"/>
    <w:rPr>
      <w:color w:val="808080"/>
    </w:rPr>
  </w:style>
  <w:style w:type="table" w:styleId="PlainTable1">
    <w:name w:val="Plain Table 1"/>
    <w:basedOn w:val="TableNormal"/>
    <w:uiPriority w:val="41"/>
    <w:rsid w:val="002F2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F21E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21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21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F21E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F21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1E8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2F21E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F21E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F21E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F21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1E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AB3187D-4E58-4F52-AACC-63735E9E3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5D1CA6D8229EE4E88D83EB2BDD52C11" ma:contentTypeVersion="" ma:contentTypeDescription="PDMS Document Site Content Type" ma:contentTypeScope="" ma:versionID="5c3125e6e9ade81425ea9a8cbc669dc3">
  <xsd:schema xmlns:xsd="http://www.w3.org/2001/XMLSchema" xmlns:xs="http://www.w3.org/2001/XMLSchema" xmlns:p="http://schemas.microsoft.com/office/2006/metadata/properties" xmlns:ns2="7AB3187D-4E58-4F52-AACC-63735E9E3C28" targetNamespace="http://schemas.microsoft.com/office/2006/metadata/properties" ma:root="true" ma:fieldsID="79a3d5278c084050436a9645d421ed3f" ns2:_="">
    <xsd:import namespace="7AB3187D-4E58-4F52-AACC-63735E9E3C2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187D-4E58-4F52-AACC-63735E9E3C2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36E52-7C39-480F-9C4B-83448D82091F}">
  <ds:schemaRefs>
    <ds:schemaRef ds:uri="http://purl.org/dc/terms/"/>
    <ds:schemaRef ds:uri="http://schemas.microsoft.com/office/2006/documentManagement/types"/>
    <ds:schemaRef ds:uri="7AB3187D-4E58-4F52-AACC-63735E9E3C2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46A251-297C-4AB4-BAFD-4A0B620B7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F4BA4-FFEE-4F19-A218-1BCE79F31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3187D-4E58-4F52-AACC-63735E9E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856</Words>
  <Characters>4556</Characters>
  <Application>Microsoft Office Word</Application>
  <DocSecurity>0</DocSecurity>
  <PresentationFormat/>
  <Lines>151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(Infringement Notices) Regulations 2024</vt:lpstr>
    </vt:vector>
  </TitlesOfParts>
  <Manager/>
  <Company/>
  <LinksUpToDate>false</LinksUpToDate>
  <CharactersWithSpaces>5284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2024-04-19T00:59:00Z</cp:lastPrinted>
  <dcterms:created xsi:type="dcterms:W3CDTF">2024-06-24T02:52:00Z</dcterms:created>
  <dcterms:modified xsi:type="dcterms:W3CDTF">2024-06-24T02:53:00Z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(Infringement Notices)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OPC66893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0x010100266966F133664895A6EE3632470D45F50065D1CA6D8229EE4E88D83EB2BDD52C11</vt:lpwstr>
  </property>
</Properties>
</file>