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15F4" w14:textId="1178AAC5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FDE165B" wp14:editId="6FDE16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15F5" w14:textId="77777777" w:rsidR="005E317F" w:rsidRDefault="005E317F" w:rsidP="005E317F">
      <w:pPr>
        <w:rPr>
          <w:sz w:val="19"/>
        </w:rPr>
      </w:pPr>
    </w:p>
    <w:p w14:paraId="6FDE15F6" w14:textId="0D683F86" w:rsidR="005E317F" w:rsidRPr="00E500D4" w:rsidRDefault="008A37C9" w:rsidP="005E317F">
      <w:pPr>
        <w:pStyle w:val="ShortT"/>
      </w:pPr>
      <w:r w:rsidRPr="008A37C9">
        <w:t xml:space="preserve">Migration </w:t>
      </w:r>
      <w:r w:rsidR="005E317F" w:rsidRPr="008A37C9">
        <w:t>(</w:t>
      </w:r>
      <w:r w:rsidR="002D1EFA">
        <w:t xml:space="preserve">Specification </w:t>
      </w:r>
      <w:r w:rsidR="005B285B">
        <w:t>of</w:t>
      </w:r>
      <w:r w:rsidR="0069788B">
        <w:t xml:space="preserve"> Degrees</w:t>
      </w:r>
      <w:r w:rsidRPr="008A37C9">
        <w:t>) Instrument (LIN 24/</w:t>
      </w:r>
      <w:r w:rsidR="002D1EFA" w:rsidRPr="002D1EFA">
        <w:t>04</w:t>
      </w:r>
      <w:r w:rsidR="00BB79DA">
        <w:t>8</w:t>
      </w:r>
      <w:r w:rsidR="00730FBB">
        <w:t>)</w:t>
      </w:r>
      <w:r w:rsidR="00730FBB">
        <w:rPr>
          <w:i/>
        </w:rPr>
        <w:t> </w:t>
      </w:r>
      <w:r w:rsidRPr="008A37C9">
        <w:t>2024</w:t>
      </w:r>
    </w:p>
    <w:p w14:paraId="6FDE15F7" w14:textId="30C89C08" w:rsidR="005E317F" w:rsidRPr="00202CA4" w:rsidRDefault="008A37C9" w:rsidP="005E317F">
      <w:pPr>
        <w:pStyle w:val="SignCoverPageStart"/>
        <w:spacing w:before="240"/>
        <w:ind w:right="91"/>
        <w:rPr>
          <w:szCs w:val="22"/>
        </w:rPr>
      </w:pPr>
      <w:r w:rsidRPr="008A37C9">
        <w:rPr>
          <w:szCs w:val="22"/>
        </w:rPr>
        <w:t xml:space="preserve">I, </w:t>
      </w:r>
      <w:r w:rsidR="005B285B">
        <w:rPr>
          <w:szCs w:val="22"/>
        </w:rPr>
        <w:t>Clare O’Neil</w:t>
      </w:r>
      <w:r w:rsidRPr="008A37C9">
        <w:rPr>
          <w:szCs w:val="22"/>
        </w:rPr>
        <w:t xml:space="preserve">, Minister for </w:t>
      </w:r>
      <w:r w:rsidR="005B285B">
        <w:rPr>
          <w:szCs w:val="22"/>
        </w:rPr>
        <w:t>Home</w:t>
      </w:r>
      <w:r w:rsidRPr="008A37C9">
        <w:rPr>
          <w:szCs w:val="22"/>
        </w:rPr>
        <w:t xml:space="preserve"> Affairs, </w:t>
      </w:r>
      <w:r w:rsidR="00202CA4">
        <w:rPr>
          <w:szCs w:val="22"/>
        </w:rPr>
        <w:t>make</w:t>
      </w:r>
      <w:r w:rsidR="00FF266E">
        <w:rPr>
          <w:szCs w:val="22"/>
        </w:rPr>
        <w:t xml:space="preserve"> the following instrument.</w:t>
      </w:r>
    </w:p>
    <w:p w14:paraId="6FDE15F8" w14:textId="2E44E31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981F22">
        <w:rPr>
          <w:szCs w:val="22"/>
        </w:rPr>
        <w:t xml:space="preserve">28 June </w:t>
      </w:r>
      <w:r w:rsidR="00556C3E">
        <w:rPr>
          <w:szCs w:val="22"/>
        </w:rPr>
        <w:t>2024</w:t>
      </w:r>
    </w:p>
    <w:p w14:paraId="6FDE15F9" w14:textId="1A142C6C" w:rsidR="005E317F" w:rsidRDefault="005B285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Clare O’Neil</w:t>
      </w:r>
    </w:p>
    <w:p w14:paraId="6FDE15FA" w14:textId="4E28322F" w:rsidR="005E317F" w:rsidRPr="000D3FB9" w:rsidRDefault="008A37C9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5B285B">
        <w:rPr>
          <w:sz w:val="22"/>
        </w:rPr>
        <w:t>Home</w:t>
      </w:r>
      <w:r>
        <w:rPr>
          <w:sz w:val="22"/>
        </w:rPr>
        <w:t xml:space="preserve"> Affairs</w:t>
      </w:r>
    </w:p>
    <w:p w14:paraId="6FDE15FC" w14:textId="66921EB6" w:rsidR="00B20990" w:rsidRDefault="00B20990" w:rsidP="00B20990">
      <w:pPr>
        <w:sectPr w:rsidR="00B20990" w:rsidSect="002B1D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DE160A" w14:textId="77777777" w:rsidR="005E317F" w:rsidRPr="009C2562" w:rsidRDefault="005E317F" w:rsidP="005E317F">
      <w:pPr>
        <w:pStyle w:val="ActHead5"/>
      </w:pPr>
      <w:bookmarkStart w:id="0" w:name="_Toc16796861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Start w:id="1" w:name="_GoBack"/>
      <w:bookmarkEnd w:id="0"/>
      <w:bookmarkEnd w:id="1"/>
      <w:proofErr w:type="gramEnd"/>
    </w:p>
    <w:p w14:paraId="6FDE160B" w14:textId="79ADA25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D1529">
        <w:rPr>
          <w:i/>
        </w:rPr>
        <w:t>Migration</w:t>
      </w:r>
      <w:r w:rsidR="004916E8" w:rsidRPr="004916E8">
        <w:rPr>
          <w:i/>
        </w:rPr>
        <w:t xml:space="preserve"> (Specification </w:t>
      </w:r>
      <w:r w:rsidR="005B285B">
        <w:rPr>
          <w:i/>
        </w:rPr>
        <w:t>of</w:t>
      </w:r>
      <w:r w:rsidR="0069788B">
        <w:rPr>
          <w:i/>
        </w:rPr>
        <w:t xml:space="preserve"> Degrees</w:t>
      </w:r>
      <w:r w:rsidR="004916E8" w:rsidRPr="004916E8">
        <w:rPr>
          <w:i/>
        </w:rPr>
        <w:t>) Instrument (</w:t>
      </w:r>
      <w:r w:rsidR="00215800">
        <w:rPr>
          <w:i/>
        </w:rPr>
        <w:t>LIN </w:t>
      </w:r>
      <w:r w:rsidR="004916E8" w:rsidRPr="002D1EFA">
        <w:rPr>
          <w:i/>
        </w:rPr>
        <w:t>24/</w:t>
      </w:r>
      <w:r w:rsidR="002D1EFA" w:rsidRPr="002D1EFA">
        <w:rPr>
          <w:i/>
        </w:rPr>
        <w:t>04</w:t>
      </w:r>
      <w:r w:rsidR="00BB79DA">
        <w:rPr>
          <w:i/>
        </w:rPr>
        <w:t>8</w:t>
      </w:r>
      <w:r w:rsidR="004916E8" w:rsidRPr="002D1EFA">
        <w:rPr>
          <w:i/>
        </w:rPr>
        <w:t>) 2024</w:t>
      </w:r>
      <w:r w:rsidRPr="009C2562">
        <w:t>.</w:t>
      </w:r>
    </w:p>
    <w:p w14:paraId="6FDE160C" w14:textId="77777777" w:rsidR="005E317F" w:rsidRDefault="005E317F" w:rsidP="005E317F">
      <w:pPr>
        <w:pStyle w:val="ActHead5"/>
      </w:pPr>
      <w:bookmarkStart w:id="3" w:name="_Toc167968619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FDE160D" w14:textId="6485F53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2E5982">
        <w:t xml:space="preserve">at the same time </w:t>
      </w:r>
      <w:r w:rsidR="005B285B">
        <w:t xml:space="preserve">as the </w:t>
      </w:r>
      <w:r w:rsidR="005B285B">
        <w:rPr>
          <w:i/>
        </w:rPr>
        <w:t>Migration Amendment (Graduate Visas) Regulations 2024</w:t>
      </w:r>
      <w:r>
        <w:t>.</w:t>
      </w:r>
    </w:p>
    <w:p w14:paraId="20EEC840" w14:textId="7B76C722" w:rsidR="00FF266E" w:rsidRDefault="00202CA4" w:rsidP="005E317F">
      <w:pPr>
        <w:pStyle w:val="ActHead5"/>
      </w:pPr>
      <w:bookmarkStart w:id="4" w:name="_Toc167968621"/>
      <w:proofErr w:type="gramStart"/>
      <w:r>
        <w:t>3</w:t>
      </w:r>
      <w:r w:rsidR="005E317F" w:rsidRPr="006065DA">
        <w:t xml:space="preserve">  </w:t>
      </w:r>
      <w:r w:rsidR="00FF266E">
        <w:t>Authority</w:t>
      </w:r>
      <w:proofErr w:type="gramEnd"/>
    </w:p>
    <w:p w14:paraId="16C263C8" w14:textId="502F9735" w:rsidR="00FF266E" w:rsidRPr="00FF266E" w:rsidRDefault="00FF266E" w:rsidP="00FF266E">
      <w:pPr>
        <w:pStyle w:val="subsection"/>
      </w:pPr>
      <w:r>
        <w:tab/>
      </w:r>
      <w:r>
        <w:tab/>
      </w:r>
      <w:r>
        <w:rPr>
          <w:szCs w:val="22"/>
        </w:rPr>
        <w:t>This ins</w:t>
      </w:r>
      <w:r w:rsidR="006A21A4">
        <w:rPr>
          <w:szCs w:val="22"/>
        </w:rPr>
        <w:t>trument is made under subclause</w:t>
      </w:r>
      <w:r w:rsidR="006A21A4">
        <w:rPr>
          <w:i/>
        </w:rPr>
        <w:t> </w:t>
      </w:r>
      <w:r w:rsidR="006A21A4">
        <w:rPr>
          <w:szCs w:val="22"/>
        </w:rPr>
        <w:t>485.231(1) of Schedule</w:t>
      </w:r>
      <w:r w:rsidR="006A21A4">
        <w:rPr>
          <w:i/>
        </w:rPr>
        <w:t> </w:t>
      </w:r>
      <w:r>
        <w:rPr>
          <w:szCs w:val="22"/>
        </w:rPr>
        <w:t xml:space="preserve">2 to the </w:t>
      </w:r>
      <w:r>
        <w:rPr>
          <w:i/>
          <w:szCs w:val="22"/>
        </w:rPr>
        <w:t>Migration Regulations 1994</w:t>
      </w:r>
      <w:r>
        <w:rPr>
          <w:szCs w:val="22"/>
        </w:rPr>
        <w:t>.</w:t>
      </w:r>
    </w:p>
    <w:p w14:paraId="61BBBAE4" w14:textId="201A1ECE" w:rsidR="00202CA4" w:rsidRDefault="00FF266E" w:rsidP="005E317F">
      <w:pPr>
        <w:pStyle w:val="ActHead5"/>
      </w:pPr>
      <w:proofErr w:type="gramStart"/>
      <w:r>
        <w:t xml:space="preserve">4  </w:t>
      </w:r>
      <w:r w:rsidR="00202CA4">
        <w:t>Definitions</w:t>
      </w:r>
      <w:proofErr w:type="gramEnd"/>
    </w:p>
    <w:p w14:paraId="7C482B69" w14:textId="74592175" w:rsidR="00202CA4" w:rsidRDefault="00202CA4" w:rsidP="00202CA4">
      <w:pPr>
        <w:pStyle w:val="subsection"/>
      </w:pPr>
      <w:r>
        <w:tab/>
      </w:r>
      <w:r>
        <w:tab/>
        <w:t>In this instrument:</w:t>
      </w:r>
    </w:p>
    <w:p w14:paraId="262F45C0" w14:textId="5AF8399F" w:rsidR="00202CA4" w:rsidRDefault="00202CA4" w:rsidP="00202CA4">
      <w:pPr>
        <w:pStyle w:val="subsection"/>
        <w:ind w:firstLine="0"/>
      </w:pPr>
      <w:r>
        <w:rPr>
          <w:b/>
          <w:i/>
        </w:rPr>
        <w:t>Australian Qualification</w:t>
      </w:r>
      <w:r w:rsidR="00556C3E">
        <w:rPr>
          <w:b/>
          <w:i/>
        </w:rPr>
        <w:t>s</w:t>
      </w:r>
      <w:r>
        <w:rPr>
          <w:b/>
          <w:i/>
        </w:rPr>
        <w:t xml:space="preserve"> Framework </w:t>
      </w:r>
      <w:r>
        <w:t xml:space="preserve">has the </w:t>
      </w:r>
      <w:r w:rsidR="00556C3E">
        <w:t xml:space="preserve">same </w:t>
      </w:r>
      <w:r>
        <w:t xml:space="preserve">meaning </w:t>
      </w:r>
      <w:r w:rsidR="00556C3E">
        <w:t>as</w:t>
      </w:r>
      <w:r>
        <w:t xml:space="preserve"> in the </w:t>
      </w:r>
      <w:r>
        <w:rPr>
          <w:i/>
        </w:rPr>
        <w:t>Higher Education Support Act 2003</w:t>
      </w:r>
      <w:r>
        <w:t>.</w:t>
      </w:r>
    </w:p>
    <w:p w14:paraId="0FE846BE" w14:textId="0BD318C6" w:rsidR="005B285B" w:rsidRPr="005B285B" w:rsidRDefault="005B285B" w:rsidP="00202CA4">
      <w:pPr>
        <w:pStyle w:val="subsection"/>
        <w:ind w:firstLine="0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>
        <w:t>.</w:t>
      </w:r>
    </w:p>
    <w:bookmarkEnd w:id="4"/>
    <w:p w14:paraId="6FDE1610" w14:textId="127F37F6" w:rsidR="005E317F" w:rsidRPr="006065DA" w:rsidRDefault="00FF266E" w:rsidP="005E317F">
      <w:pPr>
        <w:pStyle w:val="ActHead5"/>
      </w:pPr>
      <w:proofErr w:type="gramStart"/>
      <w:r>
        <w:t>5</w:t>
      </w:r>
      <w:r w:rsidR="00202CA4">
        <w:t xml:space="preserve">  Specified</w:t>
      </w:r>
      <w:proofErr w:type="gramEnd"/>
      <w:r w:rsidR="00202CA4">
        <w:t xml:space="preserve"> </w:t>
      </w:r>
      <w:r w:rsidR="00202CA4" w:rsidRPr="001463B2">
        <w:rPr>
          <w:szCs w:val="24"/>
        </w:rPr>
        <w:t>degrees</w:t>
      </w:r>
    </w:p>
    <w:p w14:paraId="25B8A174" w14:textId="398CAE45" w:rsidR="00202CA4" w:rsidRPr="00661E03" w:rsidRDefault="006A21A4" w:rsidP="00202CA4">
      <w:pPr>
        <w:pStyle w:val="subsection"/>
        <w:tabs>
          <w:tab w:val="clear" w:pos="1021"/>
          <w:tab w:val="right" w:pos="709"/>
        </w:tabs>
        <w:outlineLvl w:val="8"/>
      </w:pPr>
      <w:r>
        <w:tab/>
      </w:r>
      <w:r>
        <w:tab/>
        <w:t>For the purposes of subclause</w:t>
      </w:r>
      <w:r>
        <w:rPr>
          <w:i/>
        </w:rPr>
        <w:t> </w:t>
      </w:r>
      <w:r w:rsidR="00202CA4">
        <w:t>485.231(1) of S</w:t>
      </w:r>
      <w:r>
        <w:t>chedule</w:t>
      </w:r>
      <w:r>
        <w:rPr>
          <w:i/>
        </w:rPr>
        <w:t> </w:t>
      </w:r>
      <w:r w:rsidR="00202CA4">
        <w:t xml:space="preserve">2 to the Regulations, each of the following </w:t>
      </w:r>
      <w:r w:rsidR="00202CA4" w:rsidRPr="00661E03">
        <w:t xml:space="preserve">degrees that are </w:t>
      </w:r>
      <w:r w:rsidR="00556C3E">
        <w:t xml:space="preserve">awarded as </w:t>
      </w:r>
      <w:r w:rsidR="00202CA4" w:rsidRPr="00661E03">
        <w:t xml:space="preserve">a </w:t>
      </w:r>
      <w:r w:rsidR="005E2E82">
        <w:t xml:space="preserve">qualification at level 7 or higher of the </w:t>
      </w:r>
      <w:r w:rsidR="00202CA4" w:rsidRPr="00661E03">
        <w:t>Australian Qualification</w:t>
      </w:r>
      <w:r w:rsidR="00556C3E">
        <w:t>s</w:t>
      </w:r>
      <w:r w:rsidR="007166CF">
        <w:t xml:space="preserve"> Framework </w:t>
      </w:r>
      <w:r w:rsidR="005E2E82">
        <w:t>is</w:t>
      </w:r>
      <w:r w:rsidR="005E2E82" w:rsidRPr="00661E03">
        <w:t xml:space="preserve"> </w:t>
      </w:r>
      <w:r w:rsidR="00202CA4" w:rsidRPr="00661E03">
        <w:t>specified:</w:t>
      </w:r>
    </w:p>
    <w:p w14:paraId="371697A3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r w:rsidRPr="001463B2">
        <w:t>bachelor degree;</w:t>
      </w:r>
    </w:p>
    <w:p w14:paraId="78C42067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r w:rsidRPr="001463B2">
        <w:t>bachelor honours degree;</w:t>
      </w:r>
    </w:p>
    <w:p w14:paraId="171C079B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r w:rsidRPr="001463B2">
        <w:t>graduate certificate;</w:t>
      </w:r>
    </w:p>
    <w:p w14:paraId="295C8646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r w:rsidRPr="001463B2">
        <w:t>graduate diploma;</w:t>
      </w:r>
    </w:p>
    <w:p w14:paraId="5D97F169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proofErr w:type="spellStart"/>
      <w:r w:rsidRPr="001463B2">
        <w:t>masters</w:t>
      </w:r>
      <w:proofErr w:type="spellEnd"/>
      <w:r w:rsidRPr="001463B2">
        <w:t xml:space="preserve"> degree</w:t>
      </w:r>
      <w:r>
        <w:t xml:space="preserve"> (research)</w:t>
      </w:r>
      <w:r w:rsidRPr="001463B2">
        <w:t>;</w:t>
      </w:r>
    </w:p>
    <w:p w14:paraId="29153C03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proofErr w:type="spellStart"/>
      <w:r w:rsidRPr="001463B2">
        <w:t>masters</w:t>
      </w:r>
      <w:proofErr w:type="spellEnd"/>
      <w:r w:rsidRPr="001463B2">
        <w:t xml:space="preserve"> degree</w:t>
      </w:r>
      <w:r>
        <w:t xml:space="preserve"> (coursework)</w:t>
      </w:r>
      <w:r w:rsidRPr="001463B2">
        <w:t>;</w:t>
      </w:r>
    </w:p>
    <w:p w14:paraId="2EAC0406" w14:textId="77777777" w:rsidR="00202CA4" w:rsidRPr="001463B2" w:rsidRDefault="00202CA4" w:rsidP="00202CA4">
      <w:pPr>
        <w:pStyle w:val="subsection2"/>
        <w:numPr>
          <w:ilvl w:val="0"/>
          <w:numId w:val="14"/>
        </w:numPr>
      </w:pPr>
      <w:proofErr w:type="spellStart"/>
      <w:r w:rsidRPr="001463B2">
        <w:t>masters</w:t>
      </w:r>
      <w:proofErr w:type="spellEnd"/>
      <w:r w:rsidRPr="001463B2">
        <w:t xml:space="preserve"> degree</w:t>
      </w:r>
      <w:r>
        <w:t xml:space="preserve"> (extended)</w:t>
      </w:r>
      <w:r w:rsidRPr="001463B2">
        <w:t>;</w:t>
      </w:r>
    </w:p>
    <w:p w14:paraId="18233838" w14:textId="64650F38" w:rsidR="00202CA4" w:rsidRDefault="00202CA4" w:rsidP="00202CA4">
      <w:pPr>
        <w:pStyle w:val="subsection2"/>
        <w:numPr>
          <w:ilvl w:val="0"/>
          <w:numId w:val="14"/>
        </w:numPr>
      </w:pPr>
      <w:r w:rsidRPr="001463B2">
        <w:t>doctoral degree</w:t>
      </w:r>
      <w:r>
        <w:t xml:space="preserve"> (research)</w:t>
      </w:r>
      <w:r w:rsidRPr="001463B2">
        <w:t>;</w:t>
      </w:r>
    </w:p>
    <w:p w14:paraId="1A306E40" w14:textId="2F66997B" w:rsidR="00202CA4" w:rsidRPr="001463B2" w:rsidRDefault="00202CA4" w:rsidP="00202CA4">
      <w:pPr>
        <w:pStyle w:val="subsection2"/>
        <w:numPr>
          <w:ilvl w:val="0"/>
          <w:numId w:val="14"/>
        </w:numPr>
      </w:pPr>
      <w:r>
        <w:t>doctoral degree (professional);</w:t>
      </w:r>
    </w:p>
    <w:p w14:paraId="6FDE1627" w14:textId="7BBFA7F1" w:rsidR="00DB64FC" w:rsidRDefault="00202CA4" w:rsidP="00FF266E">
      <w:pPr>
        <w:pStyle w:val="subsection2"/>
        <w:numPr>
          <w:ilvl w:val="0"/>
          <w:numId w:val="14"/>
        </w:numPr>
      </w:pPr>
      <w:proofErr w:type="gramStart"/>
      <w:r>
        <w:t>higher</w:t>
      </w:r>
      <w:proofErr w:type="gramEnd"/>
      <w:r>
        <w:t xml:space="preserve"> </w:t>
      </w:r>
      <w:r w:rsidRPr="001463B2">
        <w:t>doctoral degree.</w:t>
      </w:r>
    </w:p>
    <w:p w14:paraId="029ABC78" w14:textId="0079DFD8" w:rsidR="001950DA" w:rsidRDefault="001950DA" w:rsidP="001950DA">
      <w:pPr>
        <w:pStyle w:val="subsection"/>
        <w:rPr>
          <w:b/>
        </w:rPr>
      </w:pPr>
      <w:proofErr w:type="gramStart"/>
      <w:r>
        <w:rPr>
          <w:b/>
        </w:rPr>
        <w:t>6  Repeal</w:t>
      </w:r>
      <w:proofErr w:type="gramEnd"/>
    </w:p>
    <w:p w14:paraId="5E8D0189" w14:textId="793F584D" w:rsidR="001950DA" w:rsidRPr="001950DA" w:rsidRDefault="001950DA" w:rsidP="001950DA">
      <w:pPr>
        <w:pStyle w:val="subsection"/>
      </w:pPr>
      <w:r>
        <w:rPr>
          <w:b/>
        </w:rPr>
        <w:tab/>
      </w:r>
      <w:r>
        <w:rPr>
          <w:b/>
        </w:rPr>
        <w:tab/>
      </w:r>
      <w:r>
        <w:rPr>
          <w:i/>
        </w:rPr>
        <w:t>Migration (Specification under clause</w:t>
      </w:r>
      <w:r w:rsidR="003E5E90">
        <w:rPr>
          <w:i/>
        </w:rPr>
        <w:t> </w:t>
      </w:r>
      <w:r>
        <w:rPr>
          <w:i/>
        </w:rPr>
        <w:t>485.231</w:t>
      </w:r>
      <w:r w:rsidR="00565474">
        <w:rPr>
          <w:i/>
        </w:rPr>
        <w:t>—</w:t>
      </w:r>
      <w:r>
        <w:rPr>
          <w:i/>
        </w:rPr>
        <w:t>Qualifications) Instrument (LIN</w:t>
      </w:r>
      <w:r w:rsidR="003E5E90">
        <w:rPr>
          <w:i/>
        </w:rPr>
        <w:t> </w:t>
      </w:r>
      <w:r>
        <w:rPr>
          <w:i/>
        </w:rPr>
        <w:t xml:space="preserve">23/023) 2023 </w:t>
      </w:r>
      <w:r w:rsidR="00AB3271">
        <w:t xml:space="preserve">(F2023L00335) </w:t>
      </w:r>
      <w:r>
        <w:t>is repealed.</w:t>
      </w:r>
    </w:p>
    <w:sectPr w:rsidR="001950DA" w:rsidRPr="001950DA" w:rsidSect="00B209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53D5" w14:textId="77777777" w:rsidR="00AA6228" w:rsidRDefault="00AA6228" w:rsidP="0048364F">
      <w:pPr>
        <w:spacing w:line="240" w:lineRule="auto"/>
      </w:pPr>
      <w:r>
        <w:separator/>
      </w:r>
    </w:p>
  </w:endnote>
  <w:endnote w:type="continuationSeparator" w:id="0">
    <w:p w14:paraId="62F2BE3A" w14:textId="77777777" w:rsidR="00AA6228" w:rsidRDefault="00AA62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6FDE1664" w14:textId="77777777" w:rsidTr="0001176A">
      <w:tc>
        <w:tcPr>
          <w:tcW w:w="5000" w:type="pct"/>
        </w:tcPr>
        <w:p w14:paraId="6FDE1663" w14:textId="77777777" w:rsidR="009278C1" w:rsidRDefault="009278C1" w:rsidP="0001176A">
          <w:pPr>
            <w:rPr>
              <w:sz w:val="18"/>
            </w:rPr>
          </w:pPr>
        </w:p>
      </w:tc>
    </w:tr>
  </w:tbl>
  <w:p w14:paraId="6FDE166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FDE1667" w14:textId="77777777" w:rsidTr="00C160A1">
      <w:tc>
        <w:tcPr>
          <w:tcW w:w="5000" w:type="pct"/>
        </w:tcPr>
        <w:p w14:paraId="6FDE1666" w14:textId="77777777" w:rsidR="00B20990" w:rsidRDefault="00B20990" w:rsidP="007946FE">
          <w:pPr>
            <w:rPr>
              <w:sz w:val="18"/>
            </w:rPr>
          </w:pPr>
        </w:p>
      </w:tc>
    </w:tr>
  </w:tbl>
  <w:p w14:paraId="6FDE166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8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FDE168B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E1688" w14:textId="453DEF8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13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DE1689" w14:textId="4942CE5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1DD1">
            <w:rPr>
              <w:i/>
              <w:noProof/>
              <w:sz w:val="18"/>
            </w:rPr>
            <w:t>Migration (Specification of Degrees) Instrument (LIN 24/048)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DE168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DE168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E168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FDE168E" w14:textId="77777777" w:rsidR="00EE57E8" w:rsidRPr="00ED79B6" w:rsidRDefault="00EE57E8" w:rsidP="00A136F5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8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DE169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DE169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DE1691" w14:textId="6465D4A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1DD1">
            <w:rPr>
              <w:i/>
              <w:noProof/>
              <w:sz w:val="18"/>
            </w:rPr>
            <w:t>Migration (Specification of Degrees) Instrument (LIN 24/048)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E1692" w14:textId="2612608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1D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DE169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E1694" w14:textId="77777777" w:rsidR="00EE57E8" w:rsidRDefault="00EE57E8" w:rsidP="00EE57E8">
          <w:pPr>
            <w:rPr>
              <w:sz w:val="18"/>
            </w:rPr>
          </w:pPr>
        </w:p>
      </w:tc>
    </w:tr>
  </w:tbl>
  <w:p w14:paraId="6FDE1696" w14:textId="77777777" w:rsidR="00EE57E8" w:rsidRPr="00ED79B6" w:rsidRDefault="00EE57E8" w:rsidP="00FF266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9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FDE16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DE169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DE1699" w14:textId="5B004651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1DD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DE169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DE16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DE169C" w14:textId="689ACA5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B1DD1">
            <w:rPr>
              <w:i/>
              <w:noProof/>
              <w:sz w:val="18"/>
            </w:rPr>
            <w:t>\\din.bcz.gov.au\users\CBR06\VR96FN\home\My Documents\Drafting Instruments\LIN 24-048- Amendment Legislation (Specification under clause 485.231 - Degree(s)) Instrument\Migration (Specification of Degrees) Instrument (LIN 24048) 2024_FRL registered.docx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B1DD1">
            <w:rPr>
              <w:i/>
              <w:noProof/>
              <w:sz w:val="18"/>
            </w:rPr>
            <w:t>28/6/2024 2:05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DE169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0C3D" w14:textId="77777777" w:rsidR="00AA6228" w:rsidRDefault="00AA6228" w:rsidP="0048364F">
      <w:pPr>
        <w:spacing w:line="240" w:lineRule="auto"/>
      </w:pPr>
      <w:r>
        <w:separator/>
      </w:r>
    </w:p>
  </w:footnote>
  <w:footnote w:type="continuationSeparator" w:id="0">
    <w:p w14:paraId="121F180E" w14:textId="77777777" w:rsidR="00AA6228" w:rsidRDefault="00AA62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6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6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81" w14:textId="77777777" w:rsidR="00EE57E8" w:rsidRPr="00A961C4" w:rsidRDefault="00EE57E8" w:rsidP="0048364F">
    <w:pPr>
      <w:rPr>
        <w:b/>
        <w:sz w:val="20"/>
      </w:rPr>
    </w:pPr>
  </w:p>
  <w:p w14:paraId="6FDE1682" w14:textId="77777777" w:rsidR="00EE57E8" w:rsidRPr="00A961C4" w:rsidRDefault="00EE57E8" w:rsidP="0048364F">
    <w:pPr>
      <w:rPr>
        <w:b/>
        <w:sz w:val="20"/>
      </w:rPr>
    </w:pPr>
  </w:p>
  <w:p w14:paraId="6FDE168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1684" w14:textId="77777777" w:rsidR="00EE57E8" w:rsidRPr="00A961C4" w:rsidRDefault="00EE57E8" w:rsidP="0048364F">
    <w:pPr>
      <w:jc w:val="right"/>
      <w:rPr>
        <w:sz w:val="20"/>
      </w:rPr>
    </w:pPr>
  </w:p>
  <w:p w14:paraId="6FDE1685" w14:textId="77777777" w:rsidR="00EE57E8" w:rsidRPr="00A961C4" w:rsidRDefault="00EE57E8" w:rsidP="0048364F">
    <w:pPr>
      <w:jc w:val="right"/>
      <w:rPr>
        <w:b/>
        <w:sz w:val="20"/>
      </w:rPr>
    </w:pPr>
  </w:p>
  <w:p w14:paraId="6FDE168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FE5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244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243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309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081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1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C05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F46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BEC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486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A8D"/>
    <w:multiLevelType w:val="hybridMultilevel"/>
    <w:tmpl w:val="5D1A050A"/>
    <w:lvl w:ilvl="0" w:tplc="BF9AE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A37C4"/>
    <w:multiLevelType w:val="hybridMultilevel"/>
    <w:tmpl w:val="BD341028"/>
    <w:lvl w:ilvl="0" w:tplc="802A373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AF3FB4"/>
    <w:multiLevelType w:val="hybridMultilevel"/>
    <w:tmpl w:val="5A20EF78"/>
    <w:lvl w:ilvl="0" w:tplc="BF9AEA7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9C8214E"/>
    <w:multiLevelType w:val="hybridMultilevel"/>
    <w:tmpl w:val="EB8E2994"/>
    <w:lvl w:ilvl="0" w:tplc="6FF0C28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77"/>
    <w:rsid w:val="00000263"/>
    <w:rsid w:val="000113BC"/>
    <w:rsid w:val="000136AF"/>
    <w:rsid w:val="00024066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463B2"/>
    <w:rsid w:val="00160BD7"/>
    <w:rsid w:val="001643C9"/>
    <w:rsid w:val="00165568"/>
    <w:rsid w:val="00166082"/>
    <w:rsid w:val="00166C2F"/>
    <w:rsid w:val="001716C9"/>
    <w:rsid w:val="00184261"/>
    <w:rsid w:val="00190334"/>
    <w:rsid w:val="00193461"/>
    <w:rsid w:val="001939E1"/>
    <w:rsid w:val="0019450C"/>
    <w:rsid w:val="0019452E"/>
    <w:rsid w:val="001950DA"/>
    <w:rsid w:val="00195382"/>
    <w:rsid w:val="001A3B9F"/>
    <w:rsid w:val="001A5520"/>
    <w:rsid w:val="001A65C0"/>
    <w:rsid w:val="001B7A5D"/>
    <w:rsid w:val="001C69C4"/>
    <w:rsid w:val="001D1C16"/>
    <w:rsid w:val="001D4694"/>
    <w:rsid w:val="001E0A8D"/>
    <w:rsid w:val="001E3590"/>
    <w:rsid w:val="001E7407"/>
    <w:rsid w:val="001F1A46"/>
    <w:rsid w:val="001F2157"/>
    <w:rsid w:val="00201D27"/>
    <w:rsid w:val="00202CA4"/>
    <w:rsid w:val="0021153A"/>
    <w:rsid w:val="00215800"/>
    <w:rsid w:val="002245A6"/>
    <w:rsid w:val="002302EA"/>
    <w:rsid w:val="00237614"/>
    <w:rsid w:val="00240749"/>
    <w:rsid w:val="002468D7"/>
    <w:rsid w:val="00247E97"/>
    <w:rsid w:val="00256C81"/>
    <w:rsid w:val="0026523E"/>
    <w:rsid w:val="00273631"/>
    <w:rsid w:val="00285CDD"/>
    <w:rsid w:val="00287530"/>
    <w:rsid w:val="00291167"/>
    <w:rsid w:val="0029489E"/>
    <w:rsid w:val="00297ECB"/>
    <w:rsid w:val="002B1DD1"/>
    <w:rsid w:val="002C152A"/>
    <w:rsid w:val="002D043A"/>
    <w:rsid w:val="002D1EFA"/>
    <w:rsid w:val="002E29F4"/>
    <w:rsid w:val="002E5982"/>
    <w:rsid w:val="003045CD"/>
    <w:rsid w:val="00311977"/>
    <w:rsid w:val="0031713F"/>
    <w:rsid w:val="003222D1"/>
    <w:rsid w:val="0032750F"/>
    <w:rsid w:val="003415D3"/>
    <w:rsid w:val="003442F6"/>
    <w:rsid w:val="00346335"/>
    <w:rsid w:val="00352B0F"/>
    <w:rsid w:val="003561B0"/>
    <w:rsid w:val="0039185A"/>
    <w:rsid w:val="00394309"/>
    <w:rsid w:val="00397893"/>
    <w:rsid w:val="003A15AC"/>
    <w:rsid w:val="003B0627"/>
    <w:rsid w:val="003C5F2B"/>
    <w:rsid w:val="003C7AD4"/>
    <w:rsid w:val="003C7D35"/>
    <w:rsid w:val="003D0BFE"/>
    <w:rsid w:val="003D5700"/>
    <w:rsid w:val="003E5E90"/>
    <w:rsid w:val="003F6F52"/>
    <w:rsid w:val="004022CA"/>
    <w:rsid w:val="004116CD"/>
    <w:rsid w:val="00413217"/>
    <w:rsid w:val="00414ADE"/>
    <w:rsid w:val="00424CA9"/>
    <w:rsid w:val="004257BB"/>
    <w:rsid w:val="0044291A"/>
    <w:rsid w:val="00444360"/>
    <w:rsid w:val="00452C9A"/>
    <w:rsid w:val="004600B0"/>
    <w:rsid w:val="00460499"/>
    <w:rsid w:val="00460FBA"/>
    <w:rsid w:val="004641DD"/>
    <w:rsid w:val="00474835"/>
    <w:rsid w:val="004819C7"/>
    <w:rsid w:val="0048364F"/>
    <w:rsid w:val="004877FC"/>
    <w:rsid w:val="00490F2E"/>
    <w:rsid w:val="004916E8"/>
    <w:rsid w:val="004932C3"/>
    <w:rsid w:val="00496F97"/>
    <w:rsid w:val="004A53EA"/>
    <w:rsid w:val="004B35E7"/>
    <w:rsid w:val="004E5F5E"/>
    <w:rsid w:val="004F1FAC"/>
    <w:rsid w:val="004F676E"/>
    <w:rsid w:val="004F71C0"/>
    <w:rsid w:val="005069AD"/>
    <w:rsid w:val="00516B8D"/>
    <w:rsid w:val="0052346E"/>
    <w:rsid w:val="0052756C"/>
    <w:rsid w:val="00530230"/>
    <w:rsid w:val="00530CC9"/>
    <w:rsid w:val="00531B46"/>
    <w:rsid w:val="005363D4"/>
    <w:rsid w:val="00537FBC"/>
    <w:rsid w:val="00541D73"/>
    <w:rsid w:val="00542593"/>
    <w:rsid w:val="00543469"/>
    <w:rsid w:val="00544531"/>
    <w:rsid w:val="00546FA3"/>
    <w:rsid w:val="00556C3E"/>
    <w:rsid w:val="00557C7A"/>
    <w:rsid w:val="00562A58"/>
    <w:rsid w:val="0056541A"/>
    <w:rsid w:val="00565474"/>
    <w:rsid w:val="00576F76"/>
    <w:rsid w:val="00581211"/>
    <w:rsid w:val="00584811"/>
    <w:rsid w:val="00593AA6"/>
    <w:rsid w:val="00594161"/>
    <w:rsid w:val="00594749"/>
    <w:rsid w:val="00594956"/>
    <w:rsid w:val="005B1555"/>
    <w:rsid w:val="005B285B"/>
    <w:rsid w:val="005B4067"/>
    <w:rsid w:val="005C3F41"/>
    <w:rsid w:val="005C4EF0"/>
    <w:rsid w:val="005D5EA1"/>
    <w:rsid w:val="005D696D"/>
    <w:rsid w:val="005E098C"/>
    <w:rsid w:val="005E1F8D"/>
    <w:rsid w:val="005E2E82"/>
    <w:rsid w:val="005E317F"/>
    <w:rsid w:val="005E61D3"/>
    <w:rsid w:val="00600219"/>
    <w:rsid w:val="006065DA"/>
    <w:rsid w:val="00606AA4"/>
    <w:rsid w:val="00606F85"/>
    <w:rsid w:val="00640402"/>
    <w:rsid w:val="00640F78"/>
    <w:rsid w:val="00653F08"/>
    <w:rsid w:val="00655D6A"/>
    <w:rsid w:val="00656DE9"/>
    <w:rsid w:val="00661E03"/>
    <w:rsid w:val="00672876"/>
    <w:rsid w:val="00677CC2"/>
    <w:rsid w:val="00685F42"/>
    <w:rsid w:val="0069207B"/>
    <w:rsid w:val="0069788B"/>
    <w:rsid w:val="006A21A4"/>
    <w:rsid w:val="006A304E"/>
    <w:rsid w:val="006A6290"/>
    <w:rsid w:val="006A7B31"/>
    <w:rsid w:val="006B7006"/>
    <w:rsid w:val="006C7F8C"/>
    <w:rsid w:val="006D7AB9"/>
    <w:rsid w:val="006F4AE8"/>
    <w:rsid w:val="006F4D86"/>
    <w:rsid w:val="00700B2C"/>
    <w:rsid w:val="00713084"/>
    <w:rsid w:val="007166CF"/>
    <w:rsid w:val="00717463"/>
    <w:rsid w:val="00720FC2"/>
    <w:rsid w:val="00722E89"/>
    <w:rsid w:val="00730FBB"/>
    <w:rsid w:val="00731E00"/>
    <w:rsid w:val="007339C7"/>
    <w:rsid w:val="007440B7"/>
    <w:rsid w:val="00747993"/>
    <w:rsid w:val="007515E5"/>
    <w:rsid w:val="007634AD"/>
    <w:rsid w:val="007715C9"/>
    <w:rsid w:val="00774EDD"/>
    <w:rsid w:val="007757EC"/>
    <w:rsid w:val="007A6863"/>
    <w:rsid w:val="007C78B4"/>
    <w:rsid w:val="007D1529"/>
    <w:rsid w:val="007D62B1"/>
    <w:rsid w:val="007E32B6"/>
    <w:rsid w:val="007E486B"/>
    <w:rsid w:val="007E7D4A"/>
    <w:rsid w:val="007F48ED"/>
    <w:rsid w:val="007F5E3F"/>
    <w:rsid w:val="00812F45"/>
    <w:rsid w:val="008170CC"/>
    <w:rsid w:val="00836FE9"/>
    <w:rsid w:val="0084172C"/>
    <w:rsid w:val="0085175E"/>
    <w:rsid w:val="00852264"/>
    <w:rsid w:val="00856A31"/>
    <w:rsid w:val="008754D0"/>
    <w:rsid w:val="00877C69"/>
    <w:rsid w:val="00877D48"/>
    <w:rsid w:val="0088345B"/>
    <w:rsid w:val="008A16A5"/>
    <w:rsid w:val="008A37C9"/>
    <w:rsid w:val="008A5C57"/>
    <w:rsid w:val="008C0629"/>
    <w:rsid w:val="008D0EE0"/>
    <w:rsid w:val="008D40FF"/>
    <w:rsid w:val="008D7A27"/>
    <w:rsid w:val="008E4702"/>
    <w:rsid w:val="008E69AA"/>
    <w:rsid w:val="008F4F1C"/>
    <w:rsid w:val="008F5A54"/>
    <w:rsid w:val="00905896"/>
    <w:rsid w:val="009069AD"/>
    <w:rsid w:val="00910E64"/>
    <w:rsid w:val="00922764"/>
    <w:rsid w:val="009278C1"/>
    <w:rsid w:val="00932377"/>
    <w:rsid w:val="009346E3"/>
    <w:rsid w:val="00936ABA"/>
    <w:rsid w:val="0094523D"/>
    <w:rsid w:val="00971370"/>
    <w:rsid w:val="00976A63"/>
    <w:rsid w:val="00981F22"/>
    <w:rsid w:val="00986E33"/>
    <w:rsid w:val="00991685"/>
    <w:rsid w:val="00995A3C"/>
    <w:rsid w:val="009A066F"/>
    <w:rsid w:val="009B0CBD"/>
    <w:rsid w:val="009B2490"/>
    <w:rsid w:val="009B50E5"/>
    <w:rsid w:val="009C3431"/>
    <w:rsid w:val="009C5989"/>
    <w:rsid w:val="009C6A32"/>
    <w:rsid w:val="009D08DA"/>
    <w:rsid w:val="009F172D"/>
    <w:rsid w:val="00A06860"/>
    <w:rsid w:val="00A136F5"/>
    <w:rsid w:val="00A231E2"/>
    <w:rsid w:val="00A23533"/>
    <w:rsid w:val="00A2550D"/>
    <w:rsid w:val="00A379BB"/>
    <w:rsid w:val="00A4169B"/>
    <w:rsid w:val="00A50D55"/>
    <w:rsid w:val="00A52FDA"/>
    <w:rsid w:val="00A548B7"/>
    <w:rsid w:val="00A64912"/>
    <w:rsid w:val="00A70A74"/>
    <w:rsid w:val="00A91ADF"/>
    <w:rsid w:val="00A9231A"/>
    <w:rsid w:val="00A95BC7"/>
    <w:rsid w:val="00AA0343"/>
    <w:rsid w:val="00AA6228"/>
    <w:rsid w:val="00AA78CE"/>
    <w:rsid w:val="00AA7B26"/>
    <w:rsid w:val="00AA7C49"/>
    <w:rsid w:val="00AB3271"/>
    <w:rsid w:val="00AC3A49"/>
    <w:rsid w:val="00AC40AA"/>
    <w:rsid w:val="00AC767C"/>
    <w:rsid w:val="00AD3467"/>
    <w:rsid w:val="00AD5641"/>
    <w:rsid w:val="00AF33DB"/>
    <w:rsid w:val="00B032D8"/>
    <w:rsid w:val="00B05D72"/>
    <w:rsid w:val="00B15B41"/>
    <w:rsid w:val="00B20990"/>
    <w:rsid w:val="00B23FAF"/>
    <w:rsid w:val="00B33B3C"/>
    <w:rsid w:val="00B40D74"/>
    <w:rsid w:val="00B42243"/>
    <w:rsid w:val="00B42649"/>
    <w:rsid w:val="00B46467"/>
    <w:rsid w:val="00B52663"/>
    <w:rsid w:val="00B564F6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B79DA"/>
    <w:rsid w:val="00BE2DDA"/>
    <w:rsid w:val="00BE42C5"/>
    <w:rsid w:val="00BE6FE6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54EE1"/>
    <w:rsid w:val="00C713E2"/>
    <w:rsid w:val="00C72D10"/>
    <w:rsid w:val="00C7573B"/>
    <w:rsid w:val="00C7621C"/>
    <w:rsid w:val="00C76CF3"/>
    <w:rsid w:val="00C814D9"/>
    <w:rsid w:val="00C93205"/>
    <w:rsid w:val="00C945DC"/>
    <w:rsid w:val="00CA7844"/>
    <w:rsid w:val="00CB17A4"/>
    <w:rsid w:val="00CB58EF"/>
    <w:rsid w:val="00CE0A93"/>
    <w:rsid w:val="00CF0BB2"/>
    <w:rsid w:val="00D12B0D"/>
    <w:rsid w:val="00D13441"/>
    <w:rsid w:val="00D243A3"/>
    <w:rsid w:val="00D33440"/>
    <w:rsid w:val="00D52EFE"/>
    <w:rsid w:val="00D5347B"/>
    <w:rsid w:val="00D5381C"/>
    <w:rsid w:val="00D56A0D"/>
    <w:rsid w:val="00D63EF6"/>
    <w:rsid w:val="00D66518"/>
    <w:rsid w:val="00D70DFB"/>
    <w:rsid w:val="00D71EEA"/>
    <w:rsid w:val="00D735CD"/>
    <w:rsid w:val="00D766DF"/>
    <w:rsid w:val="00D90841"/>
    <w:rsid w:val="00DA1EEC"/>
    <w:rsid w:val="00DA2439"/>
    <w:rsid w:val="00DA6F05"/>
    <w:rsid w:val="00DB0839"/>
    <w:rsid w:val="00DB64FC"/>
    <w:rsid w:val="00DE149E"/>
    <w:rsid w:val="00E034DB"/>
    <w:rsid w:val="00E05704"/>
    <w:rsid w:val="00E05968"/>
    <w:rsid w:val="00E12F1A"/>
    <w:rsid w:val="00E22935"/>
    <w:rsid w:val="00E54292"/>
    <w:rsid w:val="00E60191"/>
    <w:rsid w:val="00E74DC7"/>
    <w:rsid w:val="00E82A5F"/>
    <w:rsid w:val="00E87699"/>
    <w:rsid w:val="00E92E27"/>
    <w:rsid w:val="00E9586B"/>
    <w:rsid w:val="00E97334"/>
    <w:rsid w:val="00EB3A99"/>
    <w:rsid w:val="00EB65F8"/>
    <w:rsid w:val="00ED4928"/>
    <w:rsid w:val="00ED71CF"/>
    <w:rsid w:val="00EE3FFE"/>
    <w:rsid w:val="00EE57E8"/>
    <w:rsid w:val="00EE6190"/>
    <w:rsid w:val="00EF2E3A"/>
    <w:rsid w:val="00EF3593"/>
    <w:rsid w:val="00EF6402"/>
    <w:rsid w:val="00F047E2"/>
    <w:rsid w:val="00F04D57"/>
    <w:rsid w:val="00F078DC"/>
    <w:rsid w:val="00F13E86"/>
    <w:rsid w:val="00F15FF7"/>
    <w:rsid w:val="00F20B52"/>
    <w:rsid w:val="00F32FCB"/>
    <w:rsid w:val="00F33523"/>
    <w:rsid w:val="00F46483"/>
    <w:rsid w:val="00F677A9"/>
    <w:rsid w:val="00F8121C"/>
    <w:rsid w:val="00F84CF5"/>
    <w:rsid w:val="00F84E7E"/>
    <w:rsid w:val="00F8612E"/>
    <w:rsid w:val="00F94583"/>
    <w:rsid w:val="00F94813"/>
    <w:rsid w:val="00FA420B"/>
    <w:rsid w:val="00FB6AEE"/>
    <w:rsid w:val="00FC3EAC"/>
    <w:rsid w:val="00FF266E"/>
    <w:rsid w:val="00FF39D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DE1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226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4436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463B2"/>
    <w:pPr>
      <w:spacing w:before="40" w:after="40" w:line="240" w:lineRule="auto"/>
      <w:ind w:left="1299" w:hanging="448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2264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94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5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50C"/>
    <w:rPr>
      <w:b/>
      <w:bCs/>
    </w:rPr>
  </w:style>
  <w:style w:type="character" w:styleId="Hyperlink">
    <w:name w:val="Hyperlink"/>
    <w:basedOn w:val="DefaultParagraphFont"/>
    <w:uiPriority w:val="99"/>
    <w:unhideWhenUsed/>
    <w:rsid w:val="009B0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6F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1162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2024-06-28T03:43:00Z</dcterms:created>
  <dcterms:modified xsi:type="dcterms:W3CDTF">2024-06-28T04:07:00Z</dcterms:modified>
</cp:coreProperties>
</file>