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209C" w14:textId="477414B7" w:rsidR="00715914" w:rsidRPr="00B33A57" w:rsidRDefault="00B61FA2" w:rsidP="009460DC">
      <w:pPr>
        <w:spacing w:after="600"/>
        <w:rPr>
          <w:sz w:val="28"/>
        </w:rPr>
      </w:pPr>
      <w:r w:rsidRPr="00B33A57">
        <w:rPr>
          <w:noProof/>
          <w:sz w:val="28"/>
        </w:rPr>
        <w:drawing>
          <wp:inline distT="0" distB="0" distL="0" distR="0" wp14:anchorId="6A51CE1E" wp14:editId="01D93212">
            <wp:extent cx="5261610" cy="865505"/>
            <wp:effectExtent l="0" t="0" r="0" b="0"/>
            <wp:docPr id="3" name="Picture 3" descr="Commonwealth of Australia Coat of Arms, APRA logo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mmonwealth of Australia Coat of Arms, APRA logo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1DE8F" w14:textId="1B0AF334" w:rsidR="0048257E" w:rsidRPr="00B33A57" w:rsidRDefault="0048257E" w:rsidP="2D090EAA">
      <w:pPr>
        <w:pStyle w:val="LI-Title"/>
        <w:pBdr>
          <w:bottom w:val="single" w:sz="4" w:space="1" w:color="auto"/>
        </w:pBdr>
      </w:pPr>
      <w:r w:rsidRPr="00B33A57">
        <w:t xml:space="preserve">Financial Accountability Regime </w:t>
      </w:r>
      <w:r w:rsidR="00FD1DD9" w:rsidRPr="00B33A57">
        <w:t>Regulator Rules</w:t>
      </w:r>
      <w:r w:rsidRPr="00B33A57">
        <w:t xml:space="preserve"> </w:t>
      </w:r>
      <w:r w:rsidR="00D96245" w:rsidRPr="00B33A57">
        <w:t>Amendment</w:t>
      </w:r>
      <w:r w:rsidRPr="00B33A57">
        <w:t xml:space="preserve"> </w:t>
      </w:r>
      <w:r w:rsidR="00D96245" w:rsidRPr="00B33A57">
        <w:t xml:space="preserve">Instrument </w:t>
      </w:r>
      <w:r w:rsidR="00FD1DD9" w:rsidRPr="00B33A57">
        <w:t xml:space="preserve">No. 1 of </w:t>
      </w:r>
      <w:r w:rsidR="00D96245" w:rsidRPr="00B33A57">
        <w:t>2024</w:t>
      </w:r>
    </w:p>
    <w:p w14:paraId="54C3DE47" w14:textId="138059C0" w:rsidR="00F171A1" w:rsidRPr="00604F18" w:rsidRDefault="007F72AF" w:rsidP="00005446">
      <w:pPr>
        <w:pStyle w:val="LI-Fronttext"/>
        <w:rPr>
          <w:color w:val="000000" w:themeColor="text1"/>
          <w:sz w:val="24"/>
          <w:szCs w:val="24"/>
        </w:rPr>
      </w:pPr>
      <w:r w:rsidRPr="00B33A57">
        <w:rPr>
          <w:sz w:val="24"/>
          <w:lang w:eastAsia="en-US"/>
        </w:rPr>
        <w:t xml:space="preserve">We, </w:t>
      </w:r>
      <w:r w:rsidR="00FF4E53" w:rsidRPr="00B33A57">
        <w:rPr>
          <w:sz w:val="24"/>
          <w:lang w:eastAsia="en-US"/>
        </w:rPr>
        <w:t xml:space="preserve">Margaret </w:t>
      </w:r>
      <w:r w:rsidR="00FF4E53" w:rsidRPr="00DB1250">
        <w:rPr>
          <w:color w:val="000000" w:themeColor="text1"/>
          <w:sz w:val="24"/>
          <w:lang w:eastAsia="en-US"/>
        </w:rPr>
        <w:t>Cole</w:t>
      </w:r>
      <w:r w:rsidRPr="00DB1250">
        <w:rPr>
          <w:color w:val="000000" w:themeColor="text1"/>
          <w:sz w:val="24"/>
          <w:lang w:eastAsia="en-US"/>
        </w:rPr>
        <w:t>, a delegate o</w:t>
      </w:r>
      <w:r w:rsidRPr="00604F18">
        <w:rPr>
          <w:color w:val="000000" w:themeColor="text1"/>
          <w:sz w:val="24"/>
          <w:lang w:eastAsia="en-US"/>
        </w:rPr>
        <w:t>f the Australian Prudential Regulat</w:t>
      </w:r>
      <w:r w:rsidR="003A22BF" w:rsidRPr="00604F18">
        <w:rPr>
          <w:color w:val="000000" w:themeColor="text1"/>
          <w:sz w:val="24"/>
          <w:lang w:eastAsia="en-US"/>
        </w:rPr>
        <w:t>ion</w:t>
      </w:r>
      <w:r w:rsidRPr="00604F18">
        <w:rPr>
          <w:color w:val="000000" w:themeColor="text1"/>
          <w:sz w:val="24"/>
          <w:lang w:eastAsia="en-US"/>
        </w:rPr>
        <w:t xml:space="preserve"> Authority, and </w:t>
      </w:r>
      <w:r w:rsidR="00FF4E53" w:rsidRPr="00604F18">
        <w:rPr>
          <w:color w:val="000000" w:themeColor="text1"/>
          <w:sz w:val="24"/>
          <w:lang w:eastAsia="en-US"/>
        </w:rPr>
        <w:t>Kate Metz</w:t>
      </w:r>
      <w:r w:rsidRPr="00604F18">
        <w:rPr>
          <w:color w:val="000000" w:themeColor="text1"/>
          <w:sz w:val="24"/>
          <w:lang w:eastAsia="en-US"/>
        </w:rPr>
        <w:t>, a</w:t>
      </w:r>
      <w:r w:rsidRPr="00604F18">
        <w:rPr>
          <w:color w:val="000000" w:themeColor="text1"/>
          <w:sz w:val="24"/>
        </w:rPr>
        <w:t xml:space="preserve"> </w:t>
      </w:r>
      <w:r w:rsidR="00C0544A" w:rsidRPr="00604F18">
        <w:rPr>
          <w:color w:val="000000" w:themeColor="text1"/>
          <w:sz w:val="24"/>
          <w:szCs w:val="24"/>
        </w:rPr>
        <w:t>delegate of the Australian Securities and Investments Commission</w:t>
      </w:r>
      <w:r w:rsidR="00F171A1" w:rsidRPr="00604F18">
        <w:rPr>
          <w:color w:val="000000" w:themeColor="text1"/>
          <w:sz w:val="24"/>
          <w:szCs w:val="24"/>
        </w:rPr>
        <w:t xml:space="preserve">, make </w:t>
      </w:r>
      <w:r w:rsidR="0080377D" w:rsidRPr="00604F18">
        <w:rPr>
          <w:color w:val="000000" w:themeColor="text1"/>
          <w:sz w:val="24"/>
          <w:szCs w:val="24"/>
        </w:rPr>
        <w:t>this</w:t>
      </w:r>
      <w:r w:rsidR="00F171A1" w:rsidRPr="00604F18">
        <w:rPr>
          <w:color w:val="000000" w:themeColor="text1"/>
          <w:sz w:val="24"/>
          <w:szCs w:val="24"/>
        </w:rPr>
        <w:t xml:space="preserve"> </w:t>
      </w:r>
      <w:r w:rsidR="008C0F29" w:rsidRPr="00604F18">
        <w:rPr>
          <w:color w:val="000000" w:themeColor="text1"/>
          <w:sz w:val="24"/>
          <w:szCs w:val="24"/>
        </w:rPr>
        <w:t>legislative instrument</w:t>
      </w:r>
      <w:r w:rsidR="00F171A1" w:rsidRPr="00604F18">
        <w:rPr>
          <w:color w:val="000000" w:themeColor="text1"/>
          <w:sz w:val="24"/>
          <w:szCs w:val="24"/>
        </w:rPr>
        <w:t>.</w:t>
      </w:r>
    </w:p>
    <w:p w14:paraId="3AFEC31C" w14:textId="6E2AD9DA" w:rsidR="006554FF" w:rsidRPr="00604F18" w:rsidRDefault="00F171A1" w:rsidP="00222933">
      <w:pPr>
        <w:pStyle w:val="LI-Fronttext"/>
        <w:spacing w:before="720"/>
        <w:rPr>
          <w:color w:val="000000" w:themeColor="text1"/>
          <w:sz w:val="24"/>
          <w:szCs w:val="24"/>
        </w:rPr>
      </w:pPr>
      <w:r w:rsidRPr="00604F18">
        <w:rPr>
          <w:color w:val="000000" w:themeColor="text1"/>
          <w:sz w:val="24"/>
          <w:szCs w:val="24"/>
        </w:rPr>
        <w:t>Date</w:t>
      </w:r>
      <w:r w:rsidRPr="00604F18">
        <w:rPr>
          <w:color w:val="000000" w:themeColor="text1"/>
          <w:sz w:val="24"/>
          <w:szCs w:val="24"/>
        </w:rPr>
        <w:tab/>
      </w:r>
      <w:r w:rsidRPr="00604F18">
        <w:rPr>
          <w:color w:val="000000" w:themeColor="text1"/>
          <w:sz w:val="24"/>
          <w:szCs w:val="24"/>
        </w:rPr>
        <w:tab/>
      </w:r>
      <w:r w:rsidR="00937E54" w:rsidRPr="00604F18">
        <w:rPr>
          <w:color w:val="000000" w:themeColor="text1"/>
          <w:sz w:val="24"/>
          <w:szCs w:val="24"/>
        </w:rPr>
        <w:t xml:space="preserve">8 </w:t>
      </w:r>
      <w:r w:rsidR="00294332" w:rsidRPr="00604F18">
        <w:rPr>
          <w:color w:val="000000" w:themeColor="text1"/>
          <w:sz w:val="24"/>
          <w:szCs w:val="24"/>
        </w:rPr>
        <w:t xml:space="preserve">July </w:t>
      </w:r>
      <w:bookmarkStart w:id="0" w:name="BKCheck15B_1"/>
      <w:bookmarkEnd w:id="0"/>
      <w:r w:rsidR="00D96245" w:rsidRPr="00604F18">
        <w:rPr>
          <w:color w:val="000000" w:themeColor="text1"/>
          <w:sz w:val="24"/>
          <w:szCs w:val="24"/>
        </w:rPr>
        <w:t>2024</w:t>
      </w:r>
    </w:p>
    <w:p w14:paraId="5A8FD6B9" w14:textId="15A984D2" w:rsidR="000D041F" w:rsidRPr="00604F18" w:rsidRDefault="000D041F">
      <w:pPr>
        <w:pStyle w:val="LI-Fronttext"/>
        <w:rPr>
          <w:color w:val="000000" w:themeColor="text1"/>
          <w:sz w:val="24"/>
          <w:szCs w:val="24"/>
        </w:rPr>
      </w:pPr>
    </w:p>
    <w:p w14:paraId="5B2D50F8" w14:textId="772BE0FB" w:rsidR="006554FF" w:rsidRPr="00604F18" w:rsidRDefault="0053117C" w:rsidP="0053117C">
      <w:pPr>
        <w:jc w:val="both"/>
        <w:rPr>
          <w:color w:val="000000" w:themeColor="text1"/>
        </w:rPr>
      </w:pPr>
      <w:r w:rsidRPr="00604F18">
        <w:rPr>
          <w:color w:val="000000" w:themeColor="text1"/>
        </w:rPr>
        <w:t xml:space="preserve">                   </w:t>
      </w:r>
    </w:p>
    <w:p w14:paraId="74882B28" w14:textId="6F3EB20D" w:rsidR="00F171A1" w:rsidRPr="00604F18" w:rsidRDefault="00FF4E53" w:rsidP="1E2A3451">
      <w:pPr>
        <w:pStyle w:val="LI-Fronttext"/>
        <w:pBdr>
          <w:bottom w:val="single" w:sz="4" w:space="1" w:color="auto"/>
        </w:pBdr>
        <w:rPr>
          <w:color w:val="000000" w:themeColor="text1"/>
          <w:sz w:val="24"/>
          <w:szCs w:val="24"/>
        </w:rPr>
      </w:pPr>
      <w:r w:rsidRPr="00604F18">
        <w:rPr>
          <w:color w:val="000000" w:themeColor="text1"/>
          <w:sz w:val="24"/>
          <w:szCs w:val="24"/>
        </w:rPr>
        <w:t>Margaret Cole</w:t>
      </w:r>
      <w:r w:rsidRPr="00604F18">
        <w:rPr>
          <w:color w:val="000000" w:themeColor="text1"/>
          <w:sz w:val="24"/>
          <w:szCs w:val="24"/>
        </w:rPr>
        <w:tab/>
      </w:r>
      <w:r w:rsidR="00FC7D25" w:rsidRPr="00604F18">
        <w:rPr>
          <w:color w:val="000000" w:themeColor="text1"/>
        </w:rPr>
        <w:tab/>
      </w:r>
      <w:r w:rsidR="00FC7D25" w:rsidRPr="00604F18">
        <w:rPr>
          <w:color w:val="000000" w:themeColor="text1"/>
        </w:rPr>
        <w:tab/>
      </w:r>
      <w:r w:rsidR="00FC7D25" w:rsidRPr="00604F18">
        <w:rPr>
          <w:color w:val="000000" w:themeColor="text1"/>
        </w:rPr>
        <w:tab/>
      </w:r>
      <w:r w:rsidR="0074236F" w:rsidRPr="00604F18">
        <w:rPr>
          <w:color w:val="000000" w:themeColor="text1"/>
        </w:rPr>
        <w:tab/>
      </w:r>
      <w:r w:rsidRPr="00604F18">
        <w:rPr>
          <w:color w:val="000000" w:themeColor="text1"/>
          <w:sz w:val="24"/>
          <w:szCs w:val="24"/>
        </w:rPr>
        <w:t>Kate Metz</w:t>
      </w:r>
    </w:p>
    <w:p w14:paraId="26ECA168" w14:textId="77777777" w:rsidR="00715914" w:rsidRPr="00604F18" w:rsidRDefault="00715914" w:rsidP="00715914">
      <w:pPr>
        <w:pStyle w:val="Header"/>
        <w:tabs>
          <w:tab w:val="clear" w:pos="4150"/>
          <w:tab w:val="clear" w:pos="8307"/>
        </w:tabs>
        <w:rPr>
          <w:color w:val="000000" w:themeColor="text1"/>
        </w:rPr>
      </w:pPr>
    </w:p>
    <w:p w14:paraId="5EF8E0A1" w14:textId="77777777" w:rsidR="00715914" w:rsidRPr="00B33A57" w:rsidRDefault="00715914" w:rsidP="00715914">
      <w:pPr>
        <w:sectPr w:rsidR="00715914" w:rsidRPr="00B33A57" w:rsidSect="00CF20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CCE7621" w14:textId="2C04DA6B" w:rsidR="00F67BCA" w:rsidRPr="00B33A57" w:rsidRDefault="00715914" w:rsidP="00E2168B">
      <w:pPr>
        <w:spacing w:before="280" w:after="240"/>
        <w:rPr>
          <w:sz w:val="36"/>
        </w:rPr>
      </w:pPr>
      <w:r w:rsidRPr="00B33A57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60089E5" w14:textId="56F71193" w:rsidR="009D6444" w:rsidRPr="00B33A57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3A57">
        <w:rPr>
          <w:sz w:val="28"/>
        </w:rPr>
        <w:fldChar w:fldCharType="begin"/>
      </w:r>
      <w:r w:rsidRPr="00B33A57">
        <w:rPr>
          <w:sz w:val="28"/>
        </w:rPr>
        <w:instrText xml:space="preserve"> TOC \h \z \t "LI - Heading 1,1,LI - Heading 2,2" </w:instrText>
      </w:r>
      <w:r w:rsidRPr="00B33A57">
        <w:rPr>
          <w:sz w:val="28"/>
        </w:rPr>
        <w:fldChar w:fldCharType="separate"/>
      </w:r>
      <w:hyperlink w:anchor="_Toc150238135" w:history="1">
        <w:r w:rsidR="009D6444" w:rsidRPr="00B33A57">
          <w:rPr>
            <w:rStyle w:val="Hyperlink"/>
            <w:noProof/>
          </w:rPr>
          <w:t>Part 1—Preliminary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_Toc150238135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3DB70C21" w14:textId="1D82B5DD" w:rsidR="009D6444" w:rsidRPr="00B33A57" w:rsidRDefault="00604F1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238136" w:history="1">
        <w:r w:rsidR="009D6444" w:rsidRPr="00B33A57">
          <w:rPr>
            <w:rStyle w:val="Hyperlink"/>
            <w:noProof/>
          </w:rPr>
          <w:t>1</w:t>
        </w:r>
        <w:r w:rsidR="009D6444" w:rsidRPr="00B33A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D6444" w:rsidRPr="00B33A57">
          <w:rPr>
            <w:rStyle w:val="Hyperlink"/>
            <w:noProof/>
          </w:rPr>
          <w:t>Name of legislative instrument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_Toc150238136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32592415" w14:textId="7704176A" w:rsidR="009D6444" w:rsidRPr="00B33A57" w:rsidRDefault="00604F1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238137" w:history="1">
        <w:r w:rsidR="009D6444" w:rsidRPr="00B33A57">
          <w:rPr>
            <w:rStyle w:val="Hyperlink"/>
            <w:noProof/>
          </w:rPr>
          <w:t>2</w:t>
        </w:r>
        <w:r w:rsidR="009D6444" w:rsidRPr="00B33A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D6444" w:rsidRPr="00B33A57">
          <w:rPr>
            <w:rStyle w:val="Hyperlink"/>
            <w:noProof/>
          </w:rPr>
          <w:t>Commencement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_Toc150238137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20CA0828" w14:textId="2CE045BE" w:rsidR="009D6444" w:rsidRPr="00B33A57" w:rsidRDefault="00604F1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238138" w:history="1">
        <w:r w:rsidR="009D6444" w:rsidRPr="00B33A57">
          <w:rPr>
            <w:rStyle w:val="Hyperlink"/>
            <w:noProof/>
          </w:rPr>
          <w:t>3</w:t>
        </w:r>
        <w:r w:rsidR="009D6444" w:rsidRPr="00B33A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D6444" w:rsidRPr="00B33A57">
          <w:rPr>
            <w:rStyle w:val="Hyperlink"/>
            <w:noProof/>
          </w:rPr>
          <w:t>Authority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_Toc150238138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01A7A7CC" w14:textId="34CD6C59" w:rsidR="009D6444" w:rsidRPr="00B33A57" w:rsidRDefault="00604F1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238139" w:history="1">
        <w:r w:rsidR="009D6444" w:rsidRPr="00B33A57">
          <w:rPr>
            <w:rStyle w:val="Hyperlink"/>
            <w:noProof/>
          </w:rPr>
          <w:t>4</w:t>
        </w:r>
        <w:r w:rsidR="009D6444" w:rsidRPr="00B33A5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9D6444" w:rsidRPr="00B33A57">
          <w:rPr>
            <w:rStyle w:val="Hyperlink"/>
            <w:noProof/>
          </w:rPr>
          <w:t>Schedules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_Toc150238139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17DCF89B" w14:textId="346C6024" w:rsidR="009D6444" w:rsidRPr="00B33A57" w:rsidRDefault="00604F1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0238140" w:history="1">
        <w:r w:rsidR="009D6444" w:rsidRPr="00B33A57">
          <w:rPr>
            <w:rStyle w:val="Hyperlink"/>
            <w:noProof/>
          </w:rPr>
          <w:t>Schedule 1—Amendments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_Toc150238140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133A0E55" w14:textId="41AE40EF" w:rsidR="009D6444" w:rsidRPr="00B33A57" w:rsidRDefault="00604F18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0238141" w:history="1">
        <w:r w:rsidR="009D6444" w:rsidRPr="00B33A57">
          <w:rPr>
            <w:rStyle w:val="Hyperlink"/>
            <w:i/>
            <w:iCs/>
            <w:noProof/>
          </w:rPr>
          <w:t>Financial Accountability Regime Act (Information for register) Regulator Rules 2023</w:t>
        </w:r>
        <w:r w:rsidR="009D6444" w:rsidRPr="00B33A57">
          <w:rPr>
            <w:noProof/>
            <w:webHidden/>
          </w:rPr>
          <w:tab/>
        </w:r>
        <w:r w:rsidR="009D6444" w:rsidRPr="00B33A57">
          <w:rPr>
            <w:noProof/>
            <w:webHidden/>
          </w:rPr>
          <w:fldChar w:fldCharType="begin"/>
        </w:r>
        <w:r w:rsidR="009D6444" w:rsidRPr="00B33A57">
          <w:rPr>
            <w:noProof/>
            <w:webHidden/>
          </w:rPr>
          <w:instrText xml:space="preserve"> PAGEREF _Toc150238141 \h </w:instrText>
        </w:r>
        <w:r w:rsidR="009D6444" w:rsidRPr="00B33A57">
          <w:rPr>
            <w:noProof/>
            <w:webHidden/>
          </w:rPr>
        </w:r>
        <w:r w:rsidR="009D6444" w:rsidRPr="00B33A57">
          <w:rPr>
            <w:noProof/>
            <w:webHidden/>
          </w:rPr>
          <w:fldChar w:fldCharType="separate"/>
        </w:r>
        <w:r w:rsidR="009D6444" w:rsidRPr="00B33A57">
          <w:rPr>
            <w:noProof/>
            <w:webHidden/>
          </w:rPr>
          <w:t>3</w:t>
        </w:r>
        <w:r w:rsidR="009D6444" w:rsidRPr="00B33A57">
          <w:rPr>
            <w:noProof/>
            <w:webHidden/>
          </w:rPr>
          <w:fldChar w:fldCharType="end"/>
        </w:r>
      </w:hyperlink>
    </w:p>
    <w:p w14:paraId="4DE952CE" w14:textId="3435A095" w:rsidR="00670EA1" w:rsidRPr="00B33A57" w:rsidRDefault="00015719" w:rsidP="00715914">
      <w:pPr>
        <w:sectPr w:rsidR="00670EA1" w:rsidRPr="00B33A57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r w:rsidRPr="00B33A57">
        <w:rPr>
          <w:rFonts w:eastAsia="Times New Roman"/>
          <w:kern w:val="28"/>
          <w:sz w:val="28"/>
          <w:lang w:eastAsia="en-AU"/>
        </w:rPr>
        <w:fldChar w:fldCharType="end"/>
      </w:r>
    </w:p>
    <w:p w14:paraId="0B1A9663" w14:textId="77777777" w:rsidR="00FA31DE" w:rsidRPr="00B33A57" w:rsidRDefault="00FA31DE" w:rsidP="006554FF">
      <w:pPr>
        <w:pStyle w:val="LI-Heading1"/>
      </w:pPr>
      <w:bookmarkStart w:id="2" w:name="BK_S3P1L1C1"/>
      <w:bookmarkStart w:id="3" w:name="_Toc150238135"/>
      <w:bookmarkEnd w:id="2"/>
      <w:r w:rsidRPr="00B33A57">
        <w:lastRenderedPageBreak/>
        <w:t>Part</w:t>
      </w:r>
      <w:r w:rsidR="00F61B09" w:rsidRPr="00B33A57">
        <w:t> </w:t>
      </w:r>
      <w:r w:rsidRPr="00B33A57">
        <w:t>1—Preliminary</w:t>
      </w:r>
      <w:bookmarkEnd w:id="3"/>
    </w:p>
    <w:p w14:paraId="160801F9" w14:textId="77777777" w:rsidR="00FA31DE" w:rsidRPr="00B33A57" w:rsidRDefault="00FA31DE" w:rsidP="00C11452">
      <w:pPr>
        <w:pStyle w:val="LI-Heading2"/>
        <w:rPr>
          <w:szCs w:val="24"/>
        </w:rPr>
      </w:pPr>
      <w:bookmarkStart w:id="4" w:name="_Toc150238136"/>
      <w:r w:rsidRPr="00B33A57">
        <w:rPr>
          <w:szCs w:val="24"/>
        </w:rPr>
        <w:t>1</w:t>
      </w:r>
      <w:r w:rsidR="00FC3EB8" w:rsidRPr="00B33A57">
        <w:rPr>
          <w:szCs w:val="24"/>
        </w:rPr>
        <w:tab/>
      </w:r>
      <w:r w:rsidRPr="00B33A57">
        <w:rPr>
          <w:szCs w:val="24"/>
        </w:rPr>
        <w:t xml:space="preserve">Name of </w:t>
      </w:r>
      <w:r w:rsidR="008C0F29" w:rsidRPr="00B33A57">
        <w:rPr>
          <w:szCs w:val="24"/>
        </w:rPr>
        <w:t>legislative instrument</w:t>
      </w:r>
      <w:bookmarkEnd w:id="4"/>
    </w:p>
    <w:p w14:paraId="4C40752A" w14:textId="3DB76793" w:rsidR="00FA31DE" w:rsidRPr="00B33A57" w:rsidRDefault="00FA31DE" w:rsidP="009034D5">
      <w:pPr>
        <w:pStyle w:val="LI-BodyTextNumbered"/>
        <w:ind w:left="567" w:firstLine="0"/>
      </w:pPr>
      <w:r w:rsidRPr="00B33A57">
        <w:t xml:space="preserve">This </w:t>
      </w:r>
      <w:r w:rsidR="008C0F29" w:rsidRPr="00B33A57">
        <w:t>is</w:t>
      </w:r>
      <w:r w:rsidR="009D195A" w:rsidRPr="00B33A57">
        <w:t xml:space="preserve"> the</w:t>
      </w:r>
      <w:r w:rsidR="008C0F29" w:rsidRPr="00B33A57">
        <w:t xml:space="preserve"> </w:t>
      </w:r>
      <w:r w:rsidR="007F72AF" w:rsidRPr="00B33A57">
        <w:rPr>
          <w:i/>
        </w:rPr>
        <w:t xml:space="preserve">Financial Accountability Regime </w:t>
      </w:r>
      <w:r w:rsidR="00FD1DD9" w:rsidRPr="00B33A57">
        <w:rPr>
          <w:i/>
        </w:rPr>
        <w:t>Regulator Rules</w:t>
      </w:r>
      <w:r w:rsidR="0048257E" w:rsidRPr="00B33A57">
        <w:rPr>
          <w:i/>
        </w:rPr>
        <w:t xml:space="preserve"> </w:t>
      </w:r>
      <w:r w:rsidR="00D96245" w:rsidRPr="00B33A57">
        <w:rPr>
          <w:i/>
        </w:rPr>
        <w:t>Amendment</w:t>
      </w:r>
      <w:r w:rsidR="006166BF" w:rsidRPr="00B33A57">
        <w:rPr>
          <w:i/>
        </w:rPr>
        <w:t xml:space="preserve"> </w:t>
      </w:r>
      <w:r w:rsidR="00D96245" w:rsidRPr="00B33A57">
        <w:rPr>
          <w:i/>
        </w:rPr>
        <w:t xml:space="preserve">Instrument </w:t>
      </w:r>
      <w:r w:rsidR="00FD1DD9" w:rsidRPr="00B33A57">
        <w:rPr>
          <w:i/>
        </w:rPr>
        <w:t xml:space="preserve">No. 1 of </w:t>
      </w:r>
      <w:r w:rsidR="00D96245" w:rsidRPr="00B33A57">
        <w:rPr>
          <w:i/>
        </w:rPr>
        <w:t>2024</w:t>
      </w:r>
      <w:r w:rsidRPr="00B33A57">
        <w:t>.</w:t>
      </w:r>
    </w:p>
    <w:p w14:paraId="5FDB9F94" w14:textId="77777777" w:rsidR="00FA31DE" w:rsidRPr="00B33A57" w:rsidRDefault="00FA31DE" w:rsidP="00C11452">
      <w:pPr>
        <w:pStyle w:val="LI-Heading2"/>
        <w:rPr>
          <w:szCs w:val="24"/>
        </w:rPr>
      </w:pPr>
      <w:bookmarkStart w:id="5" w:name="_Toc150238137"/>
      <w:r w:rsidRPr="00B33A57">
        <w:rPr>
          <w:szCs w:val="24"/>
        </w:rPr>
        <w:t>2</w:t>
      </w:r>
      <w:r w:rsidR="00FC3EB8" w:rsidRPr="00B33A57">
        <w:rPr>
          <w:szCs w:val="24"/>
        </w:rPr>
        <w:tab/>
      </w:r>
      <w:r w:rsidRPr="00B33A57">
        <w:rPr>
          <w:szCs w:val="24"/>
        </w:rPr>
        <w:t>Commencement</w:t>
      </w:r>
      <w:bookmarkEnd w:id="5"/>
    </w:p>
    <w:p w14:paraId="0785CA02" w14:textId="77777777" w:rsidR="00FA31DE" w:rsidRPr="00B33A57" w:rsidRDefault="00FA31DE" w:rsidP="009034D5">
      <w:pPr>
        <w:pStyle w:val="LI-BodyTextNumbered"/>
        <w:ind w:left="567" w:firstLine="0"/>
      </w:pPr>
      <w:r w:rsidRPr="00B33A57">
        <w:t xml:space="preserve">This </w:t>
      </w:r>
      <w:r w:rsidR="008C0F29" w:rsidRPr="00B33A57">
        <w:t>instrument</w:t>
      </w:r>
      <w:r w:rsidRPr="00B33A57">
        <w:t xml:space="preserve"> commences on the day </w:t>
      </w:r>
      <w:r w:rsidR="004823C0" w:rsidRPr="00B33A57">
        <w:t xml:space="preserve">after it is </w:t>
      </w:r>
      <w:r w:rsidR="0077506D" w:rsidRPr="00B33A57">
        <w:t>registered on</w:t>
      </w:r>
      <w:r w:rsidR="004823C0" w:rsidRPr="00B33A57">
        <w:t xml:space="preserve"> the Federal Register of Legislati</w:t>
      </w:r>
      <w:r w:rsidR="001F02B1" w:rsidRPr="00B33A57">
        <w:t>on</w:t>
      </w:r>
      <w:r w:rsidRPr="00B33A57">
        <w:t>.</w:t>
      </w:r>
    </w:p>
    <w:p w14:paraId="32A36F04" w14:textId="4711B38E" w:rsidR="00FA31DE" w:rsidRPr="00B33A57" w:rsidRDefault="00FA31DE" w:rsidP="009034D5">
      <w:pPr>
        <w:pStyle w:val="LI-BodyTextNote"/>
        <w:ind w:left="0" w:firstLine="567"/>
      </w:pPr>
      <w:r w:rsidRPr="00B33A57">
        <w:t>Note:</w:t>
      </w:r>
      <w:r w:rsidRPr="00B33A57">
        <w:tab/>
      </w:r>
      <w:r w:rsidR="004823C0" w:rsidRPr="00B33A57">
        <w:t xml:space="preserve">The register may be accessed at </w:t>
      </w:r>
      <w:hyperlink r:id="rId24" w:history="1">
        <w:r w:rsidR="00F047D8" w:rsidRPr="00B33A57">
          <w:rPr>
            <w:rStyle w:val="Hyperlink"/>
          </w:rPr>
          <w:t>www.legislation.gov.au</w:t>
        </w:r>
      </w:hyperlink>
      <w:r w:rsidR="004823C0" w:rsidRPr="00B33A57">
        <w:t>.</w:t>
      </w:r>
    </w:p>
    <w:p w14:paraId="42E6C073" w14:textId="77777777" w:rsidR="00FA31DE" w:rsidRPr="00B33A57" w:rsidRDefault="00FA31DE" w:rsidP="00EC4757">
      <w:pPr>
        <w:pStyle w:val="LI-Heading2"/>
        <w:spacing w:before="240"/>
        <w:rPr>
          <w:szCs w:val="24"/>
        </w:rPr>
      </w:pPr>
      <w:bookmarkStart w:id="6" w:name="_Toc150238138"/>
      <w:r w:rsidRPr="00B33A57">
        <w:rPr>
          <w:szCs w:val="24"/>
        </w:rPr>
        <w:t>3</w:t>
      </w:r>
      <w:r w:rsidR="00FC3EB8" w:rsidRPr="00B33A57">
        <w:rPr>
          <w:szCs w:val="24"/>
        </w:rPr>
        <w:tab/>
      </w:r>
      <w:r w:rsidRPr="00B33A57">
        <w:rPr>
          <w:szCs w:val="24"/>
        </w:rPr>
        <w:t>Authority</w:t>
      </w:r>
      <w:bookmarkEnd w:id="6"/>
    </w:p>
    <w:p w14:paraId="2971C702" w14:textId="35C50F39" w:rsidR="00FA31DE" w:rsidRPr="00B33A57" w:rsidRDefault="00FA31DE" w:rsidP="009034D5">
      <w:pPr>
        <w:pStyle w:val="LI-BodyTextNumbered"/>
        <w:ind w:left="567" w:firstLine="0"/>
      </w:pPr>
      <w:r w:rsidRPr="00B33A57">
        <w:t xml:space="preserve">This </w:t>
      </w:r>
      <w:r w:rsidR="008C0F29" w:rsidRPr="00B33A57">
        <w:t xml:space="preserve">instrument </w:t>
      </w:r>
      <w:r w:rsidRPr="00B33A57">
        <w:t xml:space="preserve">is made under </w:t>
      </w:r>
      <w:r w:rsidR="007F72AF" w:rsidRPr="00B33A57">
        <w:t xml:space="preserve">subsection 105(1) of the </w:t>
      </w:r>
      <w:r w:rsidR="007F72AF" w:rsidRPr="00B33A57">
        <w:rPr>
          <w:i/>
        </w:rPr>
        <w:t xml:space="preserve">Financial Accountability Regime Act </w:t>
      </w:r>
      <w:r w:rsidR="007228BB" w:rsidRPr="00B33A57">
        <w:rPr>
          <w:i/>
        </w:rPr>
        <w:t>2023</w:t>
      </w:r>
      <w:r w:rsidRPr="00B33A57">
        <w:t>.</w:t>
      </w:r>
    </w:p>
    <w:p w14:paraId="60EFA38A" w14:textId="77777777" w:rsidR="00D96245" w:rsidRPr="00B33A57" w:rsidRDefault="00D96245" w:rsidP="00D96245">
      <w:pPr>
        <w:pStyle w:val="LI-Heading2"/>
        <w:spacing w:before="240"/>
        <w:rPr>
          <w:szCs w:val="24"/>
        </w:rPr>
      </w:pPr>
      <w:bookmarkStart w:id="7" w:name="_Toc420481791"/>
      <w:bookmarkStart w:id="8" w:name="_Toc150238139"/>
      <w:r w:rsidRPr="00B33A57">
        <w:rPr>
          <w:szCs w:val="24"/>
        </w:rPr>
        <w:t>4</w:t>
      </w:r>
      <w:r w:rsidRPr="00B33A57">
        <w:rPr>
          <w:szCs w:val="24"/>
        </w:rPr>
        <w:tab/>
        <w:t>Schedules</w:t>
      </w:r>
      <w:bookmarkEnd w:id="7"/>
      <w:bookmarkEnd w:id="8"/>
    </w:p>
    <w:p w14:paraId="6461D154" w14:textId="77777777" w:rsidR="00D96245" w:rsidRPr="00B33A57" w:rsidRDefault="00D96245" w:rsidP="009034D5">
      <w:pPr>
        <w:pStyle w:val="LI-BodyTextNumbered"/>
        <w:ind w:left="567" w:firstLine="0"/>
      </w:pPr>
      <w:r w:rsidRPr="00B33A5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C38EDE9" w14:textId="77777777" w:rsidR="00D96245" w:rsidRPr="00B33A57" w:rsidRDefault="00D96245" w:rsidP="00D96245">
      <w:pPr>
        <w:pStyle w:val="LI-Heading1"/>
      </w:pPr>
      <w:bookmarkStart w:id="9" w:name="_Toc420481793"/>
      <w:bookmarkStart w:id="10" w:name="_Toc150238140"/>
      <w:r w:rsidRPr="00B33A57">
        <w:t>Schedule 1—Amendments</w:t>
      </w:r>
      <w:bookmarkEnd w:id="9"/>
      <w:bookmarkEnd w:id="10"/>
    </w:p>
    <w:p w14:paraId="6F0BE366" w14:textId="7007DA6E" w:rsidR="00D96245" w:rsidRPr="00B33A57" w:rsidRDefault="00D96245" w:rsidP="00BE7FC3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150238141"/>
      <w:r w:rsidRPr="00B33A57">
        <w:rPr>
          <w:i/>
          <w:iCs/>
          <w:sz w:val="28"/>
          <w:szCs w:val="28"/>
        </w:rPr>
        <w:t>Financial Accountability Regime Act (Information for register)</w:t>
      </w:r>
      <w:r w:rsidR="009D6444" w:rsidRPr="00B33A57">
        <w:rPr>
          <w:i/>
          <w:iCs/>
          <w:sz w:val="28"/>
          <w:szCs w:val="28"/>
        </w:rPr>
        <w:t xml:space="preserve">  </w:t>
      </w:r>
      <w:r w:rsidRPr="00B33A57">
        <w:rPr>
          <w:i/>
          <w:iCs/>
          <w:sz w:val="28"/>
          <w:szCs w:val="28"/>
        </w:rPr>
        <w:t>Regulator Rules 202</w:t>
      </w:r>
      <w:r w:rsidR="006B1618" w:rsidRPr="00B33A57">
        <w:rPr>
          <w:i/>
          <w:iCs/>
          <w:sz w:val="28"/>
          <w:szCs w:val="28"/>
        </w:rPr>
        <w:t>4</w:t>
      </w:r>
      <w:bookmarkEnd w:id="11"/>
    </w:p>
    <w:p w14:paraId="361FC581" w14:textId="5F2E9EC3" w:rsidR="00D96245" w:rsidRPr="00B33A57" w:rsidRDefault="00D96245" w:rsidP="00D96245">
      <w:pPr>
        <w:pStyle w:val="LI-BodyTextNumbered"/>
        <w:ind w:left="567"/>
        <w:rPr>
          <w:b/>
        </w:rPr>
      </w:pPr>
      <w:r w:rsidRPr="00B33A57">
        <w:rPr>
          <w:b/>
        </w:rPr>
        <w:t>1</w:t>
      </w:r>
      <w:r w:rsidRPr="00B33A57">
        <w:rPr>
          <w:b/>
        </w:rPr>
        <w:tab/>
      </w:r>
      <w:r w:rsidR="00A000D8" w:rsidRPr="00B33A57">
        <w:rPr>
          <w:b/>
        </w:rPr>
        <w:t>Section 4</w:t>
      </w:r>
    </w:p>
    <w:p w14:paraId="7BE8ACAB" w14:textId="60CB57AB" w:rsidR="00D96245" w:rsidRPr="00B33A57" w:rsidRDefault="009723ED" w:rsidP="00CF033E">
      <w:pPr>
        <w:pStyle w:val="LI-BodyTextNumbered"/>
        <w:ind w:left="567" w:firstLine="0"/>
      </w:pPr>
      <w:r w:rsidRPr="00B33A57">
        <w:t>I</w:t>
      </w:r>
      <w:r w:rsidR="00A000D8" w:rsidRPr="00B33A57">
        <w:t xml:space="preserve">nsert: </w:t>
      </w:r>
    </w:p>
    <w:p w14:paraId="34683EB8" w14:textId="7FF7C89D" w:rsidR="00A000D8" w:rsidRPr="00B33A57" w:rsidRDefault="00A000D8" w:rsidP="00A000D8">
      <w:pPr>
        <w:pStyle w:val="LI-BodyTextUnnumbered"/>
        <w:rPr>
          <w:bCs/>
          <w:iCs/>
        </w:rPr>
      </w:pPr>
      <w:r w:rsidRPr="00B33A57">
        <w:rPr>
          <w:b/>
          <w:i/>
        </w:rPr>
        <w:t xml:space="preserve">Insurance Key Function </w:t>
      </w:r>
      <w:r w:rsidRPr="00B33A57">
        <w:rPr>
          <w:bCs/>
          <w:iCs/>
        </w:rPr>
        <w:t xml:space="preserve">means each of the following key functions only if the Insurance Key Function Requirements apply to a particular key function: </w:t>
      </w:r>
    </w:p>
    <w:p w14:paraId="7CE057A0" w14:textId="54C798C8" w:rsidR="00A000D8" w:rsidRPr="00B33A57" w:rsidRDefault="00DC404D" w:rsidP="00A000D8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capital </w:t>
      </w:r>
      <w:proofErr w:type="gramStart"/>
      <w:r w:rsidRPr="00B33A57">
        <w:t>management</w:t>
      </w:r>
      <w:r w:rsidR="00A000D8" w:rsidRPr="00B33A57">
        <w:t>;</w:t>
      </w:r>
      <w:proofErr w:type="gramEnd"/>
      <w:r w:rsidR="00A000D8" w:rsidRPr="00B33A57">
        <w:t xml:space="preserve"> </w:t>
      </w:r>
    </w:p>
    <w:p w14:paraId="7E5DA301" w14:textId="6E191EE9" w:rsidR="00A000D8" w:rsidRPr="00B33A57" w:rsidRDefault="00DC404D" w:rsidP="1231A59B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conduct risk </w:t>
      </w:r>
      <w:proofErr w:type="gramStart"/>
      <w:r w:rsidRPr="00B33A57">
        <w:t>management;</w:t>
      </w:r>
      <w:proofErr w:type="gramEnd"/>
    </w:p>
    <w:p w14:paraId="2A1DEDCC" w14:textId="2C4DA62B" w:rsidR="00DC404D" w:rsidRPr="00B33A57" w:rsidRDefault="00DC404D" w:rsidP="1231A59B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data </w:t>
      </w:r>
      <w:proofErr w:type="gramStart"/>
      <w:r w:rsidRPr="00B33A57">
        <w:t>management;</w:t>
      </w:r>
      <w:proofErr w:type="gramEnd"/>
    </w:p>
    <w:p w14:paraId="39EC969D" w14:textId="283BEAEF" w:rsidR="00DC404D" w:rsidRPr="00B33A57" w:rsidRDefault="00DC404D" w:rsidP="1231A59B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financial and regulatory </w:t>
      </w:r>
      <w:proofErr w:type="gramStart"/>
      <w:r w:rsidRPr="00B33A57">
        <w:t>reporting;</w:t>
      </w:r>
      <w:proofErr w:type="gramEnd"/>
    </w:p>
    <w:p w14:paraId="4C3AC2E6" w14:textId="6D0F7D81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hardship </w:t>
      </w:r>
      <w:proofErr w:type="gramStart"/>
      <w:r w:rsidRPr="00B33A57">
        <w:t>processes;</w:t>
      </w:r>
      <w:proofErr w:type="gramEnd"/>
    </w:p>
    <w:p w14:paraId="0553C242" w14:textId="0F805493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insurance risk </w:t>
      </w:r>
      <w:proofErr w:type="gramStart"/>
      <w:r w:rsidRPr="00B33A57">
        <w:t>management;</w:t>
      </w:r>
      <w:proofErr w:type="gramEnd"/>
    </w:p>
    <w:p w14:paraId="79500323" w14:textId="3C175124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lastRenderedPageBreak/>
        <w:t xml:space="preserve">operational risk </w:t>
      </w:r>
      <w:proofErr w:type="gramStart"/>
      <w:r w:rsidRPr="00B33A57">
        <w:t>management;</w:t>
      </w:r>
      <w:proofErr w:type="gramEnd"/>
    </w:p>
    <w:p w14:paraId="17943E33" w14:textId="58E33747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product design and distribution </w:t>
      </w:r>
      <w:proofErr w:type="gramStart"/>
      <w:r w:rsidRPr="00B33A57">
        <w:t>obligations;</w:t>
      </w:r>
      <w:proofErr w:type="gramEnd"/>
    </w:p>
    <w:p w14:paraId="2D22DF94" w14:textId="06BE6D34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product </w:t>
      </w:r>
      <w:proofErr w:type="gramStart"/>
      <w:r w:rsidRPr="00B33A57">
        <w:t>origination;</w:t>
      </w:r>
      <w:proofErr w:type="gramEnd"/>
    </w:p>
    <w:p w14:paraId="2DE7FB52" w14:textId="7F1CB853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recovery and exit planning and resolution </w:t>
      </w:r>
      <w:proofErr w:type="gramStart"/>
      <w:r w:rsidRPr="00B33A57">
        <w:t>planning;</w:t>
      </w:r>
      <w:proofErr w:type="gramEnd"/>
    </w:p>
    <w:p w14:paraId="37A1485D" w14:textId="1DEAAFD0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reinsurance </w:t>
      </w:r>
      <w:proofErr w:type="gramStart"/>
      <w:r w:rsidRPr="00B33A57">
        <w:t>management;</w:t>
      </w:r>
      <w:proofErr w:type="gramEnd"/>
    </w:p>
    <w:p w14:paraId="4161EDE1" w14:textId="1BE3346C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scam </w:t>
      </w:r>
      <w:proofErr w:type="gramStart"/>
      <w:r w:rsidRPr="00B33A57">
        <w:t>management;</w:t>
      </w:r>
      <w:proofErr w:type="gramEnd"/>
    </w:p>
    <w:p w14:paraId="64EF9F43" w14:textId="08D75525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technology </w:t>
      </w:r>
      <w:proofErr w:type="gramStart"/>
      <w:r w:rsidRPr="00B33A57">
        <w:t>management;</w:t>
      </w:r>
      <w:proofErr w:type="gramEnd"/>
    </w:p>
    <w:p w14:paraId="57BDB4F7" w14:textId="36BA1035" w:rsidR="00DC404D" w:rsidRPr="00B33A57" w:rsidRDefault="00DC404D" w:rsidP="000215BA">
      <w:pPr>
        <w:pStyle w:val="LI-BodyTextUnnumbered"/>
        <w:numPr>
          <w:ilvl w:val="0"/>
          <w:numId w:val="25"/>
        </w:numPr>
        <w:ind w:left="1701" w:hanging="567"/>
      </w:pPr>
      <w:r w:rsidRPr="00B33A57">
        <w:t xml:space="preserve">training and monitoring of relevant representatives and </w:t>
      </w:r>
      <w:proofErr w:type="gramStart"/>
      <w:r w:rsidRPr="00B33A57">
        <w:t>staff;</w:t>
      </w:r>
      <w:proofErr w:type="gramEnd"/>
    </w:p>
    <w:p w14:paraId="1DB09CDB" w14:textId="2E26AB2E" w:rsidR="00DC404D" w:rsidRPr="00B33A57" w:rsidRDefault="00DC404D" w:rsidP="00DC404D">
      <w:pPr>
        <w:pStyle w:val="LI-BodyTextUnnumbered"/>
        <w:numPr>
          <w:ilvl w:val="0"/>
          <w:numId w:val="25"/>
        </w:numPr>
        <w:ind w:left="1701" w:hanging="567"/>
      </w:pPr>
      <w:r w:rsidRPr="00B33A57">
        <w:t>underwriting; and</w:t>
      </w:r>
    </w:p>
    <w:p w14:paraId="175B6ECD" w14:textId="0E1513F6" w:rsidR="00DC404D" w:rsidRPr="00B33A57" w:rsidRDefault="00DC404D" w:rsidP="00DC404D">
      <w:pPr>
        <w:pStyle w:val="LI-BodyTextUnnumbered"/>
        <w:numPr>
          <w:ilvl w:val="0"/>
          <w:numId w:val="25"/>
        </w:numPr>
        <w:ind w:left="1701" w:hanging="567"/>
      </w:pPr>
      <w:r w:rsidRPr="00B33A57">
        <w:t>whistleblower policy and process.</w:t>
      </w:r>
    </w:p>
    <w:p w14:paraId="1C256723" w14:textId="77777777" w:rsidR="00A000D8" w:rsidRPr="00B33A57" w:rsidRDefault="00A000D8" w:rsidP="00A000D8">
      <w:pPr>
        <w:pStyle w:val="LI-BodyTextUnnumbered"/>
        <w:rPr>
          <w:bCs/>
          <w:iCs/>
        </w:rPr>
      </w:pPr>
      <w:r w:rsidRPr="00B33A57">
        <w:rPr>
          <w:b/>
          <w:i/>
        </w:rPr>
        <w:t xml:space="preserve">Insurance Key Function Requirements </w:t>
      </w:r>
      <w:r w:rsidRPr="00B33A57">
        <w:rPr>
          <w:bCs/>
          <w:iCs/>
        </w:rPr>
        <w:t xml:space="preserve">means the following requirements: </w:t>
      </w:r>
    </w:p>
    <w:p w14:paraId="61F275B1" w14:textId="4CF74D0D" w:rsidR="00A000D8" w:rsidRPr="00B33A57" w:rsidRDefault="00A000D8" w:rsidP="00A000D8">
      <w:pPr>
        <w:pStyle w:val="LI-BodyTextUnnumbered"/>
        <w:numPr>
          <w:ilvl w:val="0"/>
          <w:numId w:val="26"/>
        </w:numPr>
        <w:ind w:left="1701" w:hanging="567"/>
        <w:rPr>
          <w:rStyle w:val="normaltextrun"/>
          <w:bCs/>
          <w:iCs/>
        </w:rPr>
      </w:pPr>
      <w:r w:rsidRPr="00B33A57">
        <w:rPr>
          <w:bCs/>
          <w:iCs/>
        </w:rPr>
        <w:t xml:space="preserve">the key function is undertaken by an accountable entity which is a </w:t>
      </w:r>
      <w:r w:rsidRPr="00B33A57">
        <w:rPr>
          <w:rStyle w:val="normaltextrun"/>
          <w:color w:val="000000"/>
          <w:shd w:val="clear" w:color="auto" w:fill="FFFFFF"/>
        </w:rPr>
        <w:t xml:space="preserve">general insurer, an authorised </w:t>
      </w:r>
      <w:proofErr w:type="spellStart"/>
      <w:r w:rsidRPr="00B33A57">
        <w:rPr>
          <w:rStyle w:val="normaltextrun"/>
          <w:color w:val="000000"/>
          <w:shd w:val="clear" w:color="auto" w:fill="FFFFFF"/>
        </w:rPr>
        <w:t>NOHC</w:t>
      </w:r>
      <w:proofErr w:type="spellEnd"/>
      <w:r w:rsidRPr="00B33A57">
        <w:rPr>
          <w:rStyle w:val="normaltextrun"/>
          <w:color w:val="000000"/>
          <w:shd w:val="clear" w:color="auto" w:fill="FFFFFF"/>
        </w:rPr>
        <w:t xml:space="preserve"> of a general insurer, a life company, a registered </w:t>
      </w:r>
      <w:proofErr w:type="spellStart"/>
      <w:r w:rsidRPr="00B33A57">
        <w:rPr>
          <w:rStyle w:val="normaltextrun"/>
          <w:color w:val="000000"/>
          <w:shd w:val="clear" w:color="auto" w:fill="FFFFFF"/>
        </w:rPr>
        <w:t>NOHC</w:t>
      </w:r>
      <w:proofErr w:type="spellEnd"/>
      <w:r w:rsidRPr="00B33A57">
        <w:rPr>
          <w:rStyle w:val="normaltextrun"/>
          <w:color w:val="000000"/>
          <w:shd w:val="clear" w:color="auto" w:fill="FFFFFF"/>
        </w:rPr>
        <w:t xml:space="preserve"> of a life company, or a private health insurer; and </w:t>
      </w:r>
    </w:p>
    <w:p w14:paraId="2D99E82F" w14:textId="77777777" w:rsidR="00A000D8" w:rsidRPr="00B33A57" w:rsidRDefault="00A000D8" w:rsidP="00A000D8">
      <w:pPr>
        <w:pStyle w:val="LI-BodyTextUnnumbered"/>
        <w:numPr>
          <w:ilvl w:val="0"/>
          <w:numId w:val="26"/>
        </w:numPr>
        <w:ind w:left="1701" w:hanging="567"/>
        <w:rPr>
          <w:bCs/>
          <w:iCs/>
        </w:rPr>
      </w:pPr>
      <w:r w:rsidRPr="00B33A57">
        <w:t xml:space="preserve">an accountable person has actual or effective senior executive responsibility for management or control of the whole of, or a significant or substantial part or aspect of, the key function. </w:t>
      </w:r>
    </w:p>
    <w:p w14:paraId="2583595B" w14:textId="47B258F1" w:rsidR="00A000D8" w:rsidRPr="00B33A57" w:rsidRDefault="00A000D8" w:rsidP="00A000D8">
      <w:pPr>
        <w:pStyle w:val="LI-BodyTextUnnumbered"/>
        <w:rPr>
          <w:bCs/>
          <w:iCs/>
        </w:rPr>
      </w:pPr>
      <w:proofErr w:type="spellStart"/>
      <w:r w:rsidRPr="00B33A57">
        <w:rPr>
          <w:b/>
          <w:i/>
        </w:rPr>
        <w:t>RSE</w:t>
      </w:r>
      <w:proofErr w:type="spellEnd"/>
      <w:r w:rsidRPr="00B33A57">
        <w:rPr>
          <w:b/>
          <w:i/>
        </w:rPr>
        <w:t xml:space="preserve"> licensee Key Function </w:t>
      </w:r>
      <w:r w:rsidRPr="00B33A57">
        <w:rPr>
          <w:bCs/>
          <w:iCs/>
        </w:rPr>
        <w:t xml:space="preserve">means each of the following key functions only if the </w:t>
      </w:r>
      <w:proofErr w:type="spellStart"/>
      <w:r w:rsidRPr="00B33A57">
        <w:rPr>
          <w:bCs/>
          <w:iCs/>
        </w:rPr>
        <w:t>RSE</w:t>
      </w:r>
      <w:proofErr w:type="spellEnd"/>
      <w:r w:rsidRPr="00B33A57">
        <w:rPr>
          <w:bCs/>
          <w:iCs/>
        </w:rPr>
        <w:t xml:space="preserve"> licensee Key Function Requirements apply to a particular key function: </w:t>
      </w:r>
    </w:p>
    <w:p w14:paraId="3B07AEFB" w14:textId="68460219" w:rsidR="00A000D8" w:rsidRPr="00B33A57" w:rsidRDefault="000215BA" w:rsidP="004B6BFD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conduct risk </w:t>
      </w:r>
      <w:proofErr w:type="gramStart"/>
      <w:r w:rsidRPr="00B33A57">
        <w:t>management</w:t>
      </w:r>
      <w:r w:rsidR="00A000D8" w:rsidRPr="00B33A57">
        <w:t>;</w:t>
      </w:r>
      <w:proofErr w:type="gramEnd"/>
      <w:r w:rsidR="00A000D8" w:rsidRPr="00B33A57">
        <w:t xml:space="preserve"> </w:t>
      </w:r>
    </w:p>
    <w:p w14:paraId="30D0B27E" w14:textId="189BBE62" w:rsidR="00A000D8" w:rsidRPr="00B33A57" w:rsidRDefault="000215BA" w:rsidP="004B6BFD">
      <w:pPr>
        <w:pStyle w:val="LI-BodyTextUnnumbered"/>
        <w:numPr>
          <w:ilvl w:val="0"/>
          <w:numId w:val="27"/>
        </w:numPr>
        <w:ind w:left="1701" w:hanging="567"/>
        <w:rPr>
          <w:bCs/>
          <w:iCs/>
        </w:rPr>
      </w:pPr>
      <w:r w:rsidRPr="00B33A57">
        <w:rPr>
          <w:bCs/>
          <w:iCs/>
        </w:rPr>
        <w:t xml:space="preserve">data </w:t>
      </w:r>
      <w:proofErr w:type="gramStart"/>
      <w:r w:rsidRPr="00B33A57">
        <w:rPr>
          <w:bCs/>
          <w:iCs/>
        </w:rPr>
        <w:t>management</w:t>
      </w:r>
      <w:r w:rsidR="00A000D8" w:rsidRPr="00B33A57">
        <w:rPr>
          <w:bCs/>
          <w:iCs/>
        </w:rPr>
        <w:t>;</w:t>
      </w:r>
      <w:proofErr w:type="gramEnd"/>
    </w:p>
    <w:p w14:paraId="11BA3B8D" w14:textId="1753B2A2" w:rsidR="000215BA" w:rsidRPr="00B33A57" w:rsidRDefault="000215BA" w:rsidP="004B6BFD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financial and regulatory </w:t>
      </w:r>
      <w:proofErr w:type="gramStart"/>
      <w:r w:rsidRPr="00B33A57">
        <w:t>reporting;</w:t>
      </w:r>
      <w:proofErr w:type="gramEnd"/>
    </w:p>
    <w:p w14:paraId="77F70F24" w14:textId="31BE9A4F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hardship </w:t>
      </w:r>
      <w:proofErr w:type="gramStart"/>
      <w:r w:rsidRPr="00B33A57">
        <w:t>processes;</w:t>
      </w:r>
      <w:proofErr w:type="gramEnd"/>
    </w:p>
    <w:p w14:paraId="5C0CD4C2" w14:textId="21ABDE0C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investment </w:t>
      </w:r>
      <w:proofErr w:type="gramStart"/>
      <w:r w:rsidRPr="00B33A57">
        <w:t>management;</w:t>
      </w:r>
      <w:proofErr w:type="gramEnd"/>
    </w:p>
    <w:p w14:paraId="734AF9E7" w14:textId="29F04008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liquidity </w:t>
      </w:r>
      <w:proofErr w:type="gramStart"/>
      <w:r w:rsidRPr="00B33A57">
        <w:t>management;</w:t>
      </w:r>
      <w:proofErr w:type="gramEnd"/>
    </w:p>
    <w:p w14:paraId="1E62148C" w14:textId="213E8ACC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marketing and </w:t>
      </w:r>
      <w:proofErr w:type="gramStart"/>
      <w:r w:rsidRPr="00B33A57">
        <w:t>advertising;</w:t>
      </w:r>
      <w:proofErr w:type="gramEnd"/>
    </w:p>
    <w:p w14:paraId="33BAFBA1" w14:textId="1595EE1F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>member outcomes</w:t>
      </w:r>
      <w:r w:rsidR="0052310E" w:rsidRPr="00B33A57">
        <w:t xml:space="preserve"> and member </w:t>
      </w:r>
      <w:proofErr w:type="gramStart"/>
      <w:r w:rsidR="0052310E" w:rsidRPr="00B33A57">
        <w:t>engagement</w:t>
      </w:r>
      <w:r w:rsidRPr="00B33A57">
        <w:t>;</w:t>
      </w:r>
      <w:proofErr w:type="gramEnd"/>
    </w:p>
    <w:p w14:paraId="27540EE1" w14:textId="1FD133C5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operational risk </w:t>
      </w:r>
      <w:proofErr w:type="gramStart"/>
      <w:r w:rsidRPr="00B33A57">
        <w:t>management;</w:t>
      </w:r>
      <w:proofErr w:type="gramEnd"/>
    </w:p>
    <w:p w14:paraId="5ECB9AD7" w14:textId="50CF34F3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lastRenderedPageBreak/>
        <w:t xml:space="preserve">product design and distribution </w:t>
      </w:r>
      <w:proofErr w:type="gramStart"/>
      <w:r w:rsidRPr="00B33A57">
        <w:t>obligations;</w:t>
      </w:r>
      <w:proofErr w:type="gramEnd"/>
    </w:p>
    <w:p w14:paraId="4400006C" w14:textId="475750CA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product </w:t>
      </w:r>
      <w:proofErr w:type="gramStart"/>
      <w:r w:rsidRPr="00B33A57">
        <w:t>origination;</w:t>
      </w:r>
      <w:proofErr w:type="gramEnd"/>
    </w:p>
    <w:p w14:paraId="4F1D12AA" w14:textId="4C782331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recovery and exit planning and resolution </w:t>
      </w:r>
      <w:proofErr w:type="gramStart"/>
      <w:r w:rsidRPr="00B33A57">
        <w:t>planning;</w:t>
      </w:r>
      <w:proofErr w:type="gramEnd"/>
    </w:p>
    <w:p w14:paraId="2961DF06" w14:textId="52184E83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scam </w:t>
      </w:r>
      <w:proofErr w:type="gramStart"/>
      <w:r w:rsidRPr="00B33A57">
        <w:t>management;</w:t>
      </w:r>
      <w:proofErr w:type="gramEnd"/>
    </w:p>
    <w:p w14:paraId="2AB5A5CC" w14:textId="192D4DD7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 xml:space="preserve">technology </w:t>
      </w:r>
      <w:proofErr w:type="gramStart"/>
      <w:r w:rsidRPr="00B33A57">
        <w:t>management;</w:t>
      </w:r>
      <w:proofErr w:type="gramEnd"/>
    </w:p>
    <w:p w14:paraId="15A65AEE" w14:textId="4404A1F5" w:rsidR="000215BA" w:rsidRPr="00B33A57" w:rsidRDefault="000215BA" w:rsidP="00842980">
      <w:pPr>
        <w:pStyle w:val="LI-BodyTextUnnumbered"/>
        <w:numPr>
          <w:ilvl w:val="0"/>
          <w:numId w:val="27"/>
        </w:numPr>
        <w:ind w:left="1701" w:hanging="567"/>
      </w:pPr>
      <w:r w:rsidRPr="00B33A57">
        <w:t>training and monitoring of relevant representatives and staff; and</w:t>
      </w:r>
    </w:p>
    <w:p w14:paraId="515C6769" w14:textId="325316FD" w:rsidR="00A000D8" w:rsidRPr="00B33A57" w:rsidRDefault="000215BA" w:rsidP="000215BA">
      <w:pPr>
        <w:pStyle w:val="LI-BodyTextUnnumbered"/>
        <w:numPr>
          <w:ilvl w:val="0"/>
          <w:numId w:val="27"/>
        </w:numPr>
        <w:ind w:left="1701" w:hanging="567"/>
      </w:pPr>
      <w:r w:rsidRPr="00B33A57">
        <w:t>whistleblower policy and process.</w:t>
      </w:r>
    </w:p>
    <w:p w14:paraId="60F8069A" w14:textId="67AE5D17" w:rsidR="00A000D8" w:rsidRPr="00B33A57" w:rsidRDefault="00A000D8" w:rsidP="00A000D8">
      <w:pPr>
        <w:pStyle w:val="LI-BodyTextParaa"/>
        <w:ind w:left="1134" w:firstLine="0"/>
        <w:rPr>
          <w:b/>
          <w:bCs/>
        </w:rPr>
      </w:pPr>
      <w:proofErr w:type="spellStart"/>
      <w:r w:rsidRPr="00B33A57">
        <w:rPr>
          <w:b/>
          <w:bCs/>
          <w:i/>
          <w:iCs/>
        </w:rPr>
        <w:t>RSE</w:t>
      </w:r>
      <w:proofErr w:type="spellEnd"/>
      <w:r w:rsidRPr="00B33A57">
        <w:rPr>
          <w:b/>
          <w:bCs/>
          <w:i/>
          <w:iCs/>
        </w:rPr>
        <w:t xml:space="preserve"> licensee Key Function Requirements </w:t>
      </w:r>
      <w:r w:rsidRPr="00B33A57">
        <w:t>means the following requirements:</w:t>
      </w:r>
      <w:r w:rsidRPr="00B33A57">
        <w:rPr>
          <w:b/>
          <w:bCs/>
        </w:rPr>
        <w:t xml:space="preserve"> </w:t>
      </w:r>
    </w:p>
    <w:p w14:paraId="26222B85" w14:textId="4430176C" w:rsidR="00A000D8" w:rsidRPr="00B33A57" w:rsidRDefault="00A000D8" w:rsidP="00A000D8">
      <w:pPr>
        <w:pStyle w:val="LI-BodyTextParaa"/>
        <w:numPr>
          <w:ilvl w:val="0"/>
          <w:numId w:val="28"/>
        </w:numPr>
        <w:ind w:left="1701" w:hanging="567"/>
      </w:pPr>
      <w:r w:rsidRPr="00B33A57">
        <w:t>the key function is undertaken by an accountabl</w:t>
      </w:r>
      <w:r w:rsidR="1EF053AB" w:rsidRPr="00B33A57">
        <w:t>e</w:t>
      </w:r>
      <w:r w:rsidRPr="00B33A57">
        <w:t xml:space="preserve"> entity which is a </w:t>
      </w:r>
      <w:proofErr w:type="spellStart"/>
      <w:r w:rsidRPr="00B33A57">
        <w:t>RSE</w:t>
      </w:r>
      <w:proofErr w:type="spellEnd"/>
      <w:r w:rsidRPr="00B33A57">
        <w:t xml:space="preserve"> licensee; and </w:t>
      </w:r>
    </w:p>
    <w:p w14:paraId="59C27C76" w14:textId="6AFD9B15" w:rsidR="00A000D8" w:rsidRPr="00B33A57" w:rsidRDefault="00A000D8" w:rsidP="00D74F69">
      <w:pPr>
        <w:pStyle w:val="LI-BodyTextParaa"/>
        <w:numPr>
          <w:ilvl w:val="0"/>
          <w:numId w:val="28"/>
        </w:numPr>
        <w:ind w:left="1701" w:hanging="567"/>
      </w:pPr>
      <w:r w:rsidRPr="00B33A57">
        <w:t>an accountable person has actual or effective senior executive responsibility for management or control of the whole of, or a significant or substantial part or aspect of, the key function.</w:t>
      </w:r>
    </w:p>
    <w:p w14:paraId="4E35B7AF" w14:textId="57BDAF6C" w:rsidR="00AC18C1" w:rsidRPr="00B33A57" w:rsidRDefault="00AC18C1" w:rsidP="00AC18C1">
      <w:pPr>
        <w:pStyle w:val="LI-BodyTextNumbered"/>
        <w:ind w:left="567"/>
        <w:rPr>
          <w:b/>
          <w:bCs/>
        </w:rPr>
      </w:pPr>
      <w:r w:rsidRPr="00B33A57">
        <w:rPr>
          <w:b/>
          <w:bCs/>
        </w:rPr>
        <w:t>2</w:t>
      </w:r>
      <w:r w:rsidRPr="00B33A57">
        <w:tab/>
      </w:r>
      <w:r w:rsidRPr="00B33A57">
        <w:rPr>
          <w:b/>
          <w:bCs/>
        </w:rPr>
        <w:t>Section 4 (Note 1)</w:t>
      </w:r>
    </w:p>
    <w:p w14:paraId="7DD4A4AA" w14:textId="37EAFC27" w:rsidR="00AC18C1" w:rsidRPr="00B33A57" w:rsidRDefault="00331201" w:rsidP="00AC18C1">
      <w:pPr>
        <w:pStyle w:val="LI-BodyTextNumbered"/>
      </w:pPr>
      <w:r w:rsidRPr="00B33A57">
        <w:t>Omit “(b) accountable person.” substitute “(b) accountable person;”.</w:t>
      </w:r>
      <w:r w:rsidR="00AC18C1" w:rsidRPr="00B33A57">
        <w:t xml:space="preserve"> </w:t>
      </w:r>
    </w:p>
    <w:p w14:paraId="28350EEA" w14:textId="169BA057" w:rsidR="00D96245" w:rsidRPr="00B33A57" w:rsidRDefault="0053753D" w:rsidP="1231A59B">
      <w:pPr>
        <w:pStyle w:val="LI-BodyTextNumbered"/>
        <w:ind w:left="567"/>
        <w:rPr>
          <w:b/>
          <w:bCs/>
        </w:rPr>
      </w:pPr>
      <w:r w:rsidRPr="00B33A57">
        <w:rPr>
          <w:b/>
          <w:bCs/>
        </w:rPr>
        <w:t>3</w:t>
      </w:r>
      <w:r w:rsidR="00D96245" w:rsidRPr="00B33A57">
        <w:tab/>
      </w:r>
      <w:r w:rsidR="00A000D8" w:rsidRPr="00B33A57">
        <w:rPr>
          <w:b/>
          <w:bCs/>
        </w:rPr>
        <w:t>Section 4 (Note 1)</w:t>
      </w:r>
    </w:p>
    <w:p w14:paraId="3F228241" w14:textId="68831971" w:rsidR="00A000D8" w:rsidRPr="00B33A57" w:rsidRDefault="008352B3" w:rsidP="00D96245">
      <w:pPr>
        <w:pStyle w:val="LI-BodyTextNumbered"/>
      </w:pPr>
      <w:r w:rsidRPr="00B33A57">
        <w:t>After paragraph (b) of Note 1, i</w:t>
      </w:r>
      <w:r w:rsidR="004B6BFD" w:rsidRPr="00B33A57">
        <w:t>nsert</w:t>
      </w:r>
      <w:r w:rsidR="00A000D8" w:rsidRPr="00B33A57">
        <w:t xml:space="preserve">: </w:t>
      </w:r>
    </w:p>
    <w:p w14:paraId="1D134F3D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 xml:space="preserve">(c) </w:t>
      </w:r>
      <w:r w:rsidRPr="00B33A57">
        <w:rPr>
          <w:szCs w:val="18"/>
        </w:rPr>
        <w:tab/>
      </w:r>
      <w:proofErr w:type="gramStart"/>
      <w:r w:rsidRPr="00B33A57">
        <w:rPr>
          <w:szCs w:val="18"/>
        </w:rPr>
        <w:t>ADI;</w:t>
      </w:r>
      <w:proofErr w:type="gramEnd"/>
    </w:p>
    <w:p w14:paraId="08D38E9C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 xml:space="preserve">(d) </w:t>
      </w:r>
      <w:r w:rsidRPr="00B33A57">
        <w:rPr>
          <w:szCs w:val="18"/>
        </w:rPr>
        <w:tab/>
        <w:t xml:space="preserve">authorised </w:t>
      </w:r>
      <w:proofErr w:type="spellStart"/>
      <w:proofErr w:type="gramStart"/>
      <w:r w:rsidRPr="00B33A57">
        <w:rPr>
          <w:szCs w:val="18"/>
        </w:rPr>
        <w:t>NOHC</w:t>
      </w:r>
      <w:proofErr w:type="spellEnd"/>
      <w:r w:rsidRPr="00B33A57">
        <w:rPr>
          <w:szCs w:val="18"/>
        </w:rPr>
        <w:t>;</w:t>
      </w:r>
      <w:proofErr w:type="gramEnd"/>
      <w:r w:rsidRPr="00B33A57">
        <w:rPr>
          <w:szCs w:val="18"/>
        </w:rPr>
        <w:t xml:space="preserve"> </w:t>
      </w:r>
    </w:p>
    <w:p w14:paraId="3712BA09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 xml:space="preserve">(e) </w:t>
      </w:r>
      <w:r w:rsidRPr="00B33A57">
        <w:rPr>
          <w:szCs w:val="18"/>
        </w:rPr>
        <w:tab/>
        <w:t xml:space="preserve">general </w:t>
      </w:r>
      <w:proofErr w:type="gramStart"/>
      <w:r w:rsidRPr="00B33A57">
        <w:rPr>
          <w:szCs w:val="18"/>
        </w:rPr>
        <w:t>insurer;</w:t>
      </w:r>
      <w:proofErr w:type="gramEnd"/>
    </w:p>
    <w:p w14:paraId="6477AA0F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>(f)</w:t>
      </w:r>
      <w:r w:rsidRPr="00B33A57">
        <w:rPr>
          <w:szCs w:val="18"/>
        </w:rPr>
        <w:tab/>
        <w:t xml:space="preserve">life </w:t>
      </w:r>
      <w:proofErr w:type="gramStart"/>
      <w:r w:rsidRPr="00B33A57">
        <w:rPr>
          <w:szCs w:val="18"/>
        </w:rPr>
        <w:t>company;</w:t>
      </w:r>
      <w:proofErr w:type="gramEnd"/>
      <w:r w:rsidRPr="00B33A57">
        <w:rPr>
          <w:szCs w:val="18"/>
        </w:rPr>
        <w:t xml:space="preserve"> </w:t>
      </w:r>
    </w:p>
    <w:p w14:paraId="5DC3E387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 xml:space="preserve">(g) </w:t>
      </w:r>
      <w:r w:rsidRPr="00B33A57">
        <w:rPr>
          <w:szCs w:val="18"/>
        </w:rPr>
        <w:tab/>
        <w:t xml:space="preserve">private health </w:t>
      </w:r>
      <w:proofErr w:type="gramStart"/>
      <w:r w:rsidRPr="00B33A57">
        <w:rPr>
          <w:szCs w:val="18"/>
        </w:rPr>
        <w:t>insurer;</w:t>
      </w:r>
      <w:proofErr w:type="gramEnd"/>
    </w:p>
    <w:p w14:paraId="3EFCA954" w14:textId="77777777" w:rsidR="00E36E5C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>(h)</w:t>
      </w:r>
      <w:r w:rsidRPr="00B33A57">
        <w:rPr>
          <w:szCs w:val="18"/>
        </w:rPr>
        <w:tab/>
      </w:r>
      <w:r w:rsidRPr="00B33A57">
        <w:rPr>
          <w:rStyle w:val="normaltextrun"/>
          <w:szCs w:val="18"/>
        </w:rPr>
        <w:t xml:space="preserve">registered </w:t>
      </w:r>
      <w:proofErr w:type="spellStart"/>
      <w:proofErr w:type="gramStart"/>
      <w:r w:rsidRPr="00B33A57">
        <w:rPr>
          <w:rStyle w:val="normaltextrun"/>
          <w:szCs w:val="18"/>
        </w:rPr>
        <w:t>NOHC</w:t>
      </w:r>
      <w:proofErr w:type="spellEnd"/>
      <w:r w:rsidRPr="00B33A57">
        <w:rPr>
          <w:rStyle w:val="normaltextrun"/>
          <w:szCs w:val="18"/>
        </w:rPr>
        <w:t>;</w:t>
      </w:r>
      <w:proofErr w:type="gramEnd"/>
    </w:p>
    <w:p w14:paraId="1D1909DC" w14:textId="6C496367" w:rsidR="00A000D8" w:rsidRPr="00B33A57" w:rsidRDefault="00E36E5C" w:rsidP="00E36E5C">
      <w:pPr>
        <w:pStyle w:val="LI-BodyTextNote"/>
        <w:rPr>
          <w:szCs w:val="18"/>
        </w:rPr>
      </w:pPr>
      <w:r w:rsidRPr="00B33A57">
        <w:rPr>
          <w:szCs w:val="18"/>
        </w:rPr>
        <w:t>(</w:t>
      </w:r>
      <w:proofErr w:type="spellStart"/>
      <w:r w:rsidRPr="00B33A57">
        <w:rPr>
          <w:szCs w:val="18"/>
        </w:rPr>
        <w:t>i</w:t>
      </w:r>
      <w:proofErr w:type="spellEnd"/>
      <w:r w:rsidRPr="00B33A57">
        <w:rPr>
          <w:szCs w:val="18"/>
        </w:rPr>
        <w:t>)</w:t>
      </w:r>
      <w:r w:rsidRPr="00B33A57">
        <w:rPr>
          <w:szCs w:val="18"/>
        </w:rPr>
        <w:tab/>
      </w:r>
      <w:proofErr w:type="spellStart"/>
      <w:r w:rsidRPr="00B33A57">
        <w:rPr>
          <w:szCs w:val="18"/>
        </w:rPr>
        <w:t>RSE</w:t>
      </w:r>
      <w:proofErr w:type="spellEnd"/>
      <w:r w:rsidRPr="00B33A57">
        <w:rPr>
          <w:szCs w:val="18"/>
        </w:rPr>
        <w:t xml:space="preserve"> licensee. </w:t>
      </w:r>
    </w:p>
    <w:p w14:paraId="4322069D" w14:textId="23048FF6" w:rsidR="00D96245" w:rsidRPr="00B33A57" w:rsidRDefault="0053753D" w:rsidP="00D96245">
      <w:pPr>
        <w:pStyle w:val="LI-BodyTextNumbered"/>
        <w:ind w:left="567"/>
        <w:rPr>
          <w:b/>
        </w:rPr>
      </w:pPr>
      <w:r w:rsidRPr="00B33A57">
        <w:rPr>
          <w:b/>
        </w:rPr>
        <w:t>4</w:t>
      </w:r>
      <w:r w:rsidR="00D96245" w:rsidRPr="00B33A57">
        <w:rPr>
          <w:b/>
        </w:rPr>
        <w:tab/>
      </w:r>
      <w:r w:rsidR="00A000D8" w:rsidRPr="00B33A57">
        <w:rPr>
          <w:b/>
        </w:rPr>
        <w:t>Section 4 (Note</w:t>
      </w:r>
      <w:r w:rsidR="00E36E5C" w:rsidRPr="00B33A57">
        <w:rPr>
          <w:b/>
        </w:rPr>
        <w:t xml:space="preserve"> 2)</w:t>
      </w:r>
    </w:p>
    <w:p w14:paraId="0B648CEE" w14:textId="1A15DBA5" w:rsidR="00D96245" w:rsidRPr="00B33A57" w:rsidRDefault="00E36E5C" w:rsidP="00D96245">
      <w:pPr>
        <w:pStyle w:val="LI-BodyTextNumbered"/>
      </w:pPr>
      <w:r w:rsidRPr="00B33A57">
        <w:t xml:space="preserve">Repeal the note. </w:t>
      </w:r>
    </w:p>
    <w:p w14:paraId="2B7F3C69" w14:textId="025FAB33" w:rsidR="00D96245" w:rsidRPr="00B33A57" w:rsidRDefault="004C1905" w:rsidP="1231A59B">
      <w:pPr>
        <w:pStyle w:val="LI-BodyTextNumbered"/>
        <w:ind w:left="567"/>
        <w:rPr>
          <w:b/>
          <w:bCs/>
        </w:rPr>
      </w:pPr>
      <w:r w:rsidRPr="00B33A57">
        <w:rPr>
          <w:b/>
          <w:bCs/>
        </w:rPr>
        <w:t>5</w:t>
      </w:r>
      <w:r w:rsidR="00D96245" w:rsidRPr="00B33A57">
        <w:tab/>
      </w:r>
      <w:r w:rsidR="00D51F0F" w:rsidRPr="00B33A57">
        <w:rPr>
          <w:b/>
        </w:rPr>
        <w:t>Section 5</w:t>
      </w:r>
    </w:p>
    <w:p w14:paraId="0B9CB68D" w14:textId="5FF8201E" w:rsidR="00E36E5C" w:rsidRPr="00B33A57" w:rsidRDefault="00D51F0F" w:rsidP="00D74F69">
      <w:pPr>
        <w:pStyle w:val="LI-BodyTextNumbered"/>
        <w:ind w:left="567" w:firstLine="0"/>
        <w:rPr>
          <w:bCs/>
        </w:rPr>
      </w:pPr>
      <w:r w:rsidRPr="00B33A57">
        <w:rPr>
          <w:bCs/>
        </w:rPr>
        <w:t>After paragraph 5(1)(k), i</w:t>
      </w:r>
      <w:r w:rsidR="00E36E5C" w:rsidRPr="00B33A57">
        <w:rPr>
          <w:bCs/>
        </w:rPr>
        <w:t>nsert:</w:t>
      </w:r>
    </w:p>
    <w:p w14:paraId="69A72078" w14:textId="2A2DD2F5" w:rsidR="00E36E5C" w:rsidRPr="00B33A57" w:rsidRDefault="00E36E5C" w:rsidP="00E36E5C">
      <w:pPr>
        <w:pStyle w:val="LI-BodyTextParaa"/>
      </w:pPr>
      <w:r w:rsidRPr="00B33A57">
        <w:t xml:space="preserve">(l) </w:t>
      </w:r>
      <w:r w:rsidRPr="00B33A57">
        <w:tab/>
        <w:t xml:space="preserve">key functions—each Insurance Key Function (if any) of the accountable </w:t>
      </w:r>
      <w:proofErr w:type="gramStart"/>
      <w:r w:rsidRPr="00B33A57">
        <w:t>person;</w:t>
      </w:r>
      <w:proofErr w:type="gramEnd"/>
    </w:p>
    <w:p w14:paraId="40B58A43" w14:textId="54FF08F2" w:rsidR="00E36E5C" w:rsidRPr="00B33A57" w:rsidRDefault="00E36E5C" w:rsidP="00E36E5C">
      <w:pPr>
        <w:pStyle w:val="LI-BodyTextParaa"/>
      </w:pPr>
      <w:r w:rsidRPr="00B33A57">
        <w:lastRenderedPageBreak/>
        <w:t xml:space="preserve">(m)   </w:t>
      </w:r>
      <w:r w:rsidRPr="00B33A57">
        <w:tab/>
        <w:t>the dates the accountable person assumed, and ceased to have, responsibility for an Insurance Key Function referred to in paragraph 5(1)(l) (if applicable</w:t>
      </w:r>
      <w:proofErr w:type="gramStart"/>
      <w:r w:rsidRPr="00B33A57">
        <w:t>);</w:t>
      </w:r>
      <w:proofErr w:type="gramEnd"/>
      <w:r w:rsidRPr="00B33A57">
        <w:t xml:space="preserve"> </w:t>
      </w:r>
    </w:p>
    <w:p w14:paraId="0F8608F4" w14:textId="77777777" w:rsidR="00E36E5C" w:rsidRPr="00B33A57" w:rsidRDefault="00E36E5C" w:rsidP="00E36E5C">
      <w:pPr>
        <w:pStyle w:val="LI-BodyTextParaa"/>
      </w:pPr>
      <w:r w:rsidRPr="00B33A57">
        <w:t xml:space="preserve">(n) </w:t>
      </w:r>
      <w:r w:rsidRPr="00B33A57">
        <w:tab/>
        <w:t xml:space="preserve">key functions—each </w:t>
      </w:r>
      <w:proofErr w:type="spellStart"/>
      <w:r w:rsidRPr="00B33A57">
        <w:t>RSE</w:t>
      </w:r>
      <w:proofErr w:type="spellEnd"/>
      <w:r w:rsidRPr="00B33A57">
        <w:t xml:space="preserve"> licensee Key Function (if any) of the accountable </w:t>
      </w:r>
      <w:proofErr w:type="gramStart"/>
      <w:r w:rsidRPr="00B33A57">
        <w:t>person;</w:t>
      </w:r>
      <w:proofErr w:type="gramEnd"/>
      <w:r w:rsidRPr="00B33A57">
        <w:t xml:space="preserve">  </w:t>
      </w:r>
    </w:p>
    <w:p w14:paraId="635A9B4C" w14:textId="73482D19" w:rsidR="006F3577" w:rsidRPr="00B33A57" w:rsidRDefault="00E36E5C" w:rsidP="006F3577">
      <w:pPr>
        <w:pStyle w:val="LI-BodyTextParaa"/>
      </w:pPr>
      <w:r w:rsidRPr="00B33A57">
        <w:t xml:space="preserve">(o) </w:t>
      </w:r>
      <w:r w:rsidRPr="00B33A57">
        <w:tab/>
        <w:t xml:space="preserve">the dates the accountable person assumed, and ceased to have, responsibility for an </w:t>
      </w:r>
      <w:proofErr w:type="spellStart"/>
      <w:r w:rsidRPr="00B33A57">
        <w:t>RSE</w:t>
      </w:r>
      <w:proofErr w:type="spellEnd"/>
      <w:r w:rsidRPr="00B33A57">
        <w:t xml:space="preserve"> licensee Key Function referred to in paragraph 5(1)(n) (if applicable</w:t>
      </w:r>
      <w:proofErr w:type="gramStart"/>
      <w:r w:rsidRPr="00B33A57">
        <w:t>);</w:t>
      </w:r>
      <w:proofErr w:type="gramEnd"/>
    </w:p>
    <w:p w14:paraId="2FEF5F11" w14:textId="43E3EF74" w:rsidR="004B6BFD" w:rsidRPr="00B33A57" w:rsidRDefault="002276B5" w:rsidP="004B6BFD">
      <w:pPr>
        <w:pStyle w:val="LI-BodyTextUnnumbered"/>
        <w:ind w:left="0"/>
      </w:pPr>
      <w:r w:rsidRPr="00B33A57">
        <w:rPr>
          <w:b/>
          <w:bCs/>
        </w:rPr>
        <w:t>6</w:t>
      </w:r>
      <w:r w:rsidR="004B6BFD" w:rsidRPr="00B33A57">
        <w:rPr>
          <w:b/>
          <w:bCs/>
        </w:rPr>
        <w:tab/>
      </w:r>
      <w:r w:rsidR="007479A4" w:rsidRPr="00B33A57">
        <w:rPr>
          <w:b/>
          <w:bCs/>
        </w:rPr>
        <w:t>Paragraph</w:t>
      </w:r>
      <w:r w:rsidR="004B6BFD" w:rsidRPr="00B33A57">
        <w:rPr>
          <w:b/>
          <w:bCs/>
        </w:rPr>
        <w:t xml:space="preserve"> 5(1)(l)</w:t>
      </w:r>
    </w:p>
    <w:p w14:paraId="0D1EE14D" w14:textId="2FC04E8A" w:rsidR="004B6BFD" w:rsidRPr="00B33A57" w:rsidRDefault="004B6BFD" w:rsidP="004B6BFD">
      <w:pPr>
        <w:pStyle w:val="LI-BodyTextUnnumbered"/>
        <w:ind w:left="0" w:firstLine="720"/>
      </w:pPr>
      <w:r w:rsidRPr="00B33A57">
        <w:t xml:space="preserve">Renumber as </w:t>
      </w:r>
      <w:r w:rsidR="007479A4" w:rsidRPr="00B33A57">
        <w:t>paragraph</w:t>
      </w:r>
      <w:r w:rsidRPr="00B33A57">
        <w:t xml:space="preserve"> 5(1)(p). </w:t>
      </w:r>
    </w:p>
    <w:p w14:paraId="74B5FD71" w14:textId="43D42480" w:rsidR="004B6BFD" w:rsidRPr="00B33A57" w:rsidRDefault="002276B5" w:rsidP="004B6BFD">
      <w:pPr>
        <w:pStyle w:val="LI-BodyTextUnnumbered"/>
        <w:ind w:left="0"/>
      </w:pPr>
      <w:r w:rsidRPr="00B33A57">
        <w:rPr>
          <w:b/>
          <w:bCs/>
        </w:rPr>
        <w:t>7</w:t>
      </w:r>
      <w:r w:rsidR="004B6BFD" w:rsidRPr="00B33A57">
        <w:rPr>
          <w:b/>
          <w:bCs/>
        </w:rPr>
        <w:tab/>
      </w:r>
      <w:r w:rsidR="007479A4" w:rsidRPr="00B33A57">
        <w:rPr>
          <w:b/>
          <w:bCs/>
        </w:rPr>
        <w:t>Paragraph</w:t>
      </w:r>
      <w:r w:rsidR="004B6BFD" w:rsidRPr="00B33A57">
        <w:rPr>
          <w:b/>
          <w:bCs/>
        </w:rPr>
        <w:t xml:space="preserve"> 5(1)(m)</w:t>
      </w:r>
    </w:p>
    <w:p w14:paraId="04C8DA48" w14:textId="52957ED2" w:rsidR="004B6BFD" w:rsidRPr="00B33A57" w:rsidRDefault="004B6BFD" w:rsidP="004B6BFD">
      <w:pPr>
        <w:pStyle w:val="LI-BodyTextUnnumbered"/>
        <w:ind w:left="0" w:firstLine="720"/>
      </w:pPr>
      <w:r w:rsidRPr="00B33A57">
        <w:t xml:space="preserve">Renumber as </w:t>
      </w:r>
      <w:r w:rsidR="007479A4" w:rsidRPr="00B33A57">
        <w:t>paragraph</w:t>
      </w:r>
      <w:r w:rsidRPr="00B33A57">
        <w:t xml:space="preserve"> 5(1)(q). </w:t>
      </w:r>
    </w:p>
    <w:p w14:paraId="286AA3F2" w14:textId="0E74542C" w:rsidR="004B6BFD" w:rsidRPr="00B33A57" w:rsidRDefault="00186343" w:rsidP="004B6BFD">
      <w:pPr>
        <w:pStyle w:val="LI-BodyTextUnnumbered"/>
        <w:ind w:left="0"/>
      </w:pPr>
      <w:r w:rsidRPr="00B33A57">
        <w:rPr>
          <w:b/>
          <w:bCs/>
        </w:rPr>
        <w:t>8</w:t>
      </w:r>
      <w:r w:rsidR="004B6BFD" w:rsidRPr="00B33A57">
        <w:rPr>
          <w:b/>
          <w:bCs/>
        </w:rPr>
        <w:tab/>
      </w:r>
      <w:r w:rsidR="007479A4" w:rsidRPr="00B33A57">
        <w:rPr>
          <w:b/>
          <w:bCs/>
        </w:rPr>
        <w:t>Paragraph</w:t>
      </w:r>
      <w:r w:rsidR="004B6BFD" w:rsidRPr="00B33A57">
        <w:rPr>
          <w:b/>
          <w:bCs/>
        </w:rPr>
        <w:t xml:space="preserve"> 5(1)(n)</w:t>
      </w:r>
    </w:p>
    <w:p w14:paraId="233DFF7B" w14:textId="302DD72B" w:rsidR="00436CFF" w:rsidRPr="005D3D41" w:rsidRDefault="004B6BFD" w:rsidP="004B6BFD">
      <w:pPr>
        <w:pStyle w:val="LI-BodyTextUnnumbered"/>
        <w:ind w:left="0" w:firstLine="720"/>
      </w:pPr>
      <w:r w:rsidRPr="00B33A57">
        <w:t xml:space="preserve">Renumber as </w:t>
      </w:r>
      <w:r w:rsidR="00241171" w:rsidRPr="00B33A57">
        <w:t>paragraph</w:t>
      </w:r>
      <w:r w:rsidRPr="00B33A57">
        <w:t xml:space="preserve"> 5(1)(r).</w:t>
      </w:r>
      <w:r>
        <w:t xml:space="preserve"> </w:t>
      </w:r>
    </w:p>
    <w:p w14:paraId="5C24CD94" w14:textId="77777777" w:rsidR="00436CFF" w:rsidRDefault="00436CFF" w:rsidP="00D74F69">
      <w:pPr>
        <w:pStyle w:val="LI-BodyTextParaa"/>
        <w:ind w:left="0" w:firstLine="0"/>
      </w:pPr>
    </w:p>
    <w:p w14:paraId="765B0777" w14:textId="6B1EAAF1" w:rsidR="00E36E5C" w:rsidRPr="00CA3A25" w:rsidRDefault="00E36E5C" w:rsidP="00D96245">
      <w:pPr>
        <w:pStyle w:val="LI-BodyTextNumbered"/>
        <w:ind w:left="567"/>
        <w:rPr>
          <w:b/>
        </w:rPr>
      </w:pPr>
    </w:p>
    <w:p w14:paraId="2AC347F7" w14:textId="77777777" w:rsidR="00D96245" w:rsidRDefault="00D96245" w:rsidP="00EC4757">
      <w:pPr>
        <w:pStyle w:val="LI-Heading2"/>
        <w:spacing w:before="240"/>
        <w:rPr>
          <w:szCs w:val="24"/>
        </w:rPr>
      </w:pPr>
    </w:p>
    <w:p w14:paraId="2D35F99F" w14:textId="36938375" w:rsidR="00636B12" w:rsidRPr="005D3D41" w:rsidRDefault="00097381" w:rsidP="00130EAD">
      <w:pPr>
        <w:pStyle w:val="LI-BodyTextParaa"/>
      </w:pPr>
      <w:r>
        <w:t xml:space="preserve"> </w:t>
      </w:r>
    </w:p>
    <w:sectPr w:rsidR="00636B12" w:rsidRPr="005D3D41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1B82" w14:textId="77777777" w:rsidR="0033486A" w:rsidRDefault="0033486A" w:rsidP="00715914">
      <w:pPr>
        <w:spacing w:line="240" w:lineRule="auto"/>
      </w:pPr>
      <w:r>
        <w:separator/>
      </w:r>
    </w:p>
  </w:endnote>
  <w:endnote w:type="continuationSeparator" w:id="0">
    <w:p w14:paraId="4991B989" w14:textId="77777777" w:rsidR="0033486A" w:rsidRDefault="0033486A" w:rsidP="00715914">
      <w:pPr>
        <w:spacing w:line="240" w:lineRule="auto"/>
      </w:pPr>
      <w:r>
        <w:continuationSeparator/>
      </w:r>
    </w:p>
  </w:endnote>
  <w:endnote w:type="continuationNotice" w:id="1">
    <w:p w14:paraId="4C9545B1" w14:textId="77777777" w:rsidR="0033486A" w:rsidRDefault="003348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493755AB" w14:textId="77777777" w:rsidTr="00081794">
      <w:tc>
        <w:tcPr>
          <w:tcW w:w="8472" w:type="dxa"/>
          <w:shd w:val="clear" w:color="auto" w:fill="auto"/>
        </w:tcPr>
        <w:p w14:paraId="05D4A129" w14:textId="2BB82161" w:rsidR="00102CA6" w:rsidRPr="00081794" w:rsidRDefault="00567891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9723BA3" wp14:editId="0C86D57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F2D632" w14:textId="2F434682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F203D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723B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9F2D632" w14:textId="2F434682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203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6ADE6EA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5F57" w14:textId="5F923FB6" w:rsidR="00102CA6" w:rsidRDefault="00567891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E669B9A" wp14:editId="397884F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543F9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69B9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7543F9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DBC1756" w14:textId="77777777" w:rsidTr="00081794">
      <w:tc>
        <w:tcPr>
          <w:tcW w:w="8472" w:type="dxa"/>
          <w:shd w:val="clear" w:color="auto" w:fill="auto"/>
        </w:tcPr>
        <w:p w14:paraId="07C077A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33D8493C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9D1B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3FA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D5C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CA85" w14:textId="77777777" w:rsidR="0033486A" w:rsidRDefault="0033486A" w:rsidP="00715914">
      <w:pPr>
        <w:spacing w:line="240" w:lineRule="auto"/>
      </w:pPr>
      <w:r>
        <w:separator/>
      </w:r>
    </w:p>
  </w:footnote>
  <w:footnote w:type="continuationSeparator" w:id="0">
    <w:p w14:paraId="1F733899" w14:textId="77777777" w:rsidR="0033486A" w:rsidRDefault="0033486A" w:rsidP="00715914">
      <w:pPr>
        <w:spacing w:line="240" w:lineRule="auto"/>
      </w:pPr>
      <w:r>
        <w:continuationSeparator/>
      </w:r>
    </w:p>
  </w:footnote>
  <w:footnote w:type="continuationNotice" w:id="1">
    <w:p w14:paraId="4ED75687" w14:textId="77777777" w:rsidR="0033486A" w:rsidRDefault="003348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1445" w14:textId="4A6848B6" w:rsidR="00102CA6" w:rsidRPr="005F1388" w:rsidRDefault="0056789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41E12D9" wp14:editId="6C245F4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6C5669" w14:textId="520765E4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203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E12D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416C5669" w14:textId="520765E4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203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4501" w14:textId="55126D0E" w:rsidR="00102CA6" w:rsidRPr="005F1388" w:rsidRDefault="0056789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C61075" wp14:editId="167301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BC022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6107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35BC022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BF53" w14:textId="77777777" w:rsidR="00CF203D" w:rsidRDefault="00CF203D" w:rsidP="00715914">
    <w:pPr>
      <w:pStyle w:val="Header"/>
      <w:tabs>
        <w:tab w:val="clear" w:pos="4150"/>
        <w:tab w:val="clear" w:pos="8307"/>
      </w:tabs>
      <w:rPr>
        <w:sz w:val="28"/>
        <w:szCs w:val="28"/>
      </w:rPr>
    </w:pPr>
  </w:p>
  <w:p w14:paraId="09642E83" w14:textId="307780C3" w:rsidR="00102CA6" w:rsidRPr="00CF203D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1A87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608FAF5" w14:textId="77777777" w:rsidTr="00BF75C9">
      <w:tc>
        <w:tcPr>
          <w:tcW w:w="6804" w:type="dxa"/>
          <w:shd w:val="clear" w:color="auto" w:fill="auto"/>
        </w:tcPr>
        <w:p w14:paraId="00AD29EF" w14:textId="5A6B1EA9" w:rsidR="00F4215A" w:rsidRDefault="000D4820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04F18">
            <w:rPr>
              <w:noProof/>
            </w:rPr>
            <w:t>Financial Accountability Regime Regulator Rules Amendment Instrument No. 1 of 2024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E2E6C9A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41905206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0FA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523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1792"/>
    </w:tblGrid>
    <w:tr w:rsidR="00F4215A" w:rsidRPr="00E40FF8" w14:paraId="4A8B34D0" w14:textId="77777777" w:rsidTr="00165CC8">
      <w:tc>
        <w:tcPr>
          <w:tcW w:w="6521" w:type="dxa"/>
          <w:shd w:val="clear" w:color="auto" w:fill="auto"/>
        </w:tcPr>
        <w:p w14:paraId="72783286" w14:textId="4CC4B227" w:rsidR="00F4215A" w:rsidRDefault="000D4820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04F18">
            <w:rPr>
              <w:noProof/>
            </w:rPr>
            <w:t>Financial Accountability Regime Regulator Rules Amendment Instrument No. 1 of 2024</w:t>
          </w:r>
          <w:r>
            <w:fldChar w:fldCharType="end"/>
          </w:r>
        </w:p>
      </w:tc>
      <w:tc>
        <w:tcPr>
          <w:tcW w:w="1792" w:type="dxa"/>
          <w:shd w:val="clear" w:color="auto" w:fill="auto"/>
        </w:tcPr>
        <w:p w14:paraId="08373F7C" w14:textId="0243143B" w:rsidR="00F4215A" w:rsidRDefault="000D4820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04F18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5975F550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53163"/>
    <w:multiLevelType w:val="hybridMultilevel"/>
    <w:tmpl w:val="9F7A9D4E"/>
    <w:lvl w:ilvl="0" w:tplc="49324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36F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3AC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5A9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9C9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AA4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BFE3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027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D2C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2ED4"/>
    <w:multiLevelType w:val="hybridMultilevel"/>
    <w:tmpl w:val="7EF8577C"/>
    <w:lvl w:ilvl="0" w:tplc="1C0C5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63545"/>
    <w:multiLevelType w:val="multilevel"/>
    <w:tmpl w:val="0F1CF91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i w:val="0"/>
        <w:sz w:val="24"/>
        <w:szCs w:val="24"/>
      </w:rPr>
    </w:lvl>
    <w:lvl w:ilvl="2">
      <w:start w:val="1"/>
      <w:numFmt w:val="lowerLetter"/>
      <w:pStyle w:val="BodyText3"/>
      <w:lvlText w:val="(%3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75712CF"/>
    <w:multiLevelType w:val="hybridMultilevel"/>
    <w:tmpl w:val="A044D1DC"/>
    <w:lvl w:ilvl="0" w:tplc="65944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90D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6FAB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14C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FE7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E8F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9AF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B8F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ACE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598757B"/>
    <w:multiLevelType w:val="hybridMultilevel"/>
    <w:tmpl w:val="7C3CA7C6"/>
    <w:lvl w:ilvl="0" w:tplc="FDA2FA1A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BD67B0D"/>
    <w:multiLevelType w:val="hybridMultilevel"/>
    <w:tmpl w:val="8DFA38EA"/>
    <w:lvl w:ilvl="0" w:tplc="07966FB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CA4C6A"/>
    <w:multiLevelType w:val="hybridMultilevel"/>
    <w:tmpl w:val="56E858C2"/>
    <w:lvl w:ilvl="0" w:tplc="33FA845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0452B"/>
    <w:multiLevelType w:val="hybridMultilevel"/>
    <w:tmpl w:val="2DEE8B62"/>
    <w:lvl w:ilvl="0" w:tplc="FFFFFFFF">
      <w:start w:val="1"/>
      <w:numFmt w:val="lowerLetter"/>
      <w:lvlText w:val="(%1)"/>
      <w:lvlJc w:val="left"/>
      <w:pPr>
        <w:ind w:left="2307" w:hanging="10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1636388"/>
    <w:multiLevelType w:val="hybridMultilevel"/>
    <w:tmpl w:val="CB0C3726"/>
    <w:lvl w:ilvl="0" w:tplc="8376A54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4A02C5D"/>
    <w:multiLevelType w:val="hybridMultilevel"/>
    <w:tmpl w:val="74A08830"/>
    <w:lvl w:ilvl="0" w:tplc="1C0C575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BE045F3"/>
    <w:multiLevelType w:val="hybridMultilevel"/>
    <w:tmpl w:val="F7422C76"/>
    <w:lvl w:ilvl="0" w:tplc="F54E4BA2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1D12EBB"/>
    <w:multiLevelType w:val="hybridMultilevel"/>
    <w:tmpl w:val="3006AF58"/>
    <w:lvl w:ilvl="0" w:tplc="FC2A681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4DE3202"/>
    <w:multiLevelType w:val="hybridMultilevel"/>
    <w:tmpl w:val="8D046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55D5E"/>
    <w:multiLevelType w:val="hybridMultilevel"/>
    <w:tmpl w:val="334E8248"/>
    <w:lvl w:ilvl="0" w:tplc="681A21D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F261663"/>
    <w:multiLevelType w:val="hybridMultilevel"/>
    <w:tmpl w:val="211A4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1210">
    <w:abstractNumId w:val="9"/>
  </w:num>
  <w:num w:numId="2" w16cid:durableId="432627593">
    <w:abstractNumId w:val="7"/>
  </w:num>
  <w:num w:numId="3" w16cid:durableId="2099518378">
    <w:abstractNumId w:val="6"/>
  </w:num>
  <w:num w:numId="4" w16cid:durableId="344093852">
    <w:abstractNumId w:val="5"/>
  </w:num>
  <w:num w:numId="5" w16cid:durableId="683440781">
    <w:abstractNumId w:val="4"/>
  </w:num>
  <w:num w:numId="6" w16cid:durableId="1654291396">
    <w:abstractNumId w:val="8"/>
  </w:num>
  <w:num w:numId="7" w16cid:durableId="119887935">
    <w:abstractNumId w:val="3"/>
  </w:num>
  <w:num w:numId="8" w16cid:durableId="990136504">
    <w:abstractNumId w:val="2"/>
  </w:num>
  <w:num w:numId="9" w16cid:durableId="1293294285">
    <w:abstractNumId w:val="1"/>
  </w:num>
  <w:num w:numId="10" w16cid:durableId="2046833753">
    <w:abstractNumId w:val="0"/>
  </w:num>
  <w:num w:numId="11" w16cid:durableId="269704627">
    <w:abstractNumId w:val="18"/>
  </w:num>
  <w:num w:numId="12" w16cid:durableId="1961915559">
    <w:abstractNumId w:val="11"/>
  </w:num>
  <w:num w:numId="13" w16cid:durableId="700326774">
    <w:abstractNumId w:val="13"/>
  </w:num>
  <w:num w:numId="14" w16cid:durableId="1744797056">
    <w:abstractNumId w:val="20"/>
  </w:num>
  <w:num w:numId="15" w16cid:durableId="1603605017">
    <w:abstractNumId w:val="14"/>
  </w:num>
  <w:num w:numId="16" w16cid:durableId="1405180360">
    <w:abstractNumId w:val="23"/>
  </w:num>
  <w:num w:numId="17" w16cid:durableId="73554520">
    <w:abstractNumId w:val="16"/>
  </w:num>
  <w:num w:numId="18" w16cid:durableId="280915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5360293">
    <w:abstractNumId w:val="12"/>
  </w:num>
  <w:num w:numId="20" w16cid:durableId="198128654">
    <w:abstractNumId w:val="26"/>
  </w:num>
  <w:num w:numId="21" w16cid:durableId="1158768969">
    <w:abstractNumId w:val="28"/>
  </w:num>
  <w:num w:numId="22" w16cid:durableId="948588739">
    <w:abstractNumId w:val="17"/>
  </w:num>
  <w:num w:numId="23" w16cid:durableId="572932626">
    <w:abstractNumId w:val="24"/>
  </w:num>
  <w:num w:numId="24" w16cid:durableId="1274248764">
    <w:abstractNumId w:val="22"/>
  </w:num>
  <w:num w:numId="25" w16cid:durableId="2080321333">
    <w:abstractNumId w:val="19"/>
  </w:num>
  <w:num w:numId="26" w16cid:durableId="318577812">
    <w:abstractNumId w:val="27"/>
  </w:num>
  <w:num w:numId="27" w16cid:durableId="783887324">
    <w:abstractNumId w:val="25"/>
  </w:num>
  <w:num w:numId="28" w16cid:durableId="1199391573">
    <w:abstractNumId w:val="21"/>
  </w:num>
  <w:num w:numId="29" w16cid:durableId="2115396226">
    <w:abstractNumId w:val="15"/>
  </w:num>
  <w:num w:numId="30" w16cid:durableId="1558055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E20"/>
    <w:rsid w:val="0000348E"/>
    <w:rsid w:val="00004470"/>
    <w:rsid w:val="000050F1"/>
    <w:rsid w:val="00005446"/>
    <w:rsid w:val="000102E5"/>
    <w:rsid w:val="000136AF"/>
    <w:rsid w:val="00013B8D"/>
    <w:rsid w:val="00015719"/>
    <w:rsid w:val="000215BA"/>
    <w:rsid w:val="000233E0"/>
    <w:rsid w:val="00023BAF"/>
    <w:rsid w:val="00023D53"/>
    <w:rsid w:val="00025483"/>
    <w:rsid w:val="00031543"/>
    <w:rsid w:val="000328F6"/>
    <w:rsid w:val="000336E6"/>
    <w:rsid w:val="0004018F"/>
    <w:rsid w:val="00043561"/>
    <w:rsid w:val="000437C1"/>
    <w:rsid w:val="000442E0"/>
    <w:rsid w:val="00051935"/>
    <w:rsid w:val="0005365D"/>
    <w:rsid w:val="000541CC"/>
    <w:rsid w:val="000545D2"/>
    <w:rsid w:val="00055F75"/>
    <w:rsid w:val="000614BF"/>
    <w:rsid w:val="0006250C"/>
    <w:rsid w:val="000709E4"/>
    <w:rsid w:val="00070D33"/>
    <w:rsid w:val="00081622"/>
    <w:rsid w:val="00081794"/>
    <w:rsid w:val="00083B65"/>
    <w:rsid w:val="00084FF4"/>
    <w:rsid w:val="0009157A"/>
    <w:rsid w:val="00093161"/>
    <w:rsid w:val="00097381"/>
    <w:rsid w:val="000A04A3"/>
    <w:rsid w:val="000A142F"/>
    <w:rsid w:val="000A2CB8"/>
    <w:rsid w:val="000A5F69"/>
    <w:rsid w:val="000A60ED"/>
    <w:rsid w:val="000A6C39"/>
    <w:rsid w:val="000B07C5"/>
    <w:rsid w:val="000B149D"/>
    <w:rsid w:val="000B58FA"/>
    <w:rsid w:val="000C556A"/>
    <w:rsid w:val="000C55A0"/>
    <w:rsid w:val="000C583D"/>
    <w:rsid w:val="000C6D01"/>
    <w:rsid w:val="000D041F"/>
    <w:rsid w:val="000D05EF"/>
    <w:rsid w:val="000D09F7"/>
    <w:rsid w:val="000D17EB"/>
    <w:rsid w:val="000D1E23"/>
    <w:rsid w:val="000D4820"/>
    <w:rsid w:val="000E20AC"/>
    <w:rsid w:val="000E2261"/>
    <w:rsid w:val="000E3C2E"/>
    <w:rsid w:val="000F1196"/>
    <w:rsid w:val="000F21C1"/>
    <w:rsid w:val="000F4533"/>
    <w:rsid w:val="000F77E5"/>
    <w:rsid w:val="00102CA6"/>
    <w:rsid w:val="0010745C"/>
    <w:rsid w:val="001131BA"/>
    <w:rsid w:val="00113F5C"/>
    <w:rsid w:val="00120439"/>
    <w:rsid w:val="00124E9C"/>
    <w:rsid w:val="00125141"/>
    <w:rsid w:val="00127549"/>
    <w:rsid w:val="00130EAD"/>
    <w:rsid w:val="00132CEB"/>
    <w:rsid w:val="00141622"/>
    <w:rsid w:val="00142B62"/>
    <w:rsid w:val="00147FEF"/>
    <w:rsid w:val="00152C24"/>
    <w:rsid w:val="00153B32"/>
    <w:rsid w:val="00153B41"/>
    <w:rsid w:val="00153ED4"/>
    <w:rsid w:val="00155571"/>
    <w:rsid w:val="00157A0F"/>
    <w:rsid w:val="00157B8B"/>
    <w:rsid w:val="00165CC8"/>
    <w:rsid w:val="0016618D"/>
    <w:rsid w:val="00166C2F"/>
    <w:rsid w:val="00170C87"/>
    <w:rsid w:val="00171A6E"/>
    <w:rsid w:val="00175A29"/>
    <w:rsid w:val="00176DBA"/>
    <w:rsid w:val="001809D7"/>
    <w:rsid w:val="00180E12"/>
    <w:rsid w:val="00183485"/>
    <w:rsid w:val="00184A98"/>
    <w:rsid w:val="0018558E"/>
    <w:rsid w:val="00186343"/>
    <w:rsid w:val="00186B36"/>
    <w:rsid w:val="00191338"/>
    <w:rsid w:val="00192608"/>
    <w:rsid w:val="00192798"/>
    <w:rsid w:val="001939E1"/>
    <w:rsid w:val="001944E5"/>
    <w:rsid w:val="00194C3E"/>
    <w:rsid w:val="00195382"/>
    <w:rsid w:val="00195BD4"/>
    <w:rsid w:val="001A06EE"/>
    <w:rsid w:val="001A4120"/>
    <w:rsid w:val="001A68A6"/>
    <w:rsid w:val="001B11EA"/>
    <w:rsid w:val="001B5512"/>
    <w:rsid w:val="001C5072"/>
    <w:rsid w:val="001C61C5"/>
    <w:rsid w:val="001C69C4"/>
    <w:rsid w:val="001D135F"/>
    <w:rsid w:val="001D2E10"/>
    <w:rsid w:val="001D37EF"/>
    <w:rsid w:val="001E3590"/>
    <w:rsid w:val="001E5841"/>
    <w:rsid w:val="001E7407"/>
    <w:rsid w:val="001F02B1"/>
    <w:rsid w:val="001F5D5E"/>
    <w:rsid w:val="001F6219"/>
    <w:rsid w:val="001F6CD4"/>
    <w:rsid w:val="002011CB"/>
    <w:rsid w:val="002043C1"/>
    <w:rsid w:val="00206C4D"/>
    <w:rsid w:val="0021053C"/>
    <w:rsid w:val="002119C6"/>
    <w:rsid w:val="00215AF1"/>
    <w:rsid w:val="0022147F"/>
    <w:rsid w:val="00222933"/>
    <w:rsid w:val="002253D0"/>
    <w:rsid w:val="002276B5"/>
    <w:rsid w:val="002321E8"/>
    <w:rsid w:val="002359A4"/>
    <w:rsid w:val="00236EEC"/>
    <w:rsid w:val="0024010F"/>
    <w:rsid w:val="00240749"/>
    <w:rsid w:val="00241171"/>
    <w:rsid w:val="00243018"/>
    <w:rsid w:val="00243EC0"/>
    <w:rsid w:val="00244742"/>
    <w:rsid w:val="0024670D"/>
    <w:rsid w:val="00252415"/>
    <w:rsid w:val="0025592E"/>
    <w:rsid w:val="0025649A"/>
    <w:rsid w:val="002564A4"/>
    <w:rsid w:val="002566A6"/>
    <w:rsid w:val="00261854"/>
    <w:rsid w:val="0026736C"/>
    <w:rsid w:val="002740D4"/>
    <w:rsid w:val="002769C6"/>
    <w:rsid w:val="00281308"/>
    <w:rsid w:val="00281813"/>
    <w:rsid w:val="00284719"/>
    <w:rsid w:val="00285B51"/>
    <w:rsid w:val="002868AC"/>
    <w:rsid w:val="00292FE6"/>
    <w:rsid w:val="00293114"/>
    <w:rsid w:val="00293F4B"/>
    <w:rsid w:val="00294332"/>
    <w:rsid w:val="00297ECB"/>
    <w:rsid w:val="002A59AF"/>
    <w:rsid w:val="002A7328"/>
    <w:rsid w:val="002A7BCF"/>
    <w:rsid w:val="002B19F3"/>
    <w:rsid w:val="002B48CD"/>
    <w:rsid w:val="002B4A0D"/>
    <w:rsid w:val="002B5F04"/>
    <w:rsid w:val="002C09CE"/>
    <w:rsid w:val="002C1205"/>
    <w:rsid w:val="002C1BBA"/>
    <w:rsid w:val="002C3FA6"/>
    <w:rsid w:val="002C7B6F"/>
    <w:rsid w:val="002D043A"/>
    <w:rsid w:val="002D1661"/>
    <w:rsid w:val="002D39B6"/>
    <w:rsid w:val="002D5496"/>
    <w:rsid w:val="002D6224"/>
    <w:rsid w:val="002D736F"/>
    <w:rsid w:val="002E3F4B"/>
    <w:rsid w:val="002E6455"/>
    <w:rsid w:val="002F011B"/>
    <w:rsid w:val="002F72AF"/>
    <w:rsid w:val="0030018F"/>
    <w:rsid w:val="003004C6"/>
    <w:rsid w:val="003033CB"/>
    <w:rsid w:val="00303524"/>
    <w:rsid w:val="00304F8B"/>
    <w:rsid w:val="00313268"/>
    <w:rsid w:val="00316DE3"/>
    <w:rsid w:val="00320547"/>
    <w:rsid w:val="00324235"/>
    <w:rsid w:val="00324EDD"/>
    <w:rsid w:val="00327DDF"/>
    <w:rsid w:val="003310A5"/>
    <w:rsid w:val="00331201"/>
    <w:rsid w:val="00331F5C"/>
    <w:rsid w:val="0033486A"/>
    <w:rsid w:val="003354D2"/>
    <w:rsid w:val="00335BC6"/>
    <w:rsid w:val="00336C3E"/>
    <w:rsid w:val="003415D3"/>
    <w:rsid w:val="00344701"/>
    <w:rsid w:val="003503B0"/>
    <w:rsid w:val="003518C5"/>
    <w:rsid w:val="003528DA"/>
    <w:rsid w:val="00352B0F"/>
    <w:rsid w:val="00356690"/>
    <w:rsid w:val="00357DD0"/>
    <w:rsid w:val="00360459"/>
    <w:rsid w:val="00362C16"/>
    <w:rsid w:val="0036340E"/>
    <w:rsid w:val="00364F22"/>
    <w:rsid w:val="00365497"/>
    <w:rsid w:val="00367DC3"/>
    <w:rsid w:val="003733E5"/>
    <w:rsid w:val="003843DA"/>
    <w:rsid w:val="00387A96"/>
    <w:rsid w:val="00392BC0"/>
    <w:rsid w:val="0039399E"/>
    <w:rsid w:val="003A22BF"/>
    <w:rsid w:val="003A2A48"/>
    <w:rsid w:val="003B1437"/>
    <w:rsid w:val="003B28C3"/>
    <w:rsid w:val="003B3141"/>
    <w:rsid w:val="003B63E2"/>
    <w:rsid w:val="003B6F8A"/>
    <w:rsid w:val="003B732F"/>
    <w:rsid w:val="003B77E7"/>
    <w:rsid w:val="003C0E5A"/>
    <w:rsid w:val="003C1399"/>
    <w:rsid w:val="003C178C"/>
    <w:rsid w:val="003C4D5D"/>
    <w:rsid w:val="003C6231"/>
    <w:rsid w:val="003C7A70"/>
    <w:rsid w:val="003D0BFE"/>
    <w:rsid w:val="003D2F2C"/>
    <w:rsid w:val="003D5700"/>
    <w:rsid w:val="003D6D5A"/>
    <w:rsid w:val="003E0F99"/>
    <w:rsid w:val="003E341B"/>
    <w:rsid w:val="003E5B56"/>
    <w:rsid w:val="003F1827"/>
    <w:rsid w:val="003F520C"/>
    <w:rsid w:val="0040053F"/>
    <w:rsid w:val="004065DB"/>
    <w:rsid w:val="004110FD"/>
    <w:rsid w:val="004116CD"/>
    <w:rsid w:val="00412CF4"/>
    <w:rsid w:val="00412FE7"/>
    <w:rsid w:val="004144EC"/>
    <w:rsid w:val="0041728E"/>
    <w:rsid w:val="00417EB9"/>
    <w:rsid w:val="00421ADF"/>
    <w:rsid w:val="00424CA9"/>
    <w:rsid w:val="00425EEA"/>
    <w:rsid w:val="004269FD"/>
    <w:rsid w:val="00431E9B"/>
    <w:rsid w:val="00436CFF"/>
    <w:rsid w:val="004379E3"/>
    <w:rsid w:val="0044015E"/>
    <w:rsid w:val="0044291A"/>
    <w:rsid w:val="00443612"/>
    <w:rsid w:val="00444ABD"/>
    <w:rsid w:val="004476D9"/>
    <w:rsid w:val="00447DB4"/>
    <w:rsid w:val="004555D0"/>
    <w:rsid w:val="004556A5"/>
    <w:rsid w:val="00455D78"/>
    <w:rsid w:val="00460F1D"/>
    <w:rsid w:val="00463B0B"/>
    <w:rsid w:val="00465DC1"/>
    <w:rsid w:val="00467661"/>
    <w:rsid w:val="004705B7"/>
    <w:rsid w:val="00472DBE"/>
    <w:rsid w:val="004733A5"/>
    <w:rsid w:val="00474A19"/>
    <w:rsid w:val="00481544"/>
    <w:rsid w:val="004823C0"/>
    <w:rsid w:val="0048257E"/>
    <w:rsid w:val="0048276B"/>
    <w:rsid w:val="00485272"/>
    <w:rsid w:val="004949B5"/>
    <w:rsid w:val="00496B5F"/>
    <w:rsid w:val="00496F97"/>
    <w:rsid w:val="00497447"/>
    <w:rsid w:val="004A2998"/>
    <w:rsid w:val="004A44FC"/>
    <w:rsid w:val="004A552F"/>
    <w:rsid w:val="004A68F5"/>
    <w:rsid w:val="004B16E5"/>
    <w:rsid w:val="004B38B7"/>
    <w:rsid w:val="004B4144"/>
    <w:rsid w:val="004B5B44"/>
    <w:rsid w:val="004B6BFD"/>
    <w:rsid w:val="004B7126"/>
    <w:rsid w:val="004C167B"/>
    <w:rsid w:val="004C1905"/>
    <w:rsid w:val="004C1CB1"/>
    <w:rsid w:val="004D4675"/>
    <w:rsid w:val="004E063A"/>
    <w:rsid w:val="004E5D0C"/>
    <w:rsid w:val="004E7BEC"/>
    <w:rsid w:val="004F7A51"/>
    <w:rsid w:val="0050044F"/>
    <w:rsid w:val="00500740"/>
    <w:rsid w:val="00501682"/>
    <w:rsid w:val="00505D3D"/>
    <w:rsid w:val="00505FF9"/>
    <w:rsid w:val="00506AF6"/>
    <w:rsid w:val="00507335"/>
    <w:rsid w:val="0051435E"/>
    <w:rsid w:val="005154CD"/>
    <w:rsid w:val="00516B8D"/>
    <w:rsid w:val="00517004"/>
    <w:rsid w:val="00517E56"/>
    <w:rsid w:val="0052310E"/>
    <w:rsid w:val="00523A10"/>
    <w:rsid w:val="0053117C"/>
    <w:rsid w:val="00532049"/>
    <w:rsid w:val="00533CF1"/>
    <w:rsid w:val="005356A7"/>
    <w:rsid w:val="00536184"/>
    <w:rsid w:val="0053753D"/>
    <w:rsid w:val="005377CE"/>
    <w:rsid w:val="00537FBC"/>
    <w:rsid w:val="005471EB"/>
    <w:rsid w:val="005501D0"/>
    <w:rsid w:val="005574D1"/>
    <w:rsid w:val="00564EA7"/>
    <w:rsid w:val="005657FE"/>
    <w:rsid w:val="00567891"/>
    <w:rsid w:val="00572BB1"/>
    <w:rsid w:val="0057670F"/>
    <w:rsid w:val="00576F12"/>
    <w:rsid w:val="00580243"/>
    <w:rsid w:val="00581B95"/>
    <w:rsid w:val="00584811"/>
    <w:rsid w:val="00585784"/>
    <w:rsid w:val="00590A5C"/>
    <w:rsid w:val="00592961"/>
    <w:rsid w:val="00593AA6"/>
    <w:rsid w:val="00593DAF"/>
    <w:rsid w:val="00594161"/>
    <w:rsid w:val="00594749"/>
    <w:rsid w:val="005A4FF2"/>
    <w:rsid w:val="005A6581"/>
    <w:rsid w:val="005A6E4B"/>
    <w:rsid w:val="005B122E"/>
    <w:rsid w:val="005B4067"/>
    <w:rsid w:val="005B780C"/>
    <w:rsid w:val="005C3F41"/>
    <w:rsid w:val="005C5517"/>
    <w:rsid w:val="005D0489"/>
    <w:rsid w:val="005D2D09"/>
    <w:rsid w:val="005D38E7"/>
    <w:rsid w:val="005D3D41"/>
    <w:rsid w:val="005D77C8"/>
    <w:rsid w:val="005E0C6F"/>
    <w:rsid w:val="005E39F4"/>
    <w:rsid w:val="005E4810"/>
    <w:rsid w:val="005F35DD"/>
    <w:rsid w:val="005F4140"/>
    <w:rsid w:val="005F65CD"/>
    <w:rsid w:val="00600219"/>
    <w:rsid w:val="00603DC4"/>
    <w:rsid w:val="00604F18"/>
    <w:rsid w:val="0060725B"/>
    <w:rsid w:val="00607A71"/>
    <w:rsid w:val="006117CB"/>
    <w:rsid w:val="00612C6A"/>
    <w:rsid w:val="006166BF"/>
    <w:rsid w:val="00617E67"/>
    <w:rsid w:val="00620076"/>
    <w:rsid w:val="00622B98"/>
    <w:rsid w:val="006306A8"/>
    <w:rsid w:val="00631D3A"/>
    <w:rsid w:val="00634044"/>
    <w:rsid w:val="00636B12"/>
    <w:rsid w:val="00636CA2"/>
    <w:rsid w:val="00640161"/>
    <w:rsid w:val="00645E5F"/>
    <w:rsid w:val="00647DC4"/>
    <w:rsid w:val="00651584"/>
    <w:rsid w:val="00651CE7"/>
    <w:rsid w:val="00652769"/>
    <w:rsid w:val="0065542F"/>
    <w:rsid w:val="006554FF"/>
    <w:rsid w:val="00655668"/>
    <w:rsid w:val="00660B2E"/>
    <w:rsid w:val="0066267D"/>
    <w:rsid w:val="00663A18"/>
    <w:rsid w:val="00664ECF"/>
    <w:rsid w:val="00670EA1"/>
    <w:rsid w:val="00675CFB"/>
    <w:rsid w:val="00675F81"/>
    <w:rsid w:val="00677CC2"/>
    <w:rsid w:val="00677F60"/>
    <w:rsid w:val="006824AE"/>
    <w:rsid w:val="00684E5E"/>
    <w:rsid w:val="00685DD2"/>
    <w:rsid w:val="00685F9E"/>
    <w:rsid w:val="00686D02"/>
    <w:rsid w:val="00687C30"/>
    <w:rsid w:val="006905DE"/>
    <w:rsid w:val="0069207B"/>
    <w:rsid w:val="0069341E"/>
    <w:rsid w:val="00695DEA"/>
    <w:rsid w:val="006963A6"/>
    <w:rsid w:val="00696EF5"/>
    <w:rsid w:val="006A6407"/>
    <w:rsid w:val="006A64C4"/>
    <w:rsid w:val="006A72B7"/>
    <w:rsid w:val="006B1618"/>
    <w:rsid w:val="006B1F3D"/>
    <w:rsid w:val="006B5358"/>
    <w:rsid w:val="006B5789"/>
    <w:rsid w:val="006B5E31"/>
    <w:rsid w:val="006B79A0"/>
    <w:rsid w:val="006C162B"/>
    <w:rsid w:val="006C30C5"/>
    <w:rsid w:val="006C397C"/>
    <w:rsid w:val="006C48FA"/>
    <w:rsid w:val="006C4A17"/>
    <w:rsid w:val="006C7835"/>
    <w:rsid w:val="006C7B0E"/>
    <w:rsid w:val="006C7F8C"/>
    <w:rsid w:val="006D1E79"/>
    <w:rsid w:val="006D301F"/>
    <w:rsid w:val="006E02DA"/>
    <w:rsid w:val="006E2678"/>
    <w:rsid w:val="006E3C95"/>
    <w:rsid w:val="006E5274"/>
    <w:rsid w:val="006E5320"/>
    <w:rsid w:val="006E58A2"/>
    <w:rsid w:val="006E6246"/>
    <w:rsid w:val="006E7D64"/>
    <w:rsid w:val="006F318F"/>
    <w:rsid w:val="006F3577"/>
    <w:rsid w:val="006F3C33"/>
    <w:rsid w:val="006F4226"/>
    <w:rsid w:val="006F5274"/>
    <w:rsid w:val="006F5D1D"/>
    <w:rsid w:val="006F6D45"/>
    <w:rsid w:val="006F79A4"/>
    <w:rsid w:val="0070017E"/>
    <w:rsid w:val="00700B2C"/>
    <w:rsid w:val="00700BEF"/>
    <w:rsid w:val="00702EFD"/>
    <w:rsid w:val="007050A2"/>
    <w:rsid w:val="007071A8"/>
    <w:rsid w:val="00713084"/>
    <w:rsid w:val="0071399B"/>
    <w:rsid w:val="00714F20"/>
    <w:rsid w:val="0071536B"/>
    <w:rsid w:val="0071590F"/>
    <w:rsid w:val="00715914"/>
    <w:rsid w:val="00716097"/>
    <w:rsid w:val="007202BF"/>
    <w:rsid w:val="007228BB"/>
    <w:rsid w:val="00722D2D"/>
    <w:rsid w:val="00731E00"/>
    <w:rsid w:val="00731ECD"/>
    <w:rsid w:val="00733D2C"/>
    <w:rsid w:val="00741305"/>
    <w:rsid w:val="00741EE8"/>
    <w:rsid w:val="0074236F"/>
    <w:rsid w:val="007426C8"/>
    <w:rsid w:val="007438EC"/>
    <w:rsid w:val="00743E8B"/>
    <w:rsid w:val="00743FC0"/>
    <w:rsid w:val="007440B7"/>
    <w:rsid w:val="00745758"/>
    <w:rsid w:val="007472A0"/>
    <w:rsid w:val="007479A4"/>
    <w:rsid w:val="007500C8"/>
    <w:rsid w:val="007553D8"/>
    <w:rsid w:val="00756272"/>
    <w:rsid w:val="007607F8"/>
    <w:rsid w:val="007620A9"/>
    <w:rsid w:val="007662B5"/>
    <w:rsid w:val="0076681A"/>
    <w:rsid w:val="00766820"/>
    <w:rsid w:val="00767D22"/>
    <w:rsid w:val="007715C9"/>
    <w:rsid w:val="00771613"/>
    <w:rsid w:val="00774EDD"/>
    <w:rsid w:val="0077506D"/>
    <w:rsid w:val="007757EC"/>
    <w:rsid w:val="007758F4"/>
    <w:rsid w:val="00775F3F"/>
    <w:rsid w:val="007832EA"/>
    <w:rsid w:val="00783E89"/>
    <w:rsid w:val="00784F64"/>
    <w:rsid w:val="00784FF2"/>
    <w:rsid w:val="00785A9E"/>
    <w:rsid w:val="00787AFD"/>
    <w:rsid w:val="00790349"/>
    <w:rsid w:val="00791FA9"/>
    <w:rsid w:val="00793915"/>
    <w:rsid w:val="00796E22"/>
    <w:rsid w:val="007A3E2E"/>
    <w:rsid w:val="007A5C03"/>
    <w:rsid w:val="007B07C9"/>
    <w:rsid w:val="007B302E"/>
    <w:rsid w:val="007B4C4F"/>
    <w:rsid w:val="007B746E"/>
    <w:rsid w:val="007C0921"/>
    <w:rsid w:val="007C2253"/>
    <w:rsid w:val="007D230B"/>
    <w:rsid w:val="007E0774"/>
    <w:rsid w:val="007E163D"/>
    <w:rsid w:val="007E6017"/>
    <w:rsid w:val="007E667A"/>
    <w:rsid w:val="007F28C9"/>
    <w:rsid w:val="007F72AF"/>
    <w:rsid w:val="00800DCD"/>
    <w:rsid w:val="0080312D"/>
    <w:rsid w:val="00803587"/>
    <w:rsid w:val="0080377D"/>
    <w:rsid w:val="008059B8"/>
    <w:rsid w:val="008073DC"/>
    <w:rsid w:val="008117E9"/>
    <w:rsid w:val="00812B5F"/>
    <w:rsid w:val="008160E0"/>
    <w:rsid w:val="00816EC9"/>
    <w:rsid w:val="008172E1"/>
    <w:rsid w:val="0081798A"/>
    <w:rsid w:val="00822F6C"/>
    <w:rsid w:val="00824498"/>
    <w:rsid w:val="00827B42"/>
    <w:rsid w:val="008304F4"/>
    <w:rsid w:val="008326D2"/>
    <w:rsid w:val="00834E1B"/>
    <w:rsid w:val="008352B3"/>
    <w:rsid w:val="00837A01"/>
    <w:rsid w:val="00840442"/>
    <w:rsid w:val="008420F9"/>
    <w:rsid w:val="00842980"/>
    <w:rsid w:val="00844EB5"/>
    <w:rsid w:val="008527C0"/>
    <w:rsid w:val="0085615B"/>
    <w:rsid w:val="00856A31"/>
    <w:rsid w:val="00856E5D"/>
    <w:rsid w:val="00860B58"/>
    <w:rsid w:val="00867B37"/>
    <w:rsid w:val="008718DD"/>
    <w:rsid w:val="00872AD3"/>
    <w:rsid w:val="00873F70"/>
    <w:rsid w:val="008754D0"/>
    <w:rsid w:val="00877196"/>
    <w:rsid w:val="00880F03"/>
    <w:rsid w:val="00882FB0"/>
    <w:rsid w:val="008842CA"/>
    <w:rsid w:val="00884DB3"/>
    <w:rsid w:val="008855C9"/>
    <w:rsid w:val="00886456"/>
    <w:rsid w:val="00891FE1"/>
    <w:rsid w:val="00892292"/>
    <w:rsid w:val="008945E0"/>
    <w:rsid w:val="00894FEF"/>
    <w:rsid w:val="0089527F"/>
    <w:rsid w:val="00897277"/>
    <w:rsid w:val="008A362B"/>
    <w:rsid w:val="008A458F"/>
    <w:rsid w:val="008A46E1"/>
    <w:rsid w:val="008A4F43"/>
    <w:rsid w:val="008B2706"/>
    <w:rsid w:val="008B493D"/>
    <w:rsid w:val="008B6685"/>
    <w:rsid w:val="008B6ADC"/>
    <w:rsid w:val="008C0F29"/>
    <w:rsid w:val="008C0F4D"/>
    <w:rsid w:val="008C686E"/>
    <w:rsid w:val="008D0EE0"/>
    <w:rsid w:val="008D2490"/>
    <w:rsid w:val="008D3422"/>
    <w:rsid w:val="008D4D08"/>
    <w:rsid w:val="008E09DC"/>
    <w:rsid w:val="008E131B"/>
    <w:rsid w:val="008E1467"/>
    <w:rsid w:val="008E6067"/>
    <w:rsid w:val="008F2A5E"/>
    <w:rsid w:val="008F3EC7"/>
    <w:rsid w:val="008F54E7"/>
    <w:rsid w:val="009003F0"/>
    <w:rsid w:val="009016BE"/>
    <w:rsid w:val="00903422"/>
    <w:rsid w:val="009034D5"/>
    <w:rsid w:val="009041A5"/>
    <w:rsid w:val="00904CBB"/>
    <w:rsid w:val="009123F7"/>
    <w:rsid w:val="009157B9"/>
    <w:rsid w:val="00915DF9"/>
    <w:rsid w:val="009254C3"/>
    <w:rsid w:val="0092670B"/>
    <w:rsid w:val="00926940"/>
    <w:rsid w:val="00927B29"/>
    <w:rsid w:val="00930A0A"/>
    <w:rsid w:val="00932377"/>
    <w:rsid w:val="00934534"/>
    <w:rsid w:val="00937E54"/>
    <w:rsid w:val="0094580C"/>
    <w:rsid w:val="009460DC"/>
    <w:rsid w:val="00947D5A"/>
    <w:rsid w:val="00950CEC"/>
    <w:rsid w:val="00951800"/>
    <w:rsid w:val="009532A5"/>
    <w:rsid w:val="0095528E"/>
    <w:rsid w:val="00955691"/>
    <w:rsid w:val="0095784E"/>
    <w:rsid w:val="009600D3"/>
    <w:rsid w:val="00961B41"/>
    <w:rsid w:val="00962238"/>
    <w:rsid w:val="00963F90"/>
    <w:rsid w:val="00964771"/>
    <w:rsid w:val="0096753E"/>
    <w:rsid w:val="009723ED"/>
    <w:rsid w:val="00973EA2"/>
    <w:rsid w:val="00982242"/>
    <w:rsid w:val="00982B2F"/>
    <w:rsid w:val="00984B74"/>
    <w:rsid w:val="00984BA1"/>
    <w:rsid w:val="009868E9"/>
    <w:rsid w:val="00986C1B"/>
    <w:rsid w:val="00992342"/>
    <w:rsid w:val="00992C4C"/>
    <w:rsid w:val="009944E6"/>
    <w:rsid w:val="009977DC"/>
    <w:rsid w:val="009A1D2B"/>
    <w:rsid w:val="009A2097"/>
    <w:rsid w:val="009A49C9"/>
    <w:rsid w:val="009A57D4"/>
    <w:rsid w:val="009B02AF"/>
    <w:rsid w:val="009B12D6"/>
    <w:rsid w:val="009C3896"/>
    <w:rsid w:val="009D1818"/>
    <w:rsid w:val="009D195A"/>
    <w:rsid w:val="009D6444"/>
    <w:rsid w:val="009E273A"/>
    <w:rsid w:val="009E2C5D"/>
    <w:rsid w:val="009E390D"/>
    <w:rsid w:val="009E3954"/>
    <w:rsid w:val="009E5CFC"/>
    <w:rsid w:val="00A000D8"/>
    <w:rsid w:val="00A005B3"/>
    <w:rsid w:val="00A0104C"/>
    <w:rsid w:val="00A079CB"/>
    <w:rsid w:val="00A12128"/>
    <w:rsid w:val="00A12F48"/>
    <w:rsid w:val="00A13659"/>
    <w:rsid w:val="00A14FEA"/>
    <w:rsid w:val="00A15512"/>
    <w:rsid w:val="00A2040E"/>
    <w:rsid w:val="00A22C98"/>
    <w:rsid w:val="00A22F0C"/>
    <w:rsid w:val="00A231E2"/>
    <w:rsid w:val="00A24697"/>
    <w:rsid w:val="00A25E31"/>
    <w:rsid w:val="00A32489"/>
    <w:rsid w:val="00A33D55"/>
    <w:rsid w:val="00A34412"/>
    <w:rsid w:val="00A362A2"/>
    <w:rsid w:val="00A40424"/>
    <w:rsid w:val="00A40E06"/>
    <w:rsid w:val="00A46CCC"/>
    <w:rsid w:val="00A52B0F"/>
    <w:rsid w:val="00A54068"/>
    <w:rsid w:val="00A5632E"/>
    <w:rsid w:val="00A57E89"/>
    <w:rsid w:val="00A61967"/>
    <w:rsid w:val="00A62D52"/>
    <w:rsid w:val="00A64912"/>
    <w:rsid w:val="00A65669"/>
    <w:rsid w:val="00A70A74"/>
    <w:rsid w:val="00A70CF0"/>
    <w:rsid w:val="00A723E5"/>
    <w:rsid w:val="00A7588C"/>
    <w:rsid w:val="00A770F4"/>
    <w:rsid w:val="00A87FA4"/>
    <w:rsid w:val="00A91966"/>
    <w:rsid w:val="00A96512"/>
    <w:rsid w:val="00A97A0B"/>
    <w:rsid w:val="00AA1D96"/>
    <w:rsid w:val="00AA21B0"/>
    <w:rsid w:val="00AA66AC"/>
    <w:rsid w:val="00AB0C61"/>
    <w:rsid w:val="00AB1DE8"/>
    <w:rsid w:val="00AB2994"/>
    <w:rsid w:val="00AB33B7"/>
    <w:rsid w:val="00AB36C4"/>
    <w:rsid w:val="00AB6B2D"/>
    <w:rsid w:val="00AC0886"/>
    <w:rsid w:val="00AC18C1"/>
    <w:rsid w:val="00AC1F3B"/>
    <w:rsid w:val="00AD0DB0"/>
    <w:rsid w:val="00AD1AD1"/>
    <w:rsid w:val="00AD1F73"/>
    <w:rsid w:val="00AD5315"/>
    <w:rsid w:val="00AD5641"/>
    <w:rsid w:val="00AD7889"/>
    <w:rsid w:val="00AE5451"/>
    <w:rsid w:val="00AE79EC"/>
    <w:rsid w:val="00AF021B"/>
    <w:rsid w:val="00AF06CF"/>
    <w:rsid w:val="00AF1B56"/>
    <w:rsid w:val="00B00126"/>
    <w:rsid w:val="00B03A54"/>
    <w:rsid w:val="00B07CDB"/>
    <w:rsid w:val="00B130B0"/>
    <w:rsid w:val="00B16A31"/>
    <w:rsid w:val="00B17DFD"/>
    <w:rsid w:val="00B2161F"/>
    <w:rsid w:val="00B2289C"/>
    <w:rsid w:val="00B2799D"/>
    <w:rsid w:val="00B308FE"/>
    <w:rsid w:val="00B33709"/>
    <w:rsid w:val="00B33A57"/>
    <w:rsid w:val="00B33B3C"/>
    <w:rsid w:val="00B33BD1"/>
    <w:rsid w:val="00B34B8D"/>
    <w:rsid w:val="00B35EEE"/>
    <w:rsid w:val="00B372A0"/>
    <w:rsid w:val="00B373B2"/>
    <w:rsid w:val="00B41A60"/>
    <w:rsid w:val="00B43945"/>
    <w:rsid w:val="00B47250"/>
    <w:rsid w:val="00B50ADC"/>
    <w:rsid w:val="00B530CF"/>
    <w:rsid w:val="00B566B1"/>
    <w:rsid w:val="00B61FA2"/>
    <w:rsid w:val="00B63834"/>
    <w:rsid w:val="00B65E53"/>
    <w:rsid w:val="00B672F6"/>
    <w:rsid w:val="00B72734"/>
    <w:rsid w:val="00B80199"/>
    <w:rsid w:val="00B82D81"/>
    <w:rsid w:val="00B83204"/>
    <w:rsid w:val="00B84369"/>
    <w:rsid w:val="00B85587"/>
    <w:rsid w:val="00B8561F"/>
    <w:rsid w:val="00B904F4"/>
    <w:rsid w:val="00B9126E"/>
    <w:rsid w:val="00B92F3F"/>
    <w:rsid w:val="00B930BB"/>
    <w:rsid w:val="00B942AD"/>
    <w:rsid w:val="00B94A92"/>
    <w:rsid w:val="00B97004"/>
    <w:rsid w:val="00B97C85"/>
    <w:rsid w:val="00BA19A4"/>
    <w:rsid w:val="00BA220B"/>
    <w:rsid w:val="00BA2ACA"/>
    <w:rsid w:val="00BA37F1"/>
    <w:rsid w:val="00BA3A57"/>
    <w:rsid w:val="00BA7DB3"/>
    <w:rsid w:val="00BB0ABA"/>
    <w:rsid w:val="00BB1056"/>
    <w:rsid w:val="00BB4E1A"/>
    <w:rsid w:val="00BB5C17"/>
    <w:rsid w:val="00BC015E"/>
    <w:rsid w:val="00BC0271"/>
    <w:rsid w:val="00BC3887"/>
    <w:rsid w:val="00BC3F3C"/>
    <w:rsid w:val="00BC7183"/>
    <w:rsid w:val="00BC7479"/>
    <w:rsid w:val="00BC76AC"/>
    <w:rsid w:val="00BC7883"/>
    <w:rsid w:val="00BD0ECB"/>
    <w:rsid w:val="00BD3093"/>
    <w:rsid w:val="00BD421B"/>
    <w:rsid w:val="00BD7DAF"/>
    <w:rsid w:val="00BE2155"/>
    <w:rsid w:val="00BE2213"/>
    <w:rsid w:val="00BE3C0C"/>
    <w:rsid w:val="00BE49D4"/>
    <w:rsid w:val="00BE719A"/>
    <w:rsid w:val="00BE720A"/>
    <w:rsid w:val="00BE7FC3"/>
    <w:rsid w:val="00BF0D73"/>
    <w:rsid w:val="00BF0E43"/>
    <w:rsid w:val="00BF0F3C"/>
    <w:rsid w:val="00BF2465"/>
    <w:rsid w:val="00BF33FC"/>
    <w:rsid w:val="00BF670E"/>
    <w:rsid w:val="00BF75C9"/>
    <w:rsid w:val="00BF7F27"/>
    <w:rsid w:val="00C0544A"/>
    <w:rsid w:val="00C07644"/>
    <w:rsid w:val="00C11452"/>
    <w:rsid w:val="00C146ED"/>
    <w:rsid w:val="00C25DF6"/>
    <w:rsid w:val="00C25E7F"/>
    <w:rsid w:val="00C27405"/>
    <w:rsid w:val="00C2746F"/>
    <w:rsid w:val="00C324A0"/>
    <w:rsid w:val="00C3300F"/>
    <w:rsid w:val="00C3331D"/>
    <w:rsid w:val="00C34D36"/>
    <w:rsid w:val="00C34E77"/>
    <w:rsid w:val="00C35875"/>
    <w:rsid w:val="00C35DAF"/>
    <w:rsid w:val="00C414D6"/>
    <w:rsid w:val="00C42BF8"/>
    <w:rsid w:val="00C44623"/>
    <w:rsid w:val="00C45171"/>
    <w:rsid w:val="00C4633C"/>
    <w:rsid w:val="00C50043"/>
    <w:rsid w:val="00C50B97"/>
    <w:rsid w:val="00C50CEF"/>
    <w:rsid w:val="00C60018"/>
    <w:rsid w:val="00C6434E"/>
    <w:rsid w:val="00C70CA8"/>
    <w:rsid w:val="00C723E3"/>
    <w:rsid w:val="00C732D3"/>
    <w:rsid w:val="00C7573B"/>
    <w:rsid w:val="00C7761F"/>
    <w:rsid w:val="00C83303"/>
    <w:rsid w:val="00C879EE"/>
    <w:rsid w:val="00C90713"/>
    <w:rsid w:val="00C9133D"/>
    <w:rsid w:val="00C93C03"/>
    <w:rsid w:val="00CA54B8"/>
    <w:rsid w:val="00CA66DC"/>
    <w:rsid w:val="00CB0030"/>
    <w:rsid w:val="00CB2C8E"/>
    <w:rsid w:val="00CB569D"/>
    <w:rsid w:val="00CB602E"/>
    <w:rsid w:val="00CC0708"/>
    <w:rsid w:val="00CC0B5D"/>
    <w:rsid w:val="00CC0CAE"/>
    <w:rsid w:val="00CC3498"/>
    <w:rsid w:val="00CC7E97"/>
    <w:rsid w:val="00CD2E90"/>
    <w:rsid w:val="00CD705B"/>
    <w:rsid w:val="00CE051D"/>
    <w:rsid w:val="00CE1335"/>
    <w:rsid w:val="00CE3D2A"/>
    <w:rsid w:val="00CE493D"/>
    <w:rsid w:val="00CE6C16"/>
    <w:rsid w:val="00CE6D42"/>
    <w:rsid w:val="00CF033E"/>
    <w:rsid w:val="00CF07FA"/>
    <w:rsid w:val="00CF0BB2"/>
    <w:rsid w:val="00CF1DD2"/>
    <w:rsid w:val="00CF203D"/>
    <w:rsid w:val="00CF3EE8"/>
    <w:rsid w:val="00D0370A"/>
    <w:rsid w:val="00D050E6"/>
    <w:rsid w:val="00D13441"/>
    <w:rsid w:val="00D13FC8"/>
    <w:rsid w:val="00D150E7"/>
    <w:rsid w:val="00D157AA"/>
    <w:rsid w:val="00D16BD8"/>
    <w:rsid w:val="00D17E69"/>
    <w:rsid w:val="00D22C77"/>
    <w:rsid w:val="00D23EE0"/>
    <w:rsid w:val="00D32F65"/>
    <w:rsid w:val="00D33131"/>
    <w:rsid w:val="00D341C4"/>
    <w:rsid w:val="00D36021"/>
    <w:rsid w:val="00D3643D"/>
    <w:rsid w:val="00D378FB"/>
    <w:rsid w:val="00D50F12"/>
    <w:rsid w:val="00D51F0F"/>
    <w:rsid w:val="00D51FC0"/>
    <w:rsid w:val="00D52DC2"/>
    <w:rsid w:val="00D53324"/>
    <w:rsid w:val="00D53BCC"/>
    <w:rsid w:val="00D6507E"/>
    <w:rsid w:val="00D65E15"/>
    <w:rsid w:val="00D702DE"/>
    <w:rsid w:val="00D70DFB"/>
    <w:rsid w:val="00D73C22"/>
    <w:rsid w:val="00D73DE7"/>
    <w:rsid w:val="00D74F50"/>
    <w:rsid w:val="00D74F69"/>
    <w:rsid w:val="00D766DF"/>
    <w:rsid w:val="00D93554"/>
    <w:rsid w:val="00D95CAA"/>
    <w:rsid w:val="00D96245"/>
    <w:rsid w:val="00D965DA"/>
    <w:rsid w:val="00D976EF"/>
    <w:rsid w:val="00DA186E"/>
    <w:rsid w:val="00DA1B7E"/>
    <w:rsid w:val="00DA4116"/>
    <w:rsid w:val="00DA719A"/>
    <w:rsid w:val="00DB1250"/>
    <w:rsid w:val="00DB251C"/>
    <w:rsid w:val="00DB38AD"/>
    <w:rsid w:val="00DB4630"/>
    <w:rsid w:val="00DC1705"/>
    <w:rsid w:val="00DC25A8"/>
    <w:rsid w:val="00DC404D"/>
    <w:rsid w:val="00DC4445"/>
    <w:rsid w:val="00DC4F88"/>
    <w:rsid w:val="00DC5240"/>
    <w:rsid w:val="00DC64F3"/>
    <w:rsid w:val="00DD0286"/>
    <w:rsid w:val="00DD0922"/>
    <w:rsid w:val="00DD5F09"/>
    <w:rsid w:val="00DD7E86"/>
    <w:rsid w:val="00DE0D3D"/>
    <w:rsid w:val="00DE3417"/>
    <w:rsid w:val="00DE666A"/>
    <w:rsid w:val="00DE79F9"/>
    <w:rsid w:val="00E04320"/>
    <w:rsid w:val="00E05704"/>
    <w:rsid w:val="00E06CC3"/>
    <w:rsid w:val="00E11E44"/>
    <w:rsid w:val="00E13AFA"/>
    <w:rsid w:val="00E1428D"/>
    <w:rsid w:val="00E2168B"/>
    <w:rsid w:val="00E21F03"/>
    <w:rsid w:val="00E30241"/>
    <w:rsid w:val="00E338EF"/>
    <w:rsid w:val="00E34C81"/>
    <w:rsid w:val="00E35354"/>
    <w:rsid w:val="00E35ADD"/>
    <w:rsid w:val="00E36E5C"/>
    <w:rsid w:val="00E40FF8"/>
    <w:rsid w:val="00E544BB"/>
    <w:rsid w:val="00E54D1F"/>
    <w:rsid w:val="00E578EC"/>
    <w:rsid w:val="00E60423"/>
    <w:rsid w:val="00E61416"/>
    <w:rsid w:val="00E637E3"/>
    <w:rsid w:val="00E649D7"/>
    <w:rsid w:val="00E64E27"/>
    <w:rsid w:val="00E66162"/>
    <w:rsid w:val="00E662CB"/>
    <w:rsid w:val="00E70285"/>
    <w:rsid w:val="00E71187"/>
    <w:rsid w:val="00E72C08"/>
    <w:rsid w:val="00E74DC7"/>
    <w:rsid w:val="00E7612A"/>
    <w:rsid w:val="00E8075A"/>
    <w:rsid w:val="00E8148F"/>
    <w:rsid w:val="00E818A6"/>
    <w:rsid w:val="00E8303A"/>
    <w:rsid w:val="00E85A91"/>
    <w:rsid w:val="00E86E74"/>
    <w:rsid w:val="00E87718"/>
    <w:rsid w:val="00E91C7C"/>
    <w:rsid w:val="00E91F2F"/>
    <w:rsid w:val="00E9245F"/>
    <w:rsid w:val="00E94D5E"/>
    <w:rsid w:val="00EA42B8"/>
    <w:rsid w:val="00EA7100"/>
    <w:rsid w:val="00EA7C0B"/>
    <w:rsid w:val="00EA7F9F"/>
    <w:rsid w:val="00EB06B6"/>
    <w:rsid w:val="00EB0E70"/>
    <w:rsid w:val="00EB1274"/>
    <w:rsid w:val="00EB6763"/>
    <w:rsid w:val="00EC3B2E"/>
    <w:rsid w:val="00EC4757"/>
    <w:rsid w:val="00EC7EDB"/>
    <w:rsid w:val="00ED0273"/>
    <w:rsid w:val="00ED2BB6"/>
    <w:rsid w:val="00ED34E1"/>
    <w:rsid w:val="00ED3B8D"/>
    <w:rsid w:val="00ED40E6"/>
    <w:rsid w:val="00ED5567"/>
    <w:rsid w:val="00ED64B1"/>
    <w:rsid w:val="00ED75EC"/>
    <w:rsid w:val="00EE2139"/>
    <w:rsid w:val="00EE2E16"/>
    <w:rsid w:val="00EE547C"/>
    <w:rsid w:val="00EF08AB"/>
    <w:rsid w:val="00EF15D3"/>
    <w:rsid w:val="00EF2E3A"/>
    <w:rsid w:val="00EF767B"/>
    <w:rsid w:val="00EF7A42"/>
    <w:rsid w:val="00F02EF9"/>
    <w:rsid w:val="00F047D8"/>
    <w:rsid w:val="00F072A7"/>
    <w:rsid w:val="00F078DC"/>
    <w:rsid w:val="00F14593"/>
    <w:rsid w:val="00F1604D"/>
    <w:rsid w:val="00F171A1"/>
    <w:rsid w:val="00F21DE5"/>
    <w:rsid w:val="00F26D50"/>
    <w:rsid w:val="00F32706"/>
    <w:rsid w:val="00F329F7"/>
    <w:rsid w:val="00F32BA8"/>
    <w:rsid w:val="00F3416D"/>
    <w:rsid w:val="00F349F1"/>
    <w:rsid w:val="00F41B35"/>
    <w:rsid w:val="00F4215A"/>
    <w:rsid w:val="00F42A87"/>
    <w:rsid w:val="00F4350D"/>
    <w:rsid w:val="00F43C3D"/>
    <w:rsid w:val="00F500DD"/>
    <w:rsid w:val="00F50532"/>
    <w:rsid w:val="00F567F7"/>
    <w:rsid w:val="00F61B09"/>
    <w:rsid w:val="00F62036"/>
    <w:rsid w:val="00F65B52"/>
    <w:rsid w:val="00F66C59"/>
    <w:rsid w:val="00F67BCA"/>
    <w:rsid w:val="00F73BD6"/>
    <w:rsid w:val="00F7406E"/>
    <w:rsid w:val="00F75469"/>
    <w:rsid w:val="00F77194"/>
    <w:rsid w:val="00F8032F"/>
    <w:rsid w:val="00F80BEB"/>
    <w:rsid w:val="00F83989"/>
    <w:rsid w:val="00F85099"/>
    <w:rsid w:val="00F852DD"/>
    <w:rsid w:val="00F855E3"/>
    <w:rsid w:val="00F8725D"/>
    <w:rsid w:val="00F875F5"/>
    <w:rsid w:val="00F902A9"/>
    <w:rsid w:val="00F91C76"/>
    <w:rsid w:val="00F936BA"/>
    <w:rsid w:val="00F9379C"/>
    <w:rsid w:val="00F9632C"/>
    <w:rsid w:val="00F96D88"/>
    <w:rsid w:val="00FA0893"/>
    <w:rsid w:val="00FA0AAD"/>
    <w:rsid w:val="00FA19EB"/>
    <w:rsid w:val="00FA1E52"/>
    <w:rsid w:val="00FA31DE"/>
    <w:rsid w:val="00FA4DD9"/>
    <w:rsid w:val="00FA5172"/>
    <w:rsid w:val="00FA76DC"/>
    <w:rsid w:val="00FA7D17"/>
    <w:rsid w:val="00FB6490"/>
    <w:rsid w:val="00FC3EB8"/>
    <w:rsid w:val="00FC58F0"/>
    <w:rsid w:val="00FC7D25"/>
    <w:rsid w:val="00FD13CC"/>
    <w:rsid w:val="00FD1DD9"/>
    <w:rsid w:val="00FE4688"/>
    <w:rsid w:val="00FE5835"/>
    <w:rsid w:val="00FE72D6"/>
    <w:rsid w:val="00FE79D0"/>
    <w:rsid w:val="00FF0031"/>
    <w:rsid w:val="00FF0E7A"/>
    <w:rsid w:val="00FF178B"/>
    <w:rsid w:val="00FF17C4"/>
    <w:rsid w:val="00FF2211"/>
    <w:rsid w:val="00FF4E53"/>
    <w:rsid w:val="00FF5F1E"/>
    <w:rsid w:val="00FF6EC0"/>
    <w:rsid w:val="00FF7B14"/>
    <w:rsid w:val="0ED28C15"/>
    <w:rsid w:val="1005C03E"/>
    <w:rsid w:val="1231A59B"/>
    <w:rsid w:val="13D2F41C"/>
    <w:rsid w:val="13EDDC34"/>
    <w:rsid w:val="15456B78"/>
    <w:rsid w:val="15B0489E"/>
    <w:rsid w:val="18036578"/>
    <w:rsid w:val="1D0BC7D0"/>
    <w:rsid w:val="1E2A3451"/>
    <w:rsid w:val="1EF053AB"/>
    <w:rsid w:val="218D389E"/>
    <w:rsid w:val="26978F4C"/>
    <w:rsid w:val="27576465"/>
    <w:rsid w:val="2818EDD4"/>
    <w:rsid w:val="28CB5C70"/>
    <w:rsid w:val="29ED341A"/>
    <w:rsid w:val="2ADE91A9"/>
    <w:rsid w:val="2C620916"/>
    <w:rsid w:val="2D090EAA"/>
    <w:rsid w:val="3083EF82"/>
    <w:rsid w:val="3114961F"/>
    <w:rsid w:val="36485C6C"/>
    <w:rsid w:val="36D3A4A8"/>
    <w:rsid w:val="3A7272CC"/>
    <w:rsid w:val="3BBBF7B6"/>
    <w:rsid w:val="3F9B7EED"/>
    <w:rsid w:val="417EE5AF"/>
    <w:rsid w:val="43B45239"/>
    <w:rsid w:val="448FB37D"/>
    <w:rsid w:val="460CB9AA"/>
    <w:rsid w:val="46798425"/>
    <w:rsid w:val="4872FFA8"/>
    <w:rsid w:val="4998BDCA"/>
    <w:rsid w:val="50135B6A"/>
    <w:rsid w:val="508ABEEB"/>
    <w:rsid w:val="552B08ED"/>
    <w:rsid w:val="57FE5E38"/>
    <w:rsid w:val="5A6C146D"/>
    <w:rsid w:val="5DF4BE54"/>
    <w:rsid w:val="616840BB"/>
    <w:rsid w:val="64969540"/>
    <w:rsid w:val="6531D865"/>
    <w:rsid w:val="666BD70F"/>
    <w:rsid w:val="676D4FE6"/>
    <w:rsid w:val="6D2C7811"/>
    <w:rsid w:val="6DC3690D"/>
    <w:rsid w:val="70072877"/>
    <w:rsid w:val="70FB09CF"/>
    <w:rsid w:val="73D4AFED"/>
    <w:rsid w:val="74C874E8"/>
    <w:rsid w:val="7549C8B0"/>
    <w:rsid w:val="7A839E1F"/>
    <w:rsid w:val="7ED5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029E"/>
  <w15:chartTrackingRefBased/>
  <w15:docId w15:val="{07E0E358-9564-43B5-9B4E-B78EF22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BC7883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BC7883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F72AF"/>
    <w:rPr>
      <w:color w:val="954F72"/>
      <w:u w:val="single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Indented">
    <w:name w:val="Indented"/>
    <w:basedOn w:val="Normal"/>
    <w:qFormat/>
    <w:rsid w:val="007F72AF"/>
    <w:pPr>
      <w:spacing w:after="240" w:line="240" w:lineRule="auto"/>
      <w:ind w:left="714"/>
    </w:pPr>
    <w:rPr>
      <w:sz w:val="24"/>
      <w:szCs w:val="24"/>
      <w:lang w:eastAsia="en-AU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4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4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BodyText2">
    <w:name w:val="Body Text 2"/>
    <w:basedOn w:val="Normal"/>
    <w:link w:val="BodyText2Char"/>
    <w:qFormat/>
    <w:rsid w:val="0048257E"/>
    <w:pPr>
      <w:numPr>
        <w:ilvl w:val="1"/>
        <w:numId w:val="15"/>
      </w:numPr>
      <w:spacing w:after="240" w:line="240" w:lineRule="auto"/>
    </w:pPr>
    <w:rPr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customStyle="1" w:styleId="BodyText2Char">
    <w:name w:val="Body Text 2 Char"/>
    <w:link w:val="BodyText2"/>
    <w:rsid w:val="0048257E"/>
    <w:rPr>
      <w:sz w:val="24"/>
      <w:szCs w:val="24"/>
    </w:rPr>
  </w:style>
  <w:style w:type="character" w:customStyle="1" w:styleId="BodyText1Char">
    <w:name w:val="Body Text 1 Char"/>
    <w:link w:val="BodyText1"/>
    <w:rsid w:val="0048257E"/>
    <w:rPr>
      <w:sz w:val="24"/>
      <w:szCs w:val="24"/>
    </w:rPr>
  </w:style>
  <w:style w:type="paragraph" w:customStyle="1" w:styleId="BodyText1">
    <w:name w:val="Body Text 1"/>
    <w:basedOn w:val="Normal"/>
    <w:link w:val="BodyText1Char"/>
    <w:qFormat/>
    <w:rsid w:val="0048257E"/>
    <w:pPr>
      <w:numPr>
        <w:numId w:val="15"/>
      </w:numPr>
      <w:spacing w:after="240" w:line="240" w:lineRule="auto"/>
      <w:jc w:val="both"/>
    </w:pPr>
    <w:rPr>
      <w:sz w:val="24"/>
      <w:szCs w:val="24"/>
      <w:lang w:eastAsia="en-AU"/>
    </w:rPr>
  </w:style>
  <w:style w:type="paragraph" w:styleId="BodyText3">
    <w:name w:val="Body Text 3"/>
    <w:basedOn w:val="Normal"/>
    <w:link w:val="BodyText3Char"/>
    <w:qFormat/>
    <w:rsid w:val="0048257E"/>
    <w:pPr>
      <w:numPr>
        <w:ilvl w:val="2"/>
        <w:numId w:val="15"/>
      </w:numPr>
      <w:spacing w:after="240" w:line="240" w:lineRule="auto"/>
    </w:pPr>
    <w:rPr>
      <w:sz w:val="24"/>
      <w:szCs w:val="16"/>
      <w:lang w:eastAsia="en-AU"/>
    </w:rPr>
  </w:style>
  <w:style w:type="character" w:customStyle="1" w:styleId="BodyText3Char">
    <w:name w:val="Body Text 3 Char"/>
    <w:link w:val="BodyText3"/>
    <w:rsid w:val="0048257E"/>
    <w:rPr>
      <w:sz w:val="24"/>
      <w:szCs w:val="16"/>
    </w:rPr>
  </w:style>
  <w:style w:type="paragraph" w:customStyle="1" w:styleId="BodyText4">
    <w:name w:val="Body Text 4"/>
    <w:basedOn w:val="Normal"/>
    <w:qFormat/>
    <w:rsid w:val="0048257E"/>
    <w:pPr>
      <w:numPr>
        <w:ilvl w:val="3"/>
        <w:numId w:val="15"/>
      </w:numPr>
      <w:spacing w:after="240" w:line="240" w:lineRule="auto"/>
    </w:pPr>
    <w:rPr>
      <w:sz w:val="24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152C24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link w:val="Bullet1"/>
    <w:rsid w:val="00152C24"/>
    <w:rPr>
      <w:rFonts w:ascii="Arial" w:eastAsia="Times New Roman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E0D3D"/>
    <w:pPr>
      <w:spacing w:line="240" w:lineRule="auto"/>
      <w:ind w:left="720"/>
    </w:pPr>
    <w:rPr>
      <w:rFonts w:ascii="Calibri" w:eastAsiaTheme="minorHAnsi" w:hAnsi="Calibri" w:cs="Calibri"/>
      <w:szCs w:val="22"/>
    </w:rPr>
  </w:style>
  <w:style w:type="paragraph" w:styleId="NormalWeb">
    <w:name w:val="Normal (Web)"/>
    <w:basedOn w:val="Normal"/>
    <w:uiPriority w:val="99"/>
    <w:unhideWhenUsed/>
    <w:rsid w:val="006C78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92F3F"/>
    <w:rPr>
      <w:sz w:val="22"/>
      <w:lang w:eastAsia="en-US"/>
    </w:rPr>
  </w:style>
  <w:style w:type="character" w:customStyle="1" w:styleId="normaltextrun">
    <w:name w:val="normaltextrun"/>
    <w:basedOn w:val="DefaultParagraphFont"/>
    <w:rsid w:val="00A000D8"/>
  </w:style>
  <w:style w:type="character" w:styleId="UnresolvedMention">
    <w:name w:val="Unresolved Mention"/>
    <w:basedOn w:val="DefaultParagraphFont"/>
    <w:uiPriority w:val="99"/>
    <w:semiHidden/>
    <w:unhideWhenUsed/>
    <w:rsid w:val="009D6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61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378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F9CBFB8E20F4AA276130F4F1B46EC" ma:contentTypeVersion="6" ma:contentTypeDescription="Create a new document." ma:contentTypeScope="" ma:versionID="2de7225b6bb924ed4195f4dcbf70a7b2">
  <xsd:schema xmlns:xsd="http://www.w3.org/2001/XMLSchema" xmlns:xs="http://www.w3.org/2001/XMLSchema" xmlns:p="http://schemas.microsoft.com/office/2006/metadata/properties" xmlns:ns2="5fb742e0-e8f5-4989-86ab-e1222629aa4c" xmlns:ns3="fe4b2e7c-6f1a-43ae-89b0-aa6d5bed53d0" targetNamespace="http://schemas.microsoft.com/office/2006/metadata/properties" ma:root="true" ma:fieldsID="1a5d6c09b616e35a7628354c634a31dd" ns2:_="" ns3:_="">
    <xsd:import namespace="5fb742e0-e8f5-4989-86ab-e1222629aa4c"/>
    <xsd:import namespace="fe4b2e7c-6f1a-43ae-89b0-aa6d5bed5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42e0-e8f5-4989-86ab-e1222629a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b2e7c-6f1a-43ae-89b0-aa6d5bed5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2DB02-08E3-4497-9DB0-A286B5F2D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31353-3B79-4989-A576-611987685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0128C-7838-4A29-A1BD-F20679BE88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FA1775-FF87-4FD2-8368-EF21CFD8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742e0-e8f5-4989-86ab-e1222629aa4c"/>
    <ds:schemaRef ds:uri="fe4b2e7c-6f1a-43ae-89b0-aa6d5bed5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2ABCFC-B3F7-4B43-B073-890CEC3C634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b742e0-e8f5-4989-86ab-e1222629aa4c"/>
    <ds:schemaRef ds:uri="http://purl.org/dc/terms/"/>
    <ds:schemaRef ds:uri="http://schemas.microsoft.com/office/2006/documentManagement/types"/>
    <ds:schemaRef ds:uri="fe4b2e7c-6f1a-43ae-89b0-aa6d5bed53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6</Pages>
  <Words>755</Words>
  <Characters>4304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APRA ASIC Regulator Rules (FAR)</vt:lpstr>
    </vt:vector>
  </TitlesOfParts>
  <Company>ASIC</Company>
  <LinksUpToDate>false</LinksUpToDate>
  <CharactersWithSpaces>5049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APRA ASIC Regulator Rules (FAR)</dc:title>
  <dc:subject/>
  <dc:creator>Chris Flanagan</dc:creator>
  <cp:keywords>[SEC=UNOFFICIAL]</cp:keywords>
  <cp:lastModifiedBy>Narelle Kane</cp:lastModifiedBy>
  <cp:revision>11</cp:revision>
  <cp:lastPrinted>2014-06-13T23:38:00Z</cp:lastPrinted>
  <dcterms:created xsi:type="dcterms:W3CDTF">2024-07-08T06:56:00Z</dcterms:created>
  <dcterms:modified xsi:type="dcterms:W3CDTF">2024-07-09T03:21:00Z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{ab329310-90fc-40a3-8f0f-eff45223430a}</vt:lpwstr>
  </property>
  <property fmtid="{D5CDD505-2E9C-101B-9397-08002B2CF9AE}" pid="41" name="RecordPoint_ActiveItemListId">
    <vt:lpwstr>{b2bdcd23-22e8-4f81-89af-3da60757e24f}</vt:lpwstr>
  </property>
  <property fmtid="{D5CDD505-2E9C-101B-9397-08002B2CF9AE}" pid="42" name="RecordPoint_ActiveItemUniqueId">
    <vt:lpwstr>{b759bfd8-8bb3-45ac-8526-ce21ba07e832}</vt:lpwstr>
  </property>
  <property fmtid="{D5CDD505-2E9C-101B-9397-08002B2CF9AE}" pid="43" name="RecordPoint_ActiveItemWebId">
    <vt:lpwstr>{e75a64ec-97b2-4a71-b318-f924c04c6ec5}</vt:lpwstr>
  </property>
  <property fmtid="{D5CDD505-2E9C-101B-9397-08002B2CF9AE}" pid="44" name="RecordNumber">
    <vt:lpwstr>R20220001074980</vt:lpwstr>
  </property>
  <property fmtid="{D5CDD505-2E9C-101B-9397-08002B2CF9AE}" pid="45" name="RecordPoint_SubmissionCompleted">
    <vt:lpwstr/>
  </property>
  <property fmtid="{D5CDD505-2E9C-101B-9397-08002B2CF9AE}" pid="46" name="RecordPoint_RecordNumberSubmitted">
    <vt:lpwstr/>
  </property>
  <property fmtid="{D5CDD505-2E9C-101B-9397-08002B2CF9AE}" pid="47" name="Reviewers">
    <vt:lpwstr/>
  </property>
  <property fmtid="{D5CDD505-2E9C-101B-9397-08002B2CF9AE}" pid="48" name="NotesLinks">
    <vt:lpwstr/>
  </property>
  <property fmtid="{D5CDD505-2E9C-101B-9397-08002B2CF9AE}" pid="49" name="Approvers">
    <vt:lpwstr/>
  </property>
  <property fmtid="{D5CDD505-2E9C-101B-9397-08002B2CF9AE}" pid="50" name="SecurityClassification">
    <vt:lpwstr>3;#OFFICIAL|cffd3088-7a74-4edb-8c9e-fbf79371a422</vt:lpwstr>
  </property>
  <property fmtid="{D5CDD505-2E9C-101B-9397-08002B2CF9AE}" pid="51" name="ObjectiveID">
    <vt:lpwstr/>
  </property>
  <property fmtid="{D5CDD505-2E9C-101B-9397-08002B2CF9AE}" pid="52" name="SignificantFlag">
    <vt:lpwstr>0</vt:lpwstr>
  </property>
  <property fmtid="{D5CDD505-2E9C-101B-9397-08002B2CF9AE}" pid="53" name="SenateOrder12">
    <vt:lpwstr>0</vt:lpwstr>
  </property>
  <property fmtid="{D5CDD505-2E9C-101B-9397-08002B2CF9AE}" pid="54" name="ded95d7ab059406991d558011d18c177">
    <vt:lpwstr/>
  </property>
  <property fmtid="{D5CDD505-2E9C-101B-9397-08002B2CF9AE}" pid="55" name="SignificantReason">
    <vt:lpwstr/>
  </property>
  <property fmtid="{D5CDD505-2E9C-101B-9397-08002B2CF9AE}" pid="56" name="ContentTypeId">
    <vt:lpwstr>0x010100BC8F9CBFB8E20F4AA276130F4F1B46EC</vt:lpwstr>
  </property>
  <property fmtid="{D5CDD505-2E9C-101B-9397-08002B2CF9AE}" pid="57" name="f947e1037e3e49619e55f8843e0f11fe">
    <vt:lpwstr>Sensitive|19fd2cb8-3e97-4464-ae71-8c2c2095d028</vt:lpwstr>
  </property>
  <property fmtid="{D5CDD505-2E9C-101B-9397-08002B2CF9AE}" pid="58" name="RecordPoint_SubmissionDate">
    <vt:lpwstr/>
  </property>
  <property fmtid="{D5CDD505-2E9C-101B-9397-08002B2CF9AE}" pid="59" name="RecordPoint_RecordFormat">
    <vt:lpwstr/>
  </property>
  <property fmtid="{D5CDD505-2E9C-101B-9397-08002B2CF9AE}" pid="60" name="MailSubject">
    <vt:lpwstr/>
  </property>
  <property fmtid="{D5CDD505-2E9C-101B-9397-08002B2CF9AE}" pid="61" name="MailIn-Reply-To0">
    <vt:lpwstr/>
  </property>
  <property fmtid="{D5CDD505-2E9C-101B-9397-08002B2CF9AE}" pid="62" name="ECMSP13DocumentID">
    <vt:lpwstr>R20220001074980</vt:lpwstr>
  </property>
  <property fmtid="{D5CDD505-2E9C-101B-9397-08002B2CF9AE}" pid="63" name="display_urn:schemas-microsoft-com:office:office#Editor">
    <vt:lpwstr>Kathleen Cuneo</vt:lpwstr>
  </property>
  <property fmtid="{D5CDD505-2E9C-101B-9397-08002B2CF9AE}" pid="64" name="DocumentNotes">
    <vt:lpwstr/>
  </property>
  <property fmtid="{D5CDD505-2E9C-101B-9397-08002B2CF9AE}" pid="65" name="MailTo">
    <vt:lpwstr/>
  </property>
  <property fmtid="{D5CDD505-2E9C-101B-9397-08002B2CF9AE}" pid="66" name="MailCc">
    <vt:lpwstr/>
  </property>
  <property fmtid="{D5CDD505-2E9C-101B-9397-08002B2CF9AE}" pid="67" name="display_urn:schemas-microsoft-com:office:office#Author">
    <vt:lpwstr>Kathleen Cuneo</vt:lpwstr>
  </property>
  <property fmtid="{D5CDD505-2E9C-101B-9397-08002B2CF9AE}" pid="68" name="DocumentSetDescription">
    <vt:lpwstr/>
  </property>
  <property fmtid="{D5CDD505-2E9C-101B-9397-08002B2CF9AE}" pid="69" name="ECMSP13ModifiedBy">
    <vt:lpwstr>Kathleen Cuneo</vt:lpwstr>
  </property>
  <property fmtid="{D5CDD505-2E9C-101B-9397-08002B2CF9AE}" pid="70" name="ECMSP13SecurityClassification">
    <vt:lpwstr>Sensitive</vt:lpwstr>
  </property>
  <property fmtid="{D5CDD505-2E9C-101B-9397-08002B2CF9AE}" pid="71" name="MailDate">
    <vt:lpwstr/>
  </property>
  <property fmtid="{D5CDD505-2E9C-101B-9397-08002B2CF9AE}" pid="72" name="MailReferences">
    <vt:lpwstr/>
  </property>
  <property fmtid="{D5CDD505-2E9C-101B-9397-08002B2CF9AE}" pid="73" name="URL">
    <vt:lpwstr/>
  </property>
  <property fmtid="{D5CDD505-2E9C-101B-9397-08002B2CF9AE}" pid="74" name="MailFrom">
    <vt:lpwstr/>
  </property>
  <property fmtid="{D5CDD505-2E9C-101B-9397-08002B2CF9AE}" pid="75" name="MailOriginalSubject">
    <vt:lpwstr/>
  </property>
  <property fmtid="{D5CDD505-2E9C-101B-9397-08002B2CF9AE}" pid="76" name="MailAttachments">
    <vt:lpwstr/>
  </property>
  <property fmtid="{D5CDD505-2E9C-101B-9397-08002B2CF9AE}" pid="77" name="MailReply-To0">
    <vt:lpwstr/>
  </property>
  <property fmtid="{D5CDD505-2E9C-101B-9397-08002B2CF9AE}" pid="78" name="ECMSP13CreatedBy">
    <vt:lpwstr>Kathleen Cuneo</vt:lpwstr>
  </property>
  <property fmtid="{D5CDD505-2E9C-101B-9397-08002B2CF9AE}" pid="79" name="_dlc_DocId">
    <vt:lpwstr>TM3RHUXK2QHX-694802867-9894</vt:lpwstr>
  </property>
  <property fmtid="{D5CDD505-2E9C-101B-9397-08002B2CF9AE}" pid="80" name="_dlc_DocIdItemGuid">
    <vt:lpwstr>6856dcb7-8099-4d86-bbb2-a3bfc4573be2</vt:lpwstr>
  </property>
  <property fmtid="{D5CDD505-2E9C-101B-9397-08002B2CF9AE}" pid="81" name="_dlc_DocIdUrl">
    <vt:lpwstr>https://im/teams/FAR/_layouts/15/DocIdRedir.aspx?ID=TM3RHUXK2QHX-694802867-9894, TM3RHUXK2QHX-694802867-9894</vt:lpwstr>
  </property>
  <property fmtid="{D5CDD505-2E9C-101B-9397-08002B2CF9AE}" pid="82" name="p1abb5e704a84578aa4b8ef0390c3b25">
    <vt:lpwstr/>
  </property>
  <property fmtid="{D5CDD505-2E9C-101B-9397-08002B2CF9AE}" pid="83" name="NAPReason">
    <vt:lpwstr/>
  </property>
  <property fmtid="{D5CDD505-2E9C-101B-9397-08002B2CF9AE}" pid="84" name="APRAPRSG">
    <vt:lpwstr/>
  </property>
  <property fmtid="{D5CDD505-2E9C-101B-9397-08002B2CF9AE}" pid="85" name="APRAPeriod">
    <vt:lpwstr/>
  </property>
  <property fmtid="{D5CDD505-2E9C-101B-9397-08002B2CF9AE}" pid="86" name="APRAActivity">
    <vt:lpwstr>146;#External consultation|4762ddcb-f4e3-44c4-b7d3-f917e639a01d</vt:lpwstr>
  </property>
  <property fmtid="{D5CDD505-2E9C-101B-9397-08002B2CF9AE}" pid="87" name="APRAYear">
    <vt:lpwstr/>
  </property>
  <property fmtid="{D5CDD505-2E9C-101B-9397-08002B2CF9AE}" pid="88" name="APRAIndustry">
    <vt:lpwstr/>
  </property>
  <property fmtid="{D5CDD505-2E9C-101B-9397-08002B2CF9AE}" pid="89" name="APRAExternalOrganisation">
    <vt:lpwstr/>
  </property>
  <property fmtid="{D5CDD505-2E9C-101B-9397-08002B2CF9AE}" pid="90" name="APRADocumentType">
    <vt:lpwstr>93;#Legal instrument|71fd6ed3-d6d6-4975-ba99-bfe45802e734</vt:lpwstr>
  </property>
  <property fmtid="{D5CDD505-2E9C-101B-9397-08002B2CF9AE}" pid="91" name="APRAStatus">
    <vt:lpwstr>1;#Draft|0e1556d2-3fe8-443a-ada7-3620563b46b3</vt:lpwstr>
  </property>
  <property fmtid="{D5CDD505-2E9C-101B-9397-08002B2CF9AE}" pid="92" name="IsLocked">
    <vt:lpwstr>False</vt:lpwstr>
  </property>
  <property fmtid="{D5CDD505-2E9C-101B-9397-08002B2CF9AE}" pid="93" name="RecordPoint_ActiveItemMoved">
    <vt:lpwstr/>
  </property>
  <property fmtid="{D5CDD505-2E9C-101B-9397-08002B2CF9AE}" pid="94" name="PM_ProtectiveMarkingImage_Header">
    <vt:lpwstr>C:\Program Files\Common Files\janusNET Shared\janusSEAL\Images\DocumentSlashBlue.png</vt:lpwstr>
  </property>
  <property fmtid="{D5CDD505-2E9C-101B-9397-08002B2CF9AE}" pid="95" name="PM_Caveats_Count">
    <vt:lpwstr>0</vt:lpwstr>
  </property>
  <property fmtid="{D5CDD505-2E9C-101B-9397-08002B2CF9AE}" pid="96" name="PM_DisplayValueSecClassificationWithQualifier">
    <vt:lpwstr>Personal</vt:lpwstr>
  </property>
  <property fmtid="{D5CDD505-2E9C-101B-9397-08002B2CF9AE}" pid="97" name="PM_Qualifier">
    <vt:lpwstr/>
  </property>
  <property fmtid="{D5CDD505-2E9C-101B-9397-08002B2CF9AE}" pid="98" name="PM_SecurityClassification">
    <vt:lpwstr>UNOFFICIAL</vt:lpwstr>
  </property>
  <property fmtid="{D5CDD505-2E9C-101B-9397-08002B2CF9AE}" pid="99" name="PM_InsertionValue">
    <vt:lpwstr>Personal</vt:lpwstr>
  </property>
  <property fmtid="{D5CDD505-2E9C-101B-9397-08002B2CF9AE}" pid="100" name="PM_Originating_FileId">
    <vt:lpwstr>7BA79542380549B1A8328D361ADAB406</vt:lpwstr>
  </property>
  <property fmtid="{D5CDD505-2E9C-101B-9397-08002B2CF9AE}" pid="101" name="PM_ProtectiveMarkingValue_Footer">
    <vt:lpwstr>Personal</vt:lpwstr>
  </property>
  <property fmtid="{D5CDD505-2E9C-101B-9397-08002B2CF9AE}" pid="102" name="PM_Originator_Hash_SHA1">
    <vt:lpwstr>235977A862F721F684931E281EB068E4AB5BE4C5</vt:lpwstr>
  </property>
  <property fmtid="{D5CDD505-2E9C-101B-9397-08002B2CF9AE}" pid="103" name="PM_OriginationTimeStamp">
    <vt:lpwstr>2022-11-14T05:21:28Z</vt:lpwstr>
  </property>
  <property fmtid="{D5CDD505-2E9C-101B-9397-08002B2CF9AE}" pid="104" name="PM_ProtectiveMarkingValue_Header">
    <vt:lpwstr>Personal</vt:lpwstr>
  </property>
  <property fmtid="{D5CDD505-2E9C-101B-9397-08002B2CF9AE}" pid="105" name="PM_ProtectiveMarkingImage_Footer">
    <vt:lpwstr>C:\Program Files\Common Files\janusNET Shared\janusSEAL\Images\DocumentSlashBlue.png</vt:lpwstr>
  </property>
  <property fmtid="{D5CDD505-2E9C-101B-9397-08002B2CF9AE}" pid="106" name="PM_Namespace">
    <vt:lpwstr>gov.au</vt:lpwstr>
  </property>
  <property fmtid="{D5CDD505-2E9C-101B-9397-08002B2CF9AE}" pid="107" name="PM_Version">
    <vt:lpwstr>2018.4</vt:lpwstr>
  </property>
  <property fmtid="{D5CDD505-2E9C-101B-9397-08002B2CF9AE}" pid="108" name="PM_Note">
    <vt:lpwstr/>
  </property>
  <property fmtid="{D5CDD505-2E9C-101B-9397-08002B2CF9AE}" pid="109" name="PM_Markers">
    <vt:lpwstr/>
  </property>
  <property fmtid="{D5CDD505-2E9C-101B-9397-08002B2CF9AE}" pid="110" name="PM_Display">
    <vt:lpwstr>Personal</vt:lpwstr>
  </property>
  <property fmtid="{D5CDD505-2E9C-101B-9397-08002B2CF9AE}" pid="111" name="PMUuid">
    <vt:lpwstr>v=2022.2;d=gov.au;g=65417EFE-F3B9-5E66-BD91-1E689FEC2EA6</vt:lpwstr>
  </property>
  <property fmtid="{D5CDD505-2E9C-101B-9397-08002B2CF9AE}" pid="112" name="PM_Hash_Version">
    <vt:lpwstr>2022.1</vt:lpwstr>
  </property>
  <property fmtid="{D5CDD505-2E9C-101B-9397-08002B2CF9AE}" pid="113" name="PM_Hash_Salt_Prev">
    <vt:lpwstr>A34BA21AEB4C3491AC29586BA043AD1E</vt:lpwstr>
  </property>
  <property fmtid="{D5CDD505-2E9C-101B-9397-08002B2CF9AE}" pid="114" name="PM_Hash_Salt">
    <vt:lpwstr>21FFB044727DFC81809086C264F183F8</vt:lpwstr>
  </property>
  <property fmtid="{D5CDD505-2E9C-101B-9397-08002B2CF9AE}" pid="115" name="PM_Hash_SHA1">
    <vt:lpwstr>588B5C5F25E0E96F9821580E7D224F9ADBF86AEA</vt:lpwstr>
  </property>
  <property fmtid="{D5CDD505-2E9C-101B-9397-08002B2CF9AE}" pid="116" name="PM_OriginatorUserAccountName_SHA256">
    <vt:lpwstr>3FF49B73C7E62CCC785D8CD5FE3E90F73C9136B38988CBDBF464926C94368E77</vt:lpwstr>
  </property>
  <property fmtid="{D5CDD505-2E9C-101B-9397-08002B2CF9AE}" pid="117" name="PM_OriginatorDomainName_SHA256">
    <vt:lpwstr>ECBDE2B44A971754412B3FB70606937A119CC0D4B6C1B658A40FBD41C30BE3EC</vt:lpwstr>
  </property>
  <property fmtid="{D5CDD505-2E9C-101B-9397-08002B2CF9AE}" pid="118" name="APRACostCentre">
    <vt:lpwstr/>
  </property>
  <property fmtid="{D5CDD505-2E9C-101B-9397-08002B2CF9AE}" pid="119" name="APRALegislation">
    <vt:lpwstr/>
  </property>
  <property fmtid="{D5CDD505-2E9C-101B-9397-08002B2CF9AE}" pid="120" name="APRAIRTR">
    <vt:lpwstr/>
  </property>
  <property fmtid="{D5CDD505-2E9C-101B-9397-08002B2CF9AE}" pid="121" name="IT system type">
    <vt:lpwstr/>
  </property>
  <property fmtid="{D5CDD505-2E9C-101B-9397-08002B2CF9AE}" pid="122" name="APRACategory">
    <vt:lpwstr/>
  </property>
  <property fmtid="{D5CDD505-2E9C-101B-9397-08002B2CF9AE}" pid="123" name="APRAEntityAdviceSupport">
    <vt:lpwstr/>
  </property>
  <property fmtid="{D5CDD505-2E9C-101B-9397-08002B2CF9AE}" pid="124" name="PM_SecurityClassification_Prev">
    <vt:lpwstr>UNOFFICIAL</vt:lpwstr>
  </property>
  <property fmtid="{D5CDD505-2E9C-101B-9397-08002B2CF9AE}" pid="125" name="PM_Qualifier_Prev">
    <vt:lpwstr/>
  </property>
  <property fmtid="{D5CDD505-2E9C-101B-9397-08002B2CF9AE}" pid="126" name="MSIP_Label_bfd5df59-fc4a-42eb-ac4e-d9fda266b5d9_SetDate">
    <vt:lpwstr>2022-11-14T05:21:28Z</vt:lpwstr>
  </property>
  <property fmtid="{D5CDD505-2E9C-101B-9397-08002B2CF9AE}" pid="127" name="MSIP_Label_bfd5df59-fc4a-42eb-ac4e-d9fda266b5d9_Enabled">
    <vt:lpwstr>true</vt:lpwstr>
  </property>
  <property fmtid="{D5CDD505-2E9C-101B-9397-08002B2CF9AE}" pid="128" name="MSIP_Label_bfd5df59-fc4a-42eb-ac4e-d9fda266b5d9_Name">
    <vt:lpwstr>UNOFFICIAL</vt:lpwstr>
  </property>
  <property fmtid="{D5CDD505-2E9C-101B-9397-08002B2CF9AE}" pid="129" name="MSIP_Label_bfd5df59-fc4a-42eb-ac4e-d9fda266b5d9_SiteId">
    <vt:lpwstr>c05e3ffd-b491-4431-9809-e61d4dc78816</vt:lpwstr>
  </property>
  <property fmtid="{D5CDD505-2E9C-101B-9397-08002B2CF9AE}" pid="130" name="_docset_NoMedatataSyncRequired">
    <vt:lpwstr>False</vt:lpwstr>
  </property>
  <property fmtid="{D5CDD505-2E9C-101B-9397-08002B2CF9AE}" pid="131" name="l800db3a73514f419cf0c3efff2c9a8e">
    <vt:lpwstr/>
  </property>
  <property fmtid="{D5CDD505-2E9C-101B-9397-08002B2CF9AE}" pid="132" name="Proposal_x002d_Inquiry">
    <vt:lpwstr/>
  </property>
  <property fmtid="{D5CDD505-2E9C-101B-9397-08002B2CF9AE}" pid="133" name="Proposal-Inquiry">
    <vt:lpwstr/>
  </property>
  <property fmtid="{D5CDD505-2E9C-101B-9397-08002B2CF9AE}" pid="134" name="MSIP_Label_a6aead41-07f8-4767-ac8e-ef1c9c793766_Enabled">
    <vt:lpwstr>true</vt:lpwstr>
  </property>
  <property fmtid="{D5CDD505-2E9C-101B-9397-08002B2CF9AE}" pid="135" name="MSIP_Label_a6aead41-07f8-4767-ac8e-ef1c9c793766_SetDate">
    <vt:lpwstr>2022-09-25T23:50:54Z</vt:lpwstr>
  </property>
  <property fmtid="{D5CDD505-2E9C-101B-9397-08002B2CF9AE}" pid="136" name="MSIP_Label_a6aead41-07f8-4767-ac8e-ef1c9c793766_Method">
    <vt:lpwstr>Standard</vt:lpwstr>
  </property>
  <property fmtid="{D5CDD505-2E9C-101B-9397-08002B2CF9AE}" pid="137" name="MSIP_Label_a6aead41-07f8-4767-ac8e-ef1c9c793766_Name">
    <vt:lpwstr>OFFICIAL</vt:lpwstr>
  </property>
  <property fmtid="{D5CDD505-2E9C-101B-9397-08002B2CF9AE}" pid="138" name="MSIP_Label_a6aead41-07f8-4767-ac8e-ef1c9c793766_SiteId">
    <vt:lpwstr>5f1de7c6-55cd-4bb2-902d-514c78cf10f4</vt:lpwstr>
  </property>
  <property fmtid="{D5CDD505-2E9C-101B-9397-08002B2CF9AE}" pid="139" name="MSIP_Label_a6aead41-07f8-4767-ac8e-ef1c9c793766_ActionId">
    <vt:lpwstr>5813b459-dbd1-4e45-b472-b0502b80023e</vt:lpwstr>
  </property>
  <property fmtid="{D5CDD505-2E9C-101B-9397-08002B2CF9AE}" pid="140" name="MSIP_Label_a6aead41-07f8-4767-ac8e-ef1c9c793766_ContentBits">
    <vt:lpwstr>0</vt:lpwstr>
  </property>
  <property fmtid="{D5CDD505-2E9C-101B-9397-08002B2CF9AE}" pid="141" name="StrategicPolicyProjectName">
    <vt:lpwstr/>
  </property>
  <property fmtid="{D5CDD505-2E9C-101B-9397-08002B2CF9AE}" pid="142" name="c90048a9da1e45a2932fa41dce6cff0b">
    <vt:lpwstr/>
  </property>
  <property fmtid="{D5CDD505-2E9C-101B-9397-08002B2CF9AE}" pid="143" name="decba91418854b4b96d3eb9f506ea6b5">
    <vt:lpwstr/>
  </property>
  <property fmtid="{D5CDD505-2E9C-101B-9397-08002B2CF9AE}" pid="144" name="Policy_x002d_ProjectDocumentType">
    <vt:lpwstr/>
  </property>
  <property fmtid="{D5CDD505-2E9C-101B-9397-08002B2CF9AE}" pid="145" name="Policy-ProjectDocumentType">
    <vt:lpwstr/>
  </property>
  <property fmtid="{D5CDD505-2E9C-101B-9397-08002B2CF9AE}" pid="146" name="MSIP_Label_bfd5df59-fc4a-42eb-ac4e-d9fda266b5d9_ActionId">
    <vt:lpwstr>eb4720cbd9dc4aedb052d1ca82bbd436</vt:lpwstr>
  </property>
  <property fmtid="{D5CDD505-2E9C-101B-9397-08002B2CF9AE}" pid="147" name="PMHMAC">
    <vt:lpwstr>v=2022.1;a=SHA256;h=DE340D1A04F893D48E903D4C1FA907427DC1409900CD4CE1C758A9FDCFEA54E4</vt:lpwstr>
  </property>
  <property fmtid="{D5CDD505-2E9C-101B-9397-08002B2CF9AE}" pid="148" name="MSIP_Label_bfd5df59-fc4a-42eb-ac4e-d9fda266b5d9_ContentBits">
    <vt:lpwstr>0</vt:lpwstr>
  </property>
  <property fmtid="{D5CDD505-2E9C-101B-9397-08002B2CF9AE}" pid="149" name="MSIP_Label_bfd5df59-fc4a-42eb-ac4e-d9fda266b5d9_Method">
    <vt:lpwstr>Privileged</vt:lpwstr>
  </property>
  <property fmtid="{D5CDD505-2E9C-101B-9397-08002B2CF9AE}" pid="150" name="MediaServiceImageTags">
    <vt:lpwstr/>
  </property>
</Properties>
</file>