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390A28B2" w:rsidR="00223B75" w:rsidRPr="0064762D" w:rsidRDefault="00223B75" w:rsidP="00223B75">
      <w:pPr>
        <w:jc w:val="center"/>
        <w:rPr>
          <w:i/>
          <w:iCs/>
          <w:snapToGrid w:val="0"/>
        </w:rPr>
      </w:pPr>
      <w:r w:rsidRPr="0064762D">
        <w:rPr>
          <w:snapToGrid w:val="0"/>
        </w:rPr>
        <w:t>List of Threatened Species Amendment (</w:t>
      </w:r>
      <w:r w:rsidR="004A5A4A">
        <w:rPr>
          <w:snapToGrid w:val="0"/>
        </w:rPr>
        <w:t>403</w:t>
      </w:r>
      <w:r w:rsidRPr="0064762D">
        <w:rPr>
          <w:snapToGrid w:val="0"/>
        </w:rPr>
        <w:t xml:space="preserve">) Instrument </w:t>
      </w:r>
      <w:r w:rsidRPr="004A5A4A">
        <w:rPr>
          <w:snapToGrid w:val="0"/>
        </w:rPr>
        <w:t>202</w:t>
      </w:r>
      <w:r w:rsidR="00975E59" w:rsidRPr="004A5A4A">
        <w:rPr>
          <w:snapToGrid w:val="0"/>
        </w:rPr>
        <w:t>4</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7400A90F"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F6294F" w:rsidRPr="00367BCB">
        <w:rPr>
          <w:bCs/>
          <w:i/>
          <w:iCs/>
        </w:rPr>
        <w:t>- List of threatened species, List of threatened ecological communities and List of threatening processes</w:t>
      </w:r>
      <w:r w:rsidR="00F6294F" w:rsidRPr="0006474A">
        <w:rPr>
          <w:bCs/>
          <w:i/>
          <w:iCs/>
        </w:rPr>
        <w:t xml:space="preserve"> </w:t>
      </w:r>
      <w:r w:rsidR="00F6294F" w:rsidRPr="0006474A">
        <w:rPr>
          <w:bCs/>
        </w:rPr>
        <w:t>(</w:t>
      </w:r>
      <w:r w:rsidR="00F6294F" w:rsidRPr="0006474A">
        <w:rPr>
          <w:b/>
        </w:rPr>
        <w:t>List</w:t>
      </w:r>
      <w:r w:rsidR="00F6294F" w:rsidRPr="0006474A">
        <w:rPr>
          <w:bCs/>
        </w:rPr>
        <w:t>).</w:t>
      </w:r>
    </w:p>
    <w:p w14:paraId="7C265B4E" w14:textId="77777777" w:rsidR="00A963DF" w:rsidRPr="0064762D" w:rsidRDefault="00A963DF" w:rsidP="00327466">
      <w:pPr>
        <w:rPr>
          <w:bCs/>
        </w:rPr>
      </w:pPr>
    </w:p>
    <w:p w14:paraId="7B48E76C" w14:textId="12688E02" w:rsidR="00D52CBC" w:rsidRPr="00975E59" w:rsidRDefault="00935430" w:rsidP="00D52CBC">
      <w:pPr>
        <w:rPr>
          <w:bCs/>
        </w:rPr>
      </w:pPr>
      <w:r w:rsidRPr="00975E59">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975E59" w:rsidRDefault="00823BC1" w:rsidP="00D52CBC">
      <w:pPr>
        <w:rPr>
          <w:bCs/>
        </w:rPr>
      </w:pPr>
    </w:p>
    <w:p w14:paraId="66536924" w14:textId="2568D170" w:rsidR="00DD6AD4" w:rsidRPr="0064762D" w:rsidRDefault="00DD6AD4" w:rsidP="00DD6AD4">
      <w:r w:rsidRPr="00975E59">
        <w:t>The species being included</w:t>
      </w:r>
      <w:r w:rsidR="00D74533" w:rsidRPr="00975E59">
        <w:t xml:space="preserve"> </w:t>
      </w:r>
      <w:r w:rsidR="009A32FC" w:rsidRPr="00975E59">
        <w:t>in the List</w:t>
      </w:r>
      <w:r w:rsidR="008C18C9" w:rsidRPr="00975E59">
        <w:t xml:space="preserve"> </w:t>
      </w:r>
      <w:r w:rsidRPr="00975E59">
        <w:t>met the criteria for listing in the</w:t>
      </w:r>
      <w:r w:rsidR="00D74533" w:rsidRPr="00975E59">
        <w:t xml:space="preserve"> </w:t>
      </w:r>
      <w:r w:rsidRPr="00975E59">
        <w:t xml:space="preserve">Endangered category </w:t>
      </w:r>
      <w:r w:rsidR="00E25AFC">
        <w:t xml:space="preserve">and the Vulnerable category </w:t>
      </w:r>
      <w:r w:rsidRPr="00975E59">
        <w:t xml:space="preserve">under the </w:t>
      </w:r>
      <w:r w:rsidRPr="00975E59">
        <w:rPr>
          <w:i/>
          <w:iCs/>
        </w:rPr>
        <w:t>Environment Protection and Biodiversity</w:t>
      </w:r>
      <w:r w:rsidRPr="0064762D">
        <w:rPr>
          <w:i/>
          <w:iCs/>
        </w:rPr>
        <w:t xml:space="preserve"> Conservation Regulations 2000</w:t>
      </w:r>
      <w:r w:rsidRPr="0064762D">
        <w:t xml:space="preserve"> (</w:t>
      </w:r>
      <w:r w:rsidRPr="0064762D">
        <w:rPr>
          <w:b/>
          <w:bCs/>
        </w:rPr>
        <w:t>Regulations</w:t>
      </w:r>
      <w:r w:rsidRPr="0064762D">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01501766" w14:textId="36364216" w:rsidR="00BA795C" w:rsidRPr="00F2446C" w:rsidRDefault="00BA795C" w:rsidP="00F2446C">
      <w:pPr>
        <w:spacing w:line="360" w:lineRule="auto"/>
        <w:rPr>
          <w:i/>
          <w:iCs/>
          <w:lang w:val="en-AU"/>
        </w:rPr>
      </w:pPr>
    </w:p>
    <w:p w14:paraId="3E4FE3BF" w14:textId="5D588BFF" w:rsidR="009848EA" w:rsidRPr="00E1398C" w:rsidRDefault="0017037C" w:rsidP="00CF2D8A">
      <w:pPr>
        <w:pStyle w:val="ListParagraph"/>
        <w:numPr>
          <w:ilvl w:val="1"/>
          <w:numId w:val="6"/>
        </w:numPr>
        <w:spacing w:line="360" w:lineRule="auto"/>
        <w:rPr>
          <w:i/>
          <w:iCs/>
          <w:lang w:val="en-AU"/>
        </w:rPr>
      </w:pPr>
      <w:r>
        <w:rPr>
          <w:rStyle w:val="Emphasis"/>
        </w:rPr>
        <w:t>Delma vescolineata</w:t>
      </w:r>
      <w:r w:rsidRPr="00DE52DE">
        <w:t xml:space="preserve"> </w:t>
      </w:r>
      <w:r w:rsidR="009848EA">
        <w:rPr>
          <w:lang w:val="en-AU"/>
        </w:rPr>
        <w:t>in the Endangered category.</w:t>
      </w:r>
    </w:p>
    <w:p w14:paraId="1741BCD5" w14:textId="77777777" w:rsidR="00F2446C" w:rsidRDefault="00F2446C" w:rsidP="00F2446C">
      <w:pPr>
        <w:pStyle w:val="ListParagraph"/>
        <w:numPr>
          <w:ilvl w:val="1"/>
          <w:numId w:val="6"/>
        </w:numPr>
        <w:spacing w:line="360" w:lineRule="auto"/>
        <w:rPr>
          <w:i/>
          <w:iCs/>
          <w:lang w:val="en-AU"/>
        </w:rPr>
      </w:pPr>
      <w:r>
        <w:rPr>
          <w:i/>
          <w:iCs/>
          <w:lang w:val="en-AU"/>
        </w:rPr>
        <w:t xml:space="preserve">Phyllurus caudiannulatus </w:t>
      </w:r>
      <w:r>
        <w:rPr>
          <w:lang w:val="en-AU"/>
        </w:rPr>
        <w:t>in the Endangered category.</w:t>
      </w:r>
    </w:p>
    <w:p w14:paraId="51C1035C" w14:textId="77777777" w:rsidR="00F2446C" w:rsidRPr="00F2446C" w:rsidRDefault="00F2446C" w:rsidP="00CF2D8A">
      <w:pPr>
        <w:pStyle w:val="ListParagraph"/>
        <w:numPr>
          <w:ilvl w:val="1"/>
          <w:numId w:val="6"/>
        </w:numPr>
        <w:spacing w:line="360" w:lineRule="auto"/>
        <w:rPr>
          <w:rStyle w:val="Emphasis"/>
          <w:lang w:val="en-AU"/>
        </w:rPr>
      </w:pPr>
      <w:r>
        <w:rPr>
          <w:i/>
          <w:iCs/>
          <w:lang w:val="en-AU"/>
        </w:rPr>
        <w:t xml:space="preserve">Carettochelys insculpta </w:t>
      </w:r>
      <w:r w:rsidRPr="00BA795C">
        <w:rPr>
          <w:lang w:val="en-AU"/>
        </w:rPr>
        <w:t xml:space="preserve">in the </w:t>
      </w:r>
      <w:r>
        <w:rPr>
          <w:lang w:val="en-AU"/>
        </w:rPr>
        <w:t>Vulnerable</w:t>
      </w:r>
      <w:r w:rsidRPr="00BA795C">
        <w:rPr>
          <w:lang w:val="en-AU"/>
        </w:rPr>
        <w:t xml:space="preserve"> category</w:t>
      </w:r>
      <w:r>
        <w:rPr>
          <w:rStyle w:val="Emphasis"/>
        </w:rPr>
        <w:t xml:space="preserve"> </w:t>
      </w:r>
    </w:p>
    <w:p w14:paraId="753C6276" w14:textId="12974F11" w:rsidR="00C422E5" w:rsidRPr="009848EA" w:rsidRDefault="00C422E5" w:rsidP="00CF2D8A">
      <w:pPr>
        <w:pStyle w:val="ListParagraph"/>
        <w:numPr>
          <w:ilvl w:val="1"/>
          <w:numId w:val="6"/>
        </w:numPr>
        <w:spacing w:line="360" w:lineRule="auto"/>
        <w:rPr>
          <w:i/>
          <w:iCs/>
          <w:lang w:val="en-AU"/>
        </w:rPr>
      </w:pPr>
      <w:r>
        <w:rPr>
          <w:rStyle w:val="Emphasis"/>
        </w:rPr>
        <w:t>Eulamprus kosciuskoi</w:t>
      </w:r>
      <w:r w:rsidR="00E1398C">
        <w:rPr>
          <w:rStyle w:val="Emphasis"/>
        </w:rPr>
        <w:t xml:space="preserve"> </w:t>
      </w:r>
      <w:r w:rsidR="00E1398C" w:rsidRPr="00E1398C">
        <w:rPr>
          <w:rStyle w:val="Emphasis"/>
          <w:i w:val="0"/>
          <w:iCs w:val="0"/>
        </w:rPr>
        <w:t>in the Vulnerable category.</w:t>
      </w:r>
    </w:p>
    <w:p w14:paraId="737EFDE2" w14:textId="77777777" w:rsidR="00D80AE5" w:rsidRPr="009E61BD" w:rsidRDefault="00D80AE5" w:rsidP="00947BED">
      <w:pPr>
        <w:rPr>
          <w:i/>
          <w:iCs/>
        </w:rPr>
      </w:pPr>
    </w:p>
    <w:p w14:paraId="24652ADD" w14:textId="77777777" w:rsidR="00F2446C" w:rsidRDefault="00F2446C" w:rsidP="00F2446C">
      <w:pPr>
        <w:rPr>
          <w:bCs/>
        </w:rPr>
      </w:pPr>
      <w:r>
        <w:rPr>
          <w:bCs/>
          <w:i/>
          <w:iCs/>
        </w:rPr>
        <w:t>Delma vescolineata</w:t>
      </w:r>
      <w:r w:rsidRPr="00026CC2">
        <w:rPr>
          <w:bCs/>
        </w:rPr>
        <w:t xml:space="preserve"> is considered threatened due to </w:t>
      </w:r>
      <w:r>
        <w:rPr>
          <w:bCs/>
        </w:rPr>
        <w:t>habitat loss, fragmentation, disturbance and modification, climate change, and invasive species.</w:t>
      </w:r>
    </w:p>
    <w:p w14:paraId="64C0096B" w14:textId="77777777" w:rsidR="00F2446C" w:rsidRPr="00026CC2" w:rsidRDefault="00F2446C" w:rsidP="00F2446C">
      <w:pPr>
        <w:rPr>
          <w:bCs/>
        </w:rPr>
      </w:pPr>
    </w:p>
    <w:p w14:paraId="36640975" w14:textId="77777777" w:rsidR="0088316D" w:rsidRDefault="0088316D" w:rsidP="0088316D">
      <w:pPr>
        <w:rPr>
          <w:bCs/>
        </w:rPr>
      </w:pPr>
      <w:r>
        <w:rPr>
          <w:bCs/>
          <w:i/>
          <w:iCs/>
        </w:rPr>
        <w:t>Phyllurus caudiannulatus</w:t>
      </w:r>
      <w:r w:rsidRPr="0062359F">
        <w:rPr>
          <w:bCs/>
          <w:i/>
          <w:iCs/>
        </w:rPr>
        <w:t xml:space="preserve"> </w:t>
      </w:r>
      <w:r w:rsidRPr="0062359F">
        <w:rPr>
          <w:bCs/>
        </w:rPr>
        <w:t xml:space="preserve">is considered threatened due to </w:t>
      </w:r>
      <w:r>
        <w:rPr>
          <w:bCs/>
        </w:rPr>
        <w:t>climate change, fire regimes that cause declines in biodiversity, human disturbance, and exotic invasive species.</w:t>
      </w:r>
    </w:p>
    <w:p w14:paraId="3F2D1DA4" w14:textId="77777777" w:rsidR="0088316D" w:rsidRPr="0062359F" w:rsidRDefault="0088316D" w:rsidP="0088316D">
      <w:pPr>
        <w:rPr>
          <w:bCs/>
          <w:i/>
          <w:iCs/>
        </w:rPr>
      </w:pPr>
    </w:p>
    <w:p w14:paraId="183757B4" w14:textId="7B814793" w:rsidR="009848EA" w:rsidRPr="009848EA" w:rsidRDefault="00891ADA" w:rsidP="009848EA">
      <w:pPr>
        <w:rPr>
          <w:bCs/>
        </w:rPr>
      </w:pPr>
      <w:r>
        <w:rPr>
          <w:bCs/>
          <w:i/>
          <w:iCs/>
        </w:rPr>
        <w:t>Caretto</w:t>
      </w:r>
      <w:r w:rsidR="00C26AB6">
        <w:rPr>
          <w:bCs/>
          <w:i/>
          <w:iCs/>
        </w:rPr>
        <w:t>chelys</w:t>
      </w:r>
      <w:r>
        <w:rPr>
          <w:bCs/>
          <w:i/>
          <w:iCs/>
        </w:rPr>
        <w:t xml:space="preserve"> insculpta</w:t>
      </w:r>
      <w:r w:rsidR="005D7228" w:rsidRPr="009848EA">
        <w:rPr>
          <w:bCs/>
        </w:rPr>
        <w:t xml:space="preserve"> </w:t>
      </w:r>
      <w:r w:rsidR="000B328E" w:rsidRPr="009848EA">
        <w:rPr>
          <w:bCs/>
        </w:rPr>
        <w:t xml:space="preserve">is </w:t>
      </w:r>
      <w:r w:rsidR="00D300D7" w:rsidRPr="009848EA">
        <w:rPr>
          <w:bCs/>
        </w:rPr>
        <w:t xml:space="preserve">considered </w:t>
      </w:r>
      <w:r w:rsidR="000B328E" w:rsidRPr="009848EA">
        <w:rPr>
          <w:bCs/>
        </w:rPr>
        <w:t xml:space="preserve">threatened </w:t>
      </w:r>
      <w:r w:rsidR="00D300D7" w:rsidRPr="009848EA">
        <w:rPr>
          <w:bCs/>
        </w:rPr>
        <w:t>due to</w:t>
      </w:r>
      <w:r w:rsidR="000B328E" w:rsidRPr="009848EA">
        <w:rPr>
          <w:bCs/>
        </w:rPr>
        <w:t xml:space="preserve"> </w:t>
      </w:r>
      <w:r w:rsidR="00962582">
        <w:rPr>
          <w:bCs/>
        </w:rPr>
        <w:t>habitat modification and destruction, invasive species, climate change</w:t>
      </w:r>
      <w:r w:rsidR="00150889">
        <w:rPr>
          <w:bCs/>
        </w:rPr>
        <w:t>,</w:t>
      </w:r>
      <w:r w:rsidR="00757A79">
        <w:rPr>
          <w:bCs/>
        </w:rPr>
        <w:t xml:space="preserve"> and</w:t>
      </w:r>
      <w:r w:rsidR="00962582">
        <w:rPr>
          <w:bCs/>
        </w:rPr>
        <w:t xml:space="preserve"> </w:t>
      </w:r>
      <w:r w:rsidR="00757A79">
        <w:rPr>
          <w:bCs/>
        </w:rPr>
        <w:t>disease.</w:t>
      </w:r>
    </w:p>
    <w:p w14:paraId="4C77410B" w14:textId="77777777" w:rsidR="00767D4D" w:rsidRPr="009848EA" w:rsidRDefault="00767D4D" w:rsidP="00947BED">
      <w:pPr>
        <w:rPr>
          <w:bCs/>
        </w:rPr>
      </w:pPr>
    </w:p>
    <w:p w14:paraId="776BB5A4" w14:textId="73912084" w:rsidR="00E1398C" w:rsidRDefault="008A492A" w:rsidP="00D80AE5">
      <w:pPr>
        <w:rPr>
          <w:bCs/>
          <w:i/>
          <w:iCs/>
        </w:rPr>
      </w:pPr>
      <w:r>
        <w:rPr>
          <w:bCs/>
          <w:i/>
          <w:iCs/>
        </w:rPr>
        <w:lastRenderedPageBreak/>
        <w:t>Eulampr</w:t>
      </w:r>
      <w:r w:rsidR="00984985">
        <w:rPr>
          <w:bCs/>
          <w:i/>
          <w:iCs/>
        </w:rPr>
        <w:t>u</w:t>
      </w:r>
      <w:r>
        <w:rPr>
          <w:bCs/>
          <w:i/>
          <w:iCs/>
        </w:rPr>
        <w:t xml:space="preserve">s kosciuskoi </w:t>
      </w:r>
      <w:r w:rsidR="00C95506" w:rsidRPr="00695483">
        <w:rPr>
          <w:bCs/>
        </w:rPr>
        <w:t xml:space="preserve">is considered threatened due to </w:t>
      </w:r>
      <w:r w:rsidR="00E271AC" w:rsidRPr="00695483">
        <w:rPr>
          <w:bCs/>
        </w:rPr>
        <w:t>climate change and severe weather, exotic invasive species, problematic native species, pathogens</w:t>
      </w:r>
      <w:r w:rsidR="00695483" w:rsidRPr="00695483">
        <w:rPr>
          <w:bCs/>
        </w:rPr>
        <w:t xml:space="preserve">, </w:t>
      </w:r>
      <w:r w:rsidR="00E271AC" w:rsidRPr="00695483">
        <w:rPr>
          <w:bCs/>
        </w:rPr>
        <w:t>disease</w:t>
      </w:r>
      <w:r w:rsidR="00695483" w:rsidRPr="00695483">
        <w:rPr>
          <w:bCs/>
        </w:rPr>
        <w:t xml:space="preserve"> and </w:t>
      </w:r>
      <w:r w:rsidR="00E271AC" w:rsidRPr="00695483">
        <w:rPr>
          <w:bCs/>
        </w:rPr>
        <w:t xml:space="preserve">fire regimes that cause </w:t>
      </w:r>
      <w:r w:rsidR="00695483" w:rsidRPr="00695483">
        <w:rPr>
          <w:bCs/>
        </w:rPr>
        <w:t>biodiversity decline</w:t>
      </w:r>
      <w:r w:rsidR="00463709">
        <w:rPr>
          <w:bCs/>
        </w:rPr>
        <w:t xml:space="preserve"> and human disturbance.</w:t>
      </w:r>
    </w:p>
    <w:p w14:paraId="74D49C93" w14:textId="77777777" w:rsidR="0062359F" w:rsidRPr="0062359F" w:rsidRDefault="0062359F" w:rsidP="00D80AE5">
      <w:pPr>
        <w:rPr>
          <w:bCs/>
          <w:i/>
          <w:iCs/>
        </w:rPr>
      </w:pPr>
    </w:p>
    <w:p w14:paraId="7048AD71" w14:textId="77777777" w:rsidR="0064762D" w:rsidRDefault="00D768BF" w:rsidP="0064762D">
      <w:pPr>
        <w:rPr>
          <w:iCs/>
        </w:rPr>
      </w:pPr>
      <w:r w:rsidRPr="0064762D">
        <w:rPr>
          <w:iCs/>
        </w:rPr>
        <w:t xml:space="preserve">Subsection 186(1) of the Act provides that the Minister must not include (whether as a result of a transfer or otherwise) a native species on the List in a particular category unless satisfied that the native species is eligible to be included in that category. </w:t>
      </w:r>
    </w:p>
    <w:p w14:paraId="04CE8AA8" w14:textId="77777777" w:rsidR="007643DC" w:rsidRDefault="007643DC" w:rsidP="0064762D">
      <w:pPr>
        <w:rPr>
          <w:iCs/>
        </w:rPr>
      </w:pPr>
    </w:p>
    <w:p w14:paraId="420EF9E9" w14:textId="77777777" w:rsidR="00213163" w:rsidRPr="00891ADA" w:rsidRDefault="00213163" w:rsidP="00D768BF">
      <w:pPr>
        <w:rPr>
          <w:iCs/>
        </w:rPr>
      </w:pPr>
      <w:r w:rsidRPr="00891ADA">
        <w:rPr>
          <w:iCs/>
        </w:rPr>
        <w:t>Subsection 179(4) of the Act provides that a native species is eligible to be included in the Endangered category at a particular time if, at that time, it is not critically endangered and it is facing a very high risk of extinction in the wild in the near future, as determined in accordance with the prescribed criteria.</w:t>
      </w:r>
    </w:p>
    <w:p w14:paraId="43C68BA0" w14:textId="77777777" w:rsidR="00213163" w:rsidRPr="00891ADA" w:rsidRDefault="00213163" w:rsidP="00D768BF">
      <w:pPr>
        <w:rPr>
          <w:iCs/>
        </w:rPr>
      </w:pPr>
    </w:p>
    <w:p w14:paraId="436B0EAF" w14:textId="7B8455FA" w:rsidR="0096767A" w:rsidRDefault="0096767A" w:rsidP="0096767A">
      <w:pPr>
        <w:rPr>
          <w:iCs/>
        </w:rPr>
      </w:pPr>
      <w:r w:rsidRPr="00891ADA">
        <w:rPr>
          <w:iCs/>
        </w:rPr>
        <w:t>Subsection 179(5) of the Act provides that a native species is eligible to be included in the Vulnerable category at a particular time if, at that time, it is not critically endangered and it is facing a high risk of extinction in the wild in the near future, as determined in accordance with the prescribed criteria.</w:t>
      </w:r>
    </w:p>
    <w:p w14:paraId="77A830B6" w14:textId="77777777" w:rsidR="0096767A" w:rsidRDefault="0096767A" w:rsidP="00D768BF">
      <w:pPr>
        <w:rPr>
          <w:iCs/>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2649B74F" w:rsidR="00AE2953" w:rsidRPr="0064762D" w:rsidRDefault="00D768BF" w:rsidP="00AE2953">
      <w:pPr>
        <w:widowControl w:val="0"/>
        <w:tabs>
          <w:tab w:val="left" w:pos="567"/>
        </w:tabs>
        <w:spacing w:after="120" w:line="264" w:lineRule="auto"/>
        <w:rPr>
          <w:lang w:val="en-AU"/>
        </w:rPr>
      </w:pPr>
      <w:r w:rsidRPr="008D0B5B">
        <w:rPr>
          <w:iCs/>
        </w:rPr>
        <w:t xml:space="preserve">The Minister was satisfied that the requisite criteria was met for including </w:t>
      </w:r>
      <w:r w:rsidR="004237CB" w:rsidRPr="008D0B5B">
        <w:rPr>
          <w:i/>
          <w:iCs/>
          <w:lang w:val="en-AU"/>
        </w:rPr>
        <w:t xml:space="preserve">Delma vescolineata </w:t>
      </w:r>
      <w:r w:rsidR="005F3F05" w:rsidRPr="008D0B5B">
        <w:rPr>
          <w:lang w:val="en-AU"/>
        </w:rPr>
        <w:t>and</w:t>
      </w:r>
      <w:r w:rsidR="005F3F05" w:rsidRPr="008D0B5B">
        <w:rPr>
          <w:i/>
          <w:iCs/>
          <w:lang w:val="en-AU"/>
        </w:rPr>
        <w:t xml:space="preserve"> </w:t>
      </w:r>
      <w:r w:rsidR="004237CB" w:rsidRPr="008D0B5B">
        <w:rPr>
          <w:bCs/>
          <w:i/>
          <w:iCs/>
        </w:rPr>
        <w:t>Phyllurus caudiannulatus</w:t>
      </w:r>
      <w:r w:rsidR="004237CB" w:rsidRPr="008D0B5B">
        <w:rPr>
          <w:lang w:val="en-AU"/>
        </w:rPr>
        <w:t xml:space="preserve"> </w:t>
      </w:r>
      <w:r w:rsidR="00AE2953" w:rsidRPr="008D0B5B">
        <w:rPr>
          <w:lang w:val="en-AU"/>
        </w:rPr>
        <w:t>in the Endangered category in the List</w:t>
      </w:r>
      <w:r w:rsidR="004C6B7C" w:rsidRPr="008D0B5B">
        <w:rPr>
          <w:lang w:val="en-AU"/>
        </w:rPr>
        <w:t xml:space="preserve"> </w:t>
      </w:r>
      <w:r w:rsidR="00D352D4" w:rsidRPr="008D0B5B">
        <w:rPr>
          <w:lang w:val="en-AU"/>
        </w:rPr>
        <w:t>and including</w:t>
      </w:r>
      <w:r w:rsidR="00E968D6" w:rsidRPr="008D0B5B">
        <w:rPr>
          <w:lang w:val="en-AU"/>
        </w:rPr>
        <w:t xml:space="preserve"> </w:t>
      </w:r>
      <w:r w:rsidR="003D72B4" w:rsidRPr="008D0B5B">
        <w:rPr>
          <w:i/>
          <w:iCs/>
          <w:lang w:val="en-AU"/>
        </w:rPr>
        <w:t>Caretto</w:t>
      </w:r>
      <w:r w:rsidR="00C26AB6">
        <w:rPr>
          <w:i/>
          <w:iCs/>
          <w:lang w:val="en-AU"/>
        </w:rPr>
        <w:t>chelys</w:t>
      </w:r>
      <w:r w:rsidR="003D72B4" w:rsidRPr="008D0B5B">
        <w:rPr>
          <w:i/>
          <w:iCs/>
          <w:lang w:val="en-AU"/>
        </w:rPr>
        <w:t xml:space="preserve"> insculpta</w:t>
      </w:r>
      <w:r w:rsidR="003D72B4" w:rsidRPr="008D0B5B">
        <w:rPr>
          <w:lang w:val="en-AU"/>
        </w:rPr>
        <w:t xml:space="preserve"> </w:t>
      </w:r>
      <w:r w:rsidR="00E1398C">
        <w:rPr>
          <w:lang w:val="en-AU"/>
        </w:rPr>
        <w:t xml:space="preserve">and </w:t>
      </w:r>
      <w:r w:rsidR="00E1398C" w:rsidRPr="00E1398C">
        <w:rPr>
          <w:i/>
          <w:iCs/>
          <w:lang w:val="en-AU"/>
        </w:rPr>
        <w:t>Eulamprus kosciuskoi</w:t>
      </w:r>
      <w:r w:rsidR="00E1398C">
        <w:rPr>
          <w:lang w:val="en-AU"/>
        </w:rPr>
        <w:t xml:space="preserve"> </w:t>
      </w:r>
      <w:r w:rsidR="006F547E" w:rsidRPr="008D0B5B">
        <w:rPr>
          <w:lang w:val="en-AU"/>
        </w:rPr>
        <w:t>in the Vulnerable</w:t>
      </w:r>
      <w:r w:rsidR="00882E73" w:rsidRPr="008D0B5B">
        <w:rPr>
          <w:lang w:val="en-AU"/>
        </w:rPr>
        <w:t xml:space="preserve"> category in the List.</w:t>
      </w:r>
      <w:r w:rsidR="00882E73">
        <w:rPr>
          <w:lang w:val="en-AU"/>
        </w:rPr>
        <w:t xml:space="preserve"> </w:t>
      </w:r>
    </w:p>
    <w:p w14:paraId="3C18E907" w14:textId="77777777" w:rsidR="00962DD8" w:rsidRPr="009E61BD"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F400203" w14:textId="2FEB3F2C" w:rsidR="00903A7F" w:rsidRPr="009E61BD" w:rsidRDefault="00D768BF" w:rsidP="00D768BF">
      <w:pPr>
        <w:rPr>
          <w:i/>
          <w:iCs/>
          <w:lang w:val="en-AU"/>
        </w:rPr>
      </w:pPr>
      <w:r w:rsidRPr="0064762D">
        <w:rPr>
          <w:iCs/>
        </w:rPr>
        <w:t xml:space="preserve">The Committee prepared a written assessment of whether the nominated species was eligible for inclusion in the List. The Committee assessed </w:t>
      </w:r>
      <w:r w:rsidR="004237CB" w:rsidRPr="008D0B5B">
        <w:rPr>
          <w:i/>
          <w:iCs/>
          <w:lang w:val="en-AU"/>
        </w:rPr>
        <w:t xml:space="preserve">Delma vescolineata </w:t>
      </w:r>
      <w:r w:rsidR="00BD7DA5" w:rsidRPr="008D0B5B">
        <w:rPr>
          <w:lang w:val="en-AU"/>
        </w:rPr>
        <w:t>and</w:t>
      </w:r>
      <w:r w:rsidR="00BD7DA5" w:rsidRPr="008D0B5B">
        <w:rPr>
          <w:i/>
          <w:iCs/>
          <w:lang w:val="en-AU"/>
        </w:rPr>
        <w:t xml:space="preserve"> </w:t>
      </w:r>
      <w:r w:rsidR="004237CB" w:rsidRPr="008D0B5B">
        <w:rPr>
          <w:bCs/>
          <w:i/>
          <w:iCs/>
        </w:rPr>
        <w:t>Phyllurus caudiannulatus</w:t>
      </w:r>
      <w:r w:rsidR="004237CB" w:rsidRPr="008D0B5B">
        <w:rPr>
          <w:lang w:val="en-AU"/>
        </w:rPr>
        <w:t xml:space="preserve"> </w:t>
      </w:r>
      <w:r w:rsidR="009C2A80" w:rsidRPr="001A5EE9">
        <w:rPr>
          <w:lang w:val="en-AU"/>
        </w:rPr>
        <w:t>as eligible for inclusion</w:t>
      </w:r>
      <w:r w:rsidR="009C2A80">
        <w:rPr>
          <w:i/>
          <w:iCs/>
          <w:lang w:val="en-AU"/>
        </w:rPr>
        <w:t xml:space="preserve"> </w:t>
      </w:r>
      <w:r w:rsidR="00BD7DA5" w:rsidRPr="008D0B5B">
        <w:rPr>
          <w:lang w:val="en-AU"/>
        </w:rPr>
        <w:t>in the Endangered category in the List</w:t>
      </w:r>
      <w:r w:rsidR="009C2A80">
        <w:rPr>
          <w:lang w:val="en-AU"/>
        </w:rPr>
        <w:t xml:space="preserve">. </w:t>
      </w:r>
      <w:r w:rsidR="009C2A80" w:rsidRPr="0064762D">
        <w:rPr>
          <w:iCs/>
        </w:rPr>
        <w:t>The Committee assessed</w:t>
      </w:r>
      <w:r w:rsidR="009C2A80">
        <w:rPr>
          <w:iCs/>
        </w:rPr>
        <w:t xml:space="preserve"> </w:t>
      </w:r>
      <w:r w:rsidR="00333A1D" w:rsidRPr="008D0B5B">
        <w:rPr>
          <w:i/>
          <w:iCs/>
          <w:lang w:val="en-AU"/>
        </w:rPr>
        <w:t>Caretto</w:t>
      </w:r>
      <w:r w:rsidR="00C26AB6">
        <w:rPr>
          <w:i/>
          <w:iCs/>
          <w:lang w:val="en-AU"/>
        </w:rPr>
        <w:t>chelys</w:t>
      </w:r>
      <w:r w:rsidR="00333A1D" w:rsidRPr="008D0B5B">
        <w:rPr>
          <w:i/>
          <w:iCs/>
          <w:lang w:val="en-AU"/>
        </w:rPr>
        <w:t xml:space="preserve"> insculpta</w:t>
      </w:r>
      <w:r w:rsidR="00333A1D" w:rsidRPr="008D0B5B" w:rsidDel="00333A1D">
        <w:rPr>
          <w:lang w:val="en-AU"/>
        </w:rPr>
        <w:t xml:space="preserve"> </w:t>
      </w:r>
      <w:r w:rsidR="00984985">
        <w:rPr>
          <w:lang w:val="en-AU"/>
        </w:rPr>
        <w:t xml:space="preserve">and </w:t>
      </w:r>
      <w:r w:rsidR="00984985" w:rsidRPr="00B57833">
        <w:rPr>
          <w:i/>
          <w:iCs/>
          <w:lang w:val="en-AU"/>
        </w:rPr>
        <w:t>Eulamprus kos</w:t>
      </w:r>
      <w:r w:rsidR="00B57833" w:rsidRPr="00B57833">
        <w:rPr>
          <w:i/>
          <w:iCs/>
          <w:lang w:val="en-AU"/>
        </w:rPr>
        <w:t>ciuskoi</w:t>
      </w:r>
      <w:r w:rsidR="00B57833">
        <w:rPr>
          <w:lang w:val="en-AU"/>
        </w:rPr>
        <w:t xml:space="preserve"> </w:t>
      </w:r>
      <w:r w:rsidR="00903A7F" w:rsidRPr="00903A7F">
        <w:rPr>
          <w:lang w:val="en-AU"/>
        </w:rPr>
        <w:t>as eligible for inclusion in</w:t>
      </w:r>
      <w:r w:rsidR="00903A7F">
        <w:rPr>
          <w:i/>
          <w:iCs/>
          <w:lang w:val="en-AU"/>
        </w:rPr>
        <w:t xml:space="preserve"> </w:t>
      </w:r>
      <w:r w:rsidR="00903A7F" w:rsidRPr="00903A7F">
        <w:rPr>
          <w:lang w:val="en-AU"/>
        </w:rPr>
        <w:t>the</w:t>
      </w:r>
      <w:r w:rsidR="00903A7F">
        <w:rPr>
          <w:i/>
          <w:iCs/>
          <w:lang w:val="en-AU"/>
        </w:rPr>
        <w:t xml:space="preserve"> </w:t>
      </w:r>
      <w:r w:rsidR="00BD7DA5" w:rsidRPr="008D0B5B">
        <w:rPr>
          <w:lang w:val="en-AU"/>
        </w:rPr>
        <w:t>Vulnerable category in the List</w:t>
      </w:r>
      <w:r w:rsidR="00903A7F">
        <w:rPr>
          <w:lang w:val="en-AU"/>
        </w:rPr>
        <w:t>.</w:t>
      </w:r>
      <w:r w:rsidR="00BD7DA5" w:rsidRPr="009E61BD">
        <w:rPr>
          <w:i/>
          <w:iCs/>
          <w:lang w:val="en-AU"/>
        </w:rPr>
        <w:t xml:space="preserve"> </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77777777"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statement of compatibility is set out in </w:t>
      </w:r>
      <w:r>
        <w:rPr>
          <w:i w:val="0"/>
          <w:iCs/>
          <w:szCs w:val="24"/>
          <w:u w:val="single"/>
        </w:rPr>
        <w:t>Attachment B</w:t>
      </w:r>
      <w:r>
        <w:rPr>
          <w:i w:val="0"/>
          <w:iCs/>
          <w:szCs w:val="24"/>
        </w:rPr>
        <w:t>.</w:t>
      </w:r>
    </w:p>
    <w:p w14:paraId="51B6A867" w14:textId="77777777" w:rsidR="007D10C5" w:rsidRPr="009E61BD" w:rsidRDefault="007D10C5" w:rsidP="00D768BF">
      <w:pPr>
        <w:ind w:right="509"/>
      </w:pPr>
    </w:p>
    <w:p w14:paraId="76DD4CEE" w14:textId="4AFBBA2F" w:rsidR="00D768BF" w:rsidRPr="0064762D" w:rsidRDefault="00D768BF" w:rsidP="00D768BF">
      <w:pPr>
        <w:ind w:right="509"/>
        <w:rPr>
          <w:bCs/>
        </w:rPr>
      </w:pPr>
      <w:r w:rsidRPr="0064762D">
        <w:rPr>
          <w:u w:val="single"/>
        </w:rPr>
        <w:t>Authority</w:t>
      </w:r>
      <w:r w:rsidRPr="0064762D">
        <w:t xml:space="preserve">: </w:t>
      </w:r>
      <w:r w:rsidR="00D300D7">
        <w:t xml:space="preserve">section </w:t>
      </w:r>
      <w:r w:rsidR="00E63631">
        <w:t>184</w:t>
      </w:r>
      <w:r w:rsidRPr="0064762D">
        <w:t xml:space="preserve"> the </w:t>
      </w:r>
      <w:r w:rsidRPr="0064762D">
        <w:rPr>
          <w:i/>
        </w:rPr>
        <w:t>Environment Protection and Biodiversity Conservation Act 1999.</w:t>
      </w:r>
    </w:p>
    <w:p w14:paraId="45D73613" w14:textId="01690D02" w:rsidR="00DC39A9" w:rsidRPr="0064762D" w:rsidRDefault="00DC39A9">
      <w:pPr>
        <w:rPr>
          <w:lang w:val="en-AU"/>
        </w:rPr>
        <w:sectPr w:rsidR="00DC39A9" w:rsidRPr="0064762D" w:rsidSect="00947BED">
          <w:headerReference w:type="even" r:id="rId11"/>
          <w:headerReference w:type="default" r:id="rId12"/>
          <w:footerReference w:type="even" r:id="rId13"/>
          <w:headerReference w:type="first" r:id="rId14"/>
          <w:footerReference w:type="first" r:id="rId15"/>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9E61BD" w:rsidRDefault="007F7BFD" w:rsidP="007F7BFD">
      <w:pPr>
        <w:rPr>
          <w:b/>
          <w:bCs/>
          <w:lang w:val="en-AU"/>
        </w:rPr>
      </w:pPr>
    </w:p>
    <w:p w14:paraId="7588ED84" w14:textId="37F0EEF3" w:rsidR="007F7BFD" w:rsidRPr="007B5599" w:rsidRDefault="007F7BFD" w:rsidP="007F7BFD">
      <w:pPr>
        <w:rPr>
          <w:b/>
          <w:bCs/>
          <w:i/>
          <w:iCs/>
          <w:u w:val="single"/>
          <w:lang w:val="en-AU"/>
        </w:rPr>
      </w:pPr>
      <w:r w:rsidRPr="007B5599">
        <w:rPr>
          <w:b/>
          <w:bCs/>
          <w:u w:val="single"/>
          <w:lang w:val="en-AU"/>
        </w:rPr>
        <w:t xml:space="preserve">Details of the </w:t>
      </w:r>
      <w:r w:rsidRPr="007B5599">
        <w:rPr>
          <w:b/>
          <w:bCs/>
          <w:i/>
          <w:iCs/>
          <w:u w:val="single"/>
          <w:lang w:val="en-AU"/>
        </w:rPr>
        <w:t>List of Threatened Species Amendment (</w:t>
      </w:r>
      <w:r w:rsidR="00903A7F" w:rsidRPr="007B5599">
        <w:rPr>
          <w:b/>
          <w:bCs/>
          <w:i/>
          <w:iCs/>
          <w:u w:val="single"/>
          <w:lang w:val="en-AU"/>
        </w:rPr>
        <w:t>403</w:t>
      </w:r>
      <w:r w:rsidRPr="007B5599">
        <w:rPr>
          <w:b/>
          <w:bCs/>
          <w:i/>
          <w:iCs/>
          <w:u w:val="single"/>
          <w:lang w:val="en-AU"/>
        </w:rPr>
        <w:t>) Instrument 202</w:t>
      </w:r>
      <w:r w:rsidR="00903A7F" w:rsidRPr="007B5599">
        <w:rPr>
          <w:b/>
          <w:bCs/>
          <w:i/>
          <w:iCs/>
          <w:u w:val="single"/>
          <w:lang w:val="en-AU"/>
        </w:rPr>
        <w:t>4</w:t>
      </w:r>
    </w:p>
    <w:p w14:paraId="210CDCF6" w14:textId="77777777" w:rsidR="007F7BFD" w:rsidRPr="009E61BD" w:rsidRDefault="007F7BFD" w:rsidP="007F7BFD">
      <w:pPr>
        <w:rPr>
          <w:b/>
          <w:bCs/>
          <w:lang w:val="en-AU"/>
        </w:rPr>
      </w:pPr>
    </w:p>
    <w:p w14:paraId="05859486" w14:textId="77777777" w:rsidR="007F7BFD" w:rsidRPr="009E61BD" w:rsidRDefault="007F7BFD" w:rsidP="007F7BFD">
      <w:pPr>
        <w:rPr>
          <w:b/>
          <w:bCs/>
          <w:lang w:val="en-AU"/>
        </w:rPr>
      </w:pPr>
    </w:p>
    <w:p w14:paraId="709F9345" w14:textId="77777777" w:rsidR="007F7BFD" w:rsidRPr="007B5599" w:rsidRDefault="007F7BFD" w:rsidP="007F7BFD">
      <w:pPr>
        <w:rPr>
          <w:u w:val="single"/>
          <w:lang w:val="en-AU"/>
        </w:rPr>
      </w:pPr>
      <w:r w:rsidRPr="007B5599">
        <w:rPr>
          <w:u w:val="single"/>
          <w:lang w:val="en-AU"/>
        </w:rPr>
        <w:t>Section 1 – Name</w:t>
      </w:r>
    </w:p>
    <w:p w14:paraId="34E1BFEB" w14:textId="77777777" w:rsidR="007F7BFD" w:rsidRPr="009E61BD" w:rsidRDefault="007F7BFD" w:rsidP="007F7BFD">
      <w:pPr>
        <w:rPr>
          <w:b/>
          <w:bCs/>
          <w:lang w:val="en-AU"/>
        </w:rPr>
      </w:pPr>
    </w:p>
    <w:p w14:paraId="538C6BF8" w14:textId="0714585F" w:rsidR="007F7BFD" w:rsidRPr="0064762D" w:rsidRDefault="007F7BFD" w:rsidP="007F7BFD">
      <w:pPr>
        <w:rPr>
          <w:lang w:val="en-AU"/>
        </w:rPr>
      </w:pPr>
      <w:r w:rsidRPr="007B5599">
        <w:rPr>
          <w:lang w:val="en-AU"/>
        </w:rPr>
        <w:t xml:space="preserve">This section provides that the name of this instrument is the </w:t>
      </w:r>
      <w:r w:rsidRPr="007B5599">
        <w:rPr>
          <w:i/>
          <w:iCs/>
          <w:lang w:val="en-AU"/>
        </w:rPr>
        <w:t>List of Threatened Species Amendment (</w:t>
      </w:r>
      <w:r w:rsidR="00903A7F" w:rsidRPr="007B5599">
        <w:rPr>
          <w:i/>
          <w:iCs/>
          <w:lang w:val="en-AU"/>
        </w:rPr>
        <w:t>403</w:t>
      </w:r>
      <w:r w:rsidRPr="007B5599">
        <w:rPr>
          <w:i/>
          <w:iCs/>
          <w:lang w:val="en-AU"/>
        </w:rPr>
        <w:t>) Instrument 202</w:t>
      </w:r>
      <w:r w:rsidR="00903A7F" w:rsidRPr="007B5599">
        <w:rPr>
          <w:i/>
          <w:iCs/>
          <w:lang w:val="en-AU"/>
        </w:rPr>
        <w:t>4</w:t>
      </w:r>
      <w:r w:rsidRPr="007B5599">
        <w:rPr>
          <w:lang w:val="en-AU"/>
        </w:rPr>
        <w:t>.</w:t>
      </w:r>
    </w:p>
    <w:p w14:paraId="4D16DB84" w14:textId="77777777" w:rsidR="007F7BFD" w:rsidRPr="009E61BD"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9E61BD"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9E61BD"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9E61BD" w:rsidRDefault="007F7BFD" w:rsidP="007F7BFD">
      <w:pPr>
        <w:rPr>
          <w:b/>
          <w:bCs/>
          <w:lang w:val="en-AU"/>
        </w:rPr>
      </w:pPr>
    </w:p>
    <w:p w14:paraId="2E8F13A2" w14:textId="77777777" w:rsidR="007F7BFD" w:rsidRPr="0064762D" w:rsidRDefault="007F7BFD" w:rsidP="007F7BFD">
      <w:pPr>
        <w:rPr>
          <w:lang w:val="en-AU"/>
        </w:rPr>
      </w:pPr>
      <w:r w:rsidRPr="0064762D">
        <w:rPr>
          <w:lang w:val="en-AU"/>
        </w:rPr>
        <w:t xml:space="preserve">This section provides that this instrument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9E61BD"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9E61BD" w:rsidRDefault="007F7BFD" w:rsidP="007F7BFD">
      <w:pPr>
        <w:rPr>
          <w:b/>
          <w:bCs/>
          <w:lang w:val="en-AU"/>
        </w:rPr>
      </w:pPr>
    </w:p>
    <w:p w14:paraId="0E4138E4" w14:textId="77777777" w:rsidR="00246D27" w:rsidRPr="0064762D" w:rsidRDefault="00246D27" w:rsidP="00246D27">
      <w:pPr>
        <w:rPr>
          <w:lang w:val="en-AU"/>
        </w:rPr>
      </w:pPr>
      <w:r w:rsidRPr="0064762D">
        <w:rPr>
          <w:lang w:val="en-AU"/>
        </w:rPr>
        <w:t xml:space="preserve">This section specifies that the </w:t>
      </w:r>
      <w:r w:rsidRPr="0064762D">
        <w:rPr>
          <w:i/>
          <w:iCs/>
          <w:lang w:val="en-AU"/>
        </w:rPr>
        <w:t>Declaration under s178, s181, and s183 of the Environment Protection and Biodiversity Conservation Act 1999</w:t>
      </w:r>
      <w:r>
        <w:rPr>
          <w:i/>
          <w:iCs/>
          <w:lang w:val="en-AU"/>
        </w:rPr>
        <w:t xml:space="preserve"> - List of threatened species, List of threatened ecological communities and List of threatening processes</w:t>
      </w:r>
      <w:r w:rsidRPr="0064762D">
        <w:rPr>
          <w:i/>
          <w:iCs/>
          <w:lang w:val="en-AU"/>
        </w:rPr>
        <w:t xml:space="preserve"> </w:t>
      </w:r>
      <w:r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15B42380" w:rsidR="007F7BFD" w:rsidRPr="0064762D" w:rsidRDefault="007F7BFD" w:rsidP="007F7BFD">
      <w:pPr>
        <w:rPr>
          <w:i/>
          <w:iCs/>
          <w:lang w:val="en-AU"/>
        </w:rPr>
      </w:pPr>
      <w:r w:rsidRPr="0064762D">
        <w:rPr>
          <w:i/>
          <w:iCs/>
          <w:lang w:val="en-AU"/>
        </w:rPr>
        <w:t>Declaration under s178, s181, and s183 of the Environment Protection and Biodiversity Conservation Act 1999</w:t>
      </w:r>
      <w:r w:rsidR="00BA49A3">
        <w:rPr>
          <w:i/>
          <w:iCs/>
          <w:lang w:val="en-AU"/>
        </w:rPr>
        <w:t xml:space="preserve"> </w:t>
      </w:r>
      <w:r w:rsidR="00BA49A3" w:rsidRPr="00BA49A3">
        <w:rPr>
          <w:i/>
          <w:iCs/>
          <w:lang w:val="en-AU"/>
        </w:rPr>
        <w:t>- List of threatened species, List of threatened ecological communities and List of threatening processes</w:t>
      </w:r>
    </w:p>
    <w:p w14:paraId="26D0F7B7" w14:textId="77777777" w:rsidR="007F7BFD" w:rsidRPr="0064762D" w:rsidRDefault="007F7BFD" w:rsidP="007F7BFD">
      <w:pPr>
        <w:rPr>
          <w:i/>
          <w:iCs/>
          <w:lang w:val="en-AU"/>
        </w:rPr>
      </w:pPr>
    </w:p>
    <w:p w14:paraId="79C09B59" w14:textId="623C3BED" w:rsidR="00090BF6" w:rsidRPr="00E82FC1" w:rsidRDefault="00090BF6" w:rsidP="00791167">
      <w:pPr>
        <w:keepNext/>
        <w:rPr>
          <w:b/>
          <w:bCs/>
          <w:lang w:val="en-AU"/>
        </w:rPr>
      </w:pPr>
      <w:r w:rsidRPr="00E82FC1">
        <w:rPr>
          <w:b/>
          <w:bCs/>
          <w:lang w:val="en-AU"/>
        </w:rPr>
        <w:t>Item 1 – SPECIES THAT ARE ENDANGERED</w:t>
      </w:r>
      <w:r w:rsidR="00142032" w:rsidRPr="00E82FC1">
        <w:rPr>
          <w:b/>
          <w:bCs/>
          <w:lang w:val="en-AU"/>
        </w:rPr>
        <w:t xml:space="preserve"> </w:t>
      </w:r>
    </w:p>
    <w:p w14:paraId="6D14AF46" w14:textId="5ACF35DC" w:rsidR="00090BF6" w:rsidRPr="00E82FC1" w:rsidRDefault="00090BF6" w:rsidP="00791167">
      <w:pPr>
        <w:keepNext/>
        <w:rPr>
          <w:lang w:val="en-AU"/>
        </w:rPr>
      </w:pPr>
      <w:r w:rsidRPr="00E82FC1">
        <w:rPr>
          <w:lang w:val="en-AU"/>
        </w:rPr>
        <w:t>Item 1 amends the list under the heading “SPECIES THAT ARE ENDANGERED</w:t>
      </w:r>
      <w:r w:rsidR="009A6FF5" w:rsidRPr="00E82FC1">
        <w:rPr>
          <w:lang w:val="en-AU"/>
        </w:rPr>
        <w:t xml:space="preserve"> </w:t>
      </w:r>
      <w:r w:rsidRPr="00E82FC1">
        <w:rPr>
          <w:lang w:val="en-AU"/>
        </w:rPr>
        <w:t xml:space="preserve">to </w:t>
      </w:r>
      <w:r w:rsidR="00A5371B" w:rsidRPr="00E82FC1">
        <w:rPr>
          <w:lang w:val="en-AU"/>
        </w:rPr>
        <w:t xml:space="preserve">include </w:t>
      </w:r>
      <w:r w:rsidRPr="00E82FC1">
        <w:rPr>
          <w:lang w:val="en-AU"/>
        </w:rPr>
        <w:t xml:space="preserve">in the appropriate position each of the following species: </w:t>
      </w:r>
    </w:p>
    <w:p w14:paraId="4D94F9B4" w14:textId="77777777" w:rsidR="00090BF6" w:rsidRPr="00E82FC1" w:rsidRDefault="00090BF6" w:rsidP="00090BF6">
      <w:pPr>
        <w:pStyle w:val="paragraph"/>
      </w:pPr>
    </w:p>
    <w:p w14:paraId="22DF3CC6" w14:textId="77777777" w:rsidR="00F64C79" w:rsidRPr="00E82FC1" w:rsidRDefault="00F64C79" w:rsidP="00F64C79">
      <w:pPr>
        <w:pStyle w:val="paragraph"/>
        <w:numPr>
          <w:ilvl w:val="0"/>
          <w:numId w:val="15"/>
        </w:numPr>
        <w:rPr>
          <w:i/>
          <w:iCs/>
        </w:rPr>
      </w:pPr>
      <w:r w:rsidRPr="00E82FC1">
        <w:rPr>
          <w:i/>
          <w:iCs/>
        </w:rPr>
        <w:t>Delma vescolineata</w:t>
      </w:r>
    </w:p>
    <w:p w14:paraId="64DDFB3A" w14:textId="77777777" w:rsidR="00AD5ADC" w:rsidRPr="007B5599" w:rsidRDefault="00AD5ADC" w:rsidP="00AD5ADC">
      <w:pPr>
        <w:pStyle w:val="paragraph"/>
        <w:numPr>
          <w:ilvl w:val="0"/>
          <w:numId w:val="15"/>
        </w:numPr>
        <w:rPr>
          <w:i/>
          <w:iCs/>
        </w:rPr>
      </w:pPr>
      <w:r w:rsidRPr="007B5599">
        <w:rPr>
          <w:bCs/>
          <w:i/>
          <w:iCs/>
        </w:rPr>
        <w:t>Phyllurus caudiannulatus</w:t>
      </w:r>
    </w:p>
    <w:p w14:paraId="6D863ACB" w14:textId="77777777" w:rsidR="00090BF6" w:rsidRDefault="00090BF6" w:rsidP="007F7BFD">
      <w:pPr>
        <w:rPr>
          <w:b/>
          <w:bCs/>
          <w:lang w:val="en-AU"/>
        </w:rPr>
      </w:pPr>
    </w:p>
    <w:p w14:paraId="1A1E4191" w14:textId="59076F52" w:rsidR="009A6FF5" w:rsidRPr="007B5599" w:rsidRDefault="007F7BFD" w:rsidP="00791167">
      <w:pPr>
        <w:keepNext/>
        <w:rPr>
          <w:b/>
          <w:bCs/>
          <w:lang w:val="en-AU"/>
        </w:rPr>
      </w:pPr>
      <w:r w:rsidRPr="007B5599">
        <w:rPr>
          <w:b/>
          <w:bCs/>
          <w:lang w:val="en-AU"/>
        </w:rPr>
        <w:t xml:space="preserve">Item </w:t>
      </w:r>
      <w:r w:rsidR="00090BF6" w:rsidRPr="007B5599">
        <w:rPr>
          <w:b/>
          <w:bCs/>
          <w:lang w:val="en-AU"/>
        </w:rPr>
        <w:t>2</w:t>
      </w:r>
      <w:r w:rsidRPr="007B5599">
        <w:rPr>
          <w:b/>
          <w:bCs/>
          <w:lang w:val="en-AU"/>
        </w:rPr>
        <w:t xml:space="preserve"> – SPECIES THAT ARE </w:t>
      </w:r>
      <w:r w:rsidR="009A6FF5" w:rsidRPr="007B5599">
        <w:rPr>
          <w:b/>
          <w:bCs/>
          <w:lang w:val="en-AU"/>
        </w:rPr>
        <w:t xml:space="preserve">VULNERABLE </w:t>
      </w:r>
    </w:p>
    <w:p w14:paraId="795B1D30" w14:textId="15C6289A" w:rsidR="007F7BFD" w:rsidRPr="007B5599" w:rsidRDefault="007F7BFD" w:rsidP="00791167">
      <w:pPr>
        <w:keepNext/>
        <w:rPr>
          <w:lang w:val="en-AU"/>
        </w:rPr>
      </w:pPr>
    </w:p>
    <w:p w14:paraId="377BA74F" w14:textId="2CCA3B92" w:rsidR="007F7BFD" w:rsidRPr="007B5599" w:rsidRDefault="007F7BFD" w:rsidP="00791167">
      <w:pPr>
        <w:keepNext/>
        <w:rPr>
          <w:lang w:val="en-AU"/>
        </w:rPr>
      </w:pPr>
      <w:r w:rsidRPr="007B5599">
        <w:rPr>
          <w:lang w:val="en-AU"/>
        </w:rPr>
        <w:t xml:space="preserve">Item </w:t>
      </w:r>
      <w:r w:rsidR="00090BF6" w:rsidRPr="007B5599">
        <w:rPr>
          <w:lang w:val="en-AU"/>
        </w:rPr>
        <w:t>2</w:t>
      </w:r>
      <w:r w:rsidRPr="007B5599">
        <w:rPr>
          <w:lang w:val="en-AU"/>
        </w:rPr>
        <w:t xml:space="preserve"> amends </w:t>
      </w:r>
      <w:r w:rsidR="00526D93" w:rsidRPr="007B5599">
        <w:rPr>
          <w:lang w:val="en-AU"/>
        </w:rPr>
        <w:t xml:space="preserve">the list </w:t>
      </w:r>
      <w:r w:rsidR="00817122" w:rsidRPr="007B5599">
        <w:rPr>
          <w:lang w:val="en-AU"/>
        </w:rPr>
        <w:t xml:space="preserve">under </w:t>
      </w:r>
      <w:r w:rsidRPr="007B5599">
        <w:rPr>
          <w:lang w:val="en-AU"/>
        </w:rPr>
        <w:t xml:space="preserve">the heading “SPECIES THAT ARE </w:t>
      </w:r>
      <w:r w:rsidR="009A6FF5" w:rsidRPr="007B5599">
        <w:rPr>
          <w:lang w:val="en-AU"/>
        </w:rPr>
        <w:t>VULNERABLE</w:t>
      </w:r>
      <w:r w:rsidRPr="007B5599">
        <w:rPr>
          <w:lang w:val="en-AU"/>
        </w:rPr>
        <w:t>” to include</w:t>
      </w:r>
      <w:r w:rsidR="00A5371B" w:rsidRPr="007B5599">
        <w:rPr>
          <w:lang w:val="en-AU"/>
        </w:rPr>
        <w:t xml:space="preserve"> </w:t>
      </w:r>
      <w:r w:rsidRPr="007B5599">
        <w:rPr>
          <w:lang w:val="en-AU"/>
        </w:rPr>
        <w:t xml:space="preserve">in the appropriate position each of the following species: </w:t>
      </w:r>
    </w:p>
    <w:p w14:paraId="43E2E9B4" w14:textId="77777777" w:rsidR="00170C46" w:rsidRPr="007B5599" w:rsidRDefault="00170C46" w:rsidP="007F7BFD">
      <w:pPr>
        <w:rPr>
          <w:lang w:val="en-AU"/>
        </w:rPr>
      </w:pPr>
    </w:p>
    <w:p w14:paraId="559460FF" w14:textId="4BC978CB" w:rsidR="00AD5ADC" w:rsidRDefault="00AD5ADC" w:rsidP="00AD5ADC">
      <w:pPr>
        <w:pStyle w:val="paragraph"/>
        <w:numPr>
          <w:ilvl w:val="0"/>
          <w:numId w:val="13"/>
        </w:numPr>
        <w:rPr>
          <w:i/>
          <w:iCs/>
        </w:rPr>
      </w:pPr>
      <w:r w:rsidRPr="00E82FC1">
        <w:rPr>
          <w:i/>
          <w:iCs/>
        </w:rPr>
        <w:t>Caretto</w:t>
      </w:r>
      <w:r w:rsidR="00C26AB6">
        <w:rPr>
          <w:i/>
          <w:iCs/>
        </w:rPr>
        <w:t>chelys</w:t>
      </w:r>
      <w:r w:rsidRPr="00E82FC1">
        <w:rPr>
          <w:i/>
          <w:iCs/>
        </w:rPr>
        <w:t xml:space="preserve"> insculpta</w:t>
      </w:r>
    </w:p>
    <w:p w14:paraId="354BBF26" w14:textId="5F69A799" w:rsidR="00B57833" w:rsidRPr="00E82FC1" w:rsidRDefault="00B57833" w:rsidP="00AD5ADC">
      <w:pPr>
        <w:pStyle w:val="paragraph"/>
        <w:numPr>
          <w:ilvl w:val="0"/>
          <w:numId w:val="13"/>
        </w:numPr>
        <w:rPr>
          <w:i/>
          <w:iCs/>
        </w:rPr>
      </w:pPr>
      <w:r>
        <w:rPr>
          <w:i/>
          <w:iCs/>
        </w:rPr>
        <w:t>Eulamprus kosciuskoi</w:t>
      </w:r>
    </w:p>
    <w:p w14:paraId="67DC3CE4" w14:textId="77777777" w:rsidR="00F41A87" w:rsidRDefault="00F41A87" w:rsidP="00F41A87">
      <w:pPr>
        <w:rPr>
          <w:b/>
          <w:bCs/>
          <w:lang w:val="en-AU"/>
        </w:rPr>
      </w:pPr>
    </w:p>
    <w:p w14:paraId="5A4DC3E6" w14:textId="3FC9C119" w:rsidR="007B5599" w:rsidRDefault="007B5599">
      <w:pPr>
        <w:rPr>
          <w:i/>
          <w:iCs/>
          <w:sz w:val="22"/>
          <w:szCs w:val="20"/>
          <w:lang w:val="en-AU" w:eastAsia="en-AU"/>
        </w:rPr>
      </w:pPr>
      <w:r>
        <w:rPr>
          <w:i/>
          <w:iCs/>
          <w:sz w:val="22"/>
          <w:szCs w:val="20"/>
          <w:lang w:val="en-AU" w:eastAsia="en-AU"/>
        </w:rPr>
        <w:br w:type="page"/>
      </w:r>
    </w:p>
    <w:p w14:paraId="657C1452" w14:textId="10F1D32E" w:rsidR="00AE202A" w:rsidRPr="009E61BD" w:rsidRDefault="009D6DE4" w:rsidP="007B5599">
      <w:pPr>
        <w:spacing w:after="120"/>
        <w:ind w:left="6481"/>
        <w:rPr>
          <w:b/>
          <w:bCs/>
          <w:lang w:val="en-AU"/>
        </w:rPr>
      </w:pPr>
      <w:r w:rsidRPr="009D6DE4">
        <w:rPr>
          <w:b/>
          <w:bCs/>
          <w:u w:val="single"/>
          <w:lang w:val="en-AU"/>
        </w:rPr>
        <w:lastRenderedPageBreak/>
        <w:t>ATTACHMENT B</w:t>
      </w:r>
    </w:p>
    <w:tbl>
      <w:tblPr>
        <w:tblStyle w:val="TableGrid"/>
        <w:tblW w:w="0" w:type="auto"/>
        <w:tblLook w:val="04A0" w:firstRow="1" w:lastRow="0" w:firstColumn="1" w:lastColumn="0" w:noHBand="0" w:noVBand="1"/>
      </w:tblPr>
      <w:tblGrid>
        <w:gridCol w:w="8936"/>
      </w:tblGrid>
      <w:tr w:rsidR="005118A3" w:rsidRPr="0064762D" w14:paraId="2CB1E42E" w14:textId="77777777" w:rsidTr="007B5599">
        <w:tc>
          <w:tcPr>
            <w:tcW w:w="8936"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45DF2355" w:rsidR="005E64B6" w:rsidRPr="0064762D" w:rsidRDefault="005E64B6" w:rsidP="005E64B6">
            <w:pPr>
              <w:jc w:val="center"/>
              <w:rPr>
                <w:i/>
                <w:iCs/>
                <w:snapToGrid w:val="0"/>
              </w:rPr>
            </w:pPr>
            <w:r w:rsidRPr="00C502E2">
              <w:rPr>
                <w:snapToGrid w:val="0"/>
              </w:rPr>
              <w:t>List of Threatened Species Amendment (</w:t>
            </w:r>
            <w:r w:rsidR="007B5599" w:rsidRPr="00C502E2">
              <w:rPr>
                <w:snapToGrid w:val="0"/>
              </w:rPr>
              <w:t>403</w:t>
            </w:r>
            <w:r w:rsidRPr="00C502E2">
              <w:rPr>
                <w:snapToGrid w:val="0"/>
              </w:rPr>
              <w:t>) Instrument 202</w:t>
            </w:r>
            <w:r w:rsidR="007B5599" w:rsidRPr="00C502E2">
              <w:rPr>
                <w:snapToGrid w:val="0"/>
              </w:rPr>
              <w:t>4</w:t>
            </w:r>
            <w:r w:rsidRPr="0064762D">
              <w:rPr>
                <w:snapToGrid w:val="0"/>
              </w:rPr>
              <w:t xml:space="preserve"> </w:t>
            </w:r>
          </w:p>
          <w:p w14:paraId="2CB1E41D" w14:textId="77777777" w:rsidR="00947BED" w:rsidRPr="0064762D" w:rsidRDefault="00947BED" w:rsidP="00947BED">
            <w:pPr>
              <w:spacing w:before="120" w:after="120"/>
              <w:jc w:val="center"/>
            </w:pPr>
          </w:p>
          <w:p w14:paraId="2CB1E41E" w14:textId="77777777" w:rsidR="00947BED" w:rsidRPr="0064762D" w:rsidRDefault="00034D7D" w:rsidP="00947BED">
            <w:pPr>
              <w:spacing w:before="120" w:after="120"/>
              <w:jc w:val="center"/>
            </w:pPr>
            <w:r w:rsidRPr="0064762D">
              <w:t xml:space="preserve">This Legislative Instrument is compatible with the human rights and freedoms recognised or declared in the international instruments listed in section 3 of the </w:t>
            </w:r>
            <w:r w:rsidRPr="0064762D">
              <w:rPr>
                <w:i/>
              </w:rPr>
              <w:t>Human Rights (Parliamentary Scrutiny) Act 2011</w:t>
            </w:r>
            <w:r w:rsidRPr="0064762D">
              <w:t>.</w:t>
            </w:r>
          </w:p>
          <w:p w14:paraId="2CB1E41F" w14:textId="77777777" w:rsidR="00947BED" w:rsidRPr="0064762D" w:rsidRDefault="00947BED" w:rsidP="00947BED">
            <w:pPr>
              <w:spacing w:before="120" w:after="120"/>
              <w:jc w:val="center"/>
            </w:pPr>
          </w:p>
          <w:p w14:paraId="2CB1E420" w14:textId="77777777" w:rsidR="00947BED" w:rsidRPr="0064762D" w:rsidRDefault="00034D7D" w:rsidP="00947BED">
            <w:pPr>
              <w:spacing w:before="120" w:after="120"/>
              <w:jc w:val="both"/>
              <w:rPr>
                <w:b/>
              </w:rPr>
            </w:pPr>
            <w:r w:rsidRPr="0064762D">
              <w:rPr>
                <w:b/>
              </w:rPr>
              <w:t>Overview of the Legislative Instrument</w:t>
            </w:r>
          </w:p>
          <w:p w14:paraId="2CB1E422" w14:textId="5F14CDF3" w:rsidR="00947BED" w:rsidRPr="0064762D" w:rsidRDefault="00034D7D" w:rsidP="004A1EA4">
            <w:pPr>
              <w:pStyle w:val="Normal12pt"/>
              <w:rPr>
                <w:szCs w:val="24"/>
              </w:rPr>
            </w:pPr>
            <w:r w:rsidRPr="0064762D">
              <w:rPr>
                <w:szCs w:val="24"/>
              </w:rPr>
              <w:t xml:space="preserve">The purpose of this Instrument is to amend the </w:t>
            </w:r>
            <w:r w:rsidRPr="0064762D">
              <w:rPr>
                <w:i/>
                <w:szCs w:val="24"/>
              </w:rPr>
              <w:t>Environment Protection and Biodiversity Conservation Act 1999</w:t>
            </w:r>
            <w:r w:rsidRPr="0064762D">
              <w:rPr>
                <w:szCs w:val="24"/>
              </w:rPr>
              <w:t xml:space="preserve"> list of threatene</w:t>
            </w:r>
            <w:r w:rsidR="002F61F6" w:rsidRPr="0064762D">
              <w:rPr>
                <w:szCs w:val="24"/>
              </w:rPr>
              <w:t xml:space="preserve">d species </w:t>
            </w:r>
            <w:r w:rsidR="005B09D8" w:rsidRPr="0064762D">
              <w:rPr>
                <w:szCs w:val="24"/>
              </w:rPr>
              <w:t>to</w:t>
            </w:r>
            <w:r w:rsidR="00F27F7B" w:rsidRPr="0064762D">
              <w:rPr>
                <w:szCs w:val="24"/>
              </w:rPr>
              <w:t>:</w:t>
            </w:r>
            <w:r w:rsidR="002F61F6" w:rsidRPr="0064762D">
              <w:rPr>
                <w:szCs w:val="24"/>
              </w:rPr>
              <w:t xml:space="preserve"> </w:t>
            </w:r>
          </w:p>
          <w:p w14:paraId="2BFB4D42" w14:textId="77777777" w:rsidR="00375582" w:rsidRPr="00375582" w:rsidRDefault="00375582" w:rsidP="00D96557">
            <w:pPr>
              <w:pStyle w:val="ListParagraph"/>
              <w:numPr>
                <w:ilvl w:val="0"/>
                <w:numId w:val="6"/>
              </w:numPr>
              <w:spacing w:line="360" w:lineRule="auto"/>
              <w:rPr>
                <w:i/>
                <w:iCs/>
                <w:lang w:val="en-AU"/>
              </w:rPr>
            </w:pPr>
            <w:r w:rsidRPr="00C502E2">
              <w:rPr>
                <w:lang w:val="en-AU"/>
              </w:rPr>
              <w:t xml:space="preserve">Include </w:t>
            </w:r>
            <w:r w:rsidRPr="00C502E2">
              <w:rPr>
                <w:i/>
                <w:iCs/>
                <w:lang w:val="en-AU"/>
              </w:rPr>
              <w:t xml:space="preserve">Delma vescolineata </w:t>
            </w:r>
            <w:r w:rsidRPr="00C502E2">
              <w:rPr>
                <w:lang w:val="en-AU"/>
              </w:rPr>
              <w:t xml:space="preserve">in the Endangered category </w:t>
            </w:r>
          </w:p>
          <w:p w14:paraId="33BCC557" w14:textId="77777777" w:rsidR="00375582" w:rsidRPr="00C502E2" w:rsidRDefault="00375582" w:rsidP="00375582">
            <w:pPr>
              <w:pStyle w:val="ListParagraph"/>
              <w:numPr>
                <w:ilvl w:val="0"/>
                <w:numId w:val="6"/>
              </w:numPr>
              <w:spacing w:line="360" w:lineRule="auto"/>
              <w:rPr>
                <w:i/>
                <w:iCs/>
                <w:lang w:val="en-AU"/>
              </w:rPr>
            </w:pPr>
            <w:r w:rsidRPr="00C502E2">
              <w:rPr>
                <w:lang w:val="en-AU"/>
              </w:rPr>
              <w:t xml:space="preserve">Include </w:t>
            </w:r>
            <w:r w:rsidRPr="00C502E2">
              <w:rPr>
                <w:bCs/>
                <w:i/>
                <w:iCs/>
              </w:rPr>
              <w:t>Phyllurus caudiannulatus</w:t>
            </w:r>
            <w:r w:rsidRPr="00C502E2">
              <w:rPr>
                <w:lang w:val="en-AU"/>
              </w:rPr>
              <w:t xml:space="preserve"> in the </w:t>
            </w:r>
            <w:r>
              <w:rPr>
                <w:lang w:val="en-AU"/>
              </w:rPr>
              <w:t>Endangered</w:t>
            </w:r>
            <w:r w:rsidRPr="00C502E2">
              <w:rPr>
                <w:lang w:val="en-AU"/>
              </w:rPr>
              <w:t xml:space="preserve"> category</w:t>
            </w:r>
            <w:r w:rsidRPr="00C502E2">
              <w:rPr>
                <w:i/>
                <w:iCs/>
                <w:lang w:val="en-AU"/>
              </w:rPr>
              <w:t>.</w:t>
            </w:r>
          </w:p>
          <w:p w14:paraId="112581D7" w14:textId="21C8B603" w:rsidR="00F43A73" w:rsidRPr="00C502E2" w:rsidRDefault="00F43A73" w:rsidP="00D96557">
            <w:pPr>
              <w:pStyle w:val="ListParagraph"/>
              <w:numPr>
                <w:ilvl w:val="0"/>
                <w:numId w:val="6"/>
              </w:numPr>
              <w:spacing w:line="360" w:lineRule="auto"/>
              <w:rPr>
                <w:i/>
                <w:iCs/>
                <w:lang w:val="en-AU"/>
              </w:rPr>
            </w:pPr>
            <w:r w:rsidRPr="00C502E2">
              <w:rPr>
                <w:lang w:val="en-AU"/>
              </w:rPr>
              <w:t xml:space="preserve">Include </w:t>
            </w:r>
            <w:r w:rsidR="00C502E2" w:rsidRPr="00C502E2">
              <w:rPr>
                <w:i/>
                <w:iCs/>
                <w:lang w:val="en-AU"/>
              </w:rPr>
              <w:t>Caretto</w:t>
            </w:r>
            <w:r w:rsidR="00C26AB6">
              <w:rPr>
                <w:i/>
                <w:iCs/>
                <w:lang w:val="en-AU"/>
              </w:rPr>
              <w:t>chelys</w:t>
            </w:r>
            <w:r w:rsidR="00C502E2" w:rsidRPr="00C502E2">
              <w:rPr>
                <w:i/>
                <w:iCs/>
                <w:lang w:val="en-AU"/>
              </w:rPr>
              <w:t xml:space="preserve"> insculpta </w:t>
            </w:r>
            <w:r w:rsidRPr="00C502E2">
              <w:rPr>
                <w:lang w:val="en-AU"/>
              </w:rPr>
              <w:t xml:space="preserve">in the </w:t>
            </w:r>
            <w:r w:rsidR="00F64C79">
              <w:rPr>
                <w:lang w:val="en-AU"/>
              </w:rPr>
              <w:t>Vulnerable</w:t>
            </w:r>
            <w:r w:rsidR="00F64C79" w:rsidRPr="00C502E2">
              <w:rPr>
                <w:lang w:val="en-AU"/>
              </w:rPr>
              <w:t xml:space="preserve"> </w:t>
            </w:r>
            <w:r w:rsidRPr="00C502E2">
              <w:rPr>
                <w:lang w:val="en-AU"/>
              </w:rPr>
              <w:t>category</w:t>
            </w:r>
            <w:r w:rsidRPr="00C502E2">
              <w:rPr>
                <w:i/>
                <w:iCs/>
                <w:lang w:val="en-AU"/>
              </w:rPr>
              <w:t>.</w:t>
            </w:r>
          </w:p>
          <w:p w14:paraId="66F2C43C" w14:textId="37F4F85C" w:rsidR="00F43A73" w:rsidRPr="00375582" w:rsidRDefault="00375582" w:rsidP="00375582">
            <w:pPr>
              <w:pStyle w:val="ListParagraph"/>
              <w:numPr>
                <w:ilvl w:val="0"/>
                <w:numId w:val="6"/>
              </w:numPr>
              <w:spacing w:line="360" w:lineRule="auto"/>
              <w:rPr>
                <w:i/>
                <w:iCs/>
                <w:lang w:val="en-AU"/>
              </w:rPr>
            </w:pPr>
            <w:r w:rsidRPr="00557301">
              <w:rPr>
                <w:lang w:val="en-AU"/>
              </w:rPr>
              <w:t>Include</w:t>
            </w:r>
            <w:r>
              <w:rPr>
                <w:i/>
                <w:iCs/>
                <w:lang w:val="en-AU"/>
              </w:rPr>
              <w:t xml:space="preserve"> Eulamprus kosciuskoi </w:t>
            </w:r>
            <w:r w:rsidRPr="00557301">
              <w:rPr>
                <w:lang w:val="en-AU"/>
              </w:rPr>
              <w:t>in the Vulnerable category.</w:t>
            </w:r>
          </w:p>
          <w:p w14:paraId="625E0857" w14:textId="3FA959C4" w:rsidR="003809C6" w:rsidRPr="007B5599" w:rsidRDefault="001D1413" w:rsidP="001D1413">
            <w:pPr>
              <w:spacing w:before="120" w:after="120"/>
            </w:pPr>
            <w:r w:rsidRPr="007B5599">
              <w:t>The species being included</w:t>
            </w:r>
            <w:r w:rsidR="00726431" w:rsidRPr="007B5599">
              <w:t xml:space="preserve"> </w:t>
            </w:r>
            <w:r w:rsidRPr="007B5599">
              <w:t xml:space="preserve">in the List met the criteria for listing in the relevant category </w:t>
            </w:r>
            <w:r w:rsidR="00C272C8" w:rsidRPr="007B5599">
              <w:t xml:space="preserve">under the </w:t>
            </w:r>
            <w:r w:rsidR="00C272C8" w:rsidRPr="007B5599">
              <w:rPr>
                <w:i/>
                <w:iCs/>
              </w:rPr>
              <w:t>Environment Protection and Biodiversity Conservation Regulations 2000</w:t>
            </w:r>
            <w:r w:rsidR="00C272C8" w:rsidRPr="007B5599">
              <w:t>.</w:t>
            </w:r>
          </w:p>
          <w:p w14:paraId="596C2693" w14:textId="77777777" w:rsidR="00D300D7" w:rsidRPr="00D936B7" w:rsidRDefault="00D300D7" w:rsidP="001D1413">
            <w:pPr>
              <w:spacing w:before="120" w:after="120"/>
            </w:pP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7B5599">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B6D6F" w14:textId="77777777" w:rsidR="006A014A" w:rsidRDefault="006A014A" w:rsidP="001C5393">
      <w:r>
        <w:separator/>
      </w:r>
    </w:p>
  </w:endnote>
  <w:endnote w:type="continuationSeparator" w:id="0">
    <w:p w14:paraId="02EDA001" w14:textId="77777777" w:rsidR="006A014A" w:rsidRDefault="006A014A" w:rsidP="001C5393">
      <w:r>
        <w:continuationSeparator/>
      </w:r>
    </w:p>
  </w:endnote>
  <w:endnote w:type="continuationNotice" w:id="1">
    <w:p w14:paraId="6C0B9305" w14:textId="77777777" w:rsidR="009E61BD" w:rsidRDefault="009E6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D7B45" w14:textId="6A822F18" w:rsidR="00941045" w:rsidRDefault="00941045">
    <w:pPr>
      <w:pStyle w:val="Footer"/>
    </w:pPr>
    <w:r>
      <w:rPr>
        <w:noProof/>
        <w:snapToGrid/>
      </w:rPr>
      <mc:AlternateContent>
        <mc:Choice Requires="wps">
          <w:drawing>
            <wp:anchor distT="0" distB="0" distL="0" distR="0" simplePos="0" relativeHeight="251658241" behindDoc="0" locked="0" layoutInCell="1" allowOverlap="1" wp14:anchorId="1F558A81" wp14:editId="7F189267">
              <wp:simplePos x="635" y="635"/>
              <wp:positionH relativeFrom="page">
                <wp:align>center</wp:align>
              </wp:positionH>
              <wp:positionV relativeFrom="page">
                <wp:align>bottom</wp:align>
              </wp:positionV>
              <wp:extent cx="551815" cy="376555"/>
              <wp:effectExtent l="0" t="0" r="635" b="0"/>
              <wp:wrapNone/>
              <wp:docPr id="113336647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BA3CC6" w14:textId="34BA67F3" w:rsidR="00941045" w:rsidRPr="00941045" w:rsidRDefault="00941045" w:rsidP="00941045">
                          <w:pPr>
                            <w:rPr>
                              <w:rFonts w:ascii="Calibri" w:eastAsia="Calibri" w:hAnsi="Calibri" w:cs="Calibri"/>
                              <w:noProof/>
                              <w:color w:val="FF0000"/>
                            </w:rPr>
                          </w:pPr>
                          <w:r w:rsidRPr="00941045">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558A81"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65BA3CC6" w14:textId="34BA67F3" w:rsidR="00941045" w:rsidRPr="00941045" w:rsidRDefault="00941045" w:rsidP="00941045">
                    <w:pPr>
                      <w:rPr>
                        <w:rFonts w:ascii="Calibri" w:eastAsia="Calibri" w:hAnsi="Calibri" w:cs="Calibri"/>
                        <w:noProof/>
                        <w:color w:val="FF0000"/>
                      </w:rPr>
                    </w:pPr>
                    <w:r w:rsidRPr="00941045">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F332F" w14:textId="1C5E53DA" w:rsidR="00941045" w:rsidRDefault="00941045">
    <w:pPr>
      <w:pStyle w:val="Footer"/>
    </w:pPr>
    <w:r>
      <w:rPr>
        <w:noProof/>
        <w:snapToGrid/>
      </w:rPr>
      <mc:AlternateContent>
        <mc:Choice Requires="wps">
          <w:drawing>
            <wp:anchor distT="0" distB="0" distL="0" distR="0" simplePos="0" relativeHeight="251658243" behindDoc="0" locked="0" layoutInCell="1" allowOverlap="1" wp14:anchorId="69C39FF8" wp14:editId="673E6B89">
              <wp:simplePos x="635" y="635"/>
              <wp:positionH relativeFrom="page">
                <wp:align>center</wp:align>
              </wp:positionH>
              <wp:positionV relativeFrom="page">
                <wp:align>bottom</wp:align>
              </wp:positionV>
              <wp:extent cx="551815" cy="376555"/>
              <wp:effectExtent l="0" t="0" r="635" b="0"/>
              <wp:wrapNone/>
              <wp:docPr id="117949970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9D32F21" w14:textId="65C3EEA3" w:rsidR="00941045" w:rsidRPr="00941045" w:rsidRDefault="00941045" w:rsidP="00941045">
                          <w:pPr>
                            <w:rPr>
                              <w:rFonts w:ascii="Calibri" w:eastAsia="Calibri" w:hAnsi="Calibri" w:cs="Calibri"/>
                              <w:noProof/>
                              <w:color w:val="FF0000"/>
                            </w:rPr>
                          </w:pPr>
                          <w:r w:rsidRPr="00941045">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C39FF8"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9D32F21" w14:textId="65C3EEA3" w:rsidR="00941045" w:rsidRPr="00941045" w:rsidRDefault="00941045" w:rsidP="00941045">
                    <w:pPr>
                      <w:rPr>
                        <w:rFonts w:ascii="Calibri" w:eastAsia="Calibri" w:hAnsi="Calibri" w:cs="Calibri"/>
                        <w:noProof/>
                        <w:color w:val="FF0000"/>
                      </w:rPr>
                    </w:pPr>
                    <w:r w:rsidRPr="00941045">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D919D" w14:textId="77777777" w:rsidR="006A014A" w:rsidRDefault="006A014A" w:rsidP="001C5393">
      <w:r>
        <w:separator/>
      </w:r>
    </w:p>
  </w:footnote>
  <w:footnote w:type="continuationSeparator" w:id="0">
    <w:p w14:paraId="61A8D154" w14:textId="77777777" w:rsidR="006A014A" w:rsidRDefault="006A014A" w:rsidP="001C5393">
      <w:r>
        <w:continuationSeparator/>
      </w:r>
    </w:p>
  </w:footnote>
  <w:footnote w:type="continuationNotice" w:id="1">
    <w:p w14:paraId="64335AC1" w14:textId="77777777" w:rsidR="009E61BD" w:rsidRDefault="009E6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4DBF7" w14:textId="7607ACE1" w:rsidR="00941045" w:rsidRDefault="00941045">
    <w:pPr>
      <w:pStyle w:val="Header"/>
    </w:pPr>
    <w:r>
      <w:rPr>
        <w:noProof/>
      </w:rPr>
      <mc:AlternateContent>
        <mc:Choice Requires="wps">
          <w:drawing>
            <wp:anchor distT="0" distB="0" distL="0" distR="0" simplePos="0" relativeHeight="251658240" behindDoc="0" locked="0" layoutInCell="1" allowOverlap="1" wp14:anchorId="1F8038D0" wp14:editId="0BA7F516">
              <wp:simplePos x="635" y="635"/>
              <wp:positionH relativeFrom="page">
                <wp:align>center</wp:align>
              </wp:positionH>
              <wp:positionV relativeFrom="page">
                <wp:align>top</wp:align>
              </wp:positionV>
              <wp:extent cx="551815" cy="376555"/>
              <wp:effectExtent l="0" t="0" r="635" b="4445"/>
              <wp:wrapNone/>
              <wp:docPr id="12340545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45E47E" w14:textId="2A5B5C70" w:rsidR="00941045" w:rsidRPr="00941045" w:rsidRDefault="00941045" w:rsidP="00941045">
                          <w:pPr>
                            <w:rPr>
                              <w:rFonts w:ascii="Calibri" w:eastAsia="Calibri" w:hAnsi="Calibri" w:cs="Calibri"/>
                              <w:noProof/>
                              <w:color w:val="FF0000"/>
                            </w:rPr>
                          </w:pPr>
                          <w:r w:rsidRPr="00941045">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8038D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0E45E47E" w14:textId="2A5B5C70" w:rsidR="00941045" w:rsidRPr="00941045" w:rsidRDefault="00941045" w:rsidP="00941045">
                    <w:pPr>
                      <w:rPr>
                        <w:rFonts w:ascii="Calibri" w:eastAsia="Calibri" w:hAnsi="Calibri" w:cs="Calibri"/>
                        <w:noProof/>
                        <w:color w:val="FF0000"/>
                      </w:rPr>
                    </w:pPr>
                    <w:r w:rsidRPr="00941045">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E24F" w14:textId="6F6471BB" w:rsidR="001C5393" w:rsidRPr="0064762D" w:rsidRDefault="001C5393" w:rsidP="001C5393">
    <w:pPr>
      <w:jc w:val="right"/>
      <w:rPr>
        <w:b/>
        <w:bCs/>
        <w:u w:val="single"/>
        <w:lang w:val="en-AU"/>
      </w:rPr>
    </w:pPr>
    <w:r>
      <w:tab/>
    </w:r>
    <w:r>
      <w:tab/>
    </w:r>
    <w:r>
      <w:tab/>
    </w:r>
  </w:p>
  <w:p w14:paraId="43D06CFE" w14:textId="7503D9D2" w:rsidR="001C5393" w:rsidRDefault="001C5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123C9" w14:textId="525F2A80" w:rsidR="00941045" w:rsidRDefault="00941045">
    <w:pPr>
      <w:pStyle w:val="Header"/>
    </w:pPr>
    <w:r>
      <w:rPr>
        <w:noProof/>
      </w:rPr>
      <mc:AlternateContent>
        <mc:Choice Requires="wps">
          <w:drawing>
            <wp:anchor distT="0" distB="0" distL="0" distR="0" simplePos="0" relativeHeight="251658242" behindDoc="0" locked="0" layoutInCell="1" allowOverlap="1" wp14:anchorId="27EE4386" wp14:editId="7A43999E">
              <wp:simplePos x="635" y="635"/>
              <wp:positionH relativeFrom="page">
                <wp:align>center</wp:align>
              </wp:positionH>
              <wp:positionV relativeFrom="page">
                <wp:align>top</wp:align>
              </wp:positionV>
              <wp:extent cx="551815" cy="376555"/>
              <wp:effectExtent l="0" t="0" r="635" b="4445"/>
              <wp:wrapNone/>
              <wp:docPr id="160308078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7D24FF" w14:textId="5D0131E3" w:rsidR="00941045" w:rsidRPr="00941045" w:rsidRDefault="00941045" w:rsidP="00941045">
                          <w:pPr>
                            <w:rPr>
                              <w:rFonts w:ascii="Calibri" w:eastAsia="Calibri" w:hAnsi="Calibri" w:cs="Calibri"/>
                              <w:noProof/>
                              <w:color w:val="FF0000"/>
                            </w:rPr>
                          </w:pPr>
                          <w:r w:rsidRPr="00941045">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EE4386"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757D24FF" w14:textId="5D0131E3" w:rsidR="00941045" w:rsidRPr="00941045" w:rsidRDefault="00941045" w:rsidP="00941045">
                    <w:pPr>
                      <w:rPr>
                        <w:rFonts w:ascii="Calibri" w:eastAsia="Calibri" w:hAnsi="Calibri" w:cs="Calibri"/>
                        <w:noProof/>
                        <w:color w:val="FF0000"/>
                      </w:rPr>
                    </w:pPr>
                    <w:r w:rsidRPr="00941045">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26CC2"/>
    <w:rsid w:val="00031F81"/>
    <w:rsid w:val="00034D7D"/>
    <w:rsid w:val="00035313"/>
    <w:rsid w:val="00047195"/>
    <w:rsid w:val="00062B4A"/>
    <w:rsid w:val="00062DCC"/>
    <w:rsid w:val="000631F9"/>
    <w:rsid w:val="00080C2D"/>
    <w:rsid w:val="00090BF6"/>
    <w:rsid w:val="00094F0C"/>
    <w:rsid w:val="00096005"/>
    <w:rsid w:val="000A04F9"/>
    <w:rsid w:val="000A17EF"/>
    <w:rsid w:val="000A2018"/>
    <w:rsid w:val="000B2722"/>
    <w:rsid w:val="000B3019"/>
    <w:rsid w:val="000B328E"/>
    <w:rsid w:val="000C13DA"/>
    <w:rsid w:val="000C4713"/>
    <w:rsid w:val="000D4146"/>
    <w:rsid w:val="000E665D"/>
    <w:rsid w:val="000F37D8"/>
    <w:rsid w:val="000F4272"/>
    <w:rsid w:val="00105CA3"/>
    <w:rsid w:val="00112844"/>
    <w:rsid w:val="00114AC2"/>
    <w:rsid w:val="001154E3"/>
    <w:rsid w:val="0011739E"/>
    <w:rsid w:val="00117BBF"/>
    <w:rsid w:val="001204FE"/>
    <w:rsid w:val="00121249"/>
    <w:rsid w:val="001238A0"/>
    <w:rsid w:val="001367EC"/>
    <w:rsid w:val="00142032"/>
    <w:rsid w:val="0014226E"/>
    <w:rsid w:val="00142D34"/>
    <w:rsid w:val="00150889"/>
    <w:rsid w:val="00150A3C"/>
    <w:rsid w:val="001540C2"/>
    <w:rsid w:val="00154A2C"/>
    <w:rsid w:val="00164D1E"/>
    <w:rsid w:val="0017037C"/>
    <w:rsid w:val="00170C46"/>
    <w:rsid w:val="00176E0C"/>
    <w:rsid w:val="0019701A"/>
    <w:rsid w:val="001A10D0"/>
    <w:rsid w:val="001A4E13"/>
    <w:rsid w:val="001A5EE9"/>
    <w:rsid w:val="001B0894"/>
    <w:rsid w:val="001B309E"/>
    <w:rsid w:val="001B6EBD"/>
    <w:rsid w:val="001C5393"/>
    <w:rsid w:val="001C5CB7"/>
    <w:rsid w:val="001D1413"/>
    <w:rsid w:val="001D37D4"/>
    <w:rsid w:val="001D6849"/>
    <w:rsid w:val="001E2414"/>
    <w:rsid w:val="001E5791"/>
    <w:rsid w:val="001E671B"/>
    <w:rsid w:val="001F294E"/>
    <w:rsid w:val="001F3638"/>
    <w:rsid w:val="0020252F"/>
    <w:rsid w:val="0020276F"/>
    <w:rsid w:val="00203508"/>
    <w:rsid w:val="00205284"/>
    <w:rsid w:val="00210E87"/>
    <w:rsid w:val="00213163"/>
    <w:rsid w:val="00215F15"/>
    <w:rsid w:val="00223B75"/>
    <w:rsid w:val="00232EE4"/>
    <w:rsid w:val="00237728"/>
    <w:rsid w:val="0024144B"/>
    <w:rsid w:val="00241578"/>
    <w:rsid w:val="00243024"/>
    <w:rsid w:val="00246D27"/>
    <w:rsid w:val="00250B8F"/>
    <w:rsid w:val="002520AF"/>
    <w:rsid w:val="0026267A"/>
    <w:rsid w:val="00262ACC"/>
    <w:rsid w:val="00273051"/>
    <w:rsid w:val="002740AD"/>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B37"/>
    <w:rsid w:val="002E3D92"/>
    <w:rsid w:val="002E7787"/>
    <w:rsid w:val="002F3CA0"/>
    <w:rsid w:val="002F61F6"/>
    <w:rsid w:val="00300087"/>
    <w:rsid w:val="003012CD"/>
    <w:rsid w:val="003046CF"/>
    <w:rsid w:val="00306A89"/>
    <w:rsid w:val="00315ECA"/>
    <w:rsid w:val="00327466"/>
    <w:rsid w:val="00327532"/>
    <w:rsid w:val="00333A1D"/>
    <w:rsid w:val="00333B37"/>
    <w:rsid w:val="00340D22"/>
    <w:rsid w:val="003411CB"/>
    <w:rsid w:val="00354B11"/>
    <w:rsid w:val="00356241"/>
    <w:rsid w:val="00357679"/>
    <w:rsid w:val="003655B8"/>
    <w:rsid w:val="00365C2A"/>
    <w:rsid w:val="00372248"/>
    <w:rsid w:val="00372F48"/>
    <w:rsid w:val="003745CD"/>
    <w:rsid w:val="00375582"/>
    <w:rsid w:val="00375AB4"/>
    <w:rsid w:val="003809C6"/>
    <w:rsid w:val="0038176F"/>
    <w:rsid w:val="00382614"/>
    <w:rsid w:val="00390E91"/>
    <w:rsid w:val="003976F8"/>
    <w:rsid w:val="003A036D"/>
    <w:rsid w:val="003B2FC1"/>
    <w:rsid w:val="003B62EB"/>
    <w:rsid w:val="003C290F"/>
    <w:rsid w:val="003D72B4"/>
    <w:rsid w:val="003E5631"/>
    <w:rsid w:val="003F28D4"/>
    <w:rsid w:val="00407F7E"/>
    <w:rsid w:val="00410D3F"/>
    <w:rsid w:val="004237CB"/>
    <w:rsid w:val="00423D3F"/>
    <w:rsid w:val="0042478F"/>
    <w:rsid w:val="00431E4A"/>
    <w:rsid w:val="004336B5"/>
    <w:rsid w:val="00433942"/>
    <w:rsid w:val="0043452C"/>
    <w:rsid w:val="00434AD7"/>
    <w:rsid w:val="00454800"/>
    <w:rsid w:val="004559D0"/>
    <w:rsid w:val="00463709"/>
    <w:rsid w:val="00470887"/>
    <w:rsid w:val="004776C5"/>
    <w:rsid w:val="004816B8"/>
    <w:rsid w:val="004911CC"/>
    <w:rsid w:val="004A1EA4"/>
    <w:rsid w:val="004A5A4A"/>
    <w:rsid w:val="004B4131"/>
    <w:rsid w:val="004B613E"/>
    <w:rsid w:val="004C661C"/>
    <w:rsid w:val="004C6B7C"/>
    <w:rsid w:val="004D2451"/>
    <w:rsid w:val="004D2476"/>
    <w:rsid w:val="004D24A8"/>
    <w:rsid w:val="004D377C"/>
    <w:rsid w:val="004F218F"/>
    <w:rsid w:val="004F4504"/>
    <w:rsid w:val="004F5014"/>
    <w:rsid w:val="0050179F"/>
    <w:rsid w:val="005028AF"/>
    <w:rsid w:val="005118A3"/>
    <w:rsid w:val="00512138"/>
    <w:rsid w:val="00512194"/>
    <w:rsid w:val="00526D93"/>
    <w:rsid w:val="00544DB6"/>
    <w:rsid w:val="005518BD"/>
    <w:rsid w:val="0055220B"/>
    <w:rsid w:val="00555DF5"/>
    <w:rsid w:val="00556006"/>
    <w:rsid w:val="0055703F"/>
    <w:rsid w:val="00557301"/>
    <w:rsid w:val="00561DE9"/>
    <w:rsid w:val="00562937"/>
    <w:rsid w:val="00572B84"/>
    <w:rsid w:val="0057489F"/>
    <w:rsid w:val="00575114"/>
    <w:rsid w:val="00577ABF"/>
    <w:rsid w:val="0059411A"/>
    <w:rsid w:val="005A32EB"/>
    <w:rsid w:val="005A40B4"/>
    <w:rsid w:val="005B09D8"/>
    <w:rsid w:val="005B2550"/>
    <w:rsid w:val="005C2A5D"/>
    <w:rsid w:val="005D6901"/>
    <w:rsid w:val="005D7228"/>
    <w:rsid w:val="005E64B6"/>
    <w:rsid w:val="005F3F05"/>
    <w:rsid w:val="005F7CDB"/>
    <w:rsid w:val="0060293F"/>
    <w:rsid w:val="00621014"/>
    <w:rsid w:val="0062359F"/>
    <w:rsid w:val="00630252"/>
    <w:rsid w:val="0064211B"/>
    <w:rsid w:val="0064762D"/>
    <w:rsid w:val="00654451"/>
    <w:rsid w:val="00655E2D"/>
    <w:rsid w:val="00667178"/>
    <w:rsid w:val="00671532"/>
    <w:rsid w:val="00677D16"/>
    <w:rsid w:val="00691CA6"/>
    <w:rsid w:val="00692691"/>
    <w:rsid w:val="00695483"/>
    <w:rsid w:val="006A014A"/>
    <w:rsid w:val="006B2291"/>
    <w:rsid w:val="006C13FC"/>
    <w:rsid w:val="006C5AA2"/>
    <w:rsid w:val="006D2F32"/>
    <w:rsid w:val="006D7521"/>
    <w:rsid w:val="006E0818"/>
    <w:rsid w:val="006E268C"/>
    <w:rsid w:val="006F0BC0"/>
    <w:rsid w:val="006F0CF6"/>
    <w:rsid w:val="006F36E5"/>
    <w:rsid w:val="006F547E"/>
    <w:rsid w:val="006F7439"/>
    <w:rsid w:val="007000FE"/>
    <w:rsid w:val="00701147"/>
    <w:rsid w:val="00703ACF"/>
    <w:rsid w:val="007134FD"/>
    <w:rsid w:val="00726431"/>
    <w:rsid w:val="00730EF1"/>
    <w:rsid w:val="0073387A"/>
    <w:rsid w:val="00735F92"/>
    <w:rsid w:val="007401FF"/>
    <w:rsid w:val="00740C65"/>
    <w:rsid w:val="0074348F"/>
    <w:rsid w:val="00757A79"/>
    <w:rsid w:val="00757BA1"/>
    <w:rsid w:val="00760E4C"/>
    <w:rsid w:val="00763380"/>
    <w:rsid w:val="007643DC"/>
    <w:rsid w:val="00767D4D"/>
    <w:rsid w:val="00772DD5"/>
    <w:rsid w:val="007850E2"/>
    <w:rsid w:val="00791167"/>
    <w:rsid w:val="007A0486"/>
    <w:rsid w:val="007A5F52"/>
    <w:rsid w:val="007A685F"/>
    <w:rsid w:val="007A6C3F"/>
    <w:rsid w:val="007A7994"/>
    <w:rsid w:val="007B0CAE"/>
    <w:rsid w:val="007B5599"/>
    <w:rsid w:val="007C79E9"/>
    <w:rsid w:val="007D10C5"/>
    <w:rsid w:val="007D1BC2"/>
    <w:rsid w:val="007D251A"/>
    <w:rsid w:val="007D7036"/>
    <w:rsid w:val="007E24A7"/>
    <w:rsid w:val="007E610B"/>
    <w:rsid w:val="007F2118"/>
    <w:rsid w:val="007F6BF2"/>
    <w:rsid w:val="007F6EEA"/>
    <w:rsid w:val="007F7BFD"/>
    <w:rsid w:val="008132CB"/>
    <w:rsid w:val="00817122"/>
    <w:rsid w:val="00820588"/>
    <w:rsid w:val="00823BC1"/>
    <w:rsid w:val="0082434E"/>
    <w:rsid w:val="00834874"/>
    <w:rsid w:val="00843EB9"/>
    <w:rsid w:val="00847261"/>
    <w:rsid w:val="0086067B"/>
    <w:rsid w:val="0086082A"/>
    <w:rsid w:val="00864C96"/>
    <w:rsid w:val="00871944"/>
    <w:rsid w:val="00871EA4"/>
    <w:rsid w:val="00876029"/>
    <w:rsid w:val="00876B51"/>
    <w:rsid w:val="00877B0B"/>
    <w:rsid w:val="00882E73"/>
    <w:rsid w:val="0088316D"/>
    <w:rsid w:val="00891ADA"/>
    <w:rsid w:val="00893334"/>
    <w:rsid w:val="0089777C"/>
    <w:rsid w:val="008A12B3"/>
    <w:rsid w:val="008A492A"/>
    <w:rsid w:val="008A6A4D"/>
    <w:rsid w:val="008C18C9"/>
    <w:rsid w:val="008C2C04"/>
    <w:rsid w:val="008D0B5B"/>
    <w:rsid w:val="008D12A3"/>
    <w:rsid w:val="008E21FE"/>
    <w:rsid w:val="008E78C3"/>
    <w:rsid w:val="008F612E"/>
    <w:rsid w:val="00902203"/>
    <w:rsid w:val="00903A7F"/>
    <w:rsid w:val="00903FE8"/>
    <w:rsid w:val="00906099"/>
    <w:rsid w:val="009066EF"/>
    <w:rsid w:val="0090758D"/>
    <w:rsid w:val="0091189E"/>
    <w:rsid w:val="00914B95"/>
    <w:rsid w:val="0092010A"/>
    <w:rsid w:val="00923186"/>
    <w:rsid w:val="00925E70"/>
    <w:rsid w:val="009269AD"/>
    <w:rsid w:val="00930280"/>
    <w:rsid w:val="00935430"/>
    <w:rsid w:val="0093676E"/>
    <w:rsid w:val="009368D5"/>
    <w:rsid w:val="00941045"/>
    <w:rsid w:val="00942E0C"/>
    <w:rsid w:val="00943BFD"/>
    <w:rsid w:val="00947BED"/>
    <w:rsid w:val="009501CA"/>
    <w:rsid w:val="00950748"/>
    <w:rsid w:val="00954375"/>
    <w:rsid w:val="0095491E"/>
    <w:rsid w:val="00962582"/>
    <w:rsid w:val="00962DD8"/>
    <w:rsid w:val="0096767A"/>
    <w:rsid w:val="00972402"/>
    <w:rsid w:val="0097468C"/>
    <w:rsid w:val="00975E59"/>
    <w:rsid w:val="009762FD"/>
    <w:rsid w:val="00980D9C"/>
    <w:rsid w:val="009848EA"/>
    <w:rsid w:val="00984985"/>
    <w:rsid w:val="0098560E"/>
    <w:rsid w:val="00987CCC"/>
    <w:rsid w:val="00991BA9"/>
    <w:rsid w:val="009A32FC"/>
    <w:rsid w:val="009A6FF5"/>
    <w:rsid w:val="009B2916"/>
    <w:rsid w:val="009B2F6C"/>
    <w:rsid w:val="009C0E84"/>
    <w:rsid w:val="009C275C"/>
    <w:rsid w:val="009C2A80"/>
    <w:rsid w:val="009C767E"/>
    <w:rsid w:val="009D0094"/>
    <w:rsid w:val="009D6DE4"/>
    <w:rsid w:val="009E2757"/>
    <w:rsid w:val="009E5038"/>
    <w:rsid w:val="009E61BD"/>
    <w:rsid w:val="009E6AFC"/>
    <w:rsid w:val="009E753B"/>
    <w:rsid w:val="009F78FA"/>
    <w:rsid w:val="00A03916"/>
    <w:rsid w:val="00A154F5"/>
    <w:rsid w:val="00A171AF"/>
    <w:rsid w:val="00A25053"/>
    <w:rsid w:val="00A3235E"/>
    <w:rsid w:val="00A44C86"/>
    <w:rsid w:val="00A51D39"/>
    <w:rsid w:val="00A5371B"/>
    <w:rsid w:val="00A62DD0"/>
    <w:rsid w:val="00A73D70"/>
    <w:rsid w:val="00A83932"/>
    <w:rsid w:val="00A90A92"/>
    <w:rsid w:val="00A92A78"/>
    <w:rsid w:val="00A94FF7"/>
    <w:rsid w:val="00A963DF"/>
    <w:rsid w:val="00AA160F"/>
    <w:rsid w:val="00AA258F"/>
    <w:rsid w:val="00AA2D93"/>
    <w:rsid w:val="00AA7B36"/>
    <w:rsid w:val="00AB50BB"/>
    <w:rsid w:val="00AC03D7"/>
    <w:rsid w:val="00AC41F6"/>
    <w:rsid w:val="00AD289D"/>
    <w:rsid w:val="00AD5ADC"/>
    <w:rsid w:val="00AE202A"/>
    <w:rsid w:val="00AE2953"/>
    <w:rsid w:val="00AF0E5A"/>
    <w:rsid w:val="00B3419D"/>
    <w:rsid w:val="00B35D84"/>
    <w:rsid w:val="00B36252"/>
    <w:rsid w:val="00B55DC1"/>
    <w:rsid w:val="00B565EF"/>
    <w:rsid w:val="00B57833"/>
    <w:rsid w:val="00B649A1"/>
    <w:rsid w:val="00B65879"/>
    <w:rsid w:val="00B669B5"/>
    <w:rsid w:val="00B675A8"/>
    <w:rsid w:val="00B7334F"/>
    <w:rsid w:val="00B8091E"/>
    <w:rsid w:val="00B832B6"/>
    <w:rsid w:val="00B83777"/>
    <w:rsid w:val="00B952DC"/>
    <w:rsid w:val="00BA2147"/>
    <w:rsid w:val="00BA49A3"/>
    <w:rsid w:val="00BA795C"/>
    <w:rsid w:val="00BB65BF"/>
    <w:rsid w:val="00BC6336"/>
    <w:rsid w:val="00BD76F0"/>
    <w:rsid w:val="00BD7DA5"/>
    <w:rsid w:val="00BD7F64"/>
    <w:rsid w:val="00BE6787"/>
    <w:rsid w:val="00C15FC9"/>
    <w:rsid w:val="00C20BF0"/>
    <w:rsid w:val="00C212E8"/>
    <w:rsid w:val="00C25CD6"/>
    <w:rsid w:val="00C25F1B"/>
    <w:rsid w:val="00C26AB6"/>
    <w:rsid w:val="00C272C8"/>
    <w:rsid w:val="00C302C8"/>
    <w:rsid w:val="00C34328"/>
    <w:rsid w:val="00C403AB"/>
    <w:rsid w:val="00C422E5"/>
    <w:rsid w:val="00C449AA"/>
    <w:rsid w:val="00C502E2"/>
    <w:rsid w:val="00C5220D"/>
    <w:rsid w:val="00C557A3"/>
    <w:rsid w:val="00C60C4A"/>
    <w:rsid w:val="00C747A8"/>
    <w:rsid w:val="00C904AF"/>
    <w:rsid w:val="00C95506"/>
    <w:rsid w:val="00CA1EC2"/>
    <w:rsid w:val="00CA2F6D"/>
    <w:rsid w:val="00CA7D2A"/>
    <w:rsid w:val="00CB2CA2"/>
    <w:rsid w:val="00CB55D8"/>
    <w:rsid w:val="00CB5F21"/>
    <w:rsid w:val="00CC0CB0"/>
    <w:rsid w:val="00CD1352"/>
    <w:rsid w:val="00CE08A0"/>
    <w:rsid w:val="00CE099C"/>
    <w:rsid w:val="00CF2D8A"/>
    <w:rsid w:val="00CF6DEE"/>
    <w:rsid w:val="00D00BB5"/>
    <w:rsid w:val="00D17010"/>
    <w:rsid w:val="00D23957"/>
    <w:rsid w:val="00D23960"/>
    <w:rsid w:val="00D300D7"/>
    <w:rsid w:val="00D30353"/>
    <w:rsid w:val="00D352D4"/>
    <w:rsid w:val="00D43D54"/>
    <w:rsid w:val="00D52CBC"/>
    <w:rsid w:val="00D548C5"/>
    <w:rsid w:val="00D579AC"/>
    <w:rsid w:val="00D60DDA"/>
    <w:rsid w:val="00D71D23"/>
    <w:rsid w:val="00D73724"/>
    <w:rsid w:val="00D74533"/>
    <w:rsid w:val="00D768BF"/>
    <w:rsid w:val="00D76AAE"/>
    <w:rsid w:val="00D80AE5"/>
    <w:rsid w:val="00D90C8A"/>
    <w:rsid w:val="00D9265F"/>
    <w:rsid w:val="00D936B7"/>
    <w:rsid w:val="00D93C6C"/>
    <w:rsid w:val="00D96557"/>
    <w:rsid w:val="00DA3C6D"/>
    <w:rsid w:val="00DC23C8"/>
    <w:rsid w:val="00DC39A9"/>
    <w:rsid w:val="00DD0D3A"/>
    <w:rsid w:val="00DD4ADC"/>
    <w:rsid w:val="00DD6AD4"/>
    <w:rsid w:val="00DD720C"/>
    <w:rsid w:val="00DE0B04"/>
    <w:rsid w:val="00DE6190"/>
    <w:rsid w:val="00DE69CE"/>
    <w:rsid w:val="00DF02E7"/>
    <w:rsid w:val="00E072D7"/>
    <w:rsid w:val="00E1033E"/>
    <w:rsid w:val="00E1398C"/>
    <w:rsid w:val="00E14629"/>
    <w:rsid w:val="00E1584C"/>
    <w:rsid w:val="00E2080D"/>
    <w:rsid w:val="00E21A8B"/>
    <w:rsid w:val="00E25AFC"/>
    <w:rsid w:val="00E271AC"/>
    <w:rsid w:val="00E31291"/>
    <w:rsid w:val="00E40B45"/>
    <w:rsid w:val="00E4624C"/>
    <w:rsid w:val="00E5297F"/>
    <w:rsid w:val="00E63631"/>
    <w:rsid w:val="00E70444"/>
    <w:rsid w:val="00E7097C"/>
    <w:rsid w:val="00E7612A"/>
    <w:rsid w:val="00E769E1"/>
    <w:rsid w:val="00E82FC1"/>
    <w:rsid w:val="00E83224"/>
    <w:rsid w:val="00E85FA5"/>
    <w:rsid w:val="00E95252"/>
    <w:rsid w:val="00E968D6"/>
    <w:rsid w:val="00E969FA"/>
    <w:rsid w:val="00EA434A"/>
    <w:rsid w:val="00EC1D61"/>
    <w:rsid w:val="00EC4EEC"/>
    <w:rsid w:val="00EC6059"/>
    <w:rsid w:val="00ED00EB"/>
    <w:rsid w:val="00ED10C9"/>
    <w:rsid w:val="00ED21A4"/>
    <w:rsid w:val="00EE0484"/>
    <w:rsid w:val="00EE22CD"/>
    <w:rsid w:val="00EE29D2"/>
    <w:rsid w:val="00EE336B"/>
    <w:rsid w:val="00EE412A"/>
    <w:rsid w:val="00EE4C47"/>
    <w:rsid w:val="00EF0839"/>
    <w:rsid w:val="00EF1524"/>
    <w:rsid w:val="00EF2878"/>
    <w:rsid w:val="00EF5467"/>
    <w:rsid w:val="00F0055D"/>
    <w:rsid w:val="00F2446C"/>
    <w:rsid w:val="00F2548B"/>
    <w:rsid w:val="00F27F7B"/>
    <w:rsid w:val="00F37FBC"/>
    <w:rsid w:val="00F41716"/>
    <w:rsid w:val="00F41A87"/>
    <w:rsid w:val="00F41B0D"/>
    <w:rsid w:val="00F43A12"/>
    <w:rsid w:val="00F43A73"/>
    <w:rsid w:val="00F5068D"/>
    <w:rsid w:val="00F50DEB"/>
    <w:rsid w:val="00F54CCB"/>
    <w:rsid w:val="00F6294F"/>
    <w:rsid w:val="00F6384A"/>
    <w:rsid w:val="00F64C79"/>
    <w:rsid w:val="00F668A2"/>
    <w:rsid w:val="00F67C21"/>
    <w:rsid w:val="00F71651"/>
    <w:rsid w:val="00F801E1"/>
    <w:rsid w:val="00F82C27"/>
    <w:rsid w:val="00F82DE4"/>
    <w:rsid w:val="00F82EBF"/>
    <w:rsid w:val="00F86A5E"/>
    <w:rsid w:val="00F925DE"/>
    <w:rsid w:val="00FA0A49"/>
    <w:rsid w:val="00FA7A9B"/>
    <w:rsid w:val="00FB0EBF"/>
    <w:rsid w:val="00FC22C9"/>
    <w:rsid w:val="00FD2E76"/>
    <w:rsid w:val="00FD3311"/>
    <w:rsid w:val="00FD67C2"/>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 w:type="paragraph" w:customStyle="1" w:styleId="TableText">
    <w:name w:val="Table Text"/>
    <w:basedOn w:val="Normal"/>
    <w:link w:val="TableTextChar"/>
    <w:uiPriority w:val="13"/>
    <w:qFormat/>
    <w:rsid w:val="009848EA"/>
    <w:pPr>
      <w:spacing w:before="60" w:after="60"/>
    </w:pPr>
    <w:rPr>
      <w:rFonts w:ascii="Cambria" w:eastAsiaTheme="minorHAnsi" w:hAnsi="Cambria" w:cstheme="minorBidi"/>
      <w:sz w:val="18"/>
      <w:szCs w:val="22"/>
      <w:lang w:val="en-AU"/>
    </w:rPr>
  </w:style>
  <w:style w:type="character" w:customStyle="1" w:styleId="TableTextChar">
    <w:name w:val="Table Text Char"/>
    <w:basedOn w:val="DefaultParagraphFont"/>
    <w:link w:val="TableText"/>
    <w:uiPriority w:val="13"/>
    <w:rsid w:val="009848EA"/>
    <w:rPr>
      <w:rFonts w:ascii="Cambria" w:eastAsiaTheme="minorHAnsi" w:hAnsi="Cambria" w:cstheme="minorBidi"/>
      <w:sz w:val="18"/>
      <w:szCs w:val="22"/>
      <w:lang w:eastAsia="en-US"/>
    </w:rPr>
  </w:style>
  <w:style w:type="character" w:styleId="Emphasis">
    <w:name w:val="Emphasis"/>
    <w:basedOn w:val="DefaultParagraphFont"/>
    <w:uiPriority w:val="99"/>
    <w:qFormat/>
    <w:rsid w:val="001703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14B7511-8C17-4301-A6EC-3E07F7CFC20D">UNCLASSIFIED  </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8600D64C29E744E9C7D89957C879DFE" ma:contentTypeVersion="" ma:contentTypeDescription="PDMS Document Site Content Type" ma:contentTypeScope="" ma:versionID="f5d8ea8cc3754496fb8e070af9c66a2f">
  <xsd:schema xmlns:xsd="http://www.w3.org/2001/XMLSchema" xmlns:xs="http://www.w3.org/2001/XMLSchema" xmlns:p="http://schemas.microsoft.com/office/2006/metadata/properties" xmlns:ns2="114B7511-8C17-4301-A6EC-3E07F7CFC20D" targetNamespace="http://schemas.microsoft.com/office/2006/metadata/properties" ma:root="true" ma:fieldsID="a2af883e88c2d960831ccaed6e962efa" ns2:_="">
    <xsd:import namespace="114B7511-8C17-4301-A6EC-3E07F7CFC20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7511-8C17-4301-A6EC-3E07F7CFC20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EA872-593B-41EF-9DF2-144533E7EFFB}">
  <ds:schemaRefs>
    <ds:schemaRef ds:uri="114B7511-8C17-4301-A6EC-3E07F7CFC20D"/>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3.xml><?xml version="1.0" encoding="utf-8"?>
<ds:datastoreItem xmlns:ds="http://schemas.openxmlformats.org/officeDocument/2006/customXml" ds:itemID="{12D314B7-F5A2-479C-A372-58A390599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7511-8C17-4301-A6EC-3E07F7CF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1D0CE-474D-46A0-8AAA-C27611C9EDE8}">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Attach E - Explanatory statement - include_transfer_delete - template</vt:lpstr>
    </vt:vector>
  </TitlesOfParts>
  <Company>Department of the Environment and Heritage</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Bec GRAY</cp:lastModifiedBy>
  <cp:revision>4</cp:revision>
  <cp:lastPrinted>2019-03-06T20:29:00Z</cp:lastPrinted>
  <dcterms:created xsi:type="dcterms:W3CDTF">2024-07-10T04:39:00Z</dcterms:created>
  <dcterms:modified xsi:type="dcterms:W3CDTF">2024-07-10T04:41:00Z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0x010100266966F133664895A6EE3632470D45F50088600D64C29E744E9C7D89957C879DFE</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y fmtid="{D5CDD505-2E9C-101B-9397-08002B2CF9AE}" pid="37" name="ClassificationContentMarkingHeaderShapeIds">
    <vt:lpwstr>5f8d124d,498e2d67,401c503e</vt:lpwstr>
  </property>
  <property fmtid="{D5CDD505-2E9C-101B-9397-08002B2CF9AE}" pid="38" name="ClassificationContentMarkingHeaderFontProps">
    <vt:lpwstr>#ff0000,12,Calibri</vt:lpwstr>
  </property>
  <property fmtid="{D5CDD505-2E9C-101B-9397-08002B2CF9AE}" pid="39" name="ClassificationContentMarkingHeaderText">
    <vt:lpwstr>OFFICIAL</vt:lpwstr>
  </property>
  <property fmtid="{D5CDD505-2E9C-101B-9397-08002B2CF9AE}" pid="40" name="ClassificationContentMarkingFooterShapeIds">
    <vt:lpwstr>464dbcbd,438dccca,5f978c7c</vt:lpwstr>
  </property>
  <property fmtid="{D5CDD505-2E9C-101B-9397-08002B2CF9AE}" pid="41" name="ClassificationContentMarkingFooterFontProps">
    <vt:lpwstr>#ff0000,12,Calibri</vt:lpwstr>
  </property>
  <property fmtid="{D5CDD505-2E9C-101B-9397-08002B2CF9AE}" pid="42" name="ClassificationContentMarkingFooterText">
    <vt:lpwstr>OFFICIAL</vt:lpwstr>
  </property>
</Properties>
</file>