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6FBD" w14:textId="50CCAABC" w:rsidR="003F08BE" w:rsidRPr="00B275EF" w:rsidRDefault="003F08BE" w:rsidP="0098306B">
      <w:pPr>
        <w:pStyle w:val="LDTitle"/>
        <w:spacing w:before="1080"/>
        <w:outlineLvl w:val="0"/>
      </w:pPr>
      <w:r w:rsidRPr="00B275EF">
        <w:t>Instrument number CASA</w:t>
      </w:r>
      <w:r w:rsidR="00FC115C" w:rsidRPr="00B275EF">
        <w:t xml:space="preserve"> </w:t>
      </w:r>
      <w:r w:rsidR="006E3802" w:rsidRPr="00B275EF">
        <w:t>EX</w:t>
      </w:r>
      <w:r w:rsidR="00ED435F">
        <w:t>47</w:t>
      </w:r>
      <w:r w:rsidR="00326426" w:rsidRPr="00B275EF">
        <w:t>/</w:t>
      </w:r>
      <w:r w:rsidR="00291C2A" w:rsidRPr="00B275EF">
        <w:t>2</w:t>
      </w:r>
      <w:r w:rsidR="00316235">
        <w:t>4</w:t>
      </w:r>
    </w:p>
    <w:p w14:paraId="62FC071B" w14:textId="4A8F2A81" w:rsidR="0030657C" w:rsidRDefault="00316235" w:rsidP="00F253A5">
      <w:pPr>
        <w:pStyle w:val="LDBodytext"/>
        <w:ind w:right="-1"/>
      </w:pPr>
      <w:bookmarkStart w:id="0" w:name="MakerPosition"/>
      <w:bookmarkStart w:id="1" w:name="OLE_LINK2"/>
      <w:bookmarkStart w:id="2" w:name="OLE_LINK3"/>
      <w:bookmarkStart w:id="3" w:name="OLE_LINK4"/>
      <w:bookmarkStart w:id="4" w:name="OLE_LINK5"/>
      <w:bookmarkEnd w:id="0"/>
      <w:r w:rsidRPr="00B275EF">
        <w:t xml:space="preserve">I, </w:t>
      </w:r>
      <w:r>
        <w:t>STEVEN JAMES CAMPBELL</w:t>
      </w:r>
      <w:r w:rsidRPr="00B275EF">
        <w:t>,</w:t>
      </w:r>
      <w:r w:rsidR="004C62DA" w:rsidRPr="00ED7940">
        <w:rPr>
          <w:lang w:eastAsia="en-AU"/>
        </w:rPr>
        <w:t xml:space="preserve"> Executive Manager, </w:t>
      </w:r>
      <w:bookmarkEnd w:id="1"/>
      <w:bookmarkEnd w:id="2"/>
      <w:r w:rsidR="004C62DA" w:rsidRPr="00ED7940">
        <w:rPr>
          <w:lang w:eastAsia="en-AU"/>
        </w:rPr>
        <w:t>National Operations &amp; Standards, a delegate of CASA,</w:t>
      </w:r>
      <w:r w:rsidR="0071745D" w:rsidRPr="00B275EF">
        <w:t xml:space="preserve"> </w:t>
      </w:r>
      <w:r w:rsidR="008D4AA7" w:rsidRPr="00B275EF">
        <w:t xml:space="preserve">make this instrument under </w:t>
      </w:r>
      <w:r w:rsidR="00FC115C" w:rsidRPr="00B275EF">
        <w:t>regulation</w:t>
      </w:r>
      <w:r w:rsidR="00FC5BE6" w:rsidRPr="00B275EF">
        <w:t>s</w:t>
      </w:r>
      <w:r w:rsidR="00FC115C" w:rsidRPr="00B275EF">
        <w:t xml:space="preserve"> 11.160</w:t>
      </w:r>
      <w:r w:rsidR="00DA78FE">
        <w:t>, 11.205</w:t>
      </w:r>
      <w:r w:rsidR="000D01D6">
        <w:t xml:space="preserve"> and</w:t>
      </w:r>
      <w:r w:rsidR="00FC2650">
        <w:t xml:space="preserve"> 11.2</w:t>
      </w:r>
      <w:r w:rsidR="00DA78FE">
        <w:t>4</w:t>
      </w:r>
      <w:r w:rsidR="00FC2650">
        <w:t>5</w:t>
      </w:r>
      <w:r w:rsidR="00FC5BE6" w:rsidRPr="00B275EF">
        <w:t xml:space="preserve"> </w:t>
      </w:r>
      <w:r w:rsidR="00381C44" w:rsidRPr="00B275EF">
        <w:t xml:space="preserve">of the </w:t>
      </w:r>
      <w:r w:rsidR="00381C44" w:rsidRPr="00B275EF">
        <w:rPr>
          <w:i/>
        </w:rPr>
        <w:t>Civil Aviation Safety Regulations</w:t>
      </w:r>
      <w:r w:rsidR="00344677" w:rsidRPr="00B275EF">
        <w:rPr>
          <w:i/>
        </w:rPr>
        <w:t xml:space="preserve"> </w:t>
      </w:r>
      <w:r w:rsidR="00381C44" w:rsidRPr="00B275EF">
        <w:rPr>
          <w:i/>
        </w:rPr>
        <w:t>1998</w:t>
      </w:r>
      <w:r w:rsidR="008D4AA7" w:rsidRPr="00B275EF">
        <w:t>.</w:t>
      </w:r>
    </w:p>
    <w:p w14:paraId="75656D3F" w14:textId="6CCC7A0F" w:rsidR="00BA50FF" w:rsidRPr="00F40BA5" w:rsidRDefault="00C83CFB" w:rsidP="00F57C38">
      <w:pPr>
        <w:pStyle w:val="LDSignatory"/>
        <w:keepNext w:val="0"/>
        <w:spacing w:before="120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S</w:t>
      </w:r>
      <w:r w:rsidRPr="00065444">
        <w:rPr>
          <w:rFonts w:ascii="Arial" w:hAnsi="Arial" w:cs="Arial"/>
          <w:b/>
        </w:rPr>
        <w:t>. Campbell</w:t>
      </w:r>
      <w:r>
        <w:rPr>
          <w:rFonts w:ascii="Arial" w:hAnsi="Arial" w:cs="Arial"/>
          <w:b/>
        </w:rPr>
        <w:t>]</w:t>
      </w:r>
    </w:p>
    <w:p w14:paraId="2798B057" w14:textId="77777777" w:rsidR="00316235" w:rsidRDefault="00316235" w:rsidP="00316235">
      <w:pPr>
        <w:pStyle w:val="LDBodytext"/>
      </w:pPr>
      <w:bookmarkStart w:id="5" w:name="_Hlk38268511"/>
      <w:r>
        <w:t>Steven Campbell</w:t>
      </w:r>
      <w:r w:rsidRPr="002F545A">
        <w:br/>
      </w:r>
      <w:r>
        <w:t>Executive Manager, National Operations &amp; Standards</w:t>
      </w:r>
    </w:p>
    <w:p w14:paraId="27B1C728" w14:textId="7C9AF349" w:rsidR="00316235" w:rsidRPr="00B275EF" w:rsidRDefault="00C83CFB" w:rsidP="00316235">
      <w:pPr>
        <w:pStyle w:val="LDDate"/>
      </w:pPr>
      <w:r>
        <w:t xml:space="preserve">7 </w:t>
      </w:r>
      <w:r w:rsidR="00F33741">
        <w:t>August</w:t>
      </w:r>
      <w:r w:rsidR="00316235">
        <w:t xml:space="preserve"> 2024</w:t>
      </w:r>
    </w:p>
    <w:p w14:paraId="0BFD8F78" w14:textId="56BEE043" w:rsidR="00333ECB" w:rsidRPr="00B275EF" w:rsidRDefault="00056766" w:rsidP="00E16CC1">
      <w:pPr>
        <w:pStyle w:val="LDDescription"/>
        <w:ind w:right="-1"/>
      </w:pPr>
      <w:r w:rsidRPr="00B275EF">
        <w:t>CASA EX</w:t>
      </w:r>
      <w:r w:rsidR="00ED435F">
        <w:t>47</w:t>
      </w:r>
      <w:r w:rsidR="00316235">
        <w:t>/24</w:t>
      </w:r>
      <w:r w:rsidR="000824E5" w:rsidRPr="00B275EF">
        <w:t> </w:t>
      </w:r>
      <w:r w:rsidR="003C60B3" w:rsidRPr="00B275EF">
        <w:t>–</w:t>
      </w:r>
      <w:r w:rsidR="005E0B79" w:rsidRPr="00B275EF">
        <w:t xml:space="preserve"> </w:t>
      </w:r>
      <w:r w:rsidR="00896F04">
        <w:t xml:space="preserve">Amendment of </w:t>
      </w:r>
      <w:r w:rsidR="002D6175">
        <w:t>CASA</w:t>
      </w:r>
      <w:r w:rsidR="00896F04">
        <w:t xml:space="preserve"> EX8</w:t>
      </w:r>
      <w:r w:rsidR="00044282">
        <w:t>6</w:t>
      </w:r>
      <w:r w:rsidR="00BA50FF">
        <w:t>/21</w:t>
      </w:r>
      <w:r w:rsidR="00896F04">
        <w:t> </w:t>
      </w:r>
      <w:r w:rsidR="00BA50FF">
        <w:t>–</w:t>
      </w:r>
      <w:r w:rsidR="00FB52A0">
        <w:t xml:space="preserve"> </w:t>
      </w:r>
      <w:r w:rsidR="005E0B79" w:rsidRPr="00B275EF">
        <w:t>Instrument 202</w:t>
      </w:r>
      <w:r w:rsidR="00316235">
        <w:t>4</w:t>
      </w:r>
      <w:r w:rsidR="00D208E1">
        <w:t xml:space="preserve"> (No. </w:t>
      </w:r>
      <w:r w:rsidR="00316235">
        <w:t>1</w:t>
      </w:r>
      <w:r w:rsidR="00D208E1">
        <w:t>)</w:t>
      </w:r>
    </w:p>
    <w:bookmarkEnd w:id="3"/>
    <w:bookmarkEnd w:id="4"/>
    <w:bookmarkEnd w:id="5"/>
    <w:p w14:paraId="18B65DF6" w14:textId="4498A681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1</w:t>
      </w:r>
      <w:r w:rsidRPr="00B275EF">
        <w:tab/>
        <w:t>Name</w:t>
      </w:r>
    </w:p>
    <w:p w14:paraId="273F6D7A" w14:textId="30A58EA3" w:rsidR="00934A50" w:rsidRPr="00B275EF" w:rsidRDefault="00934A50" w:rsidP="005C67E7">
      <w:pPr>
        <w:pStyle w:val="LDClause"/>
        <w:ind w:right="-143"/>
      </w:pPr>
      <w:r w:rsidRPr="00B275EF">
        <w:tab/>
      </w:r>
      <w:r w:rsidRPr="00B275EF">
        <w:tab/>
        <w:t xml:space="preserve">This instrument </w:t>
      </w:r>
      <w:bookmarkStart w:id="6" w:name="_Hlk101870188"/>
      <w:r w:rsidRPr="00B275EF">
        <w:t xml:space="preserve">is </w:t>
      </w:r>
      <w:bookmarkStart w:id="7" w:name="_Hlk120688888"/>
      <w:r w:rsidRPr="00B275EF">
        <w:rPr>
          <w:i/>
        </w:rPr>
        <w:t>CASA E</w:t>
      </w:r>
      <w:r w:rsidR="00344677" w:rsidRPr="00B275EF">
        <w:rPr>
          <w:i/>
        </w:rPr>
        <w:t>X</w:t>
      </w:r>
      <w:r w:rsidR="00710970">
        <w:rPr>
          <w:i/>
        </w:rPr>
        <w:t>47</w:t>
      </w:r>
      <w:r w:rsidR="00316235">
        <w:rPr>
          <w:i/>
        </w:rPr>
        <w:t>/24</w:t>
      </w:r>
      <w:r w:rsidRPr="00B275EF">
        <w:rPr>
          <w:i/>
        </w:rPr>
        <w:t> </w:t>
      </w:r>
      <w:r w:rsidR="005E0B79" w:rsidRPr="00B275EF">
        <w:rPr>
          <w:i/>
        </w:rPr>
        <w:t>–</w:t>
      </w:r>
      <w:r w:rsidRPr="00B275EF">
        <w:rPr>
          <w:i/>
        </w:rPr>
        <w:t xml:space="preserve"> </w:t>
      </w:r>
      <w:r w:rsidR="00896F04">
        <w:rPr>
          <w:i/>
        </w:rPr>
        <w:t>Amendment of CASA EX8</w:t>
      </w:r>
      <w:r w:rsidR="00044282">
        <w:rPr>
          <w:i/>
        </w:rPr>
        <w:t>6</w:t>
      </w:r>
      <w:r w:rsidR="00896F04">
        <w:rPr>
          <w:i/>
        </w:rPr>
        <w:t>/21 </w:t>
      </w:r>
      <w:r w:rsidR="00BA50FF">
        <w:rPr>
          <w:i/>
        </w:rPr>
        <w:t>–</w:t>
      </w:r>
      <w:r w:rsidR="00167F7F" w:rsidRPr="00B275EF">
        <w:rPr>
          <w:i/>
        </w:rPr>
        <w:t xml:space="preserve"> </w:t>
      </w:r>
      <w:r w:rsidRPr="00B275EF">
        <w:rPr>
          <w:i/>
        </w:rPr>
        <w:t>Instrument</w:t>
      </w:r>
      <w:r w:rsidR="002B7877">
        <w:rPr>
          <w:i/>
        </w:rPr>
        <w:t> </w:t>
      </w:r>
      <w:r w:rsidRPr="00B275EF">
        <w:rPr>
          <w:i/>
        </w:rPr>
        <w:t>202</w:t>
      </w:r>
      <w:r w:rsidR="00316235">
        <w:rPr>
          <w:i/>
        </w:rPr>
        <w:t>4</w:t>
      </w:r>
      <w:bookmarkEnd w:id="6"/>
      <w:r w:rsidR="00D208E1">
        <w:t xml:space="preserve"> </w:t>
      </w:r>
      <w:r w:rsidR="00D208E1">
        <w:rPr>
          <w:i/>
        </w:rPr>
        <w:t>(No.</w:t>
      </w:r>
      <w:r w:rsidR="00EF617A">
        <w:rPr>
          <w:i/>
        </w:rPr>
        <w:t xml:space="preserve"> </w:t>
      </w:r>
      <w:r w:rsidR="00316235">
        <w:rPr>
          <w:i/>
        </w:rPr>
        <w:t>1</w:t>
      </w:r>
      <w:r w:rsidR="00D208E1">
        <w:rPr>
          <w:i/>
        </w:rPr>
        <w:t>)</w:t>
      </w:r>
      <w:r w:rsidR="00D208E1" w:rsidRPr="00F253A5">
        <w:rPr>
          <w:iCs/>
        </w:rPr>
        <w:t>.</w:t>
      </w:r>
    </w:p>
    <w:bookmarkEnd w:id="7"/>
    <w:p w14:paraId="04F17A91" w14:textId="013E439A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2</w:t>
      </w:r>
      <w:r w:rsidRPr="00B275EF">
        <w:tab/>
      </w:r>
      <w:r w:rsidR="00896F04">
        <w:t>Commencement</w:t>
      </w:r>
    </w:p>
    <w:p w14:paraId="043F640B" w14:textId="25A48B43" w:rsidR="009B7CE1" w:rsidRDefault="009B7CE1" w:rsidP="00896F04">
      <w:pPr>
        <w:pStyle w:val="LDClause"/>
      </w:pPr>
      <w:r w:rsidRPr="00B275EF">
        <w:tab/>
      </w:r>
      <w:r w:rsidRPr="00B275EF">
        <w:tab/>
        <w:t>This instrument</w:t>
      </w:r>
      <w:r w:rsidR="00896F04">
        <w:t xml:space="preserve"> </w:t>
      </w:r>
      <w:r w:rsidRPr="00B275EF">
        <w:t xml:space="preserve">commences on </w:t>
      </w:r>
      <w:bookmarkStart w:id="8" w:name="_Hlk101870165"/>
      <w:r w:rsidR="00316235">
        <w:t>the day after it is registered.</w:t>
      </w:r>
      <w:bookmarkEnd w:id="8"/>
    </w:p>
    <w:p w14:paraId="4B1E422D" w14:textId="682533EA" w:rsidR="00896F04" w:rsidRPr="004435F5" w:rsidRDefault="00896F04" w:rsidP="00896F04">
      <w:pPr>
        <w:pStyle w:val="LDClauseHeading"/>
      </w:pPr>
      <w:r w:rsidRPr="00566C10">
        <w:t>3</w:t>
      </w:r>
      <w:r w:rsidRPr="00566C10">
        <w:tab/>
      </w:r>
      <w:r w:rsidRPr="004435F5">
        <w:t xml:space="preserve">Amendment of </w:t>
      </w:r>
      <w:r w:rsidR="009A1435">
        <w:t xml:space="preserve">instrument </w:t>
      </w:r>
      <w:r w:rsidRPr="004435F5">
        <w:t>CASA EX8</w:t>
      </w:r>
      <w:r w:rsidR="00044282">
        <w:t>6</w:t>
      </w:r>
      <w:r w:rsidRPr="004435F5">
        <w:t>/21</w:t>
      </w:r>
    </w:p>
    <w:p w14:paraId="62DD8838" w14:textId="421100F6" w:rsidR="00896F04" w:rsidRDefault="00896F04" w:rsidP="00896F04">
      <w:pPr>
        <w:pStyle w:val="LDClause"/>
        <w:ind w:right="-143"/>
        <w:rPr>
          <w:iCs/>
        </w:rPr>
      </w:pPr>
      <w:r w:rsidRPr="00566C10">
        <w:tab/>
      </w:r>
      <w:r w:rsidRPr="00566C10">
        <w:tab/>
      </w:r>
      <w:r>
        <w:t xml:space="preserve">Schedule 1 amends </w:t>
      </w:r>
      <w:r w:rsidR="00044282" w:rsidRPr="0007758B">
        <w:rPr>
          <w:i/>
        </w:rPr>
        <w:t>CASA EX86/21 – Part 138 and Part 91 of CASR – Supplementary Exemptions and Directions Instrument 2021</w:t>
      </w:r>
      <w:r w:rsidR="00044282" w:rsidRPr="0007758B">
        <w:t>.</w:t>
      </w:r>
    </w:p>
    <w:p w14:paraId="41F4C11A" w14:textId="3ED4102A" w:rsidR="00896F04" w:rsidRPr="00C07F89" w:rsidRDefault="00896F04" w:rsidP="00896F04">
      <w:pPr>
        <w:pStyle w:val="LDScheduleheading"/>
        <w:keepNext w:val="0"/>
        <w:spacing w:before="240"/>
        <w:rPr>
          <w:iCs/>
        </w:rPr>
      </w:pPr>
      <w:r w:rsidRPr="008875AB">
        <w:t xml:space="preserve">Schedule </w:t>
      </w:r>
      <w:r>
        <w:t>1</w:t>
      </w:r>
      <w:r w:rsidRPr="008875AB">
        <w:tab/>
      </w:r>
      <w:r>
        <w:t>Amendment</w:t>
      </w:r>
    </w:p>
    <w:p w14:paraId="4DCF6B77" w14:textId="215EB350" w:rsidR="00D208E1" w:rsidRPr="002228F5" w:rsidRDefault="00D208E1" w:rsidP="00D208E1">
      <w:pPr>
        <w:pStyle w:val="LDAmendHeading"/>
        <w:keepNext w:val="0"/>
        <w:spacing w:before="120"/>
      </w:pPr>
      <w:r w:rsidRPr="002228F5">
        <w:t>[1]</w:t>
      </w:r>
      <w:r w:rsidRPr="002228F5">
        <w:tab/>
      </w:r>
      <w:r w:rsidR="00BC6E78">
        <w:t xml:space="preserve">After section </w:t>
      </w:r>
      <w:r w:rsidR="009B0E69">
        <w:t>9B</w:t>
      </w:r>
    </w:p>
    <w:p w14:paraId="295A9A49" w14:textId="1BC08D44" w:rsidR="00D208E1" w:rsidRPr="002228F5" w:rsidRDefault="00BC6E78" w:rsidP="00D208E1">
      <w:pPr>
        <w:pStyle w:val="LDAmendInstruction"/>
      </w:pPr>
      <w:r>
        <w:t>insert</w:t>
      </w:r>
    </w:p>
    <w:p w14:paraId="7732AAAC" w14:textId="3A470AFC" w:rsidR="003A5452" w:rsidRPr="00B953D2" w:rsidRDefault="009B0E69" w:rsidP="003A5452">
      <w:pPr>
        <w:pStyle w:val="LDClauseHeading"/>
        <w:tabs>
          <w:tab w:val="center" w:pos="4252"/>
        </w:tabs>
        <w:outlineLvl w:val="0"/>
      </w:pPr>
      <w:bookmarkStart w:id="9" w:name="_Toc123036686"/>
      <w:r>
        <w:t>9C</w:t>
      </w:r>
      <w:r w:rsidR="003A5452" w:rsidRPr="00B953D2">
        <w:tab/>
      </w:r>
      <w:r w:rsidR="007D334D">
        <w:t>F</w:t>
      </w:r>
      <w:r w:rsidR="00BC6E78">
        <w:t>light crew licences</w:t>
      </w:r>
      <w:r w:rsidR="004812DE">
        <w:t>,</w:t>
      </w:r>
      <w:r w:rsidR="00BC6E78">
        <w:t xml:space="preserve"> medical certificate</w:t>
      </w:r>
      <w:r w:rsidR="00A63F92">
        <w:t>s</w:t>
      </w:r>
      <w:r w:rsidR="0053094F">
        <w:t>,</w:t>
      </w:r>
      <w:r w:rsidR="004812DE">
        <w:t xml:space="preserve"> etc.</w:t>
      </w:r>
      <w:r w:rsidR="003A5452" w:rsidRPr="00B953D2">
        <w:t> — exemption</w:t>
      </w:r>
      <w:bookmarkEnd w:id="9"/>
      <w:r w:rsidR="00F60D59">
        <w:t>s and conditions</w:t>
      </w:r>
    </w:p>
    <w:p w14:paraId="6DCA8F47" w14:textId="77777777" w:rsidR="003A5452" w:rsidRPr="00B953D2" w:rsidRDefault="003A5452" w:rsidP="003A5452">
      <w:pPr>
        <w:pStyle w:val="LDClause"/>
        <w:rPr>
          <w:lang w:eastAsia="en-AU"/>
        </w:rPr>
      </w:pPr>
      <w:r w:rsidRPr="00B953D2">
        <w:rPr>
          <w:lang w:eastAsia="en-AU"/>
        </w:rPr>
        <w:tab/>
        <w:t>(1)</w:t>
      </w:r>
      <w:r w:rsidRPr="00B953D2">
        <w:rPr>
          <w:lang w:eastAsia="en-AU"/>
        </w:rPr>
        <w:tab/>
        <w:t>In this section:</w:t>
      </w:r>
    </w:p>
    <w:p w14:paraId="55B66F3F" w14:textId="0776B184" w:rsidR="003A5452" w:rsidRPr="00B953D2" w:rsidRDefault="003A5452" w:rsidP="00BC6E78">
      <w:pPr>
        <w:pStyle w:val="LDdefinition"/>
      </w:pPr>
      <w:r w:rsidRPr="00B953D2">
        <w:rPr>
          <w:b/>
          <w:bCs/>
          <w:i/>
          <w:iCs/>
          <w:lang w:eastAsia="en-AU"/>
        </w:rPr>
        <w:t>operator</w:t>
      </w:r>
      <w:r w:rsidRPr="00B953D2">
        <w:rPr>
          <w:lang w:eastAsia="en-AU"/>
        </w:rPr>
        <w:t xml:space="preserve"> means an </w:t>
      </w:r>
      <w:r w:rsidR="009B0E69">
        <w:rPr>
          <w:lang w:eastAsia="en-AU"/>
        </w:rPr>
        <w:t>aerial work</w:t>
      </w:r>
      <w:r w:rsidRPr="00B953D2">
        <w:rPr>
          <w:lang w:eastAsia="en-AU"/>
        </w:rPr>
        <w:t xml:space="preserve"> operato</w:t>
      </w:r>
      <w:r w:rsidR="00BC6E78">
        <w:rPr>
          <w:lang w:eastAsia="en-AU"/>
        </w:rPr>
        <w:t>r</w:t>
      </w:r>
      <w:r w:rsidR="00F33741">
        <w:rPr>
          <w:lang w:eastAsia="en-AU"/>
        </w:rPr>
        <w:t>, whether operating a</w:t>
      </w:r>
      <w:r w:rsidR="00553AD8">
        <w:rPr>
          <w:lang w:eastAsia="en-AU"/>
        </w:rPr>
        <w:t xml:space="preserve"> registered</w:t>
      </w:r>
      <w:r w:rsidR="00F33741">
        <w:rPr>
          <w:lang w:eastAsia="en-AU"/>
        </w:rPr>
        <w:t xml:space="preserve"> aircraft or a foreign registered aircraft</w:t>
      </w:r>
      <w:r w:rsidR="00BC6E78">
        <w:rPr>
          <w:lang w:eastAsia="en-AU"/>
        </w:rPr>
        <w:t>.</w:t>
      </w:r>
    </w:p>
    <w:p w14:paraId="0B20739E" w14:textId="4BFB96DC" w:rsidR="003A5452" w:rsidRDefault="003A5452" w:rsidP="00685059">
      <w:pPr>
        <w:pStyle w:val="LDClause"/>
      </w:pPr>
      <w:r w:rsidRPr="00B953D2">
        <w:rPr>
          <w:lang w:eastAsia="en-AU"/>
        </w:rPr>
        <w:tab/>
        <w:t>(</w:t>
      </w:r>
      <w:r w:rsidR="00F60D59">
        <w:rPr>
          <w:lang w:eastAsia="en-AU"/>
        </w:rPr>
        <w:t>2</w:t>
      </w:r>
      <w:r w:rsidRPr="00B953D2">
        <w:rPr>
          <w:lang w:eastAsia="en-AU"/>
        </w:rPr>
        <w:t>)</w:t>
      </w:r>
      <w:r w:rsidRPr="00B953D2">
        <w:rPr>
          <w:lang w:eastAsia="en-AU"/>
        </w:rPr>
        <w:tab/>
      </w:r>
      <w:r w:rsidR="00BC6E78">
        <w:rPr>
          <w:lang w:eastAsia="en-AU"/>
        </w:rPr>
        <w:t>The operator</w:t>
      </w:r>
      <w:r w:rsidRPr="00B953D2">
        <w:rPr>
          <w:lang w:eastAsia="en-AU"/>
        </w:rPr>
        <w:t xml:space="preserve"> is exempted from the requirements of</w:t>
      </w:r>
      <w:r w:rsidR="009B0E69">
        <w:rPr>
          <w:lang w:eastAsia="en-AU"/>
        </w:rPr>
        <w:t xml:space="preserve"> </w:t>
      </w:r>
      <w:r w:rsidR="00BC6E78">
        <w:t>regulation</w:t>
      </w:r>
      <w:r w:rsidRPr="00B953D2">
        <w:t xml:space="preserve"> </w:t>
      </w:r>
      <w:r w:rsidR="009B0E69">
        <w:t>138.180</w:t>
      </w:r>
      <w:r w:rsidR="00A9386D">
        <w:t xml:space="preserve"> of CASR</w:t>
      </w:r>
      <w:r w:rsidR="009B0E69">
        <w:t>.</w:t>
      </w:r>
    </w:p>
    <w:p w14:paraId="21FC1A77" w14:textId="049E87AB" w:rsidR="004812DE" w:rsidRDefault="004812DE" w:rsidP="004812DE">
      <w:pPr>
        <w:pStyle w:val="LDClause"/>
        <w:rPr>
          <w:lang w:eastAsia="en-AU"/>
        </w:rPr>
      </w:pPr>
      <w:r w:rsidRPr="00B953D2">
        <w:rPr>
          <w:lang w:eastAsia="en-AU"/>
        </w:rPr>
        <w:tab/>
      </w:r>
      <w:r>
        <w:rPr>
          <w:lang w:eastAsia="en-AU"/>
        </w:rPr>
        <w:t>(3)</w:t>
      </w:r>
      <w:r w:rsidRPr="00B953D2">
        <w:rPr>
          <w:lang w:eastAsia="en-AU"/>
        </w:rPr>
        <w:tab/>
      </w:r>
      <w:r w:rsidR="009B0E69">
        <w:rPr>
          <w:lang w:eastAsia="en-AU"/>
        </w:rPr>
        <w:t>The</w:t>
      </w:r>
      <w:r w:rsidR="008F471F" w:rsidRPr="00B953D2">
        <w:rPr>
          <w:lang w:eastAsia="en-AU"/>
        </w:rPr>
        <w:t xml:space="preserve"> </w:t>
      </w:r>
      <w:r w:rsidRPr="00B953D2">
        <w:rPr>
          <w:lang w:eastAsia="en-AU"/>
        </w:rPr>
        <w:t xml:space="preserve">exemption under </w:t>
      </w:r>
      <w:r>
        <w:rPr>
          <w:lang w:eastAsia="en-AU"/>
        </w:rPr>
        <w:t>this s</w:t>
      </w:r>
      <w:r w:rsidRPr="00B953D2">
        <w:rPr>
          <w:lang w:eastAsia="en-AU"/>
        </w:rPr>
        <w:t xml:space="preserve">ection </w:t>
      </w:r>
      <w:r w:rsidR="008F471F">
        <w:rPr>
          <w:lang w:eastAsia="en-AU"/>
        </w:rPr>
        <w:t>is</w:t>
      </w:r>
      <w:r w:rsidRPr="00B953D2">
        <w:rPr>
          <w:lang w:eastAsia="en-AU"/>
        </w:rPr>
        <w:t xml:space="preserve"> subject to the</w:t>
      </w:r>
      <w:r>
        <w:rPr>
          <w:lang w:eastAsia="en-AU"/>
        </w:rPr>
        <w:t xml:space="preserve"> </w:t>
      </w:r>
      <w:r w:rsidRPr="00B953D2">
        <w:rPr>
          <w:lang w:eastAsia="en-AU"/>
        </w:rPr>
        <w:t>condition</w:t>
      </w:r>
      <w:r>
        <w:rPr>
          <w:lang w:eastAsia="en-AU"/>
        </w:rPr>
        <w:t xml:space="preserve">s mentioned in </w:t>
      </w:r>
      <w:r w:rsidR="008F471F">
        <w:rPr>
          <w:lang w:eastAsia="en-AU"/>
        </w:rPr>
        <w:t>sub</w:t>
      </w:r>
      <w:r>
        <w:rPr>
          <w:lang w:eastAsia="en-AU"/>
        </w:rPr>
        <w:t xml:space="preserve">sections </w:t>
      </w:r>
      <w:r w:rsidR="008F471F">
        <w:rPr>
          <w:lang w:eastAsia="en-AU"/>
        </w:rPr>
        <w:t>(4), (5) and (6)</w:t>
      </w:r>
      <w:r>
        <w:rPr>
          <w:lang w:eastAsia="en-AU"/>
        </w:rPr>
        <w:t>.</w:t>
      </w:r>
    </w:p>
    <w:p w14:paraId="081422BA" w14:textId="74F8C9DD" w:rsidR="006A453E" w:rsidRDefault="00F33741" w:rsidP="0098306B">
      <w:pPr>
        <w:pStyle w:val="Clause"/>
        <w:keepNext/>
      </w:pPr>
      <w:r>
        <w:rPr>
          <w:lang w:eastAsia="en-AU"/>
        </w:rPr>
        <w:tab/>
        <w:t>(</w:t>
      </w:r>
      <w:r w:rsidR="008F471F">
        <w:rPr>
          <w:lang w:eastAsia="en-AU"/>
        </w:rPr>
        <w:t>4</w:t>
      </w:r>
      <w:r>
        <w:rPr>
          <w:lang w:eastAsia="en-AU"/>
        </w:rPr>
        <w:t>)</w:t>
      </w:r>
      <w:r>
        <w:rPr>
          <w:lang w:eastAsia="en-AU"/>
        </w:rPr>
        <w:tab/>
        <w:t>For each flight crew member (</w:t>
      </w:r>
      <w:r w:rsidRPr="00F33741">
        <w:rPr>
          <w:b/>
          <w:bCs/>
          <w:i/>
          <w:iCs/>
          <w:lang w:eastAsia="en-AU"/>
        </w:rPr>
        <w:t>FCM</w:t>
      </w:r>
      <w:r>
        <w:rPr>
          <w:lang w:eastAsia="en-AU"/>
        </w:rPr>
        <w:t>) operating a</w:t>
      </w:r>
      <w:r w:rsidR="00553AD8">
        <w:rPr>
          <w:lang w:eastAsia="en-AU"/>
        </w:rPr>
        <w:t xml:space="preserve"> registered</w:t>
      </w:r>
      <w:r>
        <w:rPr>
          <w:lang w:eastAsia="en-AU"/>
        </w:rPr>
        <w:t xml:space="preserve"> aircraft, t</w:t>
      </w:r>
      <w:r w:rsidRPr="00197C83">
        <w:t xml:space="preserve">he operator must maintain </w:t>
      </w:r>
      <w:r>
        <w:t xml:space="preserve">an </w:t>
      </w:r>
      <w:r w:rsidRPr="00197C83">
        <w:t xml:space="preserve">up-to-date record showing the currency of </w:t>
      </w:r>
      <w:r w:rsidR="006A453E">
        <w:t xml:space="preserve">each of the </w:t>
      </w:r>
      <w:r w:rsidR="006A453E">
        <w:lastRenderedPageBreak/>
        <w:t xml:space="preserve">following required </w:t>
      </w:r>
      <w:r>
        <w:t xml:space="preserve">under the civil </w:t>
      </w:r>
      <w:r w:rsidR="008A6C2B">
        <w:t>aviation</w:t>
      </w:r>
      <w:r>
        <w:t xml:space="preserve"> </w:t>
      </w:r>
      <w:r w:rsidR="008A6C2B">
        <w:t>legislation</w:t>
      </w:r>
      <w:r>
        <w:t xml:space="preserve"> for the FCM to </w:t>
      </w:r>
      <w:r w:rsidR="008A6C2B">
        <w:t>operate</w:t>
      </w:r>
      <w:r>
        <w:t xml:space="preserve"> the </w:t>
      </w:r>
      <w:r w:rsidR="008A6C2B">
        <w:t>aircraft</w:t>
      </w:r>
      <w:r w:rsidR="006A453E">
        <w:t>:</w:t>
      </w:r>
    </w:p>
    <w:p w14:paraId="7DE8A0E0" w14:textId="7B337670" w:rsidR="006A453E" w:rsidRDefault="006A453E" w:rsidP="006A453E">
      <w:pPr>
        <w:pStyle w:val="P1"/>
      </w:pPr>
      <w:r>
        <w:t>(a)</w:t>
      </w:r>
      <w:r>
        <w:tab/>
      </w:r>
      <w:r w:rsidRPr="00197C83">
        <w:t xml:space="preserve">the </w:t>
      </w:r>
      <w:r w:rsidR="003F2445">
        <w:t xml:space="preserve">FCM’s </w:t>
      </w:r>
      <w:r w:rsidRPr="00197C83">
        <w:t>medical certificate</w:t>
      </w:r>
      <w:r>
        <w:t>;</w:t>
      </w:r>
    </w:p>
    <w:p w14:paraId="5AAA9077" w14:textId="52324136" w:rsidR="006A453E" w:rsidRDefault="006A453E" w:rsidP="006A453E">
      <w:pPr>
        <w:pStyle w:val="P1"/>
      </w:pPr>
      <w:r>
        <w:t>(b)</w:t>
      </w:r>
      <w:r>
        <w:tab/>
        <w:t>the</w:t>
      </w:r>
      <w:r w:rsidR="003F2445">
        <w:t xml:space="preserve"> FCM’s</w:t>
      </w:r>
      <w:r>
        <w:t xml:space="preserve"> </w:t>
      </w:r>
      <w:r w:rsidRPr="00197C83">
        <w:t>flight crew licence</w:t>
      </w:r>
      <w:r>
        <w:t>;</w:t>
      </w:r>
    </w:p>
    <w:p w14:paraId="7CACD584" w14:textId="30E9250E" w:rsidR="006A453E" w:rsidRDefault="006A453E" w:rsidP="006A453E">
      <w:pPr>
        <w:pStyle w:val="P1"/>
      </w:pPr>
      <w:r>
        <w:t>(c)</w:t>
      </w:r>
      <w:r>
        <w:tab/>
        <w:t>the</w:t>
      </w:r>
      <w:r w:rsidR="003F2445">
        <w:t xml:space="preserve"> FCM’s</w:t>
      </w:r>
      <w:r>
        <w:t xml:space="preserve"> </w:t>
      </w:r>
      <w:r w:rsidRPr="00197C83">
        <w:t>flight crew ratings</w:t>
      </w:r>
      <w:r>
        <w:t>;</w:t>
      </w:r>
    </w:p>
    <w:p w14:paraId="3276A3EB" w14:textId="48795D53" w:rsidR="00F33741" w:rsidRDefault="006A453E" w:rsidP="006A453E">
      <w:pPr>
        <w:pStyle w:val="P1"/>
      </w:pPr>
      <w:r>
        <w:t>(d)</w:t>
      </w:r>
      <w:r>
        <w:tab/>
        <w:t>the</w:t>
      </w:r>
      <w:r w:rsidR="003F2445">
        <w:t xml:space="preserve"> FCM’s</w:t>
      </w:r>
      <w:r>
        <w:t xml:space="preserve"> </w:t>
      </w:r>
      <w:r w:rsidRPr="00197C83">
        <w:t>flight crew endorsements</w:t>
      </w:r>
      <w:r>
        <w:t>.</w:t>
      </w:r>
    </w:p>
    <w:p w14:paraId="102F26BC" w14:textId="1E12D021" w:rsidR="00FF75DA" w:rsidRDefault="00FF75DA" w:rsidP="008F471F">
      <w:pPr>
        <w:pStyle w:val="LDNote"/>
      </w:pPr>
      <w:r w:rsidRPr="008F471F">
        <w:rPr>
          <w:i/>
          <w:iCs/>
        </w:rPr>
        <w:t>Note</w:t>
      </w:r>
      <w:r>
        <w:t xml:space="preserve">   A reference to a flight crew </w:t>
      </w:r>
      <w:r w:rsidR="009417D0">
        <w:t>licence</w:t>
      </w:r>
      <w:r w:rsidR="009C7FCB">
        <w:t xml:space="preserve"> </w:t>
      </w:r>
      <w:r>
        <w:t>includes a certificate of validation</w:t>
      </w:r>
      <w:r w:rsidR="009417D0">
        <w:t xml:space="preserve"> of an overseas flight crew licence</w:t>
      </w:r>
      <w:r w:rsidR="009C7FCB">
        <w:t xml:space="preserve">. A reference to a medical certificate includes </w:t>
      </w:r>
      <w:r w:rsidR="009417D0">
        <w:t xml:space="preserve">an overseas medical certificate of the holder of such a </w:t>
      </w:r>
      <w:r w:rsidR="009C7FCB">
        <w:t>certificate of validation.</w:t>
      </w:r>
    </w:p>
    <w:p w14:paraId="2C54468F" w14:textId="416837C7" w:rsidR="006A453E" w:rsidRDefault="006A453E" w:rsidP="006A453E">
      <w:pPr>
        <w:pStyle w:val="Clause"/>
      </w:pPr>
      <w:r>
        <w:rPr>
          <w:lang w:eastAsia="en-AU"/>
        </w:rPr>
        <w:tab/>
      </w:r>
      <w:r w:rsidR="006F3E96">
        <w:rPr>
          <w:lang w:eastAsia="en-AU"/>
        </w:rPr>
        <w:t>(5)</w:t>
      </w:r>
      <w:r>
        <w:rPr>
          <w:lang w:eastAsia="en-AU"/>
        </w:rPr>
        <w:tab/>
        <w:t xml:space="preserve">For each </w:t>
      </w:r>
      <w:r w:rsidRPr="0098306B">
        <w:rPr>
          <w:lang w:eastAsia="en-AU"/>
        </w:rPr>
        <w:t>FCM</w:t>
      </w:r>
      <w:r>
        <w:rPr>
          <w:lang w:eastAsia="en-AU"/>
        </w:rPr>
        <w:t xml:space="preserve"> operating a foreign registered aircraft, t</w:t>
      </w:r>
      <w:r w:rsidRPr="00197C83">
        <w:t xml:space="preserve">he operator must maintain </w:t>
      </w:r>
      <w:r>
        <w:t xml:space="preserve">an </w:t>
      </w:r>
      <w:r w:rsidRPr="00197C83">
        <w:t xml:space="preserve">up-to-date record showing the currency of </w:t>
      </w:r>
      <w:r>
        <w:t>each of the following</w:t>
      </w:r>
      <w:r w:rsidR="006F3E96">
        <w:t>, as applicable,</w:t>
      </w:r>
      <w:r>
        <w:t xml:space="preserve"> that is required under the civil aviation legislation for the FCM to operate the aircraft:</w:t>
      </w:r>
    </w:p>
    <w:p w14:paraId="3823A288" w14:textId="16AFFD05" w:rsidR="006A453E" w:rsidRDefault="006A453E" w:rsidP="006A453E">
      <w:pPr>
        <w:pStyle w:val="P1"/>
      </w:pPr>
      <w:r>
        <w:t>(a)</w:t>
      </w:r>
      <w:r>
        <w:tab/>
      </w:r>
      <w:r w:rsidRPr="00197C83">
        <w:t xml:space="preserve">the </w:t>
      </w:r>
      <w:r w:rsidR="003F2445">
        <w:t xml:space="preserve">FCM’s </w:t>
      </w:r>
      <w:r>
        <w:t xml:space="preserve">overseas </w:t>
      </w:r>
      <w:r w:rsidRPr="00197C83">
        <w:t>medical certificate</w:t>
      </w:r>
      <w:r>
        <w:t>;</w:t>
      </w:r>
    </w:p>
    <w:p w14:paraId="4A1F194B" w14:textId="70006F89" w:rsidR="006A453E" w:rsidRDefault="006A453E" w:rsidP="006A453E">
      <w:pPr>
        <w:pStyle w:val="P1"/>
      </w:pPr>
      <w:r>
        <w:t>(b)</w:t>
      </w:r>
      <w:r>
        <w:tab/>
        <w:t xml:space="preserve">the </w:t>
      </w:r>
      <w:r w:rsidR="003F2445">
        <w:t xml:space="preserve">FCM’s </w:t>
      </w:r>
      <w:r>
        <w:t xml:space="preserve">overseas </w:t>
      </w:r>
      <w:r w:rsidRPr="00197C83">
        <w:t>flight crew licence</w:t>
      </w:r>
      <w:r>
        <w:t>;</w:t>
      </w:r>
    </w:p>
    <w:p w14:paraId="261A1C94" w14:textId="010DF2BB" w:rsidR="006A453E" w:rsidRDefault="006A453E" w:rsidP="006A453E">
      <w:pPr>
        <w:pStyle w:val="P1"/>
      </w:pPr>
      <w:r>
        <w:t>(c)</w:t>
      </w:r>
      <w:r>
        <w:tab/>
        <w:t xml:space="preserve">the </w:t>
      </w:r>
      <w:r w:rsidR="003F2445">
        <w:t xml:space="preserve">FCM’s </w:t>
      </w:r>
      <w:r>
        <w:t xml:space="preserve">overseas </w:t>
      </w:r>
      <w:r w:rsidRPr="00197C83">
        <w:t>flight crew ratings</w:t>
      </w:r>
      <w:r>
        <w:t>;</w:t>
      </w:r>
    </w:p>
    <w:p w14:paraId="52C7146F" w14:textId="68F1E14D" w:rsidR="006A453E" w:rsidRDefault="006A453E" w:rsidP="006A453E">
      <w:pPr>
        <w:pStyle w:val="P1"/>
      </w:pPr>
      <w:r>
        <w:t>(d)</w:t>
      </w:r>
      <w:r>
        <w:tab/>
        <w:t xml:space="preserve">the </w:t>
      </w:r>
      <w:r w:rsidR="003F2445">
        <w:t xml:space="preserve">FCM’s </w:t>
      </w:r>
      <w:r>
        <w:t xml:space="preserve">overseas </w:t>
      </w:r>
      <w:r w:rsidRPr="00197C83">
        <w:t>endorsements</w:t>
      </w:r>
      <w:r w:rsidR="009417D0">
        <w:t>;</w:t>
      </w:r>
    </w:p>
    <w:p w14:paraId="6E1357B2" w14:textId="711AA8BF" w:rsidR="009417D0" w:rsidRDefault="009417D0" w:rsidP="006A453E">
      <w:pPr>
        <w:pStyle w:val="P1"/>
      </w:pPr>
      <w:r>
        <w:t>(e)</w:t>
      </w:r>
      <w:r>
        <w:tab/>
        <w:t xml:space="preserve">the FCM’s </w:t>
      </w:r>
      <w:r w:rsidR="009C7FCB">
        <w:t>certificate of validation and related overseas medical certificate.</w:t>
      </w:r>
    </w:p>
    <w:p w14:paraId="5D3BDEAE" w14:textId="20CEDC52" w:rsidR="00A63F92" w:rsidRDefault="001C7F36" w:rsidP="001C7F36">
      <w:pPr>
        <w:pStyle w:val="Clause"/>
        <w:rPr>
          <w:lang w:eastAsia="en-AU"/>
        </w:rPr>
      </w:pPr>
      <w:bookmarkStart w:id="10" w:name="_Hlk150167174"/>
      <w:r>
        <w:rPr>
          <w:lang w:eastAsia="en-AU"/>
        </w:rPr>
        <w:tab/>
      </w:r>
      <w:r w:rsidR="006F3E96">
        <w:rPr>
          <w:lang w:eastAsia="en-AU"/>
        </w:rPr>
        <w:t>(6)</w:t>
      </w:r>
      <w:r>
        <w:rPr>
          <w:lang w:eastAsia="en-AU"/>
        </w:rPr>
        <w:tab/>
        <w:t>T</w:t>
      </w:r>
      <w:r w:rsidR="00CA0D51">
        <w:rPr>
          <w:lang w:eastAsia="en-AU"/>
        </w:rPr>
        <w:t xml:space="preserve">he operator must keep </w:t>
      </w:r>
      <w:r>
        <w:rPr>
          <w:lang w:eastAsia="en-AU"/>
        </w:rPr>
        <w:t>each</w:t>
      </w:r>
      <w:r w:rsidR="00CA0D51">
        <w:rPr>
          <w:lang w:eastAsia="en-AU"/>
        </w:rPr>
        <w:t xml:space="preserve"> </w:t>
      </w:r>
      <w:r w:rsidR="004812DE">
        <w:rPr>
          <w:lang w:eastAsia="en-AU"/>
        </w:rPr>
        <w:t xml:space="preserve">FCM record </w:t>
      </w:r>
      <w:r w:rsidR="00CA0D51">
        <w:rPr>
          <w:lang w:eastAsia="en-AU"/>
        </w:rPr>
        <w:t xml:space="preserve">mentioned in </w:t>
      </w:r>
      <w:r w:rsidR="006F3E96">
        <w:rPr>
          <w:lang w:eastAsia="en-AU"/>
        </w:rPr>
        <w:t>sub</w:t>
      </w:r>
      <w:r>
        <w:rPr>
          <w:lang w:eastAsia="en-AU"/>
        </w:rPr>
        <w:t>section</w:t>
      </w:r>
      <w:r w:rsidR="00C518CA">
        <w:rPr>
          <w:lang w:eastAsia="en-AU"/>
        </w:rPr>
        <w:t>s</w:t>
      </w:r>
      <w:r w:rsidR="004812DE">
        <w:rPr>
          <w:lang w:eastAsia="en-AU"/>
        </w:rPr>
        <w:t xml:space="preserve"> </w:t>
      </w:r>
      <w:r w:rsidR="006F3E96">
        <w:rPr>
          <w:lang w:eastAsia="en-AU"/>
        </w:rPr>
        <w:t>(4)</w:t>
      </w:r>
      <w:r w:rsidR="004812DE">
        <w:rPr>
          <w:lang w:eastAsia="en-AU"/>
        </w:rPr>
        <w:t xml:space="preserve"> and </w:t>
      </w:r>
      <w:r w:rsidR="006F3E96">
        <w:rPr>
          <w:lang w:eastAsia="en-AU"/>
        </w:rPr>
        <w:t>(5)</w:t>
      </w:r>
      <w:r w:rsidR="004812DE">
        <w:rPr>
          <w:lang w:eastAsia="en-AU"/>
        </w:rPr>
        <w:t>, as applicable,</w:t>
      </w:r>
      <w:r>
        <w:rPr>
          <w:lang w:eastAsia="en-AU"/>
        </w:rPr>
        <w:t xml:space="preserve"> </w:t>
      </w:r>
      <w:r w:rsidR="00CA0D51" w:rsidRPr="008F471F">
        <w:rPr>
          <w:lang w:eastAsia="en-AU"/>
        </w:rPr>
        <w:t xml:space="preserve">for </w:t>
      </w:r>
      <w:r w:rsidR="00A9386D" w:rsidRPr="00685059">
        <w:rPr>
          <w:lang w:eastAsia="en-AU"/>
        </w:rPr>
        <w:t>the period during which the</w:t>
      </w:r>
      <w:r w:rsidR="00A63F92" w:rsidRPr="00685059">
        <w:rPr>
          <w:lang w:eastAsia="en-AU"/>
        </w:rPr>
        <w:t xml:space="preserve"> </w:t>
      </w:r>
      <w:r w:rsidRPr="00685059">
        <w:rPr>
          <w:lang w:eastAsia="en-AU"/>
        </w:rPr>
        <w:t>FCM</w:t>
      </w:r>
      <w:r w:rsidR="004812DE" w:rsidRPr="00685059">
        <w:rPr>
          <w:lang w:eastAsia="en-AU"/>
        </w:rPr>
        <w:t xml:space="preserve"> exercise</w:t>
      </w:r>
      <w:r w:rsidR="00A9386D" w:rsidRPr="00685059">
        <w:rPr>
          <w:lang w:eastAsia="en-AU"/>
        </w:rPr>
        <w:t>s</w:t>
      </w:r>
      <w:r w:rsidR="004812DE" w:rsidRPr="00685059">
        <w:rPr>
          <w:lang w:eastAsia="en-AU"/>
        </w:rPr>
        <w:t xml:space="preserve"> the privileges</w:t>
      </w:r>
      <w:r w:rsidR="004812DE" w:rsidRPr="008F471F">
        <w:rPr>
          <w:lang w:eastAsia="en-AU"/>
        </w:rPr>
        <w:t xml:space="preserve"> of the</w:t>
      </w:r>
      <w:r w:rsidR="004B1573" w:rsidRPr="008F471F">
        <w:rPr>
          <w:lang w:eastAsia="en-AU"/>
        </w:rPr>
        <w:t>ir</w:t>
      </w:r>
      <w:r w:rsidR="004812DE">
        <w:rPr>
          <w:lang w:eastAsia="en-AU"/>
        </w:rPr>
        <w:t xml:space="preserve"> flight crew licence for the operator.</w:t>
      </w:r>
    </w:p>
    <w:p w14:paraId="22DE8CEB" w14:textId="04D68DB5" w:rsidR="003F2445" w:rsidRDefault="003F2445" w:rsidP="003F2445">
      <w:pPr>
        <w:pStyle w:val="LDNote"/>
        <w:rPr>
          <w:lang w:eastAsia="en-AU"/>
        </w:rPr>
      </w:pPr>
      <w:r w:rsidRPr="003F2445">
        <w:rPr>
          <w:i/>
          <w:iCs/>
          <w:lang w:eastAsia="en-AU"/>
        </w:rPr>
        <w:t>Note</w:t>
      </w:r>
      <w:r>
        <w:rPr>
          <w:lang w:eastAsia="en-AU"/>
        </w:rPr>
        <w:t>   </w:t>
      </w:r>
      <w:r w:rsidR="006F3E96">
        <w:rPr>
          <w:lang w:eastAsia="en-AU"/>
        </w:rPr>
        <w:t xml:space="preserve">The expressions </w:t>
      </w:r>
      <w:r w:rsidR="006F3E96" w:rsidRPr="00685059">
        <w:rPr>
          <w:i/>
          <w:iCs/>
          <w:lang w:eastAsia="en-AU"/>
        </w:rPr>
        <w:t>foreign registered aircraft</w:t>
      </w:r>
      <w:r w:rsidR="006F3E96">
        <w:rPr>
          <w:lang w:eastAsia="en-AU"/>
        </w:rPr>
        <w:t xml:space="preserve"> and </w:t>
      </w:r>
      <w:r w:rsidR="006F3E96" w:rsidRPr="00685059">
        <w:rPr>
          <w:i/>
          <w:iCs/>
          <w:lang w:eastAsia="en-AU"/>
        </w:rPr>
        <w:t>c</w:t>
      </w:r>
      <w:r w:rsidR="00C716FE" w:rsidRPr="00685059">
        <w:rPr>
          <w:i/>
          <w:iCs/>
        </w:rPr>
        <w:t>ivil aviation legislation</w:t>
      </w:r>
      <w:r w:rsidR="00C716FE" w:rsidRPr="005009A3">
        <w:t xml:space="preserve"> </w:t>
      </w:r>
      <w:r w:rsidR="006F3E96">
        <w:t>are each</w:t>
      </w:r>
      <w:r w:rsidR="00C716FE">
        <w:t xml:space="preserve"> defined in section 3 of the </w:t>
      </w:r>
      <w:r w:rsidR="006F3E96" w:rsidRPr="00685059">
        <w:rPr>
          <w:i/>
          <w:iCs/>
        </w:rPr>
        <w:t>Civil Aviation Act 1988</w:t>
      </w:r>
      <w:r w:rsidR="006F3E96">
        <w:t>.</w:t>
      </w:r>
      <w:r w:rsidR="005F4067">
        <w:t xml:space="preserve"> </w:t>
      </w:r>
      <w:r>
        <w:rPr>
          <w:lang w:eastAsia="en-AU"/>
        </w:rPr>
        <w:t xml:space="preserve">Various </w:t>
      </w:r>
      <w:r w:rsidR="006F3E96">
        <w:rPr>
          <w:lang w:eastAsia="en-AU"/>
        </w:rPr>
        <w:t xml:space="preserve">other </w:t>
      </w:r>
      <w:r>
        <w:rPr>
          <w:lang w:eastAsia="en-AU"/>
        </w:rPr>
        <w:t>expressions used in this section are defined in Part 1, and in item 36 in Part 2, of the CASR Dictionary</w:t>
      </w:r>
      <w:r w:rsidR="006F3E96">
        <w:rPr>
          <w:lang w:eastAsia="en-AU"/>
        </w:rPr>
        <w:t>.</w:t>
      </w:r>
    </w:p>
    <w:bookmarkEnd w:id="10"/>
    <w:p w14:paraId="7A1AD61F" w14:textId="61485EBA" w:rsidR="002F5168" w:rsidRPr="0023276B" w:rsidRDefault="002F5168" w:rsidP="0023276B">
      <w:pPr>
        <w:pStyle w:val="EndLine"/>
        <w:spacing w:after="0" w:line="240" w:lineRule="auto"/>
        <w:rPr>
          <w:rFonts w:ascii="Times New Roman" w:hAnsi="Times New Roman" w:cs="Times New Roman"/>
        </w:rPr>
      </w:pPr>
    </w:p>
    <w:sectPr w:rsidR="002F5168" w:rsidRPr="0023276B" w:rsidSect="00F57C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6116" w14:textId="77777777" w:rsidR="003436DA" w:rsidRDefault="003436DA">
      <w:r>
        <w:separator/>
      </w:r>
    </w:p>
  </w:endnote>
  <w:endnote w:type="continuationSeparator" w:id="0">
    <w:p w14:paraId="5AF255F5" w14:textId="77777777" w:rsidR="003436DA" w:rsidRDefault="003436DA">
      <w:r>
        <w:continuationSeparator/>
      </w:r>
    </w:p>
  </w:endnote>
  <w:endnote w:type="continuationNotice" w:id="1">
    <w:p w14:paraId="09E61C8D" w14:textId="77777777" w:rsidR="00541EBD" w:rsidRDefault="00541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79A0" w14:textId="24B66772" w:rsidR="002B0952" w:rsidRPr="00FE25DC" w:rsidRDefault="002B0952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710970">
      <w:rPr>
        <w:lang w:val="fr-FR"/>
      </w:rPr>
      <w:t>47</w:t>
    </w:r>
    <w:r w:rsidR="00316235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8ADA" w14:textId="4C182066" w:rsidR="002B0952" w:rsidRPr="00FE25DC" w:rsidRDefault="002B0952" w:rsidP="00F57C38">
    <w:pPr>
      <w:pStyle w:val="LDFooter"/>
      <w:rPr>
        <w:lang w:val="fr-FR"/>
      </w:rPr>
    </w:pPr>
    <w:r w:rsidRPr="00FE25DC">
      <w:rPr>
        <w:lang w:val="fr-FR"/>
      </w:rPr>
      <w:t>Instrument number CASA </w:t>
    </w:r>
    <w:proofErr w:type="spellStart"/>
    <w:r w:rsidRPr="00FE25DC">
      <w:rPr>
        <w:lang w:val="fr-FR"/>
      </w:rPr>
      <w:t>EX</w:t>
    </w:r>
    <w:r w:rsidR="00316235">
      <w:rPr>
        <w:lang w:val="fr-FR"/>
      </w:rPr>
      <w:t>xx</w:t>
    </w:r>
    <w:proofErr w:type="spellEnd"/>
    <w:r w:rsidR="00316235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3767" w14:textId="04AB4F18" w:rsidR="002B0952" w:rsidRPr="00FE25DC" w:rsidRDefault="002B0952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 w:rsidR="00710970">
      <w:rPr>
        <w:lang w:val="fr-FR"/>
      </w:rPr>
      <w:t>47</w:t>
    </w:r>
    <w:r w:rsidR="00316235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E7E63" w14:textId="77777777" w:rsidR="003436DA" w:rsidRDefault="003436DA">
      <w:r>
        <w:separator/>
      </w:r>
    </w:p>
  </w:footnote>
  <w:footnote w:type="continuationSeparator" w:id="0">
    <w:p w14:paraId="275AAABA" w14:textId="77777777" w:rsidR="003436DA" w:rsidRDefault="003436DA">
      <w:r>
        <w:continuationSeparator/>
      </w:r>
    </w:p>
  </w:footnote>
  <w:footnote w:type="continuationNotice" w:id="1">
    <w:p w14:paraId="70AA95FA" w14:textId="77777777" w:rsidR="00541EBD" w:rsidRDefault="00541E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D4E6" w14:textId="77777777" w:rsidR="002B0952" w:rsidRPr="00F34A8C" w:rsidRDefault="002B0952" w:rsidP="00F34A8C">
    <w:pPr>
      <w:pStyle w:val="Header"/>
      <w:spacing w:after="0" w:line="240" w:lineRule="auto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8B56" w14:textId="77777777" w:rsidR="002B0952" w:rsidRDefault="002B095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2B0952" w:rsidRDefault="002B0952" w:rsidP="00E16CC1">
                          <w:pPr>
                            <w:tabs>
                              <w:tab w:val="left" w:pos="993"/>
                            </w:tabs>
                            <w:ind w:left="1021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0ED518EC">
                                <wp:extent cx="4018710" cy="852692"/>
                                <wp:effectExtent l="0" t="0" r="1270" b="508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852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2B0952" w:rsidRDefault="002B0952" w:rsidP="00E16CC1">
                    <w:pPr>
                      <w:tabs>
                        <w:tab w:val="left" w:pos="993"/>
                      </w:tabs>
                      <w:ind w:left="1021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0ED518EC">
                          <wp:extent cx="4018710" cy="852692"/>
                          <wp:effectExtent l="0" t="0" r="1270" b="508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852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41E0FD2"/>
    <w:multiLevelType w:val="hybridMultilevel"/>
    <w:tmpl w:val="28080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3F0C"/>
    <w:multiLevelType w:val="hybridMultilevel"/>
    <w:tmpl w:val="EB56F712"/>
    <w:lvl w:ilvl="0" w:tplc="4634C45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5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F360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70E77"/>
    <w:multiLevelType w:val="hybridMultilevel"/>
    <w:tmpl w:val="5942D670"/>
    <w:lvl w:ilvl="0" w:tplc="A7E2073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1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10173F2"/>
    <w:multiLevelType w:val="hybridMultilevel"/>
    <w:tmpl w:val="A01A94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975E4"/>
    <w:multiLevelType w:val="hybridMultilevel"/>
    <w:tmpl w:val="E014DB26"/>
    <w:lvl w:ilvl="0" w:tplc="4C6298D0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7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739790425">
    <w:abstractNumId w:val="9"/>
  </w:num>
  <w:num w:numId="2" w16cid:durableId="1309094964">
    <w:abstractNumId w:val="7"/>
  </w:num>
  <w:num w:numId="3" w16cid:durableId="940914274">
    <w:abstractNumId w:val="6"/>
  </w:num>
  <w:num w:numId="4" w16cid:durableId="782767824">
    <w:abstractNumId w:val="5"/>
  </w:num>
  <w:num w:numId="5" w16cid:durableId="893353923">
    <w:abstractNumId w:val="4"/>
  </w:num>
  <w:num w:numId="6" w16cid:durableId="1736901582">
    <w:abstractNumId w:val="8"/>
  </w:num>
  <w:num w:numId="7" w16cid:durableId="1452747696">
    <w:abstractNumId w:val="3"/>
  </w:num>
  <w:num w:numId="8" w16cid:durableId="635136935">
    <w:abstractNumId w:val="2"/>
  </w:num>
  <w:num w:numId="9" w16cid:durableId="175315098">
    <w:abstractNumId w:val="1"/>
  </w:num>
  <w:num w:numId="10" w16cid:durableId="349570554">
    <w:abstractNumId w:val="0"/>
  </w:num>
  <w:num w:numId="11" w16cid:durableId="972756411">
    <w:abstractNumId w:val="20"/>
  </w:num>
  <w:num w:numId="12" w16cid:durableId="1855341477">
    <w:abstractNumId w:val="15"/>
  </w:num>
  <w:num w:numId="13" w16cid:durableId="1644964901">
    <w:abstractNumId w:val="25"/>
  </w:num>
  <w:num w:numId="14" w16cid:durableId="554001512">
    <w:abstractNumId w:val="10"/>
  </w:num>
  <w:num w:numId="15" w16cid:durableId="1996179710">
    <w:abstractNumId w:val="24"/>
  </w:num>
  <w:num w:numId="16" w16cid:durableId="1934239243">
    <w:abstractNumId w:val="12"/>
  </w:num>
  <w:num w:numId="17" w16cid:durableId="1647198522">
    <w:abstractNumId w:val="35"/>
  </w:num>
  <w:num w:numId="18" w16cid:durableId="1153374734">
    <w:abstractNumId w:val="30"/>
  </w:num>
  <w:num w:numId="19" w16cid:durableId="1108039184">
    <w:abstractNumId w:val="22"/>
  </w:num>
  <w:num w:numId="20" w16cid:durableId="65804835">
    <w:abstractNumId w:val="37"/>
  </w:num>
  <w:num w:numId="21" w16cid:durableId="894004874">
    <w:abstractNumId w:val="34"/>
  </w:num>
  <w:num w:numId="22" w16cid:durableId="10692174">
    <w:abstractNumId w:val="29"/>
  </w:num>
  <w:num w:numId="23" w16cid:durableId="1340230513">
    <w:abstractNumId w:val="23"/>
  </w:num>
  <w:num w:numId="24" w16cid:durableId="1007058502">
    <w:abstractNumId w:val="21"/>
  </w:num>
  <w:num w:numId="25" w16cid:durableId="1020472014">
    <w:abstractNumId w:val="28"/>
  </w:num>
  <w:num w:numId="26" w16cid:durableId="136843796">
    <w:abstractNumId w:val="33"/>
  </w:num>
  <w:num w:numId="27" w16cid:durableId="1676612804">
    <w:abstractNumId w:val="27"/>
  </w:num>
  <w:num w:numId="28" w16cid:durableId="1866824687">
    <w:abstractNumId w:val="17"/>
  </w:num>
  <w:num w:numId="29" w16cid:durableId="500969777">
    <w:abstractNumId w:val="31"/>
  </w:num>
  <w:num w:numId="30" w16cid:durableId="1992322352">
    <w:abstractNumId w:val="19"/>
  </w:num>
  <w:num w:numId="31" w16cid:durableId="951280741">
    <w:abstractNumId w:val="13"/>
  </w:num>
  <w:num w:numId="32" w16cid:durableId="524052714">
    <w:abstractNumId w:val="32"/>
  </w:num>
  <w:num w:numId="33" w16cid:durableId="901408084">
    <w:abstractNumId w:val="16"/>
  </w:num>
  <w:num w:numId="34" w16cid:durableId="1154562217">
    <w:abstractNumId w:val="26"/>
  </w:num>
  <w:num w:numId="35" w16cid:durableId="1227645839">
    <w:abstractNumId w:val="14"/>
  </w:num>
  <w:num w:numId="36" w16cid:durableId="1946232909">
    <w:abstractNumId w:val="36"/>
  </w:num>
  <w:num w:numId="37" w16cid:durableId="98189107">
    <w:abstractNumId w:val="18"/>
  </w:num>
  <w:num w:numId="38" w16cid:durableId="13254750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950"/>
    <w:rsid w:val="00020B6C"/>
    <w:rsid w:val="000221AD"/>
    <w:rsid w:val="00023D3D"/>
    <w:rsid w:val="00024516"/>
    <w:rsid w:val="0002460F"/>
    <w:rsid w:val="0002572D"/>
    <w:rsid w:val="00026F14"/>
    <w:rsid w:val="00027B2F"/>
    <w:rsid w:val="00027D38"/>
    <w:rsid w:val="000308C0"/>
    <w:rsid w:val="00030C53"/>
    <w:rsid w:val="00030E4D"/>
    <w:rsid w:val="00030EEC"/>
    <w:rsid w:val="00031100"/>
    <w:rsid w:val="00031342"/>
    <w:rsid w:val="000318A8"/>
    <w:rsid w:val="000332C8"/>
    <w:rsid w:val="00034C31"/>
    <w:rsid w:val="00034E6E"/>
    <w:rsid w:val="00035405"/>
    <w:rsid w:val="0003588A"/>
    <w:rsid w:val="000361E4"/>
    <w:rsid w:val="00037854"/>
    <w:rsid w:val="000405F7"/>
    <w:rsid w:val="00042BA8"/>
    <w:rsid w:val="00042CAB"/>
    <w:rsid w:val="00043DE6"/>
    <w:rsid w:val="00044282"/>
    <w:rsid w:val="000448A5"/>
    <w:rsid w:val="0004490E"/>
    <w:rsid w:val="000449E6"/>
    <w:rsid w:val="00044B2A"/>
    <w:rsid w:val="0004546D"/>
    <w:rsid w:val="00046984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2B4B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36E5"/>
    <w:rsid w:val="000746B7"/>
    <w:rsid w:val="00081297"/>
    <w:rsid w:val="00081747"/>
    <w:rsid w:val="00081CE0"/>
    <w:rsid w:val="0008205E"/>
    <w:rsid w:val="000824E5"/>
    <w:rsid w:val="00082529"/>
    <w:rsid w:val="000836DD"/>
    <w:rsid w:val="00083CD9"/>
    <w:rsid w:val="000842F5"/>
    <w:rsid w:val="00084D27"/>
    <w:rsid w:val="00085047"/>
    <w:rsid w:val="0008525A"/>
    <w:rsid w:val="00085625"/>
    <w:rsid w:val="0008600E"/>
    <w:rsid w:val="000865FE"/>
    <w:rsid w:val="00086C6D"/>
    <w:rsid w:val="00087887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06F"/>
    <w:rsid w:val="000C3F21"/>
    <w:rsid w:val="000C4F7D"/>
    <w:rsid w:val="000C52D6"/>
    <w:rsid w:val="000C60BF"/>
    <w:rsid w:val="000C6187"/>
    <w:rsid w:val="000D01D6"/>
    <w:rsid w:val="000D08F2"/>
    <w:rsid w:val="000D1E6C"/>
    <w:rsid w:val="000D2E1B"/>
    <w:rsid w:val="000D2FDE"/>
    <w:rsid w:val="000D3269"/>
    <w:rsid w:val="000D33CD"/>
    <w:rsid w:val="000D3E80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251A"/>
    <w:rsid w:val="000E32A8"/>
    <w:rsid w:val="000E3654"/>
    <w:rsid w:val="000E4773"/>
    <w:rsid w:val="000E493F"/>
    <w:rsid w:val="000E5D9B"/>
    <w:rsid w:val="000E6AE4"/>
    <w:rsid w:val="000E6D70"/>
    <w:rsid w:val="000E70D0"/>
    <w:rsid w:val="000E762B"/>
    <w:rsid w:val="000E77FA"/>
    <w:rsid w:val="000F007F"/>
    <w:rsid w:val="000F03A4"/>
    <w:rsid w:val="000F1190"/>
    <w:rsid w:val="000F1479"/>
    <w:rsid w:val="000F1693"/>
    <w:rsid w:val="000F1E07"/>
    <w:rsid w:val="000F3308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59D7"/>
    <w:rsid w:val="00107225"/>
    <w:rsid w:val="001077B3"/>
    <w:rsid w:val="0010788C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327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0C40"/>
    <w:rsid w:val="00133662"/>
    <w:rsid w:val="00133B6D"/>
    <w:rsid w:val="001341D1"/>
    <w:rsid w:val="001345E5"/>
    <w:rsid w:val="00134638"/>
    <w:rsid w:val="00135347"/>
    <w:rsid w:val="001355AD"/>
    <w:rsid w:val="00135ACA"/>
    <w:rsid w:val="001361E8"/>
    <w:rsid w:val="0013626E"/>
    <w:rsid w:val="001367D8"/>
    <w:rsid w:val="00137CC8"/>
    <w:rsid w:val="001406DE"/>
    <w:rsid w:val="001407B8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6690"/>
    <w:rsid w:val="00167CC7"/>
    <w:rsid w:val="00167F7F"/>
    <w:rsid w:val="0017244C"/>
    <w:rsid w:val="00172A3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77DEE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F52"/>
    <w:rsid w:val="001A24FA"/>
    <w:rsid w:val="001A3423"/>
    <w:rsid w:val="001A523B"/>
    <w:rsid w:val="001A52AD"/>
    <w:rsid w:val="001A64CC"/>
    <w:rsid w:val="001A6513"/>
    <w:rsid w:val="001A6BCD"/>
    <w:rsid w:val="001A7287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6617"/>
    <w:rsid w:val="001C7C64"/>
    <w:rsid w:val="001C7F36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1733"/>
    <w:rsid w:val="001E2A43"/>
    <w:rsid w:val="001E32CA"/>
    <w:rsid w:val="001E3A51"/>
    <w:rsid w:val="001E530E"/>
    <w:rsid w:val="001E53A7"/>
    <w:rsid w:val="001E55F0"/>
    <w:rsid w:val="001E57E0"/>
    <w:rsid w:val="001E6370"/>
    <w:rsid w:val="001E6BE1"/>
    <w:rsid w:val="001E6F92"/>
    <w:rsid w:val="001F07D5"/>
    <w:rsid w:val="001F0831"/>
    <w:rsid w:val="001F0920"/>
    <w:rsid w:val="001F097E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3D65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4E17"/>
    <w:rsid w:val="0021509A"/>
    <w:rsid w:val="002155D7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523"/>
    <w:rsid w:val="00224DCB"/>
    <w:rsid w:val="0022647D"/>
    <w:rsid w:val="00227B04"/>
    <w:rsid w:val="002302AE"/>
    <w:rsid w:val="00230540"/>
    <w:rsid w:val="002313CD"/>
    <w:rsid w:val="00232136"/>
    <w:rsid w:val="002326C0"/>
    <w:rsid w:val="0023276B"/>
    <w:rsid w:val="002329A4"/>
    <w:rsid w:val="00232E2E"/>
    <w:rsid w:val="0023343A"/>
    <w:rsid w:val="002336AC"/>
    <w:rsid w:val="00233731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51AC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33F"/>
    <w:rsid w:val="00266D21"/>
    <w:rsid w:val="00267602"/>
    <w:rsid w:val="00267BB4"/>
    <w:rsid w:val="00270590"/>
    <w:rsid w:val="002707F6"/>
    <w:rsid w:val="0027189A"/>
    <w:rsid w:val="00273EDC"/>
    <w:rsid w:val="0027414E"/>
    <w:rsid w:val="00274388"/>
    <w:rsid w:val="00274D06"/>
    <w:rsid w:val="002762A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652A"/>
    <w:rsid w:val="00287BDF"/>
    <w:rsid w:val="00290376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5E57"/>
    <w:rsid w:val="00297539"/>
    <w:rsid w:val="0029774F"/>
    <w:rsid w:val="00297EF2"/>
    <w:rsid w:val="002A1756"/>
    <w:rsid w:val="002A1A26"/>
    <w:rsid w:val="002A1D32"/>
    <w:rsid w:val="002A38D0"/>
    <w:rsid w:val="002A4D1D"/>
    <w:rsid w:val="002A5060"/>
    <w:rsid w:val="002A555D"/>
    <w:rsid w:val="002A665F"/>
    <w:rsid w:val="002B0952"/>
    <w:rsid w:val="002B0FF5"/>
    <w:rsid w:val="002B15CD"/>
    <w:rsid w:val="002B1746"/>
    <w:rsid w:val="002B1943"/>
    <w:rsid w:val="002B1BDF"/>
    <w:rsid w:val="002B27E4"/>
    <w:rsid w:val="002B3457"/>
    <w:rsid w:val="002B3510"/>
    <w:rsid w:val="002B441D"/>
    <w:rsid w:val="002B47BA"/>
    <w:rsid w:val="002B603F"/>
    <w:rsid w:val="002B6239"/>
    <w:rsid w:val="002B7877"/>
    <w:rsid w:val="002B794A"/>
    <w:rsid w:val="002B7F3E"/>
    <w:rsid w:val="002C03CD"/>
    <w:rsid w:val="002C1190"/>
    <w:rsid w:val="002C16DA"/>
    <w:rsid w:val="002C1A2F"/>
    <w:rsid w:val="002C1BF2"/>
    <w:rsid w:val="002C203A"/>
    <w:rsid w:val="002C292E"/>
    <w:rsid w:val="002C4326"/>
    <w:rsid w:val="002C43D5"/>
    <w:rsid w:val="002C61B7"/>
    <w:rsid w:val="002C7084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D6D9B"/>
    <w:rsid w:val="002D7819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4A04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A83"/>
    <w:rsid w:val="00312DE0"/>
    <w:rsid w:val="003132A9"/>
    <w:rsid w:val="0031616D"/>
    <w:rsid w:val="0031617E"/>
    <w:rsid w:val="00316235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1CB2"/>
    <w:rsid w:val="0034317D"/>
    <w:rsid w:val="003436DA"/>
    <w:rsid w:val="00344677"/>
    <w:rsid w:val="003457DA"/>
    <w:rsid w:val="00347805"/>
    <w:rsid w:val="003511CF"/>
    <w:rsid w:val="0035242E"/>
    <w:rsid w:val="003535FB"/>
    <w:rsid w:val="0035748F"/>
    <w:rsid w:val="00357BB4"/>
    <w:rsid w:val="0036159F"/>
    <w:rsid w:val="00361EA4"/>
    <w:rsid w:val="003620DF"/>
    <w:rsid w:val="003621EB"/>
    <w:rsid w:val="00363171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6F40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97385"/>
    <w:rsid w:val="003A08D4"/>
    <w:rsid w:val="003A18B9"/>
    <w:rsid w:val="003A2808"/>
    <w:rsid w:val="003A35BD"/>
    <w:rsid w:val="003A3A17"/>
    <w:rsid w:val="003A4BC6"/>
    <w:rsid w:val="003A5452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5CFD"/>
    <w:rsid w:val="003D6C67"/>
    <w:rsid w:val="003D752B"/>
    <w:rsid w:val="003E09BD"/>
    <w:rsid w:val="003E1B75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0D7"/>
    <w:rsid w:val="003F01B7"/>
    <w:rsid w:val="003F0305"/>
    <w:rsid w:val="003F08BE"/>
    <w:rsid w:val="003F0F44"/>
    <w:rsid w:val="003F1AD8"/>
    <w:rsid w:val="003F2445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38A4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0244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6B2"/>
    <w:rsid w:val="00433ACE"/>
    <w:rsid w:val="00433B74"/>
    <w:rsid w:val="00434042"/>
    <w:rsid w:val="00434289"/>
    <w:rsid w:val="004349A9"/>
    <w:rsid w:val="00437298"/>
    <w:rsid w:val="00440386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0FB"/>
    <w:rsid w:val="004508FD"/>
    <w:rsid w:val="00452041"/>
    <w:rsid w:val="0045344C"/>
    <w:rsid w:val="0045412C"/>
    <w:rsid w:val="00455861"/>
    <w:rsid w:val="004558A3"/>
    <w:rsid w:val="00455E18"/>
    <w:rsid w:val="0045720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29A"/>
    <w:rsid w:val="00480C08"/>
    <w:rsid w:val="00480F5A"/>
    <w:rsid w:val="0048126A"/>
    <w:rsid w:val="004812CB"/>
    <w:rsid w:val="004812DE"/>
    <w:rsid w:val="00481685"/>
    <w:rsid w:val="0048189E"/>
    <w:rsid w:val="004818EE"/>
    <w:rsid w:val="00481A10"/>
    <w:rsid w:val="00482A79"/>
    <w:rsid w:val="004837CA"/>
    <w:rsid w:val="00484450"/>
    <w:rsid w:val="00484FA7"/>
    <w:rsid w:val="00485268"/>
    <w:rsid w:val="00485692"/>
    <w:rsid w:val="00486192"/>
    <w:rsid w:val="00486564"/>
    <w:rsid w:val="004869A1"/>
    <w:rsid w:val="00487078"/>
    <w:rsid w:val="0048775A"/>
    <w:rsid w:val="0049117B"/>
    <w:rsid w:val="0049223B"/>
    <w:rsid w:val="00492F02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2462"/>
    <w:rsid w:val="004A2818"/>
    <w:rsid w:val="004A2DB5"/>
    <w:rsid w:val="004A309E"/>
    <w:rsid w:val="004A37FC"/>
    <w:rsid w:val="004A39EF"/>
    <w:rsid w:val="004A42C2"/>
    <w:rsid w:val="004A4F04"/>
    <w:rsid w:val="004A596D"/>
    <w:rsid w:val="004A60C5"/>
    <w:rsid w:val="004A6771"/>
    <w:rsid w:val="004A6D4C"/>
    <w:rsid w:val="004A7690"/>
    <w:rsid w:val="004B08DB"/>
    <w:rsid w:val="004B150E"/>
    <w:rsid w:val="004B1573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2DA"/>
    <w:rsid w:val="004C6BBE"/>
    <w:rsid w:val="004C72DC"/>
    <w:rsid w:val="004C79C8"/>
    <w:rsid w:val="004D0481"/>
    <w:rsid w:val="004D1242"/>
    <w:rsid w:val="004D1F2B"/>
    <w:rsid w:val="004D3024"/>
    <w:rsid w:val="004D3145"/>
    <w:rsid w:val="004D3B20"/>
    <w:rsid w:val="004D469E"/>
    <w:rsid w:val="004D65E3"/>
    <w:rsid w:val="004D7ECA"/>
    <w:rsid w:val="004E06C3"/>
    <w:rsid w:val="004E125B"/>
    <w:rsid w:val="004E1A56"/>
    <w:rsid w:val="004E2513"/>
    <w:rsid w:val="004E2572"/>
    <w:rsid w:val="004E3256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23D"/>
    <w:rsid w:val="005009A3"/>
    <w:rsid w:val="00500A17"/>
    <w:rsid w:val="005018CA"/>
    <w:rsid w:val="00501EAB"/>
    <w:rsid w:val="00501F9C"/>
    <w:rsid w:val="00501FE0"/>
    <w:rsid w:val="005020F4"/>
    <w:rsid w:val="00502E12"/>
    <w:rsid w:val="005049F0"/>
    <w:rsid w:val="005056A3"/>
    <w:rsid w:val="00506E8A"/>
    <w:rsid w:val="00506EC1"/>
    <w:rsid w:val="00507B3C"/>
    <w:rsid w:val="0051027F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94F"/>
    <w:rsid w:val="00530FB9"/>
    <w:rsid w:val="005333A8"/>
    <w:rsid w:val="00533D9A"/>
    <w:rsid w:val="00534A31"/>
    <w:rsid w:val="005356D0"/>
    <w:rsid w:val="005359D7"/>
    <w:rsid w:val="005360CD"/>
    <w:rsid w:val="00536C87"/>
    <w:rsid w:val="00537BE1"/>
    <w:rsid w:val="005400EC"/>
    <w:rsid w:val="00540140"/>
    <w:rsid w:val="00540183"/>
    <w:rsid w:val="00541464"/>
    <w:rsid w:val="00541AEF"/>
    <w:rsid w:val="00541EBD"/>
    <w:rsid w:val="00541F42"/>
    <w:rsid w:val="00541F70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8BE"/>
    <w:rsid w:val="00551C93"/>
    <w:rsid w:val="00551E9F"/>
    <w:rsid w:val="00552156"/>
    <w:rsid w:val="0055251B"/>
    <w:rsid w:val="005539D2"/>
    <w:rsid w:val="00553AD8"/>
    <w:rsid w:val="0055414A"/>
    <w:rsid w:val="005544FC"/>
    <w:rsid w:val="005576BB"/>
    <w:rsid w:val="00561B97"/>
    <w:rsid w:val="00561C27"/>
    <w:rsid w:val="00563588"/>
    <w:rsid w:val="00563A5B"/>
    <w:rsid w:val="00564939"/>
    <w:rsid w:val="00565904"/>
    <w:rsid w:val="0056599A"/>
    <w:rsid w:val="0056682A"/>
    <w:rsid w:val="00566955"/>
    <w:rsid w:val="005671A9"/>
    <w:rsid w:val="005673D1"/>
    <w:rsid w:val="00570B93"/>
    <w:rsid w:val="0057205F"/>
    <w:rsid w:val="00573BCB"/>
    <w:rsid w:val="005766D8"/>
    <w:rsid w:val="005769DB"/>
    <w:rsid w:val="0057715B"/>
    <w:rsid w:val="00577789"/>
    <w:rsid w:val="00577BE7"/>
    <w:rsid w:val="00580C0A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6D0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83A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180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C7A26"/>
    <w:rsid w:val="005D0989"/>
    <w:rsid w:val="005D0D68"/>
    <w:rsid w:val="005D2CE4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5437"/>
    <w:rsid w:val="005E6157"/>
    <w:rsid w:val="005E6158"/>
    <w:rsid w:val="005E76AA"/>
    <w:rsid w:val="005F11F6"/>
    <w:rsid w:val="005F200B"/>
    <w:rsid w:val="005F2645"/>
    <w:rsid w:val="005F2A5D"/>
    <w:rsid w:val="005F31FB"/>
    <w:rsid w:val="005F3606"/>
    <w:rsid w:val="005F4067"/>
    <w:rsid w:val="005F41EC"/>
    <w:rsid w:val="005F4F3D"/>
    <w:rsid w:val="005F528B"/>
    <w:rsid w:val="005F5833"/>
    <w:rsid w:val="005F6BF1"/>
    <w:rsid w:val="005F77E1"/>
    <w:rsid w:val="00600683"/>
    <w:rsid w:val="00600EEF"/>
    <w:rsid w:val="006011E1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29A3"/>
    <w:rsid w:val="0062347C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4AD8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943"/>
    <w:rsid w:val="00661D90"/>
    <w:rsid w:val="006620EE"/>
    <w:rsid w:val="0066213E"/>
    <w:rsid w:val="00664008"/>
    <w:rsid w:val="00665004"/>
    <w:rsid w:val="0066504E"/>
    <w:rsid w:val="00665A3C"/>
    <w:rsid w:val="006665E7"/>
    <w:rsid w:val="0066707D"/>
    <w:rsid w:val="006674BA"/>
    <w:rsid w:val="006700CF"/>
    <w:rsid w:val="0067098B"/>
    <w:rsid w:val="00671201"/>
    <w:rsid w:val="006724F0"/>
    <w:rsid w:val="00673316"/>
    <w:rsid w:val="00673832"/>
    <w:rsid w:val="00673AFD"/>
    <w:rsid w:val="00673E7F"/>
    <w:rsid w:val="00674589"/>
    <w:rsid w:val="006753E4"/>
    <w:rsid w:val="00676ACA"/>
    <w:rsid w:val="00676AE1"/>
    <w:rsid w:val="0067765E"/>
    <w:rsid w:val="00677DE9"/>
    <w:rsid w:val="00680011"/>
    <w:rsid w:val="006800D4"/>
    <w:rsid w:val="006801E0"/>
    <w:rsid w:val="00680D07"/>
    <w:rsid w:val="00682719"/>
    <w:rsid w:val="00682C14"/>
    <w:rsid w:val="00683D4A"/>
    <w:rsid w:val="00684317"/>
    <w:rsid w:val="00685059"/>
    <w:rsid w:val="00685FD7"/>
    <w:rsid w:val="006867B1"/>
    <w:rsid w:val="00686B77"/>
    <w:rsid w:val="0068742E"/>
    <w:rsid w:val="006879E8"/>
    <w:rsid w:val="00687A3F"/>
    <w:rsid w:val="00690445"/>
    <w:rsid w:val="0069152E"/>
    <w:rsid w:val="006924DB"/>
    <w:rsid w:val="0069456F"/>
    <w:rsid w:val="00694A18"/>
    <w:rsid w:val="00694AD3"/>
    <w:rsid w:val="00695AFA"/>
    <w:rsid w:val="00696064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453E"/>
    <w:rsid w:val="006A575B"/>
    <w:rsid w:val="006A660A"/>
    <w:rsid w:val="006A6AF0"/>
    <w:rsid w:val="006A6E29"/>
    <w:rsid w:val="006A75C1"/>
    <w:rsid w:val="006A784C"/>
    <w:rsid w:val="006A78C1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B7F6A"/>
    <w:rsid w:val="006C03B7"/>
    <w:rsid w:val="006C25A0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4C83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256"/>
    <w:rsid w:val="006E4470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3E96"/>
    <w:rsid w:val="006F468D"/>
    <w:rsid w:val="006F5232"/>
    <w:rsid w:val="006F7005"/>
    <w:rsid w:val="0070092A"/>
    <w:rsid w:val="0070125F"/>
    <w:rsid w:val="007014E9"/>
    <w:rsid w:val="00701CEC"/>
    <w:rsid w:val="007037B8"/>
    <w:rsid w:val="00704A95"/>
    <w:rsid w:val="00704AD0"/>
    <w:rsid w:val="00705199"/>
    <w:rsid w:val="00705F14"/>
    <w:rsid w:val="007060C9"/>
    <w:rsid w:val="007074E6"/>
    <w:rsid w:val="00710712"/>
    <w:rsid w:val="00710970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1C58"/>
    <w:rsid w:val="00723158"/>
    <w:rsid w:val="007234E6"/>
    <w:rsid w:val="007239E2"/>
    <w:rsid w:val="00723CAE"/>
    <w:rsid w:val="00723CF1"/>
    <w:rsid w:val="00727D0F"/>
    <w:rsid w:val="00727EE3"/>
    <w:rsid w:val="00730485"/>
    <w:rsid w:val="00730B93"/>
    <w:rsid w:val="007317A0"/>
    <w:rsid w:val="00732ADE"/>
    <w:rsid w:val="007337BF"/>
    <w:rsid w:val="00734F67"/>
    <w:rsid w:val="00735060"/>
    <w:rsid w:val="00736B8E"/>
    <w:rsid w:val="00737F9D"/>
    <w:rsid w:val="00741F74"/>
    <w:rsid w:val="00742213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4B1"/>
    <w:rsid w:val="00747695"/>
    <w:rsid w:val="00747E0C"/>
    <w:rsid w:val="00747FBE"/>
    <w:rsid w:val="00750882"/>
    <w:rsid w:val="00751ED1"/>
    <w:rsid w:val="007528A9"/>
    <w:rsid w:val="00753FC4"/>
    <w:rsid w:val="007549B3"/>
    <w:rsid w:val="007564D9"/>
    <w:rsid w:val="00756552"/>
    <w:rsid w:val="00756581"/>
    <w:rsid w:val="0075691A"/>
    <w:rsid w:val="00757254"/>
    <w:rsid w:val="00757C25"/>
    <w:rsid w:val="00761EC0"/>
    <w:rsid w:val="00762C70"/>
    <w:rsid w:val="00763933"/>
    <w:rsid w:val="00766032"/>
    <w:rsid w:val="00766BE4"/>
    <w:rsid w:val="007700C4"/>
    <w:rsid w:val="00770837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669"/>
    <w:rsid w:val="00797ADB"/>
    <w:rsid w:val="007A0AFF"/>
    <w:rsid w:val="007A150D"/>
    <w:rsid w:val="007A317E"/>
    <w:rsid w:val="007A4E17"/>
    <w:rsid w:val="007A6454"/>
    <w:rsid w:val="007A6A06"/>
    <w:rsid w:val="007A6C2A"/>
    <w:rsid w:val="007A7BBD"/>
    <w:rsid w:val="007B0402"/>
    <w:rsid w:val="007B045D"/>
    <w:rsid w:val="007B1313"/>
    <w:rsid w:val="007B192E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58C3"/>
    <w:rsid w:val="007C5BE5"/>
    <w:rsid w:val="007C5FD7"/>
    <w:rsid w:val="007C6105"/>
    <w:rsid w:val="007C6B25"/>
    <w:rsid w:val="007C6CBE"/>
    <w:rsid w:val="007C7A59"/>
    <w:rsid w:val="007D13D3"/>
    <w:rsid w:val="007D1A20"/>
    <w:rsid w:val="007D334D"/>
    <w:rsid w:val="007D33D4"/>
    <w:rsid w:val="007D34D1"/>
    <w:rsid w:val="007D38F7"/>
    <w:rsid w:val="007D422C"/>
    <w:rsid w:val="007D43C7"/>
    <w:rsid w:val="007D441E"/>
    <w:rsid w:val="007D476B"/>
    <w:rsid w:val="007D5352"/>
    <w:rsid w:val="007D7659"/>
    <w:rsid w:val="007D7F14"/>
    <w:rsid w:val="007E190D"/>
    <w:rsid w:val="007E1A76"/>
    <w:rsid w:val="007E2231"/>
    <w:rsid w:val="007E24A5"/>
    <w:rsid w:val="007E3C66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466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0E84"/>
    <w:rsid w:val="008319C5"/>
    <w:rsid w:val="00832003"/>
    <w:rsid w:val="008333DD"/>
    <w:rsid w:val="00833EC9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376"/>
    <w:rsid w:val="00870B06"/>
    <w:rsid w:val="00871D03"/>
    <w:rsid w:val="00871F5F"/>
    <w:rsid w:val="00872596"/>
    <w:rsid w:val="00872EEB"/>
    <w:rsid w:val="00874211"/>
    <w:rsid w:val="00874B4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609"/>
    <w:rsid w:val="00891943"/>
    <w:rsid w:val="00892004"/>
    <w:rsid w:val="008932FD"/>
    <w:rsid w:val="00893466"/>
    <w:rsid w:val="00893DE1"/>
    <w:rsid w:val="008948E3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4A52"/>
    <w:rsid w:val="008A6410"/>
    <w:rsid w:val="008A6C2B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4C0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2C"/>
    <w:rsid w:val="008D3BED"/>
    <w:rsid w:val="008D3DB3"/>
    <w:rsid w:val="008D4AA7"/>
    <w:rsid w:val="008D59FB"/>
    <w:rsid w:val="008D5E0F"/>
    <w:rsid w:val="008D722B"/>
    <w:rsid w:val="008D7605"/>
    <w:rsid w:val="008D76C5"/>
    <w:rsid w:val="008D786F"/>
    <w:rsid w:val="008D7CD3"/>
    <w:rsid w:val="008E08D0"/>
    <w:rsid w:val="008E18D1"/>
    <w:rsid w:val="008E1AA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1F"/>
    <w:rsid w:val="008F47DB"/>
    <w:rsid w:val="008F5233"/>
    <w:rsid w:val="008F5E4F"/>
    <w:rsid w:val="008F6496"/>
    <w:rsid w:val="008F72D0"/>
    <w:rsid w:val="00900705"/>
    <w:rsid w:val="00905E26"/>
    <w:rsid w:val="00906498"/>
    <w:rsid w:val="00907891"/>
    <w:rsid w:val="00907D00"/>
    <w:rsid w:val="00907D85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06FD"/>
    <w:rsid w:val="009216C7"/>
    <w:rsid w:val="00922D97"/>
    <w:rsid w:val="00923607"/>
    <w:rsid w:val="00923AFF"/>
    <w:rsid w:val="00925111"/>
    <w:rsid w:val="009258CA"/>
    <w:rsid w:val="00925CF6"/>
    <w:rsid w:val="009267C8"/>
    <w:rsid w:val="00927E4F"/>
    <w:rsid w:val="00927E94"/>
    <w:rsid w:val="009306C1"/>
    <w:rsid w:val="0093075B"/>
    <w:rsid w:val="00931A35"/>
    <w:rsid w:val="00933710"/>
    <w:rsid w:val="00934A50"/>
    <w:rsid w:val="00935B95"/>
    <w:rsid w:val="00936BD8"/>
    <w:rsid w:val="0093722F"/>
    <w:rsid w:val="00937513"/>
    <w:rsid w:val="009377C7"/>
    <w:rsid w:val="009379C2"/>
    <w:rsid w:val="0094052A"/>
    <w:rsid w:val="009407E7"/>
    <w:rsid w:val="009417D0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3B52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4808"/>
    <w:rsid w:val="00964F1A"/>
    <w:rsid w:val="0096527E"/>
    <w:rsid w:val="00966BA4"/>
    <w:rsid w:val="00971731"/>
    <w:rsid w:val="00971ADD"/>
    <w:rsid w:val="00972018"/>
    <w:rsid w:val="009722D2"/>
    <w:rsid w:val="00972521"/>
    <w:rsid w:val="00973D70"/>
    <w:rsid w:val="00974790"/>
    <w:rsid w:val="009747AD"/>
    <w:rsid w:val="00974890"/>
    <w:rsid w:val="00976292"/>
    <w:rsid w:val="00976B93"/>
    <w:rsid w:val="00976E99"/>
    <w:rsid w:val="009775B7"/>
    <w:rsid w:val="00977EBA"/>
    <w:rsid w:val="00980638"/>
    <w:rsid w:val="0098116A"/>
    <w:rsid w:val="00981CBF"/>
    <w:rsid w:val="00981FE2"/>
    <w:rsid w:val="00982636"/>
    <w:rsid w:val="0098306B"/>
    <w:rsid w:val="00983655"/>
    <w:rsid w:val="00983E0B"/>
    <w:rsid w:val="009848AB"/>
    <w:rsid w:val="00985025"/>
    <w:rsid w:val="0098659E"/>
    <w:rsid w:val="00990549"/>
    <w:rsid w:val="009908DA"/>
    <w:rsid w:val="00991777"/>
    <w:rsid w:val="00991D61"/>
    <w:rsid w:val="00991D85"/>
    <w:rsid w:val="00992D9C"/>
    <w:rsid w:val="00992DDD"/>
    <w:rsid w:val="00993009"/>
    <w:rsid w:val="00993F87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1435"/>
    <w:rsid w:val="009A2B8C"/>
    <w:rsid w:val="009A4515"/>
    <w:rsid w:val="009A59D9"/>
    <w:rsid w:val="009A5FD9"/>
    <w:rsid w:val="009A75DE"/>
    <w:rsid w:val="009A7641"/>
    <w:rsid w:val="009B0E69"/>
    <w:rsid w:val="009B1435"/>
    <w:rsid w:val="009B24C2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744"/>
    <w:rsid w:val="009C28DF"/>
    <w:rsid w:val="009C38B7"/>
    <w:rsid w:val="009C4CB3"/>
    <w:rsid w:val="009C5344"/>
    <w:rsid w:val="009C61E3"/>
    <w:rsid w:val="009C6ED9"/>
    <w:rsid w:val="009C7FCB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1B43"/>
    <w:rsid w:val="009F43F0"/>
    <w:rsid w:val="009F520F"/>
    <w:rsid w:val="009F5A55"/>
    <w:rsid w:val="009F7098"/>
    <w:rsid w:val="009F7BE9"/>
    <w:rsid w:val="00A00237"/>
    <w:rsid w:val="00A01392"/>
    <w:rsid w:val="00A03E8E"/>
    <w:rsid w:val="00A040C1"/>
    <w:rsid w:val="00A0423D"/>
    <w:rsid w:val="00A0495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1C40"/>
    <w:rsid w:val="00A235CE"/>
    <w:rsid w:val="00A240DF"/>
    <w:rsid w:val="00A24D7F"/>
    <w:rsid w:val="00A24DE0"/>
    <w:rsid w:val="00A26C20"/>
    <w:rsid w:val="00A270A8"/>
    <w:rsid w:val="00A2733D"/>
    <w:rsid w:val="00A27C0C"/>
    <w:rsid w:val="00A27E6A"/>
    <w:rsid w:val="00A30E39"/>
    <w:rsid w:val="00A32065"/>
    <w:rsid w:val="00A33A3D"/>
    <w:rsid w:val="00A33D2F"/>
    <w:rsid w:val="00A346FB"/>
    <w:rsid w:val="00A37460"/>
    <w:rsid w:val="00A375D4"/>
    <w:rsid w:val="00A37F13"/>
    <w:rsid w:val="00A4034F"/>
    <w:rsid w:val="00A40840"/>
    <w:rsid w:val="00A417B1"/>
    <w:rsid w:val="00A4232C"/>
    <w:rsid w:val="00A438BC"/>
    <w:rsid w:val="00A441E1"/>
    <w:rsid w:val="00A44AFE"/>
    <w:rsid w:val="00A50DEC"/>
    <w:rsid w:val="00A51749"/>
    <w:rsid w:val="00A51B4B"/>
    <w:rsid w:val="00A527D1"/>
    <w:rsid w:val="00A52D11"/>
    <w:rsid w:val="00A53ABE"/>
    <w:rsid w:val="00A53C91"/>
    <w:rsid w:val="00A55523"/>
    <w:rsid w:val="00A57313"/>
    <w:rsid w:val="00A57751"/>
    <w:rsid w:val="00A6112C"/>
    <w:rsid w:val="00A61B41"/>
    <w:rsid w:val="00A61D89"/>
    <w:rsid w:val="00A62C60"/>
    <w:rsid w:val="00A63F92"/>
    <w:rsid w:val="00A653D8"/>
    <w:rsid w:val="00A6558D"/>
    <w:rsid w:val="00A666D4"/>
    <w:rsid w:val="00A66EF7"/>
    <w:rsid w:val="00A670F8"/>
    <w:rsid w:val="00A6727A"/>
    <w:rsid w:val="00A679D2"/>
    <w:rsid w:val="00A67C55"/>
    <w:rsid w:val="00A70E49"/>
    <w:rsid w:val="00A71595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965"/>
    <w:rsid w:val="00A82BBE"/>
    <w:rsid w:val="00A82CD2"/>
    <w:rsid w:val="00A82FA0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2AB"/>
    <w:rsid w:val="00A9032F"/>
    <w:rsid w:val="00A9270F"/>
    <w:rsid w:val="00A932EA"/>
    <w:rsid w:val="00A9386D"/>
    <w:rsid w:val="00A9391A"/>
    <w:rsid w:val="00A93CB0"/>
    <w:rsid w:val="00A9467C"/>
    <w:rsid w:val="00A957B2"/>
    <w:rsid w:val="00A96684"/>
    <w:rsid w:val="00A97A94"/>
    <w:rsid w:val="00AA07A5"/>
    <w:rsid w:val="00AA0BCF"/>
    <w:rsid w:val="00AA0FDA"/>
    <w:rsid w:val="00AA137C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AF1"/>
    <w:rsid w:val="00AB7DD8"/>
    <w:rsid w:val="00AC09F5"/>
    <w:rsid w:val="00AC250C"/>
    <w:rsid w:val="00AC2C23"/>
    <w:rsid w:val="00AC4148"/>
    <w:rsid w:val="00AC6699"/>
    <w:rsid w:val="00AC7657"/>
    <w:rsid w:val="00AD1009"/>
    <w:rsid w:val="00AD10CA"/>
    <w:rsid w:val="00AD2A02"/>
    <w:rsid w:val="00AD4FE8"/>
    <w:rsid w:val="00AD5C34"/>
    <w:rsid w:val="00AD6348"/>
    <w:rsid w:val="00AD63CB"/>
    <w:rsid w:val="00AD6F21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875"/>
    <w:rsid w:val="00AE7DC9"/>
    <w:rsid w:val="00AF04B8"/>
    <w:rsid w:val="00AF13BC"/>
    <w:rsid w:val="00AF1BD1"/>
    <w:rsid w:val="00AF1F63"/>
    <w:rsid w:val="00AF1FD3"/>
    <w:rsid w:val="00AF316F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4FE7"/>
    <w:rsid w:val="00B070E6"/>
    <w:rsid w:val="00B07D26"/>
    <w:rsid w:val="00B07F4B"/>
    <w:rsid w:val="00B10683"/>
    <w:rsid w:val="00B11049"/>
    <w:rsid w:val="00B11177"/>
    <w:rsid w:val="00B111A5"/>
    <w:rsid w:val="00B112D0"/>
    <w:rsid w:val="00B123D3"/>
    <w:rsid w:val="00B12407"/>
    <w:rsid w:val="00B12464"/>
    <w:rsid w:val="00B12538"/>
    <w:rsid w:val="00B147C6"/>
    <w:rsid w:val="00B15310"/>
    <w:rsid w:val="00B15565"/>
    <w:rsid w:val="00B15D22"/>
    <w:rsid w:val="00B16B1C"/>
    <w:rsid w:val="00B176AD"/>
    <w:rsid w:val="00B20518"/>
    <w:rsid w:val="00B20774"/>
    <w:rsid w:val="00B20EEB"/>
    <w:rsid w:val="00B21270"/>
    <w:rsid w:val="00B21D2F"/>
    <w:rsid w:val="00B22DEB"/>
    <w:rsid w:val="00B2353B"/>
    <w:rsid w:val="00B241DC"/>
    <w:rsid w:val="00B25A8E"/>
    <w:rsid w:val="00B275EF"/>
    <w:rsid w:val="00B303D4"/>
    <w:rsid w:val="00B308A0"/>
    <w:rsid w:val="00B318C6"/>
    <w:rsid w:val="00B33145"/>
    <w:rsid w:val="00B336FF"/>
    <w:rsid w:val="00B342FC"/>
    <w:rsid w:val="00B34C3B"/>
    <w:rsid w:val="00B35586"/>
    <w:rsid w:val="00B3641B"/>
    <w:rsid w:val="00B37893"/>
    <w:rsid w:val="00B37BC4"/>
    <w:rsid w:val="00B40236"/>
    <w:rsid w:val="00B40297"/>
    <w:rsid w:val="00B4047F"/>
    <w:rsid w:val="00B41E84"/>
    <w:rsid w:val="00B41EFE"/>
    <w:rsid w:val="00B43454"/>
    <w:rsid w:val="00B43C40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7D0"/>
    <w:rsid w:val="00B55C66"/>
    <w:rsid w:val="00B5750B"/>
    <w:rsid w:val="00B60C9D"/>
    <w:rsid w:val="00B61BD6"/>
    <w:rsid w:val="00B6217E"/>
    <w:rsid w:val="00B62732"/>
    <w:rsid w:val="00B63782"/>
    <w:rsid w:val="00B6413C"/>
    <w:rsid w:val="00B64570"/>
    <w:rsid w:val="00B64971"/>
    <w:rsid w:val="00B64A49"/>
    <w:rsid w:val="00B67DFE"/>
    <w:rsid w:val="00B72E94"/>
    <w:rsid w:val="00B733C4"/>
    <w:rsid w:val="00B740C3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0FF"/>
    <w:rsid w:val="00BA5128"/>
    <w:rsid w:val="00BA5C0F"/>
    <w:rsid w:val="00BA601E"/>
    <w:rsid w:val="00BA679D"/>
    <w:rsid w:val="00BA7C49"/>
    <w:rsid w:val="00BA7F71"/>
    <w:rsid w:val="00BB01B1"/>
    <w:rsid w:val="00BB081B"/>
    <w:rsid w:val="00BB0E3D"/>
    <w:rsid w:val="00BB109B"/>
    <w:rsid w:val="00BB1135"/>
    <w:rsid w:val="00BB33F7"/>
    <w:rsid w:val="00BB35B0"/>
    <w:rsid w:val="00BB3E10"/>
    <w:rsid w:val="00BB4945"/>
    <w:rsid w:val="00BB6143"/>
    <w:rsid w:val="00BB61F6"/>
    <w:rsid w:val="00BB6263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6E78"/>
    <w:rsid w:val="00BC79EC"/>
    <w:rsid w:val="00BC7D13"/>
    <w:rsid w:val="00BD0019"/>
    <w:rsid w:val="00BD02A2"/>
    <w:rsid w:val="00BD04DB"/>
    <w:rsid w:val="00BD160E"/>
    <w:rsid w:val="00BD296D"/>
    <w:rsid w:val="00BD3711"/>
    <w:rsid w:val="00BD3E6C"/>
    <w:rsid w:val="00BD4034"/>
    <w:rsid w:val="00BD5E51"/>
    <w:rsid w:val="00BD69B6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BF62A2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2D6B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22BE"/>
    <w:rsid w:val="00C2385E"/>
    <w:rsid w:val="00C23AAE"/>
    <w:rsid w:val="00C23FC7"/>
    <w:rsid w:val="00C2403E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37D7F"/>
    <w:rsid w:val="00C41720"/>
    <w:rsid w:val="00C424F1"/>
    <w:rsid w:val="00C43D0F"/>
    <w:rsid w:val="00C4400A"/>
    <w:rsid w:val="00C45B09"/>
    <w:rsid w:val="00C45FCE"/>
    <w:rsid w:val="00C46136"/>
    <w:rsid w:val="00C465B2"/>
    <w:rsid w:val="00C46962"/>
    <w:rsid w:val="00C47218"/>
    <w:rsid w:val="00C50B98"/>
    <w:rsid w:val="00C518CA"/>
    <w:rsid w:val="00C5233A"/>
    <w:rsid w:val="00C52C28"/>
    <w:rsid w:val="00C5332E"/>
    <w:rsid w:val="00C53A18"/>
    <w:rsid w:val="00C53E28"/>
    <w:rsid w:val="00C54A59"/>
    <w:rsid w:val="00C54F4A"/>
    <w:rsid w:val="00C57395"/>
    <w:rsid w:val="00C57C75"/>
    <w:rsid w:val="00C60BAF"/>
    <w:rsid w:val="00C617AF"/>
    <w:rsid w:val="00C61D3D"/>
    <w:rsid w:val="00C6231D"/>
    <w:rsid w:val="00C62F92"/>
    <w:rsid w:val="00C630D3"/>
    <w:rsid w:val="00C63DB3"/>
    <w:rsid w:val="00C6492E"/>
    <w:rsid w:val="00C65020"/>
    <w:rsid w:val="00C66B3C"/>
    <w:rsid w:val="00C67EAB"/>
    <w:rsid w:val="00C704F8"/>
    <w:rsid w:val="00C70B56"/>
    <w:rsid w:val="00C716FE"/>
    <w:rsid w:val="00C72879"/>
    <w:rsid w:val="00C7299A"/>
    <w:rsid w:val="00C74CE7"/>
    <w:rsid w:val="00C760BC"/>
    <w:rsid w:val="00C77155"/>
    <w:rsid w:val="00C77C44"/>
    <w:rsid w:val="00C77E6F"/>
    <w:rsid w:val="00C8065F"/>
    <w:rsid w:val="00C80D67"/>
    <w:rsid w:val="00C81352"/>
    <w:rsid w:val="00C81569"/>
    <w:rsid w:val="00C81674"/>
    <w:rsid w:val="00C821C6"/>
    <w:rsid w:val="00C823E2"/>
    <w:rsid w:val="00C83C32"/>
    <w:rsid w:val="00C83CFB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3F64"/>
    <w:rsid w:val="00C942AD"/>
    <w:rsid w:val="00C959C6"/>
    <w:rsid w:val="00C963EA"/>
    <w:rsid w:val="00C97C19"/>
    <w:rsid w:val="00CA0265"/>
    <w:rsid w:val="00CA0D51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1C2C"/>
    <w:rsid w:val="00CB1F8F"/>
    <w:rsid w:val="00CB3F99"/>
    <w:rsid w:val="00CB4D9D"/>
    <w:rsid w:val="00CB50F5"/>
    <w:rsid w:val="00CB5CBB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4F58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28D"/>
    <w:rsid w:val="00CE1430"/>
    <w:rsid w:val="00CE1CB6"/>
    <w:rsid w:val="00CE1CC3"/>
    <w:rsid w:val="00CE3217"/>
    <w:rsid w:val="00CE36FD"/>
    <w:rsid w:val="00CE4577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08C"/>
    <w:rsid w:val="00D07489"/>
    <w:rsid w:val="00D1061F"/>
    <w:rsid w:val="00D10ABC"/>
    <w:rsid w:val="00D121B4"/>
    <w:rsid w:val="00D12A3A"/>
    <w:rsid w:val="00D13F00"/>
    <w:rsid w:val="00D14416"/>
    <w:rsid w:val="00D14A42"/>
    <w:rsid w:val="00D14B88"/>
    <w:rsid w:val="00D14FD5"/>
    <w:rsid w:val="00D15692"/>
    <w:rsid w:val="00D16411"/>
    <w:rsid w:val="00D171DD"/>
    <w:rsid w:val="00D17719"/>
    <w:rsid w:val="00D201FA"/>
    <w:rsid w:val="00D208E1"/>
    <w:rsid w:val="00D20D49"/>
    <w:rsid w:val="00D21747"/>
    <w:rsid w:val="00D22373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295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4B3F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27C"/>
    <w:rsid w:val="00D61700"/>
    <w:rsid w:val="00D63107"/>
    <w:rsid w:val="00D63A38"/>
    <w:rsid w:val="00D64DB7"/>
    <w:rsid w:val="00D64E16"/>
    <w:rsid w:val="00D6541A"/>
    <w:rsid w:val="00D65D8C"/>
    <w:rsid w:val="00D65F6D"/>
    <w:rsid w:val="00D67AA5"/>
    <w:rsid w:val="00D7017E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DC1"/>
    <w:rsid w:val="00D84EAE"/>
    <w:rsid w:val="00D85CDE"/>
    <w:rsid w:val="00D8601C"/>
    <w:rsid w:val="00D90042"/>
    <w:rsid w:val="00D91110"/>
    <w:rsid w:val="00D91144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117B"/>
    <w:rsid w:val="00DA336C"/>
    <w:rsid w:val="00DA370C"/>
    <w:rsid w:val="00DA4D0C"/>
    <w:rsid w:val="00DA7132"/>
    <w:rsid w:val="00DA7237"/>
    <w:rsid w:val="00DA78FE"/>
    <w:rsid w:val="00DA7A30"/>
    <w:rsid w:val="00DB02D1"/>
    <w:rsid w:val="00DB09A3"/>
    <w:rsid w:val="00DB4DF3"/>
    <w:rsid w:val="00DB5BF4"/>
    <w:rsid w:val="00DB5E1D"/>
    <w:rsid w:val="00DB5EE0"/>
    <w:rsid w:val="00DB724A"/>
    <w:rsid w:val="00DC016F"/>
    <w:rsid w:val="00DC1653"/>
    <w:rsid w:val="00DC1EB7"/>
    <w:rsid w:val="00DC21BE"/>
    <w:rsid w:val="00DC2808"/>
    <w:rsid w:val="00DC29F5"/>
    <w:rsid w:val="00DC3417"/>
    <w:rsid w:val="00DC360E"/>
    <w:rsid w:val="00DC3820"/>
    <w:rsid w:val="00DC41CD"/>
    <w:rsid w:val="00DC47C1"/>
    <w:rsid w:val="00DC47D9"/>
    <w:rsid w:val="00DC4C48"/>
    <w:rsid w:val="00DC52B9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22E"/>
    <w:rsid w:val="00DE4977"/>
    <w:rsid w:val="00DE4B91"/>
    <w:rsid w:val="00DE51D9"/>
    <w:rsid w:val="00DE5643"/>
    <w:rsid w:val="00DE5873"/>
    <w:rsid w:val="00DE7EDA"/>
    <w:rsid w:val="00DF04BD"/>
    <w:rsid w:val="00DF0B27"/>
    <w:rsid w:val="00DF1117"/>
    <w:rsid w:val="00DF2F7A"/>
    <w:rsid w:val="00DF317A"/>
    <w:rsid w:val="00DF3F61"/>
    <w:rsid w:val="00DF5368"/>
    <w:rsid w:val="00DF6791"/>
    <w:rsid w:val="00DF6ECB"/>
    <w:rsid w:val="00DF7C64"/>
    <w:rsid w:val="00E00175"/>
    <w:rsid w:val="00E008A1"/>
    <w:rsid w:val="00E00D1B"/>
    <w:rsid w:val="00E01155"/>
    <w:rsid w:val="00E01D5A"/>
    <w:rsid w:val="00E02951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6CC1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3DCB"/>
    <w:rsid w:val="00E35BA3"/>
    <w:rsid w:val="00E37762"/>
    <w:rsid w:val="00E37D77"/>
    <w:rsid w:val="00E40186"/>
    <w:rsid w:val="00E40B6F"/>
    <w:rsid w:val="00E41DC1"/>
    <w:rsid w:val="00E42902"/>
    <w:rsid w:val="00E43086"/>
    <w:rsid w:val="00E43334"/>
    <w:rsid w:val="00E4358B"/>
    <w:rsid w:val="00E436EC"/>
    <w:rsid w:val="00E4406E"/>
    <w:rsid w:val="00E44463"/>
    <w:rsid w:val="00E44FC0"/>
    <w:rsid w:val="00E45979"/>
    <w:rsid w:val="00E462E7"/>
    <w:rsid w:val="00E469ED"/>
    <w:rsid w:val="00E46C95"/>
    <w:rsid w:val="00E46F2F"/>
    <w:rsid w:val="00E4782D"/>
    <w:rsid w:val="00E47D0F"/>
    <w:rsid w:val="00E505ED"/>
    <w:rsid w:val="00E506DC"/>
    <w:rsid w:val="00E542AA"/>
    <w:rsid w:val="00E54635"/>
    <w:rsid w:val="00E54D8E"/>
    <w:rsid w:val="00E5669E"/>
    <w:rsid w:val="00E60408"/>
    <w:rsid w:val="00E610F1"/>
    <w:rsid w:val="00E617A0"/>
    <w:rsid w:val="00E631B0"/>
    <w:rsid w:val="00E63DE2"/>
    <w:rsid w:val="00E646C7"/>
    <w:rsid w:val="00E648A6"/>
    <w:rsid w:val="00E653FF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4417"/>
    <w:rsid w:val="00E86C6F"/>
    <w:rsid w:val="00E87BBA"/>
    <w:rsid w:val="00E91644"/>
    <w:rsid w:val="00E928F7"/>
    <w:rsid w:val="00E92B6B"/>
    <w:rsid w:val="00E93A37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5CEF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65"/>
    <w:rsid w:val="00EA6EE9"/>
    <w:rsid w:val="00EA7D85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55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4B2"/>
    <w:rsid w:val="00ED27D1"/>
    <w:rsid w:val="00ED2AE3"/>
    <w:rsid w:val="00ED2C71"/>
    <w:rsid w:val="00ED35BD"/>
    <w:rsid w:val="00ED3F45"/>
    <w:rsid w:val="00ED42A5"/>
    <w:rsid w:val="00ED435F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E7643"/>
    <w:rsid w:val="00EF04E4"/>
    <w:rsid w:val="00EF189A"/>
    <w:rsid w:val="00EF18C2"/>
    <w:rsid w:val="00EF363B"/>
    <w:rsid w:val="00EF3D1E"/>
    <w:rsid w:val="00EF3E12"/>
    <w:rsid w:val="00EF5BD5"/>
    <w:rsid w:val="00EF617A"/>
    <w:rsid w:val="00EF62F0"/>
    <w:rsid w:val="00EF69E7"/>
    <w:rsid w:val="00EF6A57"/>
    <w:rsid w:val="00EF724F"/>
    <w:rsid w:val="00EF78EB"/>
    <w:rsid w:val="00EF7E86"/>
    <w:rsid w:val="00F00ADE"/>
    <w:rsid w:val="00F0132E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5513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512"/>
    <w:rsid w:val="00F24B4D"/>
    <w:rsid w:val="00F253A5"/>
    <w:rsid w:val="00F25B1E"/>
    <w:rsid w:val="00F261BF"/>
    <w:rsid w:val="00F26B37"/>
    <w:rsid w:val="00F27EFF"/>
    <w:rsid w:val="00F27F66"/>
    <w:rsid w:val="00F27F79"/>
    <w:rsid w:val="00F27FC7"/>
    <w:rsid w:val="00F31C44"/>
    <w:rsid w:val="00F32593"/>
    <w:rsid w:val="00F33686"/>
    <w:rsid w:val="00F33741"/>
    <w:rsid w:val="00F33878"/>
    <w:rsid w:val="00F34400"/>
    <w:rsid w:val="00F34A8C"/>
    <w:rsid w:val="00F34BAA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28A"/>
    <w:rsid w:val="00F4731B"/>
    <w:rsid w:val="00F474DC"/>
    <w:rsid w:val="00F475CA"/>
    <w:rsid w:val="00F5060D"/>
    <w:rsid w:val="00F50DE3"/>
    <w:rsid w:val="00F5111D"/>
    <w:rsid w:val="00F5123D"/>
    <w:rsid w:val="00F51FF8"/>
    <w:rsid w:val="00F52BEC"/>
    <w:rsid w:val="00F52DC2"/>
    <w:rsid w:val="00F537AF"/>
    <w:rsid w:val="00F55CA1"/>
    <w:rsid w:val="00F57253"/>
    <w:rsid w:val="00F57676"/>
    <w:rsid w:val="00F57C38"/>
    <w:rsid w:val="00F60D59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5E22"/>
    <w:rsid w:val="00F77752"/>
    <w:rsid w:val="00F778FD"/>
    <w:rsid w:val="00F80026"/>
    <w:rsid w:val="00F800DF"/>
    <w:rsid w:val="00F8159A"/>
    <w:rsid w:val="00F81CB2"/>
    <w:rsid w:val="00F81E47"/>
    <w:rsid w:val="00F837CF"/>
    <w:rsid w:val="00F83FBA"/>
    <w:rsid w:val="00F8471B"/>
    <w:rsid w:val="00F848D2"/>
    <w:rsid w:val="00F84E9D"/>
    <w:rsid w:val="00F86834"/>
    <w:rsid w:val="00F87FC0"/>
    <w:rsid w:val="00F9086A"/>
    <w:rsid w:val="00F911FF"/>
    <w:rsid w:val="00F92298"/>
    <w:rsid w:val="00F92C7A"/>
    <w:rsid w:val="00F93C91"/>
    <w:rsid w:val="00F94BF8"/>
    <w:rsid w:val="00F94E2F"/>
    <w:rsid w:val="00F95457"/>
    <w:rsid w:val="00FA0377"/>
    <w:rsid w:val="00FA0A7A"/>
    <w:rsid w:val="00FA0B31"/>
    <w:rsid w:val="00FA0DF9"/>
    <w:rsid w:val="00FA261A"/>
    <w:rsid w:val="00FA27D0"/>
    <w:rsid w:val="00FA2BD7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52A0"/>
    <w:rsid w:val="00FB6BB6"/>
    <w:rsid w:val="00FB7896"/>
    <w:rsid w:val="00FC02ED"/>
    <w:rsid w:val="00FC0DB8"/>
    <w:rsid w:val="00FC0FD0"/>
    <w:rsid w:val="00FC115C"/>
    <w:rsid w:val="00FC13D7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5F0B"/>
    <w:rsid w:val="00FD7694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724"/>
    <w:rsid w:val="00FF0A91"/>
    <w:rsid w:val="00FF12A1"/>
    <w:rsid w:val="00FF1E2D"/>
    <w:rsid w:val="00FF2086"/>
    <w:rsid w:val="00FF2DA5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  <w:rsid w:val="00FF74EE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F568E"/>
  <w15:docId w15:val="{383F94B9-7B86-4D02-B9B0-924396E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CFB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C83CF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3CFB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link w:val="CommentTextChar"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CE128D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CE128D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harSectno">
    <w:name w:val="CharSectno"/>
    <w:basedOn w:val="DefaultParagraphFont"/>
    <w:qFormat/>
    <w:rsid w:val="007A7BBD"/>
  </w:style>
  <w:style w:type="paragraph" w:customStyle="1" w:styleId="ActHead5">
    <w:name w:val="ActHead 5"/>
    <w:aliases w:val="s"/>
    <w:basedOn w:val="Normal"/>
    <w:next w:val="Normal"/>
    <w:link w:val="ActHead5Char"/>
    <w:qFormat/>
    <w:rsid w:val="00CE128D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7A7BBD"/>
    <w:rPr>
      <w:b/>
      <w:kern w:val="28"/>
      <w:sz w:val="24"/>
    </w:rPr>
  </w:style>
  <w:style w:type="paragraph" w:customStyle="1" w:styleId="ldp1a1">
    <w:name w:val="ldp1a"/>
    <w:basedOn w:val="Normal"/>
    <w:rsid w:val="0083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CommentTextChar">
    <w:name w:val="Comment Text Char"/>
    <w:link w:val="CommentText"/>
    <w:locked/>
    <w:rsid w:val="00972521"/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CDF8-6274-4AC4-A87B-E31509DA9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87EF2-10EC-4E3E-B36E-43F8ABE67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CA2463-9FD4-4262-8809-8027DA8EC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BF4978-35E2-42FD-9DFF-369859DD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EX47/24</vt:lpstr>
    </vt:vector>
  </TitlesOfParts>
  <Company>Civil Aviation Safety Authority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EX47/24</dc:title>
  <dc:subject>Amendment of CASA EX86/21 – Instrument 2024 (No. 1)</dc:subject>
  <dc:creator>Civil Aviation Safety Authority</dc:creator>
  <cp:lastModifiedBy>Spesyvy, Nadia</cp:lastModifiedBy>
  <cp:revision>14</cp:revision>
  <cp:lastPrinted>2022-04-26T01:19:00Z</cp:lastPrinted>
  <dcterms:created xsi:type="dcterms:W3CDTF">2024-07-29T03:04:00Z</dcterms:created>
  <dcterms:modified xsi:type="dcterms:W3CDTF">2024-08-07T01:31:00Z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