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F73F" w14:textId="77777777" w:rsidR="00715914" w:rsidRPr="005F1388" w:rsidRDefault="007873C0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A191F27" wp14:editId="0AF893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26345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E222" w14:textId="77777777" w:rsidR="00715914" w:rsidRPr="00E500D4" w:rsidRDefault="00715914" w:rsidP="00715914">
      <w:pPr>
        <w:rPr>
          <w:sz w:val="19"/>
        </w:rPr>
      </w:pPr>
    </w:p>
    <w:p w14:paraId="4FAF1FAC" w14:textId="3E086133" w:rsidR="00554826" w:rsidRPr="00E500D4" w:rsidRDefault="007873C0" w:rsidP="00554826">
      <w:pPr>
        <w:pStyle w:val="ShortT"/>
      </w:pPr>
      <w:r>
        <w:t xml:space="preserve">Aboriginal and Torres Strait Islander Heritage </w:t>
      </w:r>
      <w:r w:rsidRPr="00797918">
        <w:t xml:space="preserve">Protection </w:t>
      </w:r>
      <w:r w:rsidR="007C765E">
        <w:t>(Kings Plain</w:t>
      </w:r>
      <w:r w:rsidR="001149C0">
        <w:t>s</w:t>
      </w:r>
      <w:r w:rsidRPr="00797918">
        <w:t xml:space="preserve">) Declaration </w:t>
      </w:r>
      <w:r w:rsidR="002D1CBE">
        <w:t>202</w:t>
      </w:r>
      <w:r w:rsidR="007C765E">
        <w:t>4</w:t>
      </w:r>
    </w:p>
    <w:p w14:paraId="0C5EE3DA" w14:textId="6F61F85F" w:rsidR="00554826" w:rsidRPr="00797918" w:rsidRDefault="007873C0" w:rsidP="00554826">
      <w:pPr>
        <w:pStyle w:val="SignCoverPageStart"/>
        <w:spacing w:before="240"/>
        <w:ind w:right="91"/>
        <w:rPr>
          <w:szCs w:val="22"/>
        </w:rPr>
      </w:pPr>
      <w:r w:rsidRPr="00797918">
        <w:rPr>
          <w:szCs w:val="22"/>
        </w:rPr>
        <w:t xml:space="preserve">I, </w:t>
      </w:r>
      <w:r w:rsidR="006C1525">
        <w:rPr>
          <w:szCs w:val="22"/>
        </w:rPr>
        <w:t>Tanya Plibersek</w:t>
      </w:r>
      <w:r w:rsidRPr="00D30C72">
        <w:rPr>
          <w:szCs w:val="22"/>
        </w:rPr>
        <w:t>,</w:t>
      </w:r>
      <w:r w:rsidRPr="00797918">
        <w:rPr>
          <w:szCs w:val="22"/>
        </w:rPr>
        <w:t xml:space="preserve"> </w:t>
      </w:r>
      <w:r w:rsidR="00797918" w:rsidRPr="00797918">
        <w:rPr>
          <w:szCs w:val="22"/>
        </w:rPr>
        <w:t>Minister for the Environment</w:t>
      </w:r>
      <w:r w:rsidR="00B05FE7">
        <w:rPr>
          <w:szCs w:val="22"/>
        </w:rPr>
        <w:t xml:space="preserve"> and Water</w:t>
      </w:r>
      <w:r w:rsidRPr="00797918">
        <w:rPr>
          <w:szCs w:val="22"/>
        </w:rPr>
        <w:t xml:space="preserve">, make the following </w:t>
      </w:r>
      <w:r w:rsidR="00797918" w:rsidRPr="00797918">
        <w:rPr>
          <w:szCs w:val="22"/>
        </w:rPr>
        <w:t>declaration</w:t>
      </w:r>
      <w:r w:rsidRPr="00797918">
        <w:rPr>
          <w:szCs w:val="22"/>
        </w:rPr>
        <w:t>.</w:t>
      </w:r>
    </w:p>
    <w:p w14:paraId="2F57D7EC" w14:textId="3E487AD4" w:rsidR="00554826" w:rsidRPr="00797918" w:rsidRDefault="007873C0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97918">
        <w:rPr>
          <w:szCs w:val="22"/>
        </w:rPr>
        <w:t>Dated</w:t>
      </w:r>
      <w:r w:rsidRPr="00797918">
        <w:rPr>
          <w:szCs w:val="22"/>
        </w:rPr>
        <w:tab/>
      </w:r>
      <w:r w:rsidRPr="00797918">
        <w:rPr>
          <w:szCs w:val="22"/>
        </w:rPr>
        <w:tab/>
      </w:r>
      <w:r w:rsidR="00FA10F2">
        <w:rPr>
          <w:szCs w:val="22"/>
        </w:rPr>
        <w:t>13</w:t>
      </w:r>
      <w:r w:rsidR="00E24D1E">
        <w:rPr>
          <w:szCs w:val="22"/>
        </w:rPr>
        <w:t xml:space="preserve"> August </w:t>
      </w:r>
      <w:r w:rsidR="003C3299">
        <w:rPr>
          <w:szCs w:val="22"/>
        </w:rPr>
        <w:t>202</w:t>
      </w:r>
      <w:r w:rsidR="007C765E">
        <w:rPr>
          <w:szCs w:val="22"/>
        </w:rPr>
        <w:t>4</w:t>
      </w:r>
    </w:p>
    <w:p w14:paraId="58033546" w14:textId="28A8189A" w:rsidR="00554826" w:rsidRPr="00797918" w:rsidRDefault="006C152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</w:p>
    <w:p w14:paraId="0E1FB5A5" w14:textId="24268353" w:rsidR="00554826" w:rsidRPr="00797918" w:rsidRDefault="002D1CBE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the Environment and Water</w:t>
      </w:r>
    </w:p>
    <w:p w14:paraId="71882E0A" w14:textId="77777777" w:rsidR="00554826" w:rsidRDefault="00554826" w:rsidP="00554826"/>
    <w:p w14:paraId="105B3131" w14:textId="77777777" w:rsidR="00554826" w:rsidRPr="00ED79B6" w:rsidRDefault="00554826" w:rsidP="00554826"/>
    <w:p w14:paraId="157AEC83" w14:textId="77777777" w:rsidR="00F6696E" w:rsidRDefault="00F6696E" w:rsidP="00F6696E"/>
    <w:p w14:paraId="27D00A8C" w14:textId="77777777" w:rsidR="00F6696E" w:rsidRDefault="00F6696E" w:rsidP="00F6696E">
      <w:pPr>
        <w:sectPr w:rsidR="00F6696E" w:rsidSect="004410D8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3317619" w14:textId="77777777" w:rsidR="007500C8" w:rsidRDefault="007873C0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52CAF0" w14:textId="5020641A" w:rsidR="009A3D4B" w:rsidRDefault="007873C0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9A3D4B">
        <w:rPr>
          <w:noProof/>
        </w:rPr>
        <w:t>Part 1—Preliminary</w:t>
      </w:r>
      <w:r w:rsidR="009A3D4B">
        <w:rPr>
          <w:noProof/>
        </w:rPr>
        <w:tab/>
      </w:r>
      <w:r w:rsidR="009A3D4B">
        <w:rPr>
          <w:noProof/>
        </w:rPr>
        <w:fldChar w:fldCharType="begin"/>
      </w:r>
      <w:r w:rsidR="009A3D4B">
        <w:rPr>
          <w:noProof/>
        </w:rPr>
        <w:instrText xml:space="preserve"> PAGEREF _Toc162432803 \h </w:instrText>
      </w:r>
      <w:r w:rsidR="009A3D4B">
        <w:rPr>
          <w:noProof/>
        </w:rPr>
      </w:r>
      <w:r w:rsidR="009A3D4B">
        <w:rPr>
          <w:noProof/>
        </w:rPr>
        <w:fldChar w:fldCharType="separate"/>
      </w:r>
      <w:r w:rsidR="00A6718C">
        <w:rPr>
          <w:noProof/>
        </w:rPr>
        <w:t>1</w:t>
      </w:r>
      <w:r w:rsidR="009A3D4B">
        <w:rPr>
          <w:noProof/>
        </w:rPr>
        <w:fldChar w:fldCharType="end"/>
      </w:r>
    </w:p>
    <w:p w14:paraId="444016C7" w14:textId="5C0BC637" w:rsidR="009A3D4B" w:rsidRDefault="009A3D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_Toc162432804 \h </w:instrText>
      </w:r>
      <w:r>
        <w:rPr>
          <w:noProof/>
        </w:rPr>
      </w:r>
      <w:r>
        <w:rPr>
          <w:noProof/>
        </w:rPr>
        <w:fldChar w:fldCharType="separate"/>
      </w:r>
      <w:r w:rsidR="00A6718C">
        <w:rPr>
          <w:noProof/>
        </w:rPr>
        <w:t>1</w:t>
      </w:r>
      <w:r>
        <w:rPr>
          <w:noProof/>
        </w:rPr>
        <w:fldChar w:fldCharType="end"/>
      </w:r>
    </w:p>
    <w:p w14:paraId="69B6B5F8" w14:textId="46A5D8B1" w:rsidR="009A3D4B" w:rsidRDefault="009A3D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_Toc162432805 \h </w:instrText>
      </w:r>
      <w:r>
        <w:rPr>
          <w:noProof/>
        </w:rPr>
      </w:r>
      <w:r>
        <w:rPr>
          <w:noProof/>
        </w:rPr>
        <w:fldChar w:fldCharType="separate"/>
      </w:r>
      <w:r w:rsidR="00A6718C">
        <w:rPr>
          <w:noProof/>
        </w:rPr>
        <w:t>1</w:t>
      </w:r>
      <w:r>
        <w:rPr>
          <w:noProof/>
        </w:rPr>
        <w:fldChar w:fldCharType="end"/>
      </w:r>
    </w:p>
    <w:p w14:paraId="216FD798" w14:textId="5E8E6E6F" w:rsidR="009A3D4B" w:rsidRDefault="009A3D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_Toc162432806 \h </w:instrText>
      </w:r>
      <w:r>
        <w:rPr>
          <w:noProof/>
        </w:rPr>
      </w:r>
      <w:r>
        <w:rPr>
          <w:noProof/>
        </w:rPr>
        <w:fldChar w:fldCharType="separate"/>
      </w:r>
      <w:r w:rsidR="00A6718C">
        <w:rPr>
          <w:noProof/>
        </w:rPr>
        <w:t>1</w:t>
      </w:r>
      <w:r>
        <w:rPr>
          <w:noProof/>
        </w:rPr>
        <w:fldChar w:fldCharType="end"/>
      </w:r>
    </w:p>
    <w:p w14:paraId="5AAE964B" w14:textId="4DFED2A0" w:rsidR="009A3D4B" w:rsidRDefault="009A3D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_Toc162432807 \h </w:instrText>
      </w:r>
      <w:r>
        <w:rPr>
          <w:noProof/>
        </w:rPr>
      </w:r>
      <w:r>
        <w:rPr>
          <w:noProof/>
        </w:rPr>
        <w:fldChar w:fldCharType="separate"/>
      </w:r>
      <w:r w:rsidR="00A6718C">
        <w:rPr>
          <w:noProof/>
        </w:rPr>
        <w:t>1</w:t>
      </w:r>
      <w:r>
        <w:rPr>
          <w:noProof/>
        </w:rPr>
        <w:fldChar w:fldCharType="end"/>
      </w:r>
    </w:p>
    <w:p w14:paraId="76C89E4C" w14:textId="7BB67640" w:rsidR="009A3D4B" w:rsidRDefault="009A3D4B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 2—Declaration of an area as a significant Aboriginal area to be preserved and protected from injury or desecration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_Toc162432808 \h </w:instrText>
      </w:r>
      <w:r>
        <w:rPr>
          <w:noProof/>
        </w:rPr>
      </w:r>
      <w:r>
        <w:rPr>
          <w:noProof/>
        </w:rPr>
        <w:fldChar w:fldCharType="separate"/>
      </w:r>
      <w:r w:rsidR="00A6718C">
        <w:rPr>
          <w:noProof/>
        </w:rPr>
        <w:t>2</w:t>
      </w:r>
      <w:r>
        <w:rPr>
          <w:noProof/>
        </w:rPr>
        <w:fldChar w:fldCharType="end"/>
      </w:r>
    </w:p>
    <w:p w14:paraId="096DCEC3" w14:textId="2F628633" w:rsidR="009A3D4B" w:rsidRDefault="009A3D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Declared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_Toc162432809 \h </w:instrText>
      </w:r>
      <w:r>
        <w:rPr>
          <w:noProof/>
        </w:rPr>
      </w:r>
      <w:r>
        <w:rPr>
          <w:noProof/>
        </w:rPr>
        <w:fldChar w:fldCharType="separate"/>
      </w:r>
      <w:r w:rsidR="00A6718C">
        <w:rPr>
          <w:noProof/>
        </w:rPr>
        <w:t>2</w:t>
      </w:r>
      <w:r>
        <w:rPr>
          <w:noProof/>
        </w:rPr>
        <w:fldChar w:fldCharType="end"/>
      </w:r>
    </w:p>
    <w:p w14:paraId="54A1B9C6" w14:textId="66AC8DC7" w:rsidR="009A3D4B" w:rsidRDefault="009A3D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Protection and preservation of declared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_Toc162432810 \h </w:instrText>
      </w:r>
      <w:r>
        <w:rPr>
          <w:noProof/>
        </w:rPr>
      </w:r>
      <w:r>
        <w:rPr>
          <w:noProof/>
        </w:rPr>
        <w:fldChar w:fldCharType="separate"/>
      </w:r>
      <w:r w:rsidR="00A6718C">
        <w:rPr>
          <w:noProof/>
        </w:rPr>
        <w:t>2</w:t>
      </w:r>
      <w:r>
        <w:rPr>
          <w:noProof/>
        </w:rPr>
        <w:fldChar w:fldCharType="end"/>
      </w:r>
    </w:p>
    <w:p w14:paraId="5B60BDD7" w14:textId="052F49B3" w:rsidR="009A3D4B" w:rsidRDefault="009A3D4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1—Map of declared area—Kings Plains, New South Wales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_Toc162432811 \h </w:instrText>
      </w:r>
      <w:r>
        <w:rPr>
          <w:noProof/>
        </w:rPr>
      </w:r>
      <w:r>
        <w:rPr>
          <w:noProof/>
        </w:rPr>
        <w:fldChar w:fldCharType="separate"/>
      </w:r>
      <w:r w:rsidR="00A6718C">
        <w:rPr>
          <w:noProof/>
        </w:rPr>
        <w:t>4</w:t>
      </w:r>
      <w:r>
        <w:rPr>
          <w:noProof/>
        </w:rPr>
        <w:fldChar w:fldCharType="end"/>
      </w:r>
    </w:p>
    <w:p w14:paraId="1EAB8AE1" w14:textId="295FC3F0" w:rsidR="00F6696E" w:rsidRDefault="007873C0" w:rsidP="00F6696E">
      <w:pPr>
        <w:outlineLvl w:val="0"/>
      </w:pPr>
      <w:r>
        <w:fldChar w:fldCharType="end"/>
      </w:r>
    </w:p>
    <w:p w14:paraId="35FB8E1D" w14:textId="77777777" w:rsidR="00F6696E" w:rsidRPr="00A802BC" w:rsidRDefault="00F6696E" w:rsidP="00F6696E">
      <w:pPr>
        <w:outlineLvl w:val="0"/>
        <w:rPr>
          <w:sz w:val="20"/>
        </w:rPr>
      </w:pPr>
    </w:p>
    <w:p w14:paraId="0E87C71B" w14:textId="77777777" w:rsidR="00F6696E" w:rsidRDefault="00F6696E" w:rsidP="00F6696E">
      <w:pPr>
        <w:sectPr w:rsidR="00F6696E" w:rsidSect="004410D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EDFEC0" w14:textId="77777777" w:rsidR="0028077C" w:rsidRDefault="007873C0" w:rsidP="0028077C">
      <w:pPr>
        <w:pStyle w:val="ActHead2"/>
      </w:pPr>
      <w:bookmarkStart w:id="0" w:name="_Toc162432803"/>
      <w:r>
        <w:lastRenderedPageBreak/>
        <w:t>Part 1</w:t>
      </w:r>
      <w:r w:rsidRPr="002F4C25">
        <w:t>—</w:t>
      </w:r>
      <w:r w:rsidRPr="00FA1EE3">
        <w:rPr>
          <w:rStyle w:val="CharPartText"/>
        </w:rPr>
        <w:t>Preliminary</w:t>
      </w:r>
      <w:bookmarkEnd w:id="0"/>
    </w:p>
    <w:p w14:paraId="0A52B81C" w14:textId="77777777" w:rsidR="00554826" w:rsidRPr="00554826" w:rsidRDefault="007873C0" w:rsidP="00554826">
      <w:pPr>
        <w:pStyle w:val="ActHead5"/>
      </w:pPr>
      <w:bookmarkStart w:id="1" w:name="_Toc162432804"/>
      <w:proofErr w:type="gramStart"/>
      <w:r w:rsidRPr="00554826">
        <w:t>1  Name</w:t>
      </w:r>
      <w:bookmarkEnd w:id="1"/>
      <w:proofErr w:type="gramEnd"/>
    </w:p>
    <w:p w14:paraId="226DD208" w14:textId="050CDEBA" w:rsidR="00554826" w:rsidRDefault="007873C0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C5ABA" w:rsidRPr="003C5ABA">
        <w:rPr>
          <w:i/>
          <w:iCs/>
        </w:rPr>
        <w:t>Aboriginal and Torres Strait Islander Heritage Protection (</w:t>
      </w:r>
      <w:r w:rsidR="007C765E">
        <w:rPr>
          <w:i/>
          <w:iCs/>
        </w:rPr>
        <w:t>Kings Plain</w:t>
      </w:r>
      <w:r w:rsidR="006B324E">
        <w:rPr>
          <w:i/>
          <w:iCs/>
        </w:rPr>
        <w:t>s</w:t>
      </w:r>
      <w:r w:rsidR="0023271D">
        <w:rPr>
          <w:i/>
          <w:iCs/>
        </w:rPr>
        <w:t>)</w:t>
      </w:r>
      <w:r w:rsidR="003C5ABA" w:rsidRPr="003C5ABA">
        <w:rPr>
          <w:i/>
          <w:iCs/>
        </w:rPr>
        <w:t xml:space="preserve"> Declaration </w:t>
      </w:r>
      <w:r w:rsidR="006F17D1">
        <w:rPr>
          <w:i/>
          <w:iCs/>
        </w:rPr>
        <w:t>202</w:t>
      </w:r>
      <w:r w:rsidR="007C765E">
        <w:rPr>
          <w:i/>
          <w:iCs/>
        </w:rPr>
        <w:t>4</w:t>
      </w:r>
      <w:r w:rsidRPr="009C2562">
        <w:t>.</w:t>
      </w:r>
    </w:p>
    <w:p w14:paraId="6A1F37CC" w14:textId="77777777" w:rsidR="00554826" w:rsidRPr="00554826" w:rsidRDefault="007873C0" w:rsidP="00554826">
      <w:pPr>
        <w:pStyle w:val="ActHead5"/>
      </w:pPr>
      <w:bookmarkStart w:id="3" w:name="_Toc162432805"/>
      <w:proofErr w:type="gramStart"/>
      <w:r w:rsidRPr="00554826">
        <w:t>2  Commencement</w:t>
      </w:r>
      <w:bookmarkEnd w:id="3"/>
      <w:proofErr w:type="gramEnd"/>
    </w:p>
    <w:p w14:paraId="4AAC8478" w14:textId="77777777" w:rsidR="003767E2" w:rsidRPr="003422B4" w:rsidRDefault="007873C0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62D6FE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D5BD3" w14:paraId="4DB5863C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DEC198" w14:textId="77777777" w:rsidR="003767E2" w:rsidRPr="003422B4" w:rsidRDefault="007873C0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BD5BD3" w14:paraId="1879C00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EB9778" w14:textId="77777777" w:rsidR="003767E2" w:rsidRPr="003422B4" w:rsidRDefault="007873C0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1EB11C" w14:textId="77777777" w:rsidR="003767E2" w:rsidRPr="003422B4" w:rsidRDefault="007873C0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7D42D6" w14:textId="77777777" w:rsidR="003767E2" w:rsidRPr="003422B4" w:rsidRDefault="007873C0" w:rsidP="00A02135">
            <w:pPr>
              <w:pStyle w:val="TableHeading"/>
            </w:pPr>
            <w:r w:rsidRPr="003422B4">
              <w:t>Column 3</w:t>
            </w:r>
          </w:p>
        </w:tc>
      </w:tr>
      <w:tr w:rsidR="00BD5BD3" w14:paraId="2392348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C93799" w14:textId="77777777" w:rsidR="003767E2" w:rsidRPr="003422B4" w:rsidRDefault="007873C0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6694A3" w14:textId="77777777" w:rsidR="003767E2" w:rsidRPr="003422B4" w:rsidRDefault="007873C0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6129ED" w14:textId="77777777" w:rsidR="003767E2" w:rsidRPr="003422B4" w:rsidRDefault="007873C0" w:rsidP="00A02135">
            <w:pPr>
              <w:pStyle w:val="TableHeading"/>
            </w:pPr>
            <w:r w:rsidRPr="003422B4">
              <w:t>Date/Details</w:t>
            </w:r>
          </w:p>
        </w:tc>
      </w:tr>
      <w:tr w:rsidR="00BD5BD3" w14:paraId="6109FDC9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F6DBB1" w14:textId="77777777" w:rsidR="003767E2" w:rsidRPr="003C5ABA" w:rsidRDefault="007873C0" w:rsidP="00A02135">
            <w:pPr>
              <w:pStyle w:val="Tabletext"/>
              <w:rPr>
                <w:iCs/>
              </w:rPr>
            </w:pPr>
            <w:r w:rsidRPr="003422B4">
              <w:t xml:space="preserve">1.  </w:t>
            </w:r>
            <w:r w:rsidR="003C5ABA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56E04E" w14:textId="5E33D715" w:rsidR="003767E2" w:rsidRPr="00321E82" w:rsidRDefault="00C23D15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registered.</w:t>
            </w:r>
            <w:r w:rsidR="006F2156">
              <w:rPr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E7E35B" w14:textId="6E847036" w:rsidR="003767E2" w:rsidRPr="00FC5C29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5759FF28" w14:textId="77777777" w:rsidR="003767E2" w:rsidRPr="003422B4" w:rsidRDefault="007873C0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29E7407" w14:textId="77777777" w:rsidR="003767E2" w:rsidRDefault="007873C0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545042E" w14:textId="77777777" w:rsidR="00554826" w:rsidRPr="00554826" w:rsidRDefault="007873C0" w:rsidP="00554826">
      <w:pPr>
        <w:pStyle w:val="ActHead5"/>
      </w:pPr>
      <w:bookmarkStart w:id="4" w:name="_Toc162432806"/>
      <w:proofErr w:type="gramStart"/>
      <w:r w:rsidRPr="00554826">
        <w:t>3  Authority</w:t>
      </w:r>
      <w:bookmarkEnd w:id="4"/>
      <w:proofErr w:type="gramEnd"/>
    </w:p>
    <w:p w14:paraId="3127CE19" w14:textId="66F7BA49" w:rsidR="003B7326" w:rsidRPr="009C2562" w:rsidRDefault="007873C0" w:rsidP="00862E1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C5ABA">
        <w:t xml:space="preserve">section </w:t>
      </w:r>
      <w:r w:rsidR="0062595A">
        <w:t>10</w:t>
      </w:r>
      <w:r w:rsidR="003C5ABA">
        <w:t xml:space="preserve"> of the </w:t>
      </w:r>
      <w:r w:rsidR="003C5ABA" w:rsidRPr="003C5ABA">
        <w:rPr>
          <w:i/>
          <w:iCs/>
        </w:rPr>
        <w:t>Aboriginal and Torres Strait Islander Heritage Protection Act 1984</w:t>
      </w:r>
      <w:r w:rsidRPr="009C2562">
        <w:t>.</w:t>
      </w:r>
    </w:p>
    <w:p w14:paraId="5F1A531F" w14:textId="77777777" w:rsidR="00554826" w:rsidRPr="00554826" w:rsidRDefault="007873C0" w:rsidP="00554826">
      <w:pPr>
        <w:pStyle w:val="ActHead5"/>
      </w:pPr>
      <w:bookmarkStart w:id="5" w:name="_Toc162432807"/>
      <w:proofErr w:type="gramStart"/>
      <w:r w:rsidRPr="00554826">
        <w:t>4  Definitions</w:t>
      </w:r>
      <w:bookmarkEnd w:id="5"/>
      <w:proofErr w:type="gramEnd"/>
    </w:p>
    <w:p w14:paraId="3FF1B379" w14:textId="77777777" w:rsidR="00554826" w:rsidRPr="009C2562" w:rsidRDefault="007873C0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FE7CB03" w14:textId="2480D0A4" w:rsidR="000222D7" w:rsidRDefault="007873C0" w:rsidP="00EF500D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183EF3" w:rsidRPr="00183EF3">
        <w:rPr>
          <w:i/>
          <w:iCs/>
        </w:rPr>
        <w:t>Aboriginal and Torres Strait Islander Heritage Protection Act 1984</w:t>
      </w:r>
      <w:r>
        <w:t>.</w:t>
      </w:r>
    </w:p>
    <w:p w14:paraId="1B1282B6" w14:textId="26C8BC96" w:rsidR="00A46B64" w:rsidRPr="00A46B64" w:rsidRDefault="00A46B64" w:rsidP="00EF500D">
      <w:pPr>
        <w:pStyle w:val="Definition"/>
        <w:rPr>
          <w:bCs/>
          <w:iCs/>
        </w:rPr>
      </w:pPr>
      <w:r>
        <w:rPr>
          <w:b/>
          <w:i/>
        </w:rPr>
        <w:t>bulk earthworks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means</w:t>
      </w:r>
      <w:proofErr w:type="gramEnd"/>
      <w:r w:rsidR="00916E2D" w:rsidRPr="00916E2D">
        <w:t xml:space="preserve"> </w:t>
      </w:r>
      <w:r w:rsidR="00916E2D" w:rsidRPr="00916E2D">
        <w:rPr>
          <w:bCs/>
          <w:iCs/>
        </w:rPr>
        <w:t xml:space="preserve">the excavation or other movement of large quantities of soil or rock with the intent or effect </w:t>
      </w:r>
      <w:r w:rsidR="005B601E">
        <w:rPr>
          <w:bCs/>
          <w:iCs/>
        </w:rPr>
        <w:t xml:space="preserve">of </w:t>
      </w:r>
      <w:r w:rsidR="00916E2D" w:rsidRPr="00916E2D">
        <w:rPr>
          <w:bCs/>
          <w:iCs/>
        </w:rPr>
        <w:t>changing the level or elevation of an area of land</w:t>
      </w:r>
      <w:r w:rsidR="00916E2D">
        <w:rPr>
          <w:bCs/>
          <w:iCs/>
        </w:rPr>
        <w:t>.</w:t>
      </w:r>
    </w:p>
    <w:p w14:paraId="4CDF0E34" w14:textId="27BA1C72" w:rsidR="00B40412" w:rsidRDefault="00A46331" w:rsidP="000F7605">
      <w:pPr>
        <w:pStyle w:val="Definition"/>
      </w:pPr>
      <w:r>
        <w:rPr>
          <w:b/>
          <w:i/>
        </w:rPr>
        <w:t>declared</w:t>
      </w:r>
      <w:r w:rsidR="00515ACC">
        <w:rPr>
          <w:b/>
          <w:i/>
        </w:rPr>
        <w:t xml:space="preserve"> </w:t>
      </w:r>
      <w:r w:rsidR="007873C0">
        <w:rPr>
          <w:b/>
          <w:i/>
        </w:rPr>
        <w:t xml:space="preserve">area </w:t>
      </w:r>
      <w:r w:rsidR="007873C0" w:rsidRPr="009C2562">
        <w:t>means</w:t>
      </w:r>
      <w:r w:rsidR="007873C0">
        <w:t xml:space="preserve"> the area specified in section </w:t>
      </w:r>
      <w:r w:rsidR="006F3CCF">
        <w:t>5</w:t>
      </w:r>
      <w:r w:rsidR="007873C0">
        <w:t>.</w:t>
      </w:r>
      <w:bookmarkStart w:id="6" w:name="_Toc454781205"/>
    </w:p>
    <w:p w14:paraId="3FBFF4FB" w14:textId="59881A2C" w:rsidR="00E62F9B" w:rsidRDefault="00E62F9B" w:rsidP="00E62F9B">
      <w:pPr>
        <w:pStyle w:val="Definition"/>
        <w:ind w:left="0"/>
      </w:pPr>
      <w:r>
        <w:rPr>
          <w:b/>
          <w:i/>
        </w:rPr>
        <w:tab/>
        <w:t xml:space="preserve">       land </w:t>
      </w:r>
      <w:r w:rsidRPr="00E62F9B">
        <w:rPr>
          <w:bCs/>
          <w:iCs/>
        </w:rPr>
        <w:t>includes soil and vegetation.</w:t>
      </w:r>
      <w:r>
        <w:rPr>
          <w:b/>
          <w:i/>
        </w:rPr>
        <w:t xml:space="preserve"> </w:t>
      </w:r>
    </w:p>
    <w:p w14:paraId="5DFDF620" w14:textId="4E4BF37B" w:rsidR="003025C9" w:rsidRDefault="003025C9" w:rsidP="000F7605">
      <w:pPr>
        <w:pStyle w:val="Definition"/>
      </w:pPr>
      <w:r w:rsidRPr="19E060E7">
        <w:rPr>
          <w:b/>
          <w:bCs/>
          <w:i/>
          <w:iCs/>
        </w:rPr>
        <w:t>mining activities</w:t>
      </w:r>
      <w:r>
        <w:t xml:space="preserve"> means</w:t>
      </w:r>
      <w:r w:rsidR="000D10B1">
        <w:t xml:space="preserve"> activities that include, or are </w:t>
      </w:r>
      <w:r w:rsidR="00BA7CCE">
        <w:t>related to</w:t>
      </w:r>
      <w:r w:rsidR="000D10B1">
        <w:t xml:space="preserve">, the extraction of materials </w:t>
      </w:r>
      <w:r w:rsidR="00883763">
        <w:t>or</w:t>
      </w:r>
      <w:r w:rsidR="000D10B1">
        <w:t xml:space="preserve"> minerals from the ground.</w:t>
      </w:r>
    </w:p>
    <w:p w14:paraId="2F9A033D" w14:textId="77777777" w:rsidR="00B46A3E" w:rsidRPr="009C2562" w:rsidRDefault="00B46A3E" w:rsidP="00B46A3E">
      <w:pPr>
        <w:pStyle w:val="notetext"/>
      </w:pPr>
      <w:r w:rsidRPr="009C2562">
        <w:lastRenderedPageBreak/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>
        <w:t>section 3 of the Act</w:t>
      </w:r>
      <w:r w:rsidRPr="009C2562">
        <w:t>, including the following:</w:t>
      </w:r>
    </w:p>
    <w:p w14:paraId="427B0976" w14:textId="77777777" w:rsidR="00B46A3E" w:rsidRPr="009C2562" w:rsidRDefault="00B46A3E" w:rsidP="00B46A3E">
      <w:pPr>
        <w:pStyle w:val="notepara"/>
      </w:pPr>
      <w:r w:rsidRPr="009C2562">
        <w:t>(a)</w:t>
      </w:r>
      <w:r w:rsidRPr="009C2562">
        <w:tab/>
      </w:r>
      <w:proofErr w:type="gramStart"/>
      <w:r>
        <w:t>area</w:t>
      </w:r>
      <w:r w:rsidRPr="009C2562">
        <w:t>;</w:t>
      </w:r>
      <w:proofErr w:type="gramEnd"/>
    </w:p>
    <w:p w14:paraId="0526C698" w14:textId="77777777" w:rsidR="00B46A3E" w:rsidRPr="009C2562" w:rsidRDefault="00B46A3E" w:rsidP="00B46A3E">
      <w:pPr>
        <w:pStyle w:val="notepara"/>
      </w:pPr>
      <w:r w:rsidRPr="009C2562">
        <w:t>(b)</w:t>
      </w:r>
      <w:r w:rsidRPr="009C2562">
        <w:tab/>
      </w:r>
      <w:r>
        <w:t>significant Aboriginal area.</w:t>
      </w:r>
    </w:p>
    <w:p w14:paraId="6E997C18" w14:textId="77777777" w:rsidR="00B46A3E" w:rsidRPr="003025C9" w:rsidRDefault="00B46A3E" w:rsidP="000F7605">
      <w:pPr>
        <w:pStyle w:val="Definition"/>
      </w:pPr>
    </w:p>
    <w:p w14:paraId="30A0B7C6" w14:textId="0F2F60CD" w:rsidR="0028077C" w:rsidRPr="0028077C" w:rsidRDefault="007873C0" w:rsidP="0028077C">
      <w:pPr>
        <w:pStyle w:val="ActHead2"/>
      </w:pPr>
      <w:bookmarkStart w:id="7" w:name="_Toc162432808"/>
      <w:bookmarkEnd w:id="6"/>
      <w:r w:rsidRPr="0028077C">
        <w:t>Part 2—</w:t>
      </w:r>
      <w:r w:rsidR="006511B9">
        <w:rPr>
          <w:rStyle w:val="CharPartText"/>
        </w:rPr>
        <w:t xml:space="preserve">Declaration of </w:t>
      </w:r>
      <w:r w:rsidR="00515ACC">
        <w:rPr>
          <w:rStyle w:val="CharPartText"/>
        </w:rPr>
        <w:t>a</w:t>
      </w:r>
      <w:r w:rsidR="00A46331">
        <w:rPr>
          <w:rStyle w:val="CharPartText"/>
        </w:rPr>
        <w:t xml:space="preserve">n </w:t>
      </w:r>
      <w:r w:rsidR="006511B9">
        <w:rPr>
          <w:rStyle w:val="CharPartText"/>
        </w:rPr>
        <w:t>area as a significant Aboriginal area to be preserved and protected from injury or desecration</w:t>
      </w:r>
      <w:bookmarkEnd w:id="7"/>
    </w:p>
    <w:p w14:paraId="20B7045E" w14:textId="0B2D39C2" w:rsidR="00554826" w:rsidRPr="002609B9" w:rsidRDefault="00AE52E1" w:rsidP="00554826">
      <w:pPr>
        <w:pStyle w:val="ActHead5"/>
      </w:pPr>
      <w:bookmarkStart w:id="8" w:name="_Toc162432809"/>
      <w:proofErr w:type="gramStart"/>
      <w:r>
        <w:t>5</w:t>
      </w:r>
      <w:r w:rsidR="007873C0" w:rsidRPr="002609B9">
        <w:t xml:space="preserve">  </w:t>
      </w:r>
      <w:r w:rsidR="00A46331">
        <w:t>Declared</w:t>
      </w:r>
      <w:proofErr w:type="gramEnd"/>
      <w:r w:rsidR="007C2B22">
        <w:t xml:space="preserve"> </w:t>
      </w:r>
      <w:r w:rsidR="003B7326" w:rsidRPr="002609B9">
        <w:t>area</w:t>
      </w:r>
      <w:bookmarkEnd w:id="8"/>
    </w:p>
    <w:p w14:paraId="6FC889B3" w14:textId="5CC47E0C" w:rsidR="000E5206" w:rsidRDefault="007873C0" w:rsidP="00B25852">
      <w:pPr>
        <w:pStyle w:val="subsection"/>
        <w:numPr>
          <w:ilvl w:val="0"/>
          <w:numId w:val="17"/>
        </w:numPr>
      </w:pPr>
      <w:r w:rsidRPr="002609B9">
        <w:t xml:space="preserve">For the purposes of </w:t>
      </w:r>
      <w:r w:rsidR="003B7326" w:rsidRPr="00964D29">
        <w:t xml:space="preserve">subsection </w:t>
      </w:r>
      <w:r w:rsidR="00F553B7">
        <w:t>10(1)</w:t>
      </w:r>
      <w:r w:rsidRPr="002609B9">
        <w:t xml:space="preserve"> </w:t>
      </w:r>
      <w:r w:rsidR="00C45CB7">
        <w:t xml:space="preserve">and paragraph 11(a) </w:t>
      </w:r>
      <w:r w:rsidRPr="002609B9">
        <w:t>of the Act</w:t>
      </w:r>
      <w:r w:rsidR="00B25852">
        <w:t>,</w:t>
      </w:r>
      <w:r w:rsidR="00424E27" w:rsidRPr="00424E27">
        <w:t xml:space="preserve"> </w:t>
      </w:r>
      <w:r w:rsidR="008F3BB0" w:rsidRPr="008F3BB0">
        <w:t xml:space="preserve">the area specified in subsection (2), that is a significant Aboriginal area, is declared for protection and preservation in accordance with section </w:t>
      </w:r>
      <w:r w:rsidR="000E5206">
        <w:t>6.</w:t>
      </w:r>
    </w:p>
    <w:p w14:paraId="47D936D2" w14:textId="01FFAAB8" w:rsidR="009857EB" w:rsidRDefault="00E71BB4" w:rsidP="00B25852">
      <w:pPr>
        <w:pStyle w:val="subsection"/>
        <w:numPr>
          <w:ilvl w:val="0"/>
          <w:numId w:val="17"/>
        </w:numPr>
      </w:pPr>
      <w:r>
        <w:t>T</w:t>
      </w:r>
      <w:r w:rsidR="00424E27" w:rsidRPr="0021235D">
        <w:t xml:space="preserve">he </w:t>
      </w:r>
      <w:r w:rsidR="00A46331">
        <w:t>declared</w:t>
      </w:r>
      <w:r w:rsidR="00515ACC" w:rsidRPr="0021235D">
        <w:t xml:space="preserve"> </w:t>
      </w:r>
      <w:r w:rsidR="00424E27" w:rsidRPr="0021235D">
        <w:t>a</w:t>
      </w:r>
      <w:r>
        <w:t xml:space="preserve">rea </w:t>
      </w:r>
      <w:r w:rsidR="00424E27" w:rsidRPr="0021235D">
        <w:t xml:space="preserve">is </w:t>
      </w:r>
      <w:r w:rsidR="00694198" w:rsidRPr="00694198">
        <w:t>the</w:t>
      </w:r>
      <w:r w:rsidR="009857EB" w:rsidRPr="009857EB">
        <w:t xml:space="preserve"> area which comprises part of </w:t>
      </w:r>
      <w:r w:rsidR="009857EB">
        <w:t xml:space="preserve">the </w:t>
      </w:r>
      <w:proofErr w:type="spellStart"/>
      <w:r w:rsidR="009857EB" w:rsidRPr="009857EB">
        <w:t>Belubula</w:t>
      </w:r>
      <w:proofErr w:type="spellEnd"/>
      <w:r w:rsidR="009857EB" w:rsidRPr="009857EB">
        <w:t xml:space="preserve"> River, its headwaters and </w:t>
      </w:r>
      <w:r w:rsidR="00883763">
        <w:t xml:space="preserve">its </w:t>
      </w:r>
      <w:r w:rsidR="009857EB" w:rsidRPr="009857EB">
        <w:t>springs, at Kings Plains, near Blayney in New South Wales</w:t>
      </w:r>
      <w:r w:rsidR="009857EB">
        <w:t>.</w:t>
      </w:r>
      <w:r w:rsidR="00246F46">
        <w:t xml:space="preserve"> </w:t>
      </w:r>
    </w:p>
    <w:p w14:paraId="282F5108" w14:textId="38DFB6E1" w:rsidR="00B25852" w:rsidRPr="00364D11" w:rsidRDefault="009857EB" w:rsidP="00B25852">
      <w:pPr>
        <w:pStyle w:val="subsection"/>
        <w:numPr>
          <w:ilvl w:val="0"/>
          <w:numId w:val="17"/>
        </w:numPr>
      </w:pPr>
      <w:r>
        <w:t xml:space="preserve">The declared area is </w:t>
      </w:r>
      <w:r w:rsidR="00694198" w:rsidRPr="00694198">
        <w:t xml:space="preserve">indicated by the map in Schedule </w:t>
      </w:r>
      <w:r w:rsidR="00694198">
        <w:t>1</w:t>
      </w:r>
      <w:r w:rsidR="00424E27" w:rsidRPr="00B925E3">
        <w:t>.</w:t>
      </w:r>
    </w:p>
    <w:p w14:paraId="5C2B5F9F" w14:textId="4272562C" w:rsidR="003B7326" w:rsidRPr="00A4198A" w:rsidRDefault="00AE52E1" w:rsidP="003B7326">
      <w:pPr>
        <w:pStyle w:val="ActHead5"/>
      </w:pPr>
      <w:bookmarkStart w:id="9" w:name="_Toc162432810"/>
      <w:proofErr w:type="gramStart"/>
      <w:r>
        <w:t>6</w:t>
      </w:r>
      <w:r w:rsidR="007873C0" w:rsidRPr="00A4198A">
        <w:t xml:space="preserve">  Protection</w:t>
      </w:r>
      <w:proofErr w:type="gramEnd"/>
      <w:r w:rsidR="007873C0" w:rsidRPr="00A4198A">
        <w:t xml:space="preserve"> and preservation of </w:t>
      </w:r>
      <w:r w:rsidR="00A46331">
        <w:t>declared</w:t>
      </w:r>
      <w:r w:rsidR="007873C0" w:rsidRPr="00A4198A">
        <w:t xml:space="preserve"> area</w:t>
      </w:r>
      <w:bookmarkEnd w:id="9"/>
    </w:p>
    <w:p w14:paraId="07002C55" w14:textId="372A5760" w:rsidR="001E1057" w:rsidRDefault="007873C0" w:rsidP="001E1057">
      <w:pPr>
        <w:pStyle w:val="subsection"/>
        <w:numPr>
          <w:ilvl w:val="0"/>
          <w:numId w:val="23"/>
        </w:numPr>
      </w:pPr>
      <w:r w:rsidRPr="00A4198A">
        <w:t xml:space="preserve">For the purposes of </w:t>
      </w:r>
      <w:r w:rsidR="007F0287">
        <w:t>s</w:t>
      </w:r>
      <w:r w:rsidR="00E850D7">
        <w:t>ubs</w:t>
      </w:r>
      <w:r w:rsidR="007F0287">
        <w:t>ection 10</w:t>
      </w:r>
      <w:r w:rsidR="00E850D7">
        <w:t>(1)</w:t>
      </w:r>
      <w:r w:rsidR="00C45CB7">
        <w:t xml:space="preserve"> and paragraph 11(b)</w:t>
      </w:r>
      <w:r w:rsidR="0023501B">
        <w:t xml:space="preserve"> of the Act</w:t>
      </w:r>
      <w:r w:rsidRPr="00A4198A">
        <w:t>,</w:t>
      </w:r>
      <w:r w:rsidR="00172790">
        <w:t xml:space="preserve"> the </w:t>
      </w:r>
      <w:r w:rsidR="00A46331">
        <w:t>declared</w:t>
      </w:r>
      <w:r w:rsidR="00172790">
        <w:t xml:space="preserve"> area is a significant Aboriginal area that is to be preserved and protected from injury and desecration</w:t>
      </w:r>
      <w:r w:rsidR="00E60763">
        <w:t>.</w:t>
      </w:r>
    </w:p>
    <w:p w14:paraId="0DC1CD3B" w14:textId="15147E6B" w:rsidR="00726407" w:rsidRDefault="00E43042" w:rsidP="00726407">
      <w:pPr>
        <w:pStyle w:val="subsection"/>
        <w:numPr>
          <w:ilvl w:val="0"/>
          <w:numId w:val="23"/>
        </w:numPr>
      </w:pPr>
      <w:r>
        <w:t xml:space="preserve">A person must not </w:t>
      </w:r>
      <w:r w:rsidR="00A46331">
        <w:t xml:space="preserve">engage in any conduct </w:t>
      </w:r>
      <w:r w:rsidR="00971831">
        <w:t xml:space="preserve">that </w:t>
      </w:r>
      <w:r w:rsidR="009514AB">
        <w:t>will</w:t>
      </w:r>
      <w:r w:rsidR="00971831">
        <w:t>, or is likely to, injure or des</w:t>
      </w:r>
      <w:r w:rsidR="00E60763">
        <w:t xml:space="preserve">ecrate the </w:t>
      </w:r>
      <w:r w:rsidR="00A46331">
        <w:t>declared</w:t>
      </w:r>
      <w:r w:rsidR="00E60763">
        <w:t xml:space="preserve"> area.</w:t>
      </w:r>
    </w:p>
    <w:p w14:paraId="4ACBA910" w14:textId="26EEDBC9" w:rsidR="00DA01CF" w:rsidRDefault="00DA01CF" w:rsidP="00DA01CF">
      <w:pPr>
        <w:pStyle w:val="notetext0"/>
        <w:shd w:val="clear" w:color="auto" w:fill="FFFFFF"/>
        <w:spacing w:before="122" w:beforeAutospacing="0" w:after="0" w:afterAutospacing="0" w:line="198" w:lineRule="atLeast"/>
        <w:ind w:left="1514" w:hanging="794"/>
        <w:rPr>
          <w:color w:val="000000"/>
          <w:sz w:val="18"/>
          <w:szCs w:val="18"/>
        </w:rPr>
      </w:pPr>
      <w:r w:rsidRPr="00D3115A">
        <w:rPr>
          <w:color w:val="000000"/>
          <w:sz w:val="18"/>
          <w:szCs w:val="18"/>
        </w:rPr>
        <w:t>Note</w:t>
      </w:r>
      <w:r w:rsidR="002A6D7D">
        <w:rPr>
          <w:color w:val="000000"/>
          <w:sz w:val="18"/>
          <w:szCs w:val="18"/>
        </w:rPr>
        <w:t xml:space="preserve"> 1</w:t>
      </w:r>
      <w:r w:rsidRPr="00D3115A"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ab/>
      </w:r>
      <w:r w:rsidRPr="00D3115A">
        <w:rPr>
          <w:color w:val="000000"/>
          <w:sz w:val="18"/>
          <w:szCs w:val="18"/>
        </w:rPr>
        <w:t>Subsection 3(2) of the Act relevantly states that for the purposes of the Act, an area shall be taken to be injured or desecrated if:</w:t>
      </w:r>
    </w:p>
    <w:p w14:paraId="0221A63B" w14:textId="77777777" w:rsidR="00DA01CF" w:rsidRDefault="00DA01CF" w:rsidP="00DA01CF">
      <w:pPr>
        <w:pStyle w:val="notepara0"/>
        <w:numPr>
          <w:ilvl w:val="0"/>
          <w:numId w:val="28"/>
        </w:numPr>
        <w:shd w:val="clear" w:color="auto" w:fill="FFFFFF"/>
        <w:spacing w:before="40" w:beforeAutospacing="0" w:after="0" w:afterAutospacing="0" w:line="198" w:lineRule="atLeast"/>
        <w:rPr>
          <w:color w:val="000000"/>
          <w:sz w:val="18"/>
          <w:szCs w:val="18"/>
        </w:rPr>
      </w:pPr>
      <w:r w:rsidRPr="006600FC">
        <w:rPr>
          <w:color w:val="000000"/>
          <w:sz w:val="18"/>
          <w:szCs w:val="18"/>
        </w:rPr>
        <w:t xml:space="preserve">it is used or treated in a manner inconsistent with Aboriginal </w:t>
      </w:r>
      <w:proofErr w:type="gramStart"/>
      <w:r w:rsidRPr="006600FC">
        <w:rPr>
          <w:color w:val="000000"/>
          <w:sz w:val="18"/>
          <w:szCs w:val="18"/>
        </w:rPr>
        <w:t>tradition;</w:t>
      </w:r>
      <w:proofErr w:type="gramEnd"/>
    </w:p>
    <w:p w14:paraId="5FF2C99F" w14:textId="77777777" w:rsidR="00DA01CF" w:rsidRDefault="00DA01CF" w:rsidP="00DA01CF">
      <w:pPr>
        <w:pStyle w:val="notepara0"/>
        <w:numPr>
          <w:ilvl w:val="0"/>
          <w:numId w:val="28"/>
        </w:numPr>
        <w:shd w:val="clear" w:color="auto" w:fill="FFFFFF"/>
        <w:spacing w:before="40" w:beforeAutospacing="0" w:after="0" w:afterAutospacing="0" w:line="198" w:lineRule="atLeast"/>
        <w:rPr>
          <w:color w:val="000000"/>
          <w:sz w:val="18"/>
          <w:szCs w:val="18"/>
        </w:rPr>
      </w:pPr>
      <w:r w:rsidRPr="00170435">
        <w:rPr>
          <w:color w:val="000000"/>
          <w:sz w:val="18"/>
          <w:szCs w:val="18"/>
        </w:rPr>
        <w:t>by reason of anything done in, on or near the area, the use or significance of the area in accordance with Aboriginal tradition is adversely affected; or</w:t>
      </w:r>
    </w:p>
    <w:p w14:paraId="32A419EB" w14:textId="474BD232" w:rsidR="00DA01CF" w:rsidRDefault="00DA01CF" w:rsidP="00DA01CF">
      <w:pPr>
        <w:pStyle w:val="notepara0"/>
        <w:numPr>
          <w:ilvl w:val="0"/>
          <w:numId w:val="28"/>
        </w:numPr>
        <w:shd w:val="clear" w:color="auto" w:fill="FFFFFF"/>
        <w:spacing w:before="40" w:beforeAutospacing="0" w:after="0" w:afterAutospacing="0" w:line="198" w:lineRule="atLeast"/>
        <w:rPr>
          <w:color w:val="000000"/>
          <w:sz w:val="18"/>
          <w:szCs w:val="18"/>
        </w:rPr>
      </w:pPr>
      <w:r w:rsidRPr="00170435">
        <w:rPr>
          <w:color w:val="000000"/>
          <w:sz w:val="18"/>
          <w:szCs w:val="18"/>
        </w:rPr>
        <w:t>passage through or over, or entry upon, the area by any person occurs in a manner inconsistent with Aboriginal tradition</w:t>
      </w:r>
      <w:r>
        <w:rPr>
          <w:color w:val="000000"/>
          <w:sz w:val="18"/>
          <w:szCs w:val="18"/>
        </w:rPr>
        <w:t>.</w:t>
      </w:r>
    </w:p>
    <w:p w14:paraId="0A3ED70B" w14:textId="1D9F6E89" w:rsidR="002A6D7D" w:rsidRPr="009A3D4B" w:rsidRDefault="002A6D7D" w:rsidP="009A3D4B">
      <w:pPr>
        <w:pStyle w:val="notetext"/>
        <w:ind w:left="1440" w:hanging="720"/>
      </w:pPr>
      <w:r>
        <w:rPr>
          <w:color w:val="000000"/>
          <w:szCs w:val="18"/>
        </w:rPr>
        <w:t xml:space="preserve">Note 2: </w:t>
      </w:r>
      <w:r w:rsidR="00726407">
        <w:rPr>
          <w:color w:val="000000"/>
          <w:szCs w:val="18"/>
        </w:rPr>
        <w:t xml:space="preserve"> </w:t>
      </w:r>
      <w:r w:rsidR="00726407">
        <w:rPr>
          <w:color w:val="000000"/>
          <w:szCs w:val="18"/>
        </w:rPr>
        <w:tab/>
      </w:r>
      <w:r w:rsidRPr="00A4198A">
        <w:t>A person commits an offence if the person engages in conduct that contravenes this</w:t>
      </w:r>
      <w:r>
        <w:t xml:space="preserve"> provision</w:t>
      </w:r>
      <w:r w:rsidRPr="00A4198A">
        <w:t>: see subsection 22(1) of the Act.</w:t>
      </w:r>
    </w:p>
    <w:p w14:paraId="00B49D20" w14:textId="6B9ED626" w:rsidR="00FB21B0" w:rsidRDefault="003C2F91">
      <w:pPr>
        <w:pStyle w:val="subsection"/>
        <w:numPr>
          <w:ilvl w:val="0"/>
          <w:numId w:val="23"/>
        </w:numPr>
      </w:pPr>
      <w:r>
        <w:t>Without limiting subsection (2), a person must not</w:t>
      </w:r>
      <w:r w:rsidR="007F0287">
        <w:t>:</w:t>
      </w:r>
    </w:p>
    <w:p w14:paraId="5D7EE371" w14:textId="2DAF03EA" w:rsidR="00024CB0" w:rsidRDefault="00024CB0" w:rsidP="00024CB0">
      <w:pPr>
        <w:pStyle w:val="paragraph"/>
        <w:numPr>
          <w:ilvl w:val="0"/>
          <w:numId w:val="26"/>
        </w:numPr>
      </w:pPr>
      <w:bookmarkStart w:id="10" w:name="_Hlk110523117"/>
      <w:r>
        <w:t>undertake any mining activities</w:t>
      </w:r>
      <w:r w:rsidR="00703C15">
        <w:t xml:space="preserve"> </w:t>
      </w:r>
      <w:r>
        <w:t xml:space="preserve">within the declared area; </w:t>
      </w:r>
      <w:r w:rsidR="005338FD">
        <w:t>or</w:t>
      </w:r>
    </w:p>
    <w:p w14:paraId="64FF14A7" w14:textId="77777777" w:rsidR="005B601E" w:rsidRDefault="00B6200A" w:rsidP="00024CB0">
      <w:pPr>
        <w:pStyle w:val="paragraph"/>
        <w:numPr>
          <w:ilvl w:val="0"/>
          <w:numId w:val="26"/>
        </w:numPr>
      </w:pPr>
      <w:r>
        <w:t>c</w:t>
      </w:r>
      <w:r w:rsidR="00024CB0">
        <w:t>onstruct any bulk earthworks on the declared area</w:t>
      </w:r>
      <w:r w:rsidR="005B601E">
        <w:t>;</w:t>
      </w:r>
      <w:r w:rsidR="00024CB0">
        <w:t xml:space="preserve"> or </w:t>
      </w:r>
    </w:p>
    <w:p w14:paraId="67E85757" w14:textId="42DAF53E" w:rsidR="00024CB0" w:rsidRDefault="00024CB0" w:rsidP="00024CB0">
      <w:pPr>
        <w:pStyle w:val="paragraph"/>
        <w:numPr>
          <w:ilvl w:val="0"/>
          <w:numId w:val="26"/>
        </w:numPr>
      </w:pPr>
      <w:r>
        <w:t xml:space="preserve">seal any part of the declared area, including with concrete; or </w:t>
      </w:r>
    </w:p>
    <w:p w14:paraId="1E892F56" w14:textId="4940EEC6" w:rsidR="00B6200A" w:rsidRDefault="00B6200A" w:rsidP="00024CB0">
      <w:pPr>
        <w:pStyle w:val="paragraph"/>
        <w:numPr>
          <w:ilvl w:val="0"/>
          <w:numId w:val="26"/>
        </w:numPr>
        <w:tabs>
          <w:tab w:val="clear" w:pos="1531"/>
        </w:tabs>
      </w:pPr>
      <w:r>
        <w:t>u</w:t>
      </w:r>
      <w:r w:rsidR="00024CB0">
        <w:t>ndertake any act</w:t>
      </w:r>
      <w:r w:rsidR="00BC69E4">
        <w:t>ivity</w:t>
      </w:r>
      <w:r w:rsidR="00024CB0">
        <w:t xml:space="preserve"> that will, or is likely to, significantly alter the landform or course of water flowing within the declared area</w:t>
      </w:r>
      <w:r>
        <w:t>;</w:t>
      </w:r>
      <w:r w:rsidR="0062084C">
        <w:t xml:space="preserve"> or</w:t>
      </w:r>
    </w:p>
    <w:p w14:paraId="1DF03B0B" w14:textId="1CDC4E74" w:rsidR="001149C0" w:rsidRPr="00585992" w:rsidRDefault="001149C0" w:rsidP="00BC69E4">
      <w:pPr>
        <w:pStyle w:val="paragraph"/>
        <w:numPr>
          <w:ilvl w:val="0"/>
          <w:numId w:val="26"/>
        </w:numPr>
      </w:pPr>
      <w:r>
        <w:t xml:space="preserve">conduct any drilling activities </w:t>
      </w:r>
      <w:r w:rsidRPr="00585992">
        <w:t>or preliminary activities associated with drilling; or</w:t>
      </w:r>
    </w:p>
    <w:p w14:paraId="7BA09A3B" w14:textId="79F62BB1" w:rsidR="0062084C" w:rsidRPr="00585992" w:rsidRDefault="0062084C" w:rsidP="00BC69E4">
      <w:pPr>
        <w:pStyle w:val="paragraph"/>
        <w:numPr>
          <w:ilvl w:val="0"/>
          <w:numId w:val="26"/>
        </w:numPr>
      </w:pPr>
      <w:r>
        <w:lastRenderedPageBreak/>
        <w:t xml:space="preserve">conduct any clearing activities or </w:t>
      </w:r>
      <w:r w:rsidRPr="00585992">
        <w:t>preliminary activities associated with clearing; or</w:t>
      </w:r>
    </w:p>
    <w:p w14:paraId="4757CE92" w14:textId="23B0B3A4" w:rsidR="001149C0" w:rsidRPr="009A3D4B" w:rsidRDefault="0062084C" w:rsidP="009A3D4B">
      <w:pPr>
        <w:pStyle w:val="paragraph"/>
        <w:numPr>
          <w:ilvl w:val="0"/>
          <w:numId w:val="26"/>
        </w:numPr>
        <w:tabs>
          <w:tab w:val="clear" w:pos="1531"/>
        </w:tabs>
      </w:pPr>
      <w:r w:rsidRPr="00585992">
        <w:t>disturb native vegetation or soil</w:t>
      </w:r>
      <w:r>
        <w:t xml:space="preserve"> in a way that will, or is likely to, damage the </w:t>
      </w:r>
      <w:r w:rsidR="001149C0">
        <w:t>declared</w:t>
      </w:r>
      <w:r>
        <w:t xml:space="preserve"> area.</w:t>
      </w:r>
      <w:bookmarkStart w:id="11" w:name="_Toc153455055"/>
      <w:bookmarkEnd w:id="10"/>
      <w:r w:rsidR="001149C0">
        <w:br w:type="page"/>
      </w:r>
    </w:p>
    <w:p w14:paraId="30F49AD1" w14:textId="4E4BA723" w:rsidR="004E4DBD" w:rsidRPr="004E1307" w:rsidRDefault="004E4DBD" w:rsidP="004E4DBD">
      <w:pPr>
        <w:pStyle w:val="ActHead1"/>
      </w:pPr>
      <w:bookmarkStart w:id="12" w:name="_Toc162432811"/>
      <w:r>
        <w:lastRenderedPageBreak/>
        <w:t xml:space="preserve">Schedule </w:t>
      </w:r>
      <w:r w:rsidRPr="004E1307">
        <w:t>1—</w:t>
      </w:r>
      <w:r>
        <w:t xml:space="preserve">Map of </w:t>
      </w:r>
      <w:r w:rsidR="00B64227">
        <w:t>declar</w:t>
      </w:r>
      <w:r>
        <w:t>ed area</w:t>
      </w:r>
      <w:r w:rsidRPr="004E1307">
        <w:t>—</w:t>
      </w:r>
      <w:r>
        <w:t>Kings Plains</w:t>
      </w:r>
      <w:bookmarkEnd w:id="11"/>
      <w:r>
        <w:t>, New South Wales</w:t>
      </w:r>
      <w:bookmarkEnd w:id="12"/>
      <w:r>
        <w:t xml:space="preserve"> </w:t>
      </w:r>
    </w:p>
    <w:p w14:paraId="37E61C21" w14:textId="77777777" w:rsidR="00335600" w:rsidRDefault="00335600" w:rsidP="00335600">
      <w:pPr>
        <w:pStyle w:val="paragraph"/>
        <w:tabs>
          <w:tab w:val="clear" w:pos="1531"/>
        </w:tabs>
      </w:pPr>
    </w:p>
    <w:p w14:paraId="2816EB60" w14:textId="7CADEAE8" w:rsidR="00335600" w:rsidRDefault="00335600" w:rsidP="00335600">
      <w:pPr>
        <w:pStyle w:val="paragraph"/>
        <w:tabs>
          <w:tab w:val="clear" w:pos="1531"/>
        </w:tabs>
      </w:pPr>
      <w:r>
        <w:rPr>
          <w:noProof/>
          <w:sz w:val="24"/>
          <w:szCs w:val="24"/>
        </w:rPr>
        <w:drawing>
          <wp:inline distT="0" distB="0" distL="0" distR="0" wp14:anchorId="3719CCA1" wp14:editId="4FB26C7B">
            <wp:extent cx="5375123" cy="4483695"/>
            <wp:effectExtent l="0" t="0" r="0" b="0"/>
            <wp:docPr id="2135518371" name="Picture 1" descr="The map at Schedule 1 indicates the declared area, that is a significant Aboriginal area, that is declared for protection and preservation. The area is at Kings Plain in New South W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18371" name="Picture 1" descr="The map at Schedule 1 indicates the declared area, that is a significant Aboriginal area, that is declared for protection and preservation. The area is at Kings Plain in New South Wales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123" cy="448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600" w:rsidSect="004410D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1A13" w14:textId="77777777" w:rsidR="00517F82" w:rsidRDefault="00517F82">
      <w:pPr>
        <w:spacing w:line="240" w:lineRule="auto"/>
      </w:pPr>
      <w:r>
        <w:separator/>
      </w:r>
    </w:p>
  </w:endnote>
  <w:endnote w:type="continuationSeparator" w:id="0">
    <w:p w14:paraId="463FFF66" w14:textId="77777777" w:rsidR="00517F82" w:rsidRDefault="00517F82">
      <w:pPr>
        <w:spacing w:line="240" w:lineRule="auto"/>
      </w:pPr>
      <w:r>
        <w:continuationSeparator/>
      </w:r>
    </w:p>
  </w:endnote>
  <w:endnote w:type="continuationNotice" w:id="1">
    <w:p w14:paraId="49EA3461" w14:textId="77777777" w:rsidR="00517F82" w:rsidRDefault="00517F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B8153ED-29CC-46CD-801F-7B0291528E5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11C3" w14:textId="767BA1A2" w:rsidR="0072147A" w:rsidRPr="00E33C1C" w:rsidRDefault="00814B2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FF4B298" wp14:editId="460EDB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7344947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4B448" w14:textId="57450572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4B29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AC4B448" w14:textId="57450572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5BD3" w14:paraId="0CBAE5F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5C441A" w14:textId="77777777" w:rsidR="0072147A" w:rsidRDefault="007873C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AD6041" w14:textId="0F261091" w:rsidR="0072147A" w:rsidRPr="004E1307" w:rsidRDefault="007873C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6718C">
            <w:rPr>
              <w:i/>
              <w:noProof/>
              <w:sz w:val="18"/>
            </w:rPr>
            <w:t>Aboriginal and Torres Strait Islander Heritage Protection (Kings Plains)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526A0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D5BD3" w14:paraId="335EFC7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14F09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E07536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4214" w14:textId="51A093D6" w:rsidR="0072147A" w:rsidRPr="00E33C1C" w:rsidRDefault="00814B2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8544985" wp14:editId="608765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7946934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457FA" w14:textId="5D7FE1B1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4498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E1457FA" w14:textId="5D7FE1B1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D5BD3" w14:paraId="7C588F6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99BFF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678575" w14:textId="04167343" w:rsidR="0072147A" w:rsidRDefault="007873C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6718C">
            <w:rPr>
              <w:i/>
              <w:noProof/>
              <w:sz w:val="18"/>
            </w:rPr>
            <w:t>Aboriginal and Torres Strait Islander Heritage Protection (Kings Plains)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77C1F4" w14:textId="77777777" w:rsidR="0072147A" w:rsidRDefault="007873C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D5BD3" w14:paraId="784993D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82FDA5" w14:textId="77777777" w:rsidR="0072147A" w:rsidRDefault="0072147A" w:rsidP="00A369E3">
          <w:pPr>
            <w:rPr>
              <w:sz w:val="18"/>
            </w:rPr>
          </w:pPr>
        </w:p>
      </w:tc>
    </w:tr>
  </w:tbl>
  <w:p w14:paraId="39BA2E9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AB3B8" w14:textId="4722EA25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D5BD3" w14:paraId="63D0314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9D7DB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ED00E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4901A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4FEC4E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8840" w14:textId="4C256907" w:rsidR="00F6696E" w:rsidRPr="002B0EA5" w:rsidRDefault="00814B2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23B2216" wp14:editId="06BB3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1938259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1F1F3" w14:textId="29BBF097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B221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351F1F3" w14:textId="29BBF097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D5BD3" w14:paraId="416DD1A0" w14:textId="77777777">
      <w:tc>
        <w:tcPr>
          <w:tcW w:w="365" w:type="pct"/>
        </w:tcPr>
        <w:p w14:paraId="30E8DF29" w14:textId="77777777" w:rsidR="00F6696E" w:rsidRDefault="007873C0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C5EE8D" w14:textId="6971272C" w:rsidR="00F6696E" w:rsidRDefault="007873C0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6718C">
            <w:rPr>
              <w:i/>
              <w:noProof/>
              <w:sz w:val="18"/>
            </w:rPr>
            <w:t>Aboriginal and Torres Strait Islander Heritage Protection (Kings Plains)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45D7C1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BD5BD3" w14:paraId="4DE6B25F" w14:textId="77777777">
      <w:tc>
        <w:tcPr>
          <w:tcW w:w="5000" w:type="pct"/>
          <w:gridSpan w:val="3"/>
        </w:tcPr>
        <w:p w14:paraId="2D0FB02E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655C24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7C6B2" w14:textId="30A4C276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D5BD3" w14:paraId="3D59750D" w14:textId="77777777">
      <w:tc>
        <w:tcPr>
          <w:tcW w:w="947" w:type="pct"/>
        </w:tcPr>
        <w:p w14:paraId="2C0E72A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506DC5" w14:textId="0033B040" w:rsidR="00F6696E" w:rsidRDefault="007873C0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4D1E">
            <w:rPr>
              <w:i/>
              <w:noProof/>
              <w:sz w:val="18"/>
            </w:rPr>
            <w:t>Aboriginal and Torres Strait Islander Heritage Protection (Kings Plains)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58FEBE4" w14:textId="77777777" w:rsidR="00F6696E" w:rsidRDefault="007873C0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proofErr w:type="spellStart"/>
          <w:r w:rsidRPr="00ED79B6">
            <w:rPr>
              <w:i/>
              <w:sz w:val="18"/>
            </w:rPr>
            <w:t>i</w:t>
          </w:r>
          <w:proofErr w:type="spellEnd"/>
          <w:r w:rsidRPr="00ED79B6">
            <w:rPr>
              <w:i/>
              <w:sz w:val="18"/>
            </w:rPr>
            <w:fldChar w:fldCharType="end"/>
          </w:r>
        </w:p>
      </w:tc>
    </w:tr>
    <w:tr w:rsidR="00BD5BD3" w14:paraId="22FE03C6" w14:textId="77777777">
      <w:tc>
        <w:tcPr>
          <w:tcW w:w="5000" w:type="pct"/>
          <w:gridSpan w:val="3"/>
        </w:tcPr>
        <w:p w14:paraId="2BEC4ACA" w14:textId="77777777" w:rsidR="00F6696E" w:rsidRDefault="00F6696E" w:rsidP="000850AC">
          <w:pPr>
            <w:rPr>
              <w:sz w:val="18"/>
            </w:rPr>
          </w:pPr>
        </w:p>
      </w:tc>
    </w:tr>
  </w:tbl>
  <w:p w14:paraId="05E374F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70B1" w14:textId="4B2FE48D" w:rsidR="00814B23" w:rsidRDefault="00814B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75FD549" wp14:editId="7FE936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54373184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EC7BE" w14:textId="4201B564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FD54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0BEC7BE" w14:textId="4201B564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5D5F" w14:textId="4021780C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D5BD3" w14:paraId="53D534C6" w14:textId="77777777">
      <w:tc>
        <w:tcPr>
          <w:tcW w:w="365" w:type="pct"/>
        </w:tcPr>
        <w:p w14:paraId="7D2BC7D2" w14:textId="77777777" w:rsidR="008C2EAC" w:rsidRDefault="007873C0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Pr="00ED79B6">
            <w:rPr>
              <w:i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9DB9FB" w14:textId="158C2B3F" w:rsidR="008C2EAC" w:rsidRDefault="007873C0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4D1E">
            <w:rPr>
              <w:i/>
              <w:noProof/>
              <w:sz w:val="18"/>
            </w:rPr>
            <w:t>Aboriginal and Torres Strait Islander Heritage Protection (Kings Plains)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F4866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BD5BD3" w14:paraId="4EA601EE" w14:textId="77777777">
      <w:tc>
        <w:tcPr>
          <w:tcW w:w="5000" w:type="pct"/>
          <w:gridSpan w:val="3"/>
        </w:tcPr>
        <w:p w14:paraId="3556667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1A4D65C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E74B" w14:textId="62C12C08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D5BD3" w14:paraId="53270237" w14:textId="77777777">
      <w:tc>
        <w:tcPr>
          <w:tcW w:w="947" w:type="pct"/>
        </w:tcPr>
        <w:p w14:paraId="2B5B0C8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EFB65B0" w14:textId="24CC6103" w:rsidR="008C2EAC" w:rsidRDefault="007873C0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4D1E">
            <w:rPr>
              <w:i/>
              <w:noProof/>
              <w:sz w:val="18"/>
            </w:rPr>
            <w:t>Aboriginal and Torres Strait Islander Heritage Protection (Kings Plains)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D78ECF2" w14:textId="77777777" w:rsidR="008C2EAC" w:rsidRDefault="007873C0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Pr="00ED79B6">
            <w:rPr>
              <w:i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D5BD3" w14:paraId="26A23F3D" w14:textId="77777777">
      <w:tc>
        <w:tcPr>
          <w:tcW w:w="5000" w:type="pct"/>
          <w:gridSpan w:val="3"/>
        </w:tcPr>
        <w:p w14:paraId="1A8CCD07" w14:textId="77777777" w:rsidR="008C2EAC" w:rsidRDefault="008C2EAC" w:rsidP="000850AC">
          <w:pPr>
            <w:rPr>
              <w:sz w:val="18"/>
            </w:rPr>
          </w:pPr>
        </w:p>
      </w:tc>
    </w:tr>
  </w:tbl>
  <w:p w14:paraId="3960DBC1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9A67" w14:textId="56AA8C2A" w:rsidR="00814B23" w:rsidRDefault="00814B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7D01028" wp14:editId="6326AD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35201030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EC1D9" w14:textId="4D7F5C47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0102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89EC1D9" w14:textId="4D7F5C47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443D" w14:textId="77777777" w:rsidR="00517F82" w:rsidRDefault="00517F82">
      <w:pPr>
        <w:spacing w:line="240" w:lineRule="auto"/>
      </w:pPr>
      <w:r>
        <w:separator/>
      </w:r>
    </w:p>
  </w:footnote>
  <w:footnote w:type="continuationSeparator" w:id="0">
    <w:p w14:paraId="08949197" w14:textId="77777777" w:rsidR="00517F82" w:rsidRDefault="00517F82">
      <w:pPr>
        <w:spacing w:line="240" w:lineRule="auto"/>
      </w:pPr>
      <w:r>
        <w:continuationSeparator/>
      </w:r>
    </w:p>
  </w:footnote>
  <w:footnote w:type="continuationNotice" w:id="1">
    <w:p w14:paraId="50FA2176" w14:textId="77777777" w:rsidR="00517F82" w:rsidRDefault="00517F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FAC1" w14:textId="15F6331A" w:rsidR="00F6696E" w:rsidRPr="005F1388" w:rsidRDefault="00814B2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132385" wp14:editId="6198C3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39973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04504" w14:textId="247493F4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323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A504504" w14:textId="247493F4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5422" w14:textId="21DBDB57" w:rsidR="00F6696E" w:rsidRPr="005F1388" w:rsidRDefault="00814B2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7A64A9" wp14:editId="1E672F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7940657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6E286" w14:textId="65FCCFDF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A64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116E286" w14:textId="65FCCFDF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693C" w14:textId="75029E1D" w:rsidR="00F6696E" w:rsidRPr="00ED79B6" w:rsidRDefault="00814B23" w:rsidP="006442D3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78B8BF" wp14:editId="1F1E8F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0218065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10277" w14:textId="788850DD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8B8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5C10277" w14:textId="788850DD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B95F" w14:textId="51E9B80D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5709C" w14:textId="3FAA908B" w:rsidR="00F6696E" w:rsidRPr="00ED79B6" w:rsidRDefault="00814B2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77F772" wp14:editId="1B5AA5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1449523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D90A0" w14:textId="0A9226F7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7F7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1AD90A0" w14:textId="0A9226F7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EC99" w14:textId="1BD2143D" w:rsidR="004E1307" w:rsidRDefault="004E1307" w:rsidP="00715914">
    <w:pPr>
      <w:rPr>
        <w:sz w:val="20"/>
      </w:rPr>
    </w:pPr>
  </w:p>
  <w:p w14:paraId="6270745C" w14:textId="77777777" w:rsidR="004E1307" w:rsidRDefault="004E1307" w:rsidP="00715914">
    <w:pPr>
      <w:rPr>
        <w:sz w:val="20"/>
      </w:rPr>
    </w:pPr>
  </w:p>
  <w:p w14:paraId="0F2CD1E7" w14:textId="77777777" w:rsidR="004E1307" w:rsidRPr="007A1328" w:rsidRDefault="004E1307" w:rsidP="00715914">
    <w:pPr>
      <w:rPr>
        <w:sz w:val="20"/>
      </w:rPr>
    </w:pPr>
  </w:p>
  <w:p w14:paraId="457D54A6" w14:textId="77777777" w:rsidR="004E1307" w:rsidRPr="007A1328" w:rsidRDefault="004E1307" w:rsidP="00715914">
    <w:pPr>
      <w:rPr>
        <w:b/>
        <w:sz w:val="24"/>
      </w:rPr>
    </w:pPr>
  </w:p>
  <w:p w14:paraId="742533F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67F3" w14:textId="02DC3F2F" w:rsidR="004E1307" w:rsidRPr="007A1328" w:rsidRDefault="004E1307" w:rsidP="00715914">
    <w:pPr>
      <w:jc w:val="right"/>
      <w:rPr>
        <w:sz w:val="20"/>
      </w:rPr>
    </w:pPr>
  </w:p>
  <w:p w14:paraId="676E7E7C" w14:textId="77777777" w:rsidR="004E1307" w:rsidRPr="007A1328" w:rsidRDefault="004E1307" w:rsidP="00715914">
    <w:pPr>
      <w:jc w:val="right"/>
      <w:rPr>
        <w:sz w:val="20"/>
      </w:rPr>
    </w:pPr>
  </w:p>
  <w:p w14:paraId="14F75781" w14:textId="77777777" w:rsidR="004E1307" w:rsidRPr="007A1328" w:rsidRDefault="004E1307" w:rsidP="00715914">
    <w:pPr>
      <w:jc w:val="right"/>
      <w:rPr>
        <w:sz w:val="20"/>
      </w:rPr>
    </w:pPr>
  </w:p>
  <w:p w14:paraId="6FE4BE63" w14:textId="77777777" w:rsidR="004E1307" w:rsidRPr="007A1328" w:rsidRDefault="004E1307" w:rsidP="00715914">
    <w:pPr>
      <w:jc w:val="right"/>
      <w:rPr>
        <w:b/>
        <w:sz w:val="24"/>
      </w:rPr>
    </w:pPr>
  </w:p>
  <w:p w14:paraId="3568C39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E0AD" w14:textId="67C09D35" w:rsidR="00814B23" w:rsidRDefault="00814B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35BE3FA" wp14:editId="679343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8873930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58B0F" w14:textId="7CD47884" w:rsidR="00814B23" w:rsidRPr="00814B23" w:rsidRDefault="00814B23" w:rsidP="00814B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4B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BE3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FA58B0F" w14:textId="7CD47884" w:rsidR="00814B23" w:rsidRPr="00814B23" w:rsidRDefault="00814B23" w:rsidP="00814B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4B2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056E7"/>
    <w:multiLevelType w:val="hybridMultilevel"/>
    <w:tmpl w:val="A17A6ADA"/>
    <w:lvl w:ilvl="0" w:tplc="B7885F9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D4CC1474" w:tentative="1">
      <w:start w:val="1"/>
      <w:numFmt w:val="lowerLetter"/>
      <w:lvlText w:val="%2."/>
      <w:lvlJc w:val="left"/>
      <w:pPr>
        <w:ind w:left="1848" w:hanging="360"/>
      </w:pPr>
    </w:lvl>
    <w:lvl w:ilvl="2" w:tplc="06764D3A" w:tentative="1">
      <w:start w:val="1"/>
      <w:numFmt w:val="lowerRoman"/>
      <w:lvlText w:val="%3."/>
      <w:lvlJc w:val="right"/>
      <w:pPr>
        <w:ind w:left="2568" w:hanging="180"/>
      </w:pPr>
    </w:lvl>
    <w:lvl w:ilvl="3" w:tplc="085854C0" w:tentative="1">
      <w:start w:val="1"/>
      <w:numFmt w:val="decimal"/>
      <w:lvlText w:val="%4."/>
      <w:lvlJc w:val="left"/>
      <w:pPr>
        <w:ind w:left="3288" w:hanging="360"/>
      </w:pPr>
    </w:lvl>
    <w:lvl w:ilvl="4" w:tplc="B832E222" w:tentative="1">
      <w:start w:val="1"/>
      <w:numFmt w:val="lowerLetter"/>
      <w:lvlText w:val="%5."/>
      <w:lvlJc w:val="left"/>
      <w:pPr>
        <w:ind w:left="4008" w:hanging="360"/>
      </w:pPr>
    </w:lvl>
    <w:lvl w:ilvl="5" w:tplc="AFA49DA6" w:tentative="1">
      <w:start w:val="1"/>
      <w:numFmt w:val="lowerRoman"/>
      <w:lvlText w:val="%6."/>
      <w:lvlJc w:val="right"/>
      <w:pPr>
        <w:ind w:left="4728" w:hanging="180"/>
      </w:pPr>
    </w:lvl>
    <w:lvl w:ilvl="6" w:tplc="597A1ABA" w:tentative="1">
      <w:start w:val="1"/>
      <w:numFmt w:val="decimal"/>
      <w:lvlText w:val="%7."/>
      <w:lvlJc w:val="left"/>
      <w:pPr>
        <w:ind w:left="5448" w:hanging="360"/>
      </w:pPr>
    </w:lvl>
    <w:lvl w:ilvl="7" w:tplc="9F805AD0" w:tentative="1">
      <w:start w:val="1"/>
      <w:numFmt w:val="lowerLetter"/>
      <w:lvlText w:val="%8."/>
      <w:lvlJc w:val="left"/>
      <w:pPr>
        <w:ind w:left="6168" w:hanging="360"/>
      </w:pPr>
    </w:lvl>
    <w:lvl w:ilvl="8" w:tplc="3DDEB802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8C226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8CE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A0C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20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29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105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C0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45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7A7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6567E"/>
    <w:multiLevelType w:val="hybridMultilevel"/>
    <w:tmpl w:val="FEF23A26"/>
    <w:lvl w:ilvl="0" w:tplc="87684BF8">
      <w:start w:val="2"/>
      <w:numFmt w:val="lowerRoman"/>
      <w:lvlText w:val="(%1)"/>
      <w:lvlJc w:val="left"/>
      <w:pPr>
        <w:ind w:left="220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68" w:hanging="360"/>
      </w:p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3" w15:restartNumberingAfterBreak="0">
    <w:nsid w:val="0BC94841"/>
    <w:multiLevelType w:val="hybridMultilevel"/>
    <w:tmpl w:val="1D2462C2"/>
    <w:lvl w:ilvl="0" w:tplc="06D8F224">
      <w:start w:val="1"/>
      <w:numFmt w:val="lowerLetter"/>
      <w:lvlText w:val="(%1)"/>
      <w:lvlJc w:val="left"/>
      <w:pPr>
        <w:ind w:left="1896" w:hanging="1536"/>
      </w:pPr>
      <w:rPr>
        <w:rFonts w:hint="default"/>
      </w:rPr>
    </w:lvl>
    <w:lvl w:ilvl="1" w:tplc="FD401C1A" w:tentative="1">
      <w:start w:val="1"/>
      <w:numFmt w:val="lowerLetter"/>
      <w:lvlText w:val="%2."/>
      <w:lvlJc w:val="left"/>
      <w:pPr>
        <w:ind w:left="1440" w:hanging="360"/>
      </w:pPr>
    </w:lvl>
    <w:lvl w:ilvl="2" w:tplc="51546248" w:tentative="1">
      <w:start w:val="1"/>
      <w:numFmt w:val="lowerRoman"/>
      <w:lvlText w:val="%3."/>
      <w:lvlJc w:val="right"/>
      <w:pPr>
        <w:ind w:left="2160" w:hanging="180"/>
      </w:pPr>
    </w:lvl>
    <w:lvl w:ilvl="3" w:tplc="D3F02B56" w:tentative="1">
      <w:start w:val="1"/>
      <w:numFmt w:val="decimal"/>
      <w:lvlText w:val="%4."/>
      <w:lvlJc w:val="left"/>
      <w:pPr>
        <w:ind w:left="2880" w:hanging="360"/>
      </w:pPr>
    </w:lvl>
    <w:lvl w:ilvl="4" w:tplc="D5967492" w:tentative="1">
      <w:start w:val="1"/>
      <w:numFmt w:val="lowerLetter"/>
      <w:lvlText w:val="%5."/>
      <w:lvlJc w:val="left"/>
      <w:pPr>
        <w:ind w:left="3600" w:hanging="360"/>
      </w:pPr>
    </w:lvl>
    <w:lvl w:ilvl="5" w:tplc="60680CF6" w:tentative="1">
      <w:start w:val="1"/>
      <w:numFmt w:val="lowerRoman"/>
      <w:lvlText w:val="%6."/>
      <w:lvlJc w:val="right"/>
      <w:pPr>
        <w:ind w:left="4320" w:hanging="180"/>
      </w:pPr>
    </w:lvl>
    <w:lvl w:ilvl="6" w:tplc="908E2F8E" w:tentative="1">
      <w:start w:val="1"/>
      <w:numFmt w:val="decimal"/>
      <w:lvlText w:val="%7."/>
      <w:lvlJc w:val="left"/>
      <w:pPr>
        <w:ind w:left="5040" w:hanging="360"/>
      </w:pPr>
    </w:lvl>
    <w:lvl w:ilvl="7" w:tplc="BC7ED3CE" w:tentative="1">
      <w:start w:val="1"/>
      <w:numFmt w:val="lowerLetter"/>
      <w:lvlText w:val="%8."/>
      <w:lvlJc w:val="left"/>
      <w:pPr>
        <w:ind w:left="5760" w:hanging="360"/>
      </w:pPr>
    </w:lvl>
    <w:lvl w:ilvl="8" w:tplc="03FC4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11770"/>
    <w:multiLevelType w:val="hybridMultilevel"/>
    <w:tmpl w:val="BB565D18"/>
    <w:lvl w:ilvl="0" w:tplc="D6DC7754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572B1B8" w:tentative="1">
      <w:start w:val="1"/>
      <w:numFmt w:val="lowerLetter"/>
      <w:lvlText w:val="%2."/>
      <w:lvlJc w:val="left"/>
      <w:pPr>
        <w:ind w:left="1440" w:hanging="360"/>
      </w:pPr>
    </w:lvl>
    <w:lvl w:ilvl="2" w:tplc="695C7E68" w:tentative="1">
      <w:start w:val="1"/>
      <w:numFmt w:val="lowerRoman"/>
      <w:lvlText w:val="%3."/>
      <w:lvlJc w:val="right"/>
      <w:pPr>
        <w:ind w:left="2160" w:hanging="180"/>
      </w:pPr>
    </w:lvl>
    <w:lvl w:ilvl="3" w:tplc="D612E9FA" w:tentative="1">
      <w:start w:val="1"/>
      <w:numFmt w:val="decimal"/>
      <w:lvlText w:val="%4."/>
      <w:lvlJc w:val="left"/>
      <w:pPr>
        <w:ind w:left="2880" w:hanging="360"/>
      </w:pPr>
    </w:lvl>
    <w:lvl w:ilvl="4" w:tplc="A724B6C6" w:tentative="1">
      <w:start w:val="1"/>
      <w:numFmt w:val="lowerLetter"/>
      <w:lvlText w:val="%5."/>
      <w:lvlJc w:val="left"/>
      <w:pPr>
        <w:ind w:left="3600" w:hanging="360"/>
      </w:pPr>
    </w:lvl>
    <w:lvl w:ilvl="5" w:tplc="46DE0D2E" w:tentative="1">
      <w:start w:val="1"/>
      <w:numFmt w:val="lowerRoman"/>
      <w:lvlText w:val="%6."/>
      <w:lvlJc w:val="right"/>
      <w:pPr>
        <w:ind w:left="4320" w:hanging="180"/>
      </w:pPr>
    </w:lvl>
    <w:lvl w:ilvl="6" w:tplc="EC446F40" w:tentative="1">
      <w:start w:val="1"/>
      <w:numFmt w:val="decimal"/>
      <w:lvlText w:val="%7."/>
      <w:lvlJc w:val="left"/>
      <w:pPr>
        <w:ind w:left="5040" w:hanging="360"/>
      </w:pPr>
    </w:lvl>
    <w:lvl w:ilvl="7" w:tplc="8BF6F85A" w:tentative="1">
      <w:start w:val="1"/>
      <w:numFmt w:val="lowerLetter"/>
      <w:lvlText w:val="%8."/>
      <w:lvlJc w:val="left"/>
      <w:pPr>
        <w:ind w:left="5760" w:hanging="360"/>
      </w:pPr>
    </w:lvl>
    <w:lvl w:ilvl="8" w:tplc="6144D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C7A53"/>
    <w:multiLevelType w:val="hybridMultilevel"/>
    <w:tmpl w:val="C778B996"/>
    <w:lvl w:ilvl="0" w:tplc="65CA61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5EC7AAC">
      <w:start w:val="1"/>
      <w:numFmt w:val="lowerLetter"/>
      <w:lvlText w:val="%2."/>
      <w:lvlJc w:val="left"/>
      <w:pPr>
        <w:ind w:left="1800" w:hanging="360"/>
      </w:pPr>
    </w:lvl>
    <w:lvl w:ilvl="2" w:tplc="A626AB8A" w:tentative="1">
      <w:start w:val="1"/>
      <w:numFmt w:val="lowerRoman"/>
      <w:lvlText w:val="%3."/>
      <w:lvlJc w:val="right"/>
      <w:pPr>
        <w:ind w:left="2520" w:hanging="180"/>
      </w:pPr>
    </w:lvl>
    <w:lvl w:ilvl="3" w:tplc="4BFED520" w:tentative="1">
      <w:start w:val="1"/>
      <w:numFmt w:val="decimal"/>
      <w:lvlText w:val="%4."/>
      <w:lvlJc w:val="left"/>
      <w:pPr>
        <w:ind w:left="3240" w:hanging="360"/>
      </w:pPr>
    </w:lvl>
    <w:lvl w:ilvl="4" w:tplc="B8FC11E0" w:tentative="1">
      <w:start w:val="1"/>
      <w:numFmt w:val="lowerLetter"/>
      <w:lvlText w:val="%5."/>
      <w:lvlJc w:val="left"/>
      <w:pPr>
        <w:ind w:left="3960" w:hanging="360"/>
      </w:pPr>
    </w:lvl>
    <w:lvl w:ilvl="5" w:tplc="2A766966" w:tentative="1">
      <w:start w:val="1"/>
      <w:numFmt w:val="lowerRoman"/>
      <w:lvlText w:val="%6."/>
      <w:lvlJc w:val="right"/>
      <w:pPr>
        <w:ind w:left="4680" w:hanging="180"/>
      </w:pPr>
    </w:lvl>
    <w:lvl w:ilvl="6" w:tplc="C9CE7A0A" w:tentative="1">
      <w:start w:val="1"/>
      <w:numFmt w:val="decimal"/>
      <w:lvlText w:val="%7."/>
      <w:lvlJc w:val="left"/>
      <w:pPr>
        <w:ind w:left="5400" w:hanging="360"/>
      </w:pPr>
    </w:lvl>
    <w:lvl w:ilvl="7" w:tplc="3808E238" w:tentative="1">
      <w:start w:val="1"/>
      <w:numFmt w:val="lowerLetter"/>
      <w:lvlText w:val="%8."/>
      <w:lvlJc w:val="left"/>
      <w:pPr>
        <w:ind w:left="6120" w:hanging="360"/>
      </w:pPr>
    </w:lvl>
    <w:lvl w:ilvl="8" w:tplc="1550EF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3536D39"/>
    <w:multiLevelType w:val="hybridMultilevel"/>
    <w:tmpl w:val="AC84DA00"/>
    <w:lvl w:ilvl="0" w:tplc="7A408F2C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2AC8B8CE">
      <w:start w:val="1"/>
      <w:numFmt w:val="lowerLetter"/>
      <w:lvlText w:val="%2."/>
      <w:lvlJc w:val="left"/>
      <w:pPr>
        <w:ind w:left="1848" w:hanging="360"/>
      </w:pPr>
    </w:lvl>
    <w:lvl w:ilvl="2" w:tplc="39C46782" w:tentative="1">
      <w:start w:val="1"/>
      <w:numFmt w:val="lowerRoman"/>
      <w:lvlText w:val="%3."/>
      <w:lvlJc w:val="right"/>
      <w:pPr>
        <w:ind w:left="2568" w:hanging="180"/>
      </w:pPr>
    </w:lvl>
    <w:lvl w:ilvl="3" w:tplc="7D98B546" w:tentative="1">
      <w:start w:val="1"/>
      <w:numFmt w:val="decimal"/>
      <w:lvlText w:val="%4."/>
      <w:lvlJc w:val="left"/>
      <w:pPr>
        <w:ind w:left="3288" w:hanging="360"/>
      </w:pPr>
    </w:lvl>
    <w:lvl w:ilvl="4" w:tplc="F68E6DC4" w:tentative="1">
      <w:start w:val="1"/>
      <w:numFmt w:val="lowerLetter"/>
      <w:lvlText w:val="%5."/>
      <w:lvlJc w:val="left"/>
      <w:pPr>
        <w:ind w:left="4008" w:hanging="360"/>
      </w:pPr>
    </w:lvl>
    <w:lvl w:ilvl="5" w:tplc="6E7C2B4C" w:tentative="1">
      <w:start w:val="1"/>
      <w:numFmt w:val="lowerRoman"/>
      <w:lvlText w:val="%6."/>
      <w:lvlJc w:val="right"/>
      <w:pPr>
        <w:ind w:left="4728" w:hanging="180"/>
      </w:pPr>
    </w:lvl>
    <w:lvl w:ilvl="6" w:tplc="46047E02" w:tentative="1">
      <w:start w:val="1"/>
      <w:numFmt w:val="decimal"/>
      <w:lvlText w:val="%7."/>
      <w:lvlJc w:val="left"/>
      <w:pPr>
        <w:ind w:left="5448" w:hanging="360"/>
      </w:pPr>
    </w:lvl>
    <w:lvl w:ilvl="7" w:tplc="727A15A6" w:tentative="1">
      <w:start w:val="1"/>
      <w:numFmt w:val="lowerLetter"/>
      <w:lvlText w:val="%8."/>
      <w:lvlJc w:val="left"/>
      <w:pPr>
        <w:ind w:left="6168" w:hanging="360"/>
      </w:pPr>
    </w:lvl>
    <w:lvl w:ilvl="8" w:tplc="F5E03F0C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291F3576"/>
    <w:multiLevelType w:val="hybridMultilevel"/>
    <w:tmpl w:val="52A01AA6"/>
    <w:lvl w:ilvl="0" w:tplc="E54C2622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32CC6797"/>
    <w:multiLevelType w:val="hybridMultilevel"/>
    <w:tmpl w:val="A17A6ADA"/>
    <w:lvl w:ilvl="0" w:tplc="53A2EB8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56324038" w:tentative="1">
      <w:start w:val="1"/>
      <w:numFmt w:val="lowerLetter"/>
      <w:lvlText w:val="%2."/>
      <w:lvlJc w:val="left"/>
      <w:pPr>
        <w:ind w:left="1848" w:hanging="360"/>
      </w:pPr>
    </w:lvl>
    <w:lvl w:ilvl="2" w:tplc="304892D4" w:tentative="1">
      <w:start w:val="1"/>
      <w:numFmt w:val="lowerRoman"/>
      <w:lvlText w:val="%3."/>
      <w:lvlJc w:val="right"/>
      <w:pPr>
        <w:ind w:left="2568" w:hanging="180"/>
      </w:pPr>
    </w:lvl>
    <w:lvl w:ilvl="3" w:tplc="3ACAAA56" w:tentative="1">
      <w:start w:val="1"/>
      <w:numFmt w:val="decimal"/>
      <w:lvlText w:val="%4."/>
      <w:lvlJc w:val="left"/>
      <w:pPr>
        <w:ind w:left="3288" w:hanging="360"/>
      </w:pPr>
    </w:lvl>
    <w:lvl w:ilvl="4" w:tplc="4E7C7B0E" w:tentative="1">
      <w:start w:val="1"/>
      <w:numFmt w:val="lowerLetter"/>
      <w:lvlText w:val="%5."/>
      <w:lvlJc w:val="left"/>
      <w:pPr>
        <w:ind w:left="4008" w:hanging="360"/>
      </w:pPr>
    </w:lvl>
    <w:lvl w:ilvl="5" w:tplc="3772724A" w:tentative="1">
      <w:start w:val="1"/>
      <w:numFmt w:val="lowerRoman"/>
      <w:lvlText w:val="%6."/>
      <w:lvlJc w:val="right"/>
      <w:pPr>
        <w:ind w:left="4728" w:hanging="180"/>
      </w:pPr>
    </w:lvl>
    <w:lvl w:ilvl="6" w:tplc="24F2E544" w:tentative="1">
      <w:start w:val="1"/>
      <w:numFmt w:val="decimal"/>
      <w:lvlText w:val="%7."/>
      <w:lvlJc w:val="left"/>
      <w:pPr>
        <w:ind w:left="5448" w:hanging="360"/>
      </w:pPr>
    </w:lvl>
    <w:lvl w:ilvl="7" w:tplc="15B29FC6" w:tentative="1">
      <w:start w:val="1"/>
      <w:numFmt w:val="lowerLetter"/>
      <w:lvlText w:val="%8."/>
      <w:lvlJc w:val="left"/>
      <w:pPr>
        <w:ind w:left="6168" w:hanging="360"/>
      </w:pPr>
    </w:lvl>
    <w:lvl w:ilvl="8" w:tplc="11F417C0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393308E7"/>
    <w:multiLevelType w:val="hybridMultilevel"/>
    <w:tmpl w:val="A2F87C0A"/>
    <w:lvl w:ilvl="0" w:tplc="B70E409A">
      <w:start w:val="1"/>
      <w:numFmt w:val="lowerLetter"/>
      <w:lvlText w:val="(%1)"/>
      <w:lvlJc w:val="left"/>
      <w:pPr>
        <w:ind w:left="1536" w:hanging="1536"/>
      </w:pPr>
      <w:rPr>
        <w:rFonts w:hint="default"/>
      </w:rPr>
    </w:lvl>
    <w:lvl w:ilvl="1" w:tplc="D8E42022" w:tentative="1">
      <w:start w:val="1"/>
      <w:numFmt w:val="lowerLetter"/>
      <w:lvlText w:val="%2."/>
      <w:lvlJc w:val="left"/>
      <w:pPr>
        <w:ind w:left="1080" w:hanging="360"/>
      </w:pPr>
    </w:lvl>
    <w:lvl w:ilvl="2" w:tplc="32D479C8" w:tentative="1">
      <w:start w:val="1"/>
      <w:numFmt w:val="lowerRoman"/>
      <w:lvlText w:val="%3."/>
      <w:lvlJc w:val="right"/>
      <w:pPr>
        <w:ind w:left="1800" w:hanging="180"/>
      </w:pPr>
    </w:lvl>
    <w:lvl w:ilvl="3" w:tplc="741844DC" w:tentative="1">
      <w:start w:val="1"/>
      <w:numFmt w:val="decimal"/>
      <w:lvlText w:val="%4."/>
      <w:lvlJc w:val="left"/>
      <w:pPr>
        <w:ind w:left="2520" w:hanging="360"/>
      </w:pPr>
    </w:lvl>
    <w:lvl w:ilvl="4" w:tplc="FD707CF2" w:tentative="1">
      <w:start w:val="1"/>
      <w:numFmt w:val="lowerLetter"/>
      <w:lvlText w:val="%5."/>
      <w:lvlJc w:val="left"/>
      <w:pPr>
        <w:ind w:left="3240" w:hanging="360"/>
      </w:pPr>
    </w:lvl>
    <w:lvl w:ilvl="5" w:tplc="AB988AC8" w:tentative="1">
      <w:start w:val="1"/>
      <w:numFmt w:val="lowerRoman"/>
      <w:lvlText w:val="%6."/>
      <w:lvlJc w:val="right"/>
      <w:pPr>
        <w:ind w:left="3960" w:hanging="180"/>
      </w:pPr>
    </w:lvl>
    <w:lvl w:ilvl="6" w:tplc="7E0E5802" w:tentative="1">
      <w:start w:val="1"/>
      <w:numFmt w:val="decimal"/>
      <w:lvlText w:val="%7."/>
      <w:lvlJc w:val="left"/>
      <w:pPr>
        <w:ind w:left="4680" w:hanging="360"/>
      </w:pPr>
    </w:lvl>
    <w:lvl w:ilvl="7" w:tplc="CA84C080" w:tentative="1">
      <w:start w:val="1"/>
      <w:numFmt w:val="lowerLetter"/>
      <w:lvlText w:val="%8."/>
      <w:lvlJc w:val="left"/>
      <w:pPr>
        <w:ind w:left="5400" w:hanging="360"/>
      </w:pPr>
    </w:lvl>
    <w:lvl w:ilvl="8" w:tplc="87A402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EC9A7340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E0ACCA92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BD724BF4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40B85B26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1B586E40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5E2A89C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388D5AA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62F8566C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D68435C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DD316B7"/>
    <w:multiLevelType w:val="hybridMultilevel"/>
    <w:tmpl w:val="347A800C"/>
    <w:lvl w:ilvl="0" w:tplc="AEAA6626">
      <w:start w:val="2"/>
      <w:numFmt w:val="lowerRoman"/>
      <w:lvlText w:val="(%1)"/>
      <w:lvlJc w:val="left"/>
      <w:pPr>
        <w:ind w:left="220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68" w:hanging="360"/>
      </w:p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3" w15:restartNumberingAfterBreak="0">
    <w:nsid w:val="3E0F7B90"/>
    <w:multiLevelType w:val="hybridMultilevel"/>
    <w:tmpl w:val="EEEEAD72"/>
    <w:lvl w:ilvl="0" w:tplc="FFFFFFFF">
      <w:start w:val="1"/>
      <w:numFmt w:val="lowerLetter"/>
      <w:lvlText w:val="(%1)"/>
      <w:lvlJc w:val="left"/>
      <w:pPr>
        <w:ind w:left="1896" w:hanging="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66" w:hanging="360"/>
      </w:pPr>
    </w:lvl>
    <w:lvl w:ilvl="2" w:tplc="FFFFFFFF" w:tentative="1">
      <w:start w:val="1"/>
      <w:numFmt w:val="lowerRoman"/>
      <w:lvlText w:val="%3."/>
      <w:lvlJc w:val="right"/>
      <w:pPr>
        <w:ind w:left="3286" w:hanging="180"/>
      </w:pPr>
    </w:lvl>
    <w:lvl w:ilvl="3" w:tplc="FFFFFFFF" w:tentative="1">
      <w:start w:val="1"/>
      <w:numFmt w:val="decimal"/>
      <w:lvlText w:val="%4."/>
      <w:lvlJc w:val="left"/>
      <w:pPr>
        <w:ind w:left="4006" w:hanging="360"/>
      </w:pPr>
    </w:lvl>
    <w:lvl w:ilvl="4" w:tplc="FFFFFFFF" w:tentative="1">
      <w:start w:val="1"/>
      <w:numFmt w:val="lowerLetter"/>
      <w:lvlText w:val="%5."/>
      <w:lvlJc w:val="left"/>
      <w:pPr>
        <w:ind w:left="4726" w:hanging="360"/>
      </w:pPr>
    </w:lvl>
    <w:lvl w:ilvl="5" w:tplc="FFFFFFFF" w:tentative="1">
      <w:start w:val="1"/>
      <w:numFmt w:val="lowerRoman"/>
      <w:lvlText w:val="%6."/>
      <w:lvlJc w:val="right"/>
      <w:pPr>
        <w:ind w:left="5446" w:hanging="180"/>
      </w:pPr>
    </w:lvl>
    <w:lvl w:ilvl="6" w:tplc="FFFFFFFF" w:tentative="1">
      <w:start w:val="1"/>
      <w:numFmt w:val="decimal"/>
      <w:lvlText w:val="%7."/>
      <w:lvlJc w:val="left"/>
      <w:pPr>
        <w:ind w:left="6166" w:hanging="360"/>
      </w:pPr>
    </w:lvl>
    <w:lvl w:ilvl="7" w:tplc="FFFFFFFF" w:tentative="1">
      <w:start w:val="1"/>
      <w:numFmt w:val="lowerLetter"/>
      <w:lvlText w:val="%8."/>
      <w:lvlJc w:val="left"/>
      <w:pPr>
        <w:ind w:left="6886" w:hanging="360"/>
      </w:pPr>
    </w:lvl>
    <w:lvl w:ilvl="8" w:tplc="FFFFFFFF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24" w15:restartNumberingAfterBreak="0">
    <w:nsid w:val="40373475"/>
    <w:multiLevelType w:val="hybridMultilevel"/>
    <w:tmpl w:val="1F9C1128"/>
    <w:lvl w:ilvl="0" w:tplc="14AED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8C63C80" w:tentative="1">
      <w:start w:val="1"/>
      <w:numFmt w:val="lowerLetter"/>
      <w:lvlText w:val="%2."/>
      <w:lvlJc w:val="left"/>
      <w:pPr>
        <w:ind w:left="1440" w:hanging="360"/>
      </w:pPr>
    </w:lvl>
    <w:lvl w:ilvl="2" w:tplc="6AE694E8" w:tentative="1">
      <w:start w:val="1"/>
      <w:numFmt w:val="lowerRoman"/>
      <w:lvlText w:val="%3."/>
      <w:lvlJc w:val="right"/>
      <w:pPr>
        <w:ind w:left="2160" w:hanging="180"/>
      </w:pPr>
    </w:lvl>
    <w:lvl w:ilvl="3" w:tplc="F4B215F8" w:tentative="1">
      <w:start w:val="1"/>
      <w:numFmt w:val="decimal"/>
      <w:lvlText w:val="%4."/>
      <w:lvlJc w:val="left"/>
      <w:pPr>
        <w:ind w:left="2880" w:hanging="360"/>
      </w:pPr>
    </w:lvl>
    <w:lvl w:ilvl="4" w:tplc="3C6A2A94" w:tentative="1">
      <w:start w:val="1"/>
      <w:numFmt w:val="lowerLetter"/>
      <w:lvlText w:val="%5."/>
      <w:lvlJc w:val="left"/>
      <w:pPr>
        <w:ind w:left="3600" w:hanging="360"/>
      </w:pPr>
    </w:lvl>
    <w:lvl w:ilvl="5" w:tplc="F224F8DA" w:tentative="1">
      <w:start w:val="1"/>
      <w:numFmt w:val="lowerRoman"/>
      <w:lvlText w:val="%6."/>
      <w:lvlJc w:val="right"/>
      <w:pPr>
        <w:ind w:left="4320" w:hanging="180"/>
      </w:pPr>
    </w:lvl>
    <w:lvl w:ilvl="6" w:tplc="88A218E0" w:tentative="1">
      <w:start w:val="1"/>
      <w:numFmt w:val="decimal"/>
      <w:lvlText w:val="%7."/>
      <w:lvlJc w:val="left"/>
      <w:pPr>
        <w:ind w:left="5040" w:hanging="360"/>
      </w:pPr>
    </w:lvl>
    <w:lvl w:ilvl="7" w:tplc="87D6C2D6" w:tentative="1">
      <w:start w:val="1"/>
      <w:numFmt w:val="lowerLetter"/>
      <w:lvlText w:val="%8."/>
      <w:lvlJc w:val="left"/>
      <w:pPr>
        <w:ind w:left="5760" w:hanging="360"/>
      </w:pPr>
    </w:lvl>
    <w:lvl w:ilvl="8" w:tplc="0728F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D13B5"/>
    <w:multiLevelType w:val="hybridMultilevel"/>
    <w:tmpl w:val="958452A6"/>
    <w:lvl w:ilvl="0" w:tplc="81A621F2">
      <w:start w:val="9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68" w:hanging="360"/>
      </w:p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6" w15:restartNumberingAfterBreak="0">
    <w:nsid w:val="457E2FD0"/>
    <w:multiLevelType w:val="hybridMultilevel"/>
    <w:tmpl w:val="ECDA27F4"/>
    <w:lvl w:ilvl="0" w:tplc="13C26AC0">
      <w:start w:val="1"/>
      <w:numFmt w:val="lowerLetter"/>
      <w:lvlText w:val="(%1)"/>
      <w:lvlJc w:val="left"/>
      <w:pPr>
        <w:ind w:left="1896" w:hanging="1536"/>
      </w:pPr>
      <w:rPr>
        <w:rFonts w:hint="default"/>
      </w:rPr>
    </w:lvl>
    <w:lvl w:ilvl="1" w:tplc="CC6E4D26" w:tentative="1">
      <w:start w:val="1"/>
      <w:numFmt w:val="lowerLetter"/>
      <w:lvlText w:val="%2."/>
      <w:lvlJc w:val="left"/>
      <w:pPr>
        <w:ind w:left="1440" w:hanging="360"/>
      </w:pPr>
    </w:lvl>
    <w:lvl w:ilvl="2" w:tplc="1FAA276E" w:tentative="1">
      <w:start w:val="1"/>
      <w:numFmt w:val="lowerRoman"/>
      <w:lvlText w:val="%3."/>
      <w:lvlJc w:val="right"/>
      <w:pPr>
        <w:ind w:left="2160" w:hanging="180"/>
      </w:pPr>
    </w:lvl>
    <w:lvl w:ilvl="3" w:tplc="FA94BA4C" w:tentative="1">
      <w:start w:val="1"/>
      <w:numFmt w:val="decimal"/>
      <w:lvlText w:val="%4."/>
      <w:lvlJc w:val="left"/>
      <w:pPr>
        <w:ind w:left="2880" w:hanging="360"/>
      </w:pPr>
    </w:lvl>
    <w:lvl w:ilvl="4" w:tplc="9AD214C6" w:tentative="1">
      <w:start w:val="1"/>
      <w:numFmt w:val="lowerLetter"/>
      <w:lvlText w:val="%5."/>
      <w:lvlJc w:val="left"/>
      <w:pPr>
        <w:ind w:left="3600" w:hanging="360"/>
      </w:pPr>
    </w:lvl>
    <w:lvl w:ilvl="5" w:tplc="30B88CF6" w:tentative="1">
      <w:start w:val="1"/>
      <w:numFmt w:val="lowerRoman"/>
      <w:lvlText w:val="%6."/>
      <w:lvlJc w:val="right"/>
      <w:pPr>
        <w:ind w:left="4320" w:hanging="180"/>
      </w:pPr>
    </w:lvl>
    <w:lvl w:ilvl="6" w:tplc="1A860306" w:tentative="1">
      <w:start w:val="1"/>
      <w:numFmt w:val="decimal"/>
      <w:lvlText w:val="%7."/>
      <w:lvlJc w:val="left"/>
      <w:pPr>
        <w:ind w:left="5040" w:hanging="360"/>
      </w:pPr>
    </w:lvl>
    <w:lvl w:ilvl="7" w:tplc="72605AC8" w:tentative="1">
      <w:start w:val="1"/>
      <w:numFmt w:val="lowerLetter"/>
      <w:lvlText w:val="%8."/>
      <w:lvlJc w:val="left"/>
      <w:pPr>
        <w:ind w:left="5760" w:hanging="360"/>
      </w:pPr>
    </w:lvl>
    <w:lvl w:ilvl="8" w:tplc="2D6E3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1067B"/>
    <w:multiLevelType w:val="hybridMultilevel"/>
    <w:tmpl w:val="9E96721A"/>
    <w:lvl w:ilvl="0" w:tplc="7DF0E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6E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8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AF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A7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26B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E1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61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46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82BB0"/>
    <w:multiLevelType w:val="hybridMultilevel"/>
    <w:tmpl w:val="75AA8D5C"/>
    <w:lvl w:ilvl="0" w:tplc="723E39A2">
      <w:start w:val="1"/>
      <w:numFmt w:val="lowerLetter"/>
      <w:lvlText w:val="(%1)"/>
      <w:lvlJc w:val="left"/>
      <w:pPr>
        <w:ind w:left="2160" w:hanging="864"/>
      </w:pPr>
      <w:rPr>
        <w:rFonts w:ascii="Times New Roman" w:eastAsia="Times New Roman" w:hAnsi="Times New Roman" w:cs="Times New Roman"/>
      </w:rPr>
    </w:lvl>
    <w:lvl w:ilvl="1" w:tplc="ED940808" w:tentative="1">
      <w:start w:val="1"/>
      <w:numFmt w:val="lowerLetter"/>
      <w:lvlText w:val="%2."/>
      <w:lvlJc w:val="left"/>
      <w:pPr>
        <w:ind w:left="2376" w:hanging="360"/>
      </w:pPr>
    </w:lvl>
    <w:lvl w:ilvl="2" w:tplc="9C503690" w:tentative="1">
      <w:start w:val="1"/>
      <w:numFmt w:val="lowerRoman"/>
      <w:lvlText w:val="%3."/>
      <w:lvlJc w:val="right"/>
      <w:pPr>
        <w:ind w:left="3096" w:hanging="180"/>
      </w:pPr>
    </w:lvl>
    <w:lvl w:ilvl="3" w:tplc="7DBCF57A" w:tentative="1">
      <w:start w:val="1"/>
      <w:numFmt w:val="decimal"/>
      <w:lvlText w:val="%4."/>
      <w:lvlJc w:val="left"/>
      <w:pPr>
        <w:ind w:left="3816" w:hanging="360"/>
      </w:pPr>
    </w:lvl>
    <w:lvl w:ilvl="4" w:tplc="FFEA547A" w:tentative="1">
      <w:start w:val="1"/>
      <w:numFmt w:val="lowerLetter"/>
      <w:lvlText w:val="%5."/>
      <w:lvlJc w:val="left"/>
      <w:pPr>
        <w:ind w:left="4536" w:hanging="360"/>
      </w:pPr>
    </w:lvl>
    <w:lvl w:ilvl="5" w:tplc="3DE83E24" w:tentative="1">
      <w:start w:val="1"/>
      <w:numFmt w:val="lowerRoman"/>
      <w:lvlText w:val="%6."/>
      <w:lvlJc w:val="right"/>
      <w:pPr>
        <w:ind w:left="5256" w:hanging="180"/>
      </w:pPr>
    </w:lvl>
    <w:lvl w:ilvl="6" w:tplc="36DCDC9A" w:tentative="1">
      <w:start w:val="1"/>
      <w:numFmt w:val="decimal"/>
      <w:lvlText w:val="%7."/>
      <w:lvlJc w:val="left"/>
      <w:pPr>
        <w:ind w:left="5976" w:hanging="360"/>
      </w:pPr>
    </w:lvl>
    <w:lvl w:ilvl="7" w:tplc="9DD457D2" w:tentative="1">
      <w:start w:val="1"/>
      <w:numFmt w:val="lowerLetter"/>
      <w:lvlText w:val="%8."/>
      <w:lvlJc w:val="left"/>
      <w:pPr>
        <w:ind w:left="6696" w:hanging="360"/>
      </w:pPr>
    </w:lvl>
    <w:lvl w:ilvl="8" w:tplc="9E6AE8F4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9" w15:restartNumberingAfterBreak="0">
    <w:nsid w:val="634A57D5"/>
    <w:multiLevelType w:val="hybridMultilevel"/>
    <w:tmpl w:val="527815B6"/>
    <w:lvl w:ilvl="0" w:tplc="2FD09626">
      <w:start w:val="1"/>
      <w:numFmt w:val="lowerLetter"/>
      <w:lvlText w:val="(%1)"/>
      <w:lvlJc w:val="left"/>
      <w:pPr>
        <w:ind w:left="1488" w:hanging="360"/>
      </w:pPr>
      <w:rPr>
        <w:rFonts w:hint="default"/>
        <w:sz w:val="22"/>
      </w:rPr>
    </w:lvl>
    <w:lvl w:ilvl="1" w:tplc="0C090019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645024D9"/>
    <w:multiLevelType w:val="hybridMultilevel"/>
    <w:tmpl w:val="2AFA2F34"/>
    <w:lvl w:ilvl="0" w:tplc="4B460B8A">
      <w:start w:val="2"/>
      <w:numFmt w:val="lowerRoman"/>
      <w:lvlText w:val="(%1)"/>
      <w:lvlJc w:val="left"/>
      <w:pPr>
        <w:ind w:left="256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8" w:hanging="360"/>
      </w:pPr>
    </w:lvl>
    <w:lvl w:ilvl="2" w:tplc="0C09001B" w:tentative="1">
      <w:start w:val="1"/>
      <w:numFmt w:val="lowerRoman"/>
      <w:lvlText w:val="%3."/>
      <w:lvlJc w:val="right"/>
      <w:pPr>
        <w:ind w:left="3648" w:hanging="180"/>
      </w:pPr>
    </w:lvl>
    <w:lvl w:ilvl="3" w:tplc="0C09000F" w:tentative="1">
      <w:start w:val="1"/>
      <w:numFmt w:val="decimal"/>
      <w:lvlText w:val="%4."/>
      <w:lvlJc w:val="left"/>
      <w:pPr>
        <w:ind w:left="4368" w:hanging="360"/>
      </w:pPr>
    </w:lvl>
    <w:lvl w:ilvl="4" w:tplc="0C090019" w:tentative="1">
      <w:start w:val="1"/>
      <w:numFmt w:val="lowerLetter"/>
      <w:lvlText w:val="%5."/>
      <w:lvlJc w:val="left"/>
      <w:pPr>
        <w:ind w:left="5088" w:hanging="360"/>
      </w:pPr>
    </w:lvl>
    <w:lvl w:ilvl="5" w:tplc="0C09001B" w:tentative="1">
      <w:start w:val="1"/>
      <w:numFmt w:val="lowerRoman"/>
      <w:lvlText w:val="%6."/>
      <w:lvlJc w:val="right"/>
      <w:pPr>
        <w:ind w:left="5808" w:hanging="180"/>
      </w:pPr>
    </w:lvl>
    <w:lvl w:ilvl="6" w:tplc="0C09000F" w:tentative="1">
      <w:start w:val="1"/>
      <w:numFmt w:val="decimal"/>
      <w:lvlText w:val="%7."/>
      <w:lvlJc w:val="left"/>
      <w:pPr>
        <w:ind w:left="6528" w:hanging="360"/>
      </w:pPr>
    </w:lvl>
    <w:lvl w:ilvl="7" w:tplc="0C090019" w:tentative="1">
      <w:start w:val="1"/>
      <w:numFmt w:val="lowerLetter"/>
      <w:lvlText w:val="%8."/>
      <w:lvlJc w:val="left"/>
      <w:pPr>
        <w:ind w:left="7248" w:hanging="360"/>
      </w:pPr>
    </w:lvl>
    <w:lvl w:ilvl="8" w:tplc="0C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1" w15:restartNumberingAfterBreak="0">
    <w:nsid w:val="7E3635BE"/>
    <w:multiLevelType w:val="hybridMultilevel"/>
    <w:tmpl w:val="EEEEAD72"/>
    <w:lvl w:ilvl="0" w:tplc="CEE82FAA">
      <w:start w:val="1"/>
      <w:numFmt w:val="lowerLetter"/>
      <w:lvlText w:val="(%1)"/>
      <w:lvlJc w:val="left"/>
      <w:pPr>
        <w:ind w:left="1896" w:hanging="4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66" w:hanging="360"/>
      </w:pPr>
    </w:lvl>
    <w:lvl w:ilvl="2" w:tplc="0C09001B" w:tentative="1">
      <w:start w:val="1"/>
      <w:numFmt w:val="lowerRoman"/>
      <w:lvlText w:val="%3."/>
      <w:lvlJc w:val="right"/>
      <w:pPr>
        <w:ind w:left="3286" w:hanging="180"/>
      </w:pPr>
    </w:lvl>
    <w:lvl w:ilvl="3" w:tplc="0C09000F" w:tentative="1">
      <w:start w:val="1"/>
      <w:numFmt w:val="decimal"/>
      <w:lvlText w:val="%4."/>
      <w:lvlJc w:val="left"/>
      <w:pPr>
        <w:ind w:left="4006" w:hanging="360"/>
      </w:pPr>
    </w:lvl>
    <w:lvl w:ilvl="4" w:tplc="0C090019" w:tentative="1">
      <w:start w:val="1"/>
      <w:numFmt w:val="lowerLetter"/>
      <w:lvlText w:val="%5."/>
      <w:lvlJc w:val="left"/>
      <w:pPr>
        <w:ind w:left="4726" w:hanging="360"/>
      </w:pPr>
    </w:lvl>
    <w:lvl w:ilvl="5" w:tplc="0C09001B" w:tentative="1">
      <w:start w:val="1"/>
      <w:numFmt w:val="lowerRoman"/>
      <w:lvlText w:val="%6."/>
      <w:lvlJc w:val="right"/>
      <w:pPr>
        <w:ind w:left="5446" w:hanging="180"/>
      </w:pPr>
    </w:lvl>
    <w:lvl w:ilvl="6" w:tplc="0C09000F" w:tentative="1">
      <w:start w:val="1"/>
      <w:numFmt w:val="decimal"/>
      <w:lvlText w:val="%7."/>
      <w:lvlJc w:val="left"/>
      <w:pPr>
        <w:ind w:left="6166" w:hanging="360"/>
      </w:pPr>
    </w:lvl>
    <w:lvl w:ilvl="7" w:tplc="0C090019" w:tentative="1">
      <w:start w:val="1"/>
      <w:numFmt w:val="lowerLetter"/>
      <w:lvlText w:val="%8."/>
      <w:lvlJc w:val="left"/>
      <w:pPr>
        <w:ind w:left="6886" w:hanging="360"/>
      </w:pPr>
    </w:lvl>
    <w:lvl w:ilvl="8" w:tplc="0C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32" w15:restartNumberingAfterBreak="0">
    <w:nsid w:val="7E5D04B5"/>
    <w:multiLevelType w:val="hybridMultilevel"/>
    <w:tmpl w:val="1D78F07A"/>
    <w:lvl w:ilvl="0" w:tplc="75769B2A">
      <w:start w:val="2"/>
      <w:numFmt w:val="lowerRoman"/>
      <w:lvlText w:val="(%1)"/>
      <w:lvlJc w:val="left"/>
      <w:pPr>
        <w:ind w:left="220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68" w:hanging="360"/>
      </w:p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num w:numId="1" w16cid:durableId="1570074433">
    <w:abstractNumId w:val="9"/>
  </w:num>
  <w:num w:numId="2" w16cid:durableId="941693912">
    <w:abstractNumId w:val="7"/>
  </w:num>
  <w:num w:numId="3" w16cid:durableId="828179429">
    <w:abstractNumId w:val="6"/>
  </w:num>
  <w:num w:numId="4" w16cid:durableId="879584609">
    <w:abstractNumId w:val="5"/>
  </w:num>
  <w:num w:numId="5" w16cid:durableId="1849980641">
    <w:abstractNumId w:val="4"/>
  </w:num>
  <w:num w:numId="6" w16cid:durableId="924799593">
    <w:abstractNumId w:val="8"/>
  </w:num>
  <w:num w:numId="7" w16cid:durableId="433401015">
    <w:abstractNumId w:val="3"/>
  </w:num>
  <w:num w:numId="8" w16cid:durableId="2065449395">
    <w:abstractNumId w:val="2"/>
  </w:num>
  <w:num w:numId="9" w16cid:durableId="808130532">
    <w:abstractNumId w:val="1"/>
  </w:num>
  <w:num w:numId="10" w16cid:durableId="1287539325">
    <w:abstractNumId w:val="0"/>
  </w:num>
  <w:num w:numId="11" w16cid:durableId="773987714">
    <w:abstractNumId w:val="21"/>
  </w:num>
  <w:num w:numId="12" w16cid:durableId="1003556643">
    <w:abstractNumId w:val="11"/>
  </w:num>
  <w:num w:numId="13" w16cid:durableId="1222206894">
    <w:abstractNumId w:val="16"/>
  </w:num>
  <w:num w:numId="14" w16cid:durableId="1019163023">
    <w:abstractNumId w:val="20"/>
  </w:num>
  <w:num w:numId="15" w16cid:durableId="1836258247">
    <w:abstractNumId w:val="26"/>
  </w:num>
  <w:num w:numId="16" w16cid:durableId="1046829826">
    <w:abstractNumId w:val="13"/>
  </w:num>
  <w:num w:numId="17" w16cid:durableId="1809935761">
    <w:abstractNumId w:val="19"/>
  </w:num>
  <w:num w:numId="18" w16cid:durableId="1047677919">
    <w:abstractNumId w:val="10"/>
  </w:num>
  <w:num w:numId="19" w16cid:durableId="286552254">
    <w:abstractNumId w:val="24"/>
  </w:num>
  <w:num w:numId="20" w16cid:durableId="87849296">
    <w:abstractNumId w:val="15"/>
  </w:num>
  <w:num w:numId="21" w16cid:durableId="1375883006">
    <w:abstractNumId w:val="14"/>
  </w:num>
  <w:num w:numId="22" w16cid:durableId="799806052">
    <w:abstractNumId w:val="28"/>
  </w:num>
  <w:num w:numId="23" w16cid:durableId="2021004893">
    <w:abstractNumId w:val="17"/>
  </w:num>
  <w:num w:numId="24" w16cid:durableId="1450081141">
    <w:abstractNumId w:val="27"/>
  </w:num>
  <w:num w:numId="25" w16cid:durableId="9892146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7593638">
    <w:abstractNumId w:val="29"/>
  </w:num>
  <w:num w:numId="27" w16cid:durableId="1340740041">
    <w:abstractNumId w:val="18"/>
  </w:num>
  <w:num w:numId="28" w16cid:durableId="1103302922">
    <w:abstractNumId w:val="31"/>
  </w:num>
  <w:num w:numId="29" w16cid:durableId="136532377">
    <w:abstractNumId w:val="23"/>
  </w:num>
  <w:num w:numId="30" w16cid:durableId="980306783">
    <w:abstractNumId w:val="25"/>
  </w:num>
  <w:num w:numId="31" w16cid:durableId="946347538">
    <w:abstractNumId w:val="12"/>
  </w:num>
  <w:num w:numId="32" w16cid:durableId="1209033032">
    <w:abstractNumId w:val="22"/>
  </w:num>
  <w:num w:numId="33" w16cid:durableId="1541092572">
    <w:abstractNumId w:val="30"/>
  </w:num>
  <w:num w:numId="34" w16cid:durableId="12081763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18"/>
    <w:rsid w:val="00004174"/>
    <w:rsid w:val="00004470"/>
    <w:rsid w:val="00005BBF"/>
    <w:rsid w:val="00007BCC"/>
    <w:rsid w:val="000136AF"/>
    <w:rsid w:val="00017B75"/>
    <w:rsid w:val="000222D7"/>
    <w:rsid w:val="00024CB0"/>
    <w:rsid w:val="000258B1"/>
    <w:rsid w:val="000334C3"/>
    <w:rsid w:val="000335D1"/>
    <w:rsid w:val="00034F7B"/>
    <w:rsid w:val="00040726"/>
    <w:rsid w:val="00040A89"/>
    <w:rsid w:val="000437C1"/>
    <w:rsid w:val="0004455A"/>
    <w:rsid w:val="00044DCA"/>
    <w:rsid w:val="000450B4"/>
    <w:rsid w:val="0005365D"/>
    <w:rsid w:val="0005414D"/>
    <w:rsid w:val="000614BF"/>
    <w:rsid w:val="0006709C"/>
    <w:rsid w:val="00074376"/>
    <w:rsid w:val="0008267D"/>
    <w:rsid w:val="000850AC"/>
    <w:rsid w:val="0009786D"/>
    <w:rsid w:val="000978F5"/>
    <w:rsid w:val="000A6C6A"/>
    <w:rsid w:val="000B0CF9"/>
    <w:rsid w:val="000B15CD"/>
    <w:rsid w:val="000B35EB"/>
    <w:rsid w:val="000C27EC"/>
    <w:rsid w:val="000C4846"/>
    <w:rsid w:val="000D05EF"/>
    <w:rsid w:val="000D10B1"/>
    <w:rsid w:val="000D6054"/>
    <w:rsid w:val="000E2244"/>
    <w:rsid w:val="000E2261"/>
    <w:rsid w:val="000E5206"/>
    <w:rsid w:val="000E78B7"/>
    <w:rsid w:val="000F21C1"/>
    <w:rsid w:val="000F7171"/>
    <w:rsid w:val="000F7605"/>
    <w:rsid w:val="0010745C"/>
    <w:rsid w:val="00111EE1"/>
    <w:rsid w:val="00112BA7"/>
    <w:rsid w:val="001149C0"/>
    <w:rsid w:val="001202E7"/>
    <w:rsid w:val="00124F43"/>
    <w:rsid w:val="001278CA"/>
    <w:rsid w:val="00132CEB"/>
    <w:rsid w:val="001339B0"/>
    <w:rsid w:val="0013561C"/>
    <w:rsid w:val="00142B62"/>
    <w:rsid w:val="00143F0B"/>
    <w:rsid w:val="001441B7"/>
    <w:rsid w:val="0014518D"/>
    <w:rsid w:val="00150E54"/>
    <w:rsid w:val="001516CB"/>
    <w:rsid w:val="001522E3"/>
    <w:rsid w:val="00152336"/>
    <w:rsid w:val="00157B8B"/>
    <w:rsid w:val="00166C2F"/>
    <w:rsid w:val="00170435"/>
    <w:rsid w:val="00172790"/>
    <w:rsid w:val="00175FCC"/>
    <w:rsid w:val="001809D7"/>
    <w:rsid w:val="001827FB"/>
    <w:rsid w:val="00183EF3"/>
    <w:rsid w:val="0018475A"/>
    <w:rsid w:val="0018556A"/>
    <w:rsid w:val="00187829"/>
    <w:rsid w:val="00192304"/>
    <w:rsid w:val="001939E1"/>
    <w:rsid w:val="00194C3E"/>
    <w:rsid w:val="00195382"/>
    <w:rsid w:val="001A735C"/>
    <w:rsid w:val="001B2CB6"/>
    <w:rsid w:val="001B7534"/>
    <w:rsid w:val="001C61C5"/>
    <w:rsid w:val="001C69C4"/>
    <w:rsid w:val="001D1239"/>
    <w:rsid w:val="001D37EF"/>
    <w:rsid w:val="001E1057"/>
    <w:rsid w:val="001E3590"/>
    <w:rsid w:val="001E7407"/>
    <w:rsid w:val="001F4E7D"/>
    <w:rsid w:val="001F5D5E"/>
    <w:rsid w:val="001F6219"/>
    <w:rsid w:val="001F6CD4"/>
    <w:rsid w:val="00205CB7"/>
    <w:rsid w:val="00205D8F"/>
    <w:rsid w:val="00206C4D"/>
    <w:rsid w:val="0020773D"/>
    <w:rsid w:val="00213627"/>
    <w:rsid w:val="00215AF1"/>
    <w:rsid w:val="00221EA0"/>
    <w:rsid w:val="00231DFD"/>
    <w:rsid w:val="002321E8"/>
    <w:rsid w:val="0023271D"/>
    <w:rsid w:val="00232984"/>
    <w:rsid w:val="0023501B"/>
    <w:rsid w:val="002353A0"/>
    <w:rsid w:val="0023628C"/>
    <w:rsid w:val="0024010F"/>
    <w:rsid w:val="00240749"/>
    <w:rsid w:val="00243018"/>
    <w:rsid w:val="00246F46"/>
    <w:rsid w:val="00253CBB"/>
    <w:rsid w:val="002564A4"/>
    <w:rsid w:val="002609B9"/>
    <w:rsid w:val="0026736C"/>
    <w:rsid w:val="00270005"/>
    <w:rsid w:val="00270D9D"/>
    <w:rsid w:val="0028077C"/>
    <w:rsid w:val="00281308"/>
    <w:rsid w:val="00284719"/>
    <w:rsid w:val="0029002F"/>
    <w:rsid w:val="00295706"/>
    <w:rsid w:val="00297ECB"/>
    <w:rsid w:val="002A6D7D"/>
    <w:rsid w:val="002A7BCF"/>
    <w:rsid w:val="002B0EA5"/>
    <w:rsid w:val="002C059D"/>
    <w:rsid w:val="002C1DC5"/>
    <w:rsid w:val="002C28B5"/>
    <w:rsid w:val="002C3FD1"/>
    <w:rsid w:val="002D043A"/>
    <w:rsid w:val="002D1CBE"/>
    <w:rsid w:val="002D266B"/>
    <w:rsid w:val="002D313B"/>
    <w:rsid w:val="002D6224"/>
    <w:rsid w:val="002F0DD0"/>
    <w:rsid w:val="002F220B"/>
    <w:rsid w:val="002F4C25"/>
    <w:rsid w:val="003025C9"/>
    <w:rsid w:val="0030298B"/>
    <w:rsid w:val="00304F8B"/>
    <w:rsid w:val="0030708D"/>
    <w:rsid w:val="0031535A"/>
    <w:rsid w:val="00321E82"/>
    <w:rsid w:val="003278F2"/>
    <w:rsid w:val="00330DB9"/>
    <w:rsid w:val="00332937"/>
    <w:rsid w:val="00335600"/>
    <w:rsid w:val="00335A5D"/>
    <w:rsid w:val="00335BC6"/>
    <w:rsid w:val="003371E3"/>
    <w:rsid w:val="003415D3"/>
    <w:rsid w:val="003422B4"/>
    <w:rsid w:val="00344338"/>
    <w:rsid w:val="00344701"/>
    <w:rsid w:val="0034652B"/>
    <w:rsid w:val="00347042"/>
    <w:rsid w:val="00347B34"/>
    <w:rsid w:val="00352B0F"/>
    <w:rsid w:val="003533A7"/>
    <w:rsid w:val="00355C6C"/>
    <w:rsid w:val="00360459"/>
    <w:rsid w:val="00364D11"/>
    <w:rsid w:val="00371333"/>
    <w:rsid w:val="003767E2"/>
    <w:rsid w:val="0038049F"/>
    <w:rsid w:val="00382AC2"/>
    <w:rsid w:val="00384E31"/>
    <w:rsid w:val="0039205D"/>
    <w:rsid w:val="003B5F5D"/>
    <w:rsid w:val="003B7326"/>
    <w:rsid w:val="003B79AA"/>
    <w:rsid w:val="003C2F91"/>
    <w:rsid w:val="003C3299"/>
    <w:rsid w:val="003C4A9D"/>
    <w:rsid w:val="003C4D3F"/>
    <w:rsid w:val="003C5ABA"/>
    <w:rsid w:val="003C5D79"/>
    <w:rsid w:val="003C6231"/>
    <w:rsid w:val="003C63E6"/>
    <w:rsid w:val="003D0BFE"/>
    <w:rsid w:val="003D11F7"/>
    <w:rsid w:val="003D45DE"/>
    <w:rsid w:val="003D4BE8"/>
    <w:rsid w:val="003D5700"/>
    <w:rsid w:val="003E341B"/>
    <w:rsid w:val="003E3E49"/>
    <w:rsid w:val="003E4A88"/>
    <w:rsid w:val="003E4D00"/>
    <w:rsid w:val="003F7718"/>
    <w:rsid w:val="004028E1"/>
    <w:rsid w:val="004116CD"/>
    <w:rsid w:val="0041342F"/>
    <w:rsid w:val="00415F04"/>
    <w:rsid w:val="0041727C"/>
    <w:rsid w:val="00417EB9"/>
    <w:rsid w:val="00420929"/>
    <w:rsid w:val="00423C49"/>
    <w:rsid w:val="00424CA9"/>
    <w:rsid w:val="00424E27"/>
    <w:rsid w:val="00425ED9"/>
    <w:rsid w:val="004265DB"/>
    <w:rsid w:val="004276DF"/>
    <w:rsid w:val="00431E9B"/>
    <w:rsid w:val="004323E9"/>
    <w:rsid w:val="0043316E"/>
    <w:rsid w:val="004348E4"/>
    <w:rsid w:val="004379E3"/>
    <w:rsid w:val="0044015E"/>
    <w:rsid w:val="004410D8"/>
    <w:rsid w:val="0044291A"/>
    <w:rsid w:val="00454943"/>
    <w:rsid w:val="004550A0"/>
    <w:rsid w:val="00457255"/>
    <w:rsid w:val="00466D7E"/>
    <w:rsid w:val="00467661"/>
    <w:rsid w:val="00472DBE"/>
    <w:rsid w:val="00474A19"/>
    <w:rsid w:val="00477830"/>
    <w:rsid w:val="00480376"/>
    <w:rsid w:val="00481316"/>
    <w:rsid w:val="00484CC5"/>
    <w:rsid w:val="00487764"/>
    <w:rsid w:val="0049363E"/>
    <w:rsid w:val="00496F97"/>
    <w:rsid w:val="004B37F2"/>
    <w:rsid w:val="004B6C48"/>
    <w:rsid w:val="004C4E59"/>
    <w:rsid w:val="004C6809"/>
    <w:rsid w:val="004D2829"/>
    <w:rsid w:val="004E063A"/>
    <w:rsid w:val="004E0E79"/>
    <w:rsid w:val="004E1307"/>
    <w:rsid w:val="004E3318"/>
    <w:rsid w:val="004E4883"/>
    <w:rsid w:val="004E4DBD"/>
    <w:rsid w:val="004E7BEC"/>
    <w:rsid w:val="004F4FFA"/>
    <w:rsid w:val="005052B9"/>
    <w:rsid w:val="00505D3D"/>
    <w:rsid w:val="00506AF6"/>
    <w:rsid w:val="00510261"/>
    <w:rsid w:val="00511D3E"/>
    <w:rsid w:val="00511E92"/>
    <w:rsid w:val="00515ACC"/>
    <w:rsid w:val="00516B8D"/>
    <w:rsid w:val="00517F82"/>
    <w:rsid w:val="005303C8"/>
    <w:rsid w:val="005338FD"/>
    <w:rsid w:val="00537FBC"/>
    <w:rsid w:val="00545321"/>
    <w:rsid w:val="0055151C"/>
    <w:rsid w:val="00554826"/>
    <w:rsid w:val="0056186E"/>
    <w:rsid w:val="00562877"/>
    <w:rsid w:val="00564BFE"/>
    <w:rsid w:val="00565DD2"/>
    <w:rsid w:val="00582C1F"/>
    <w:rsid w:val="00584811"/>
    <w:rsid w:val="00584CD1"/>
    <w:rsid w:val="00585784"/>
    <w:rsid w:val="00585992"/>
    <w:rsid w:val="00590F61"/>
    <w:rsid w:val="00593AA6"/>
    <w:rsid w:val="00593EF7"/>
    <w:rsid w:val="00594161"/>
    <w:rsid w:val="00594749"/>
    <w:rsid w:val="005975CA"/>
    <w:rsid w:val="005A3C74"/>
    <w:rsid w:val="005A65D5"/>
    <w:rsid w:val="005A7882"/>
    <w:rsid w:val="005B32AE"/>
    <w:rsid w:val="005B4067"/>
    <w:rsid w:val="005B601E"/>
    <w:rsid w:val="005B6BD5"/>
    <w:rsid w:val="005C3F41"/>
    <w:rsid w:val="005C4497"/>
    <w:rsid w:val="005C6FC5"/>
    <w:rsid w:val="005D1D92"/>
    <w:rsid w:val="005D2BAC"/>
    <w:rsid w:val="005D2D09"/>
    <w:rsid w:val="005E36D6"/>
    <w:rsid w:val="005F1388"/>
    <w:rsid w:val="005F3CA8"/>
    <w:rsid w:val="005F6E10"/>
    <w:rsid w:val="00600219"/>
    <w:rsid w:val="0060296A"/>
    <w:rsid w:val="00603050"/>
    <w:rsid w:val="00604F2A"/>
    <w:rsid w:val="00620076"/>
    <w:rsid w:val="0062017C"/>
    <w:rsid w:val="0062084C"/>
    <w:rsid w:val="0062403E"/>
    <w:rsid w:val="00624B50"/>
    <w:rsid w:val="0062595A"/>
    <w:rsid w:val="00627E0A"/>
    <w:rsid w:val="006348A5"/>
    <w:rsid w:val="006442D3"/>
    <w:rsid w:val="006511B9"/>
    <w:rsid w:val="0065488B"/>
    <w:rsid w:val="006600FC"/>
    <w:rsid w:val="00670EA1"/>
    <w:rsid w:val="00677CC2"/>
    <w:rsid w:val="0068130A"/>
    <w:rsid w:val="0068744B"/>
    <w:rsid w:val="006905DE"/>
    <w:rsid w:val="0069207B"/>
    <w:rsid w:val="00694198"/>
    <w:rsid w:val="00695CCE"/>
    <w:rsid w:val="006A154F"/>
    <w:rsid w:val="006A16B6"/>
    <w:rsid w:val="006A398E"/>
    <w:rsid w:val="006A3B94"/>
    <w:rsid w:val="006A437B"/>
    <w:rsid w:val="006A4813"/>
    <w:rsid w:val="006A6B00"/>
    <w:rsid w:val="006B0252"/>
    <w:rsid w:val="006B1B7E"/>
    <w:rsid w:val="006B27B0"/>
    <w:rsid w:val="006B324E"/>
    <w:rsid w:val="006B3A82"/>
    <w:rsid w:val="006B5789"/>
    <w:rsid w:val="006C1525"/>
    <w:rsid w:val="006C30C5"/>
    <w:rsid w:val="006C40AE"/>
    <w:rsid w:val="006C4EC1"/>
    <w:rsid w:val="006C71B4"/>
    <w:rsid w:val="006C7F8C"/>
    <w:rsid w:val="006D6FA3"/>
    <w:rsid w:val="006E1739"/>
    <w:rsid w:val="006E2E1C"/>
    <w:rsid w:val="006E6246"/>
    <w:rsid w:val="006E69C2"/>
    <w:rsid w:val="006E6DCC"/>
    <w:rsid w:val="006F1543"/>
    <w:rsid w:val="006F17D1"/>
    <w:rsid w:val="006F2156"/>
    <w:rsid w:val="006F318F"/>
    <w:rsid w:val="006F3CCF"/>
    <w:rsid w:val="006F6C8E"/>
    <w:rsid w:val="0070017E"/>
    <w:rsid w:val="00700B2C"/>
    <w:rsid w:val="00703C15"/>
    <w:rsid w:val="007050A2"/>
    <w:rsid w:val="0070799C"/>
    <w:rsid w:val="00713084"/>
    <w:rsid w:val="00714F20"/>
    <w:rsid w:val="0071590F"/>
    <w:rsid w:val="00715914"/>
    <w:rsid w:val="0072147A"/>
    <w:rsid w:val="00721DCF"/>
    <w:rsid w:val="00723791"/>
    <w:rsid w:val="00726407"/>
    <w:rsid w:val="00730BE8"/>
    <w:rsid w:val="00731E00"/>
    <w:rsid w:val="0073395B"/>
    <w:rsid w:val="00741A7C"/>
    <w:rsid w:val="00741F70"/>
    <w:rsid w:val="007440B7"/>
    <w:rsid w:val="00745291"/>
    <w:rsid w:val="007460A9"/>
    <w:rsid w:val="007469AD"/>
    <w:rsid w:val="007500C8"/>
    <w:rsid w:val="00755134"/>
    <w:rsid w:val="00756272"/>
    <w:rsid w:val="007570B2"/>
    <w:rsid w:val="00762D38"/>
    <w:rsid w:val="00766AA4"/>
    <w:rsid w:val="00767454"/>
    <w:rsid w:val="007715C9"/>
    <w:rsid w:val="00771613"/>
    <w:rsid w:val="00774EDD"/>
    <w:rsid w:val="007757EC"/>
    <w:rsid w:val="00777C89"/>
    <w:rsid w:val="00783E89"/>
    <w:rsid w:val="007873C0"/>
    <w:rsid w:val="0078785F"/>
    <w:rsid w:val="00793915"/>
    <w:rsid w:val="00797918"/>
    <w:rsid w:val="007A1328"/>
    <w:rsid w:val="007A1639"/>
    <w:rsid w:val="007A298E"/>
    <w:rsid w:val="007A44EF"/>
    <w:rsid w:val="007C2253"/>
    <w:rsid w:val="007C2B22"/>
    <w:rsid w:val="007C2F66"/>
    <w:rsid w:val="007C4654"/>
    <w:rsid w:val="007C5685"/>
    <w:rsid w:val="007C765E"/>
    <w:rsid w:val="007D7911"/>
    <w:rsid w:val="007E163D"/>
    <w:rsid w:val="007E330A"/>
    <w:rsid w:val="007E667A"/>
    <w:rsid w:val="007F0287"/>
    <w:rsid w:val="007F28C9"/>
    <w:rsid w:val="007F51B2"/>
    <w:rsid w:val="008040DD"/>
    <w:rsid w:val="008055FF"/>
    <w:rsid w:val="008117E9"/>
    <w:rsid w:val="00811C83"/>
    <w:rsid w:val="00814B23"/>
    <w:rsid w:val="00817B99"/>
    <w:rsid w:val="00824498"/>
    <w:rsid w:val="00826BD1"/>
    <w:rsid w:val="00854D0B"/>
    <w:rsid w:val="00856A31"/>
    <w:rsid w:val="00857B2C"/>
    <w:rsid w:val="00860B4E"/>
    <w:rsid w:val="00862E1F"/>
    <w:rsid w:val="00867B37"/>
    <w:rsid w:val="008754D0"/>
    <w:rsid w:val="00875D13"/>
    <w:rsid w:val="008807E8"/>
    <w:rsid w:val="00883763"/>
    <w:rsid w:val="008855C9"/>
    <w:rsid w:val="00886456"/>
    <w:rsid w:val="00896176"/>
    <w:rsid w:val="008A46E1"/>
    <w:rsid w:val="008A4F43"/>
    <w:rsid w:val="008A6D61"/>
    <w:rsid w:val="008B2706"/>
    <w:rsid w:val="008B48E4"/>
    <w:rsid w:val="008C2EAC"/>
    <w:rsid w:val="008C39D2"/>
    <w:rsid w:val="008C48CA"/>
    <w:rsid w:val="008C616C"/>
    <w:rsid w:val="008D0EE0"/>
    <w:rsid w:val="008E0027"/>
    <w:rsid w:val="008E6067"/>
    <w:rsid w:val="008E74D1"/>
    <w:rsid w:val="008F3BB0"/>
    <w:rsid w:val="008F54E7"/>
    <w:rsid w:val="008F7146"/>
    <w:rsid w:val="00903422"/>
    <w:rsid w:val="00905243"/>
    <w:rsid w:val="009115ED"/>
    <w:rsid w:val="00916E2D"/>
    <w:rsid w:val="0092061C"/>
    <w:rsid w:val="00920DE8"/>
    <w:rsid w:val="0092175C"/>
    <w:rsid w:val="009254C3"/>
    <w:rsid w:val="00932377"/>
    <w:rsid w:val="0093280D"/>
    <w:rsid w:val="00936129"/>
    <w:rsid w:val="00937CC0"/>
    <w:rsid w:val="00941236"/>
    <w:rsid w:val="00943FD5"/>
    <w:rsid w:val="00947D5A"/>
    <w:rsid w:val="009514AB"/>
    <w:rsid w:val="009532A5"/>
    <w:rsid w:val="009545BD"/>
    <w:rsid w:val="0096281C"/>
    <w:rsid w:val="00964CF0"/>
    <w:rsid w:val="00964D29"/>
    <w:rsid w:val="00971831"/>
    <w:rsid w:val="00976E95"/>
    <w:rsid w:val="00977806"/>
    <w:rsid w:val="00980DD0"/>
    <w:rsid w:val="00982242"/>
    <w:rsid w:val="009857EB"/>
    <w:rsid w:val="009868E9"/>
    <w:rsid w:val="009900A3"/>
    <w:rsid w:val="00991344"/>
    <w:rsid w:val="0099425B"/>
    <w:rsid w:val="00996671"/>
    <w:rsid w:val="009A3D4B"/>
    <w:rsid w:val="009C2562"/>
    <w:rsid w:val="009C3413"/>
    <w:rsid w:val="009D3F86"/>
    <w:rsid w:val="009E18C3"/>
    <w:rsid w:val="009F52DB"/>
    <w:rsid w:val="00A02135"/>
    <w:rsid w:val="00A02FB7"/>
    <w:rsid w:val="00A0441E"/>
    <w:rsid w:val="00A054C6"/>
    <w:rsid w:val="00A06211"/>
    <w:rsid w:val="00A12128"/>
    <w:rsid w:val="00A17A97"/>
    <w:rsid w:val="00A17C8E"/>
    <w:rsid w:val="00A20C96"/>
    <w:rsid w:val="00A22C98"/>
    <w:rsid w:val="00A231E2"/>
    <w:rsid w:val="00A26CBB"/>
    <w:rsid w:val="00A33268"/>
    <w:rsid w:val="00A358F6"/>
    <w:rsid w:val="00A3593D"/>
    <w:rsid w:val="00A369E3"/>
    <w:rsid w:val="00A40A97"/>
    <w:rsid w:val="00A413F9"/>
    <w:rsid w:val="00A4198A"/>
    <w:rsid w:val="00A42606"/>
    <w:rsid w:val="00A44D3D"/>
    <w:rsid w:val="00A46331"/>
    <w:rsid w:val="00A46B64"/>
    <w:rsid w:val="00A5339B"/>
    <w:rsid w:val="00A57600"/>
    <w:rsid w:val="00A62007"/>
    <w:rsid w:val="00A64912"/>
    <w:rsid w:val="00A66096"/>
    <w:rsid w:val="00A6718C"/>
    <w:rsid w:val="00A70A74"/>
    <w:rsid w:val="00A74DAE"/>
    <w:rsid w:val="00A757AB"/>
    <w:rsid w:val="00A75FE9"/>
    <w:rsid w:val="00A802BC"/>
    <w:rsid w:val="00A909BC"/>
    <w:rsid w:val="00AB7513"/>
    <w:rsid w:val="00AD4187"/>
    <w:rsid w:val="00AD4AF6"/>
    <w:rsid w:val="00AD53CC"/>
    <w:rsid w:val="00AD5641"/>
    <w:rsid w:val="00AE0EB2"/>
    <w:rsid w:val="00AE52E1"/>
    <w:rsid w:val="00AE75EF"/>
    <w:rsid w:val="00AF06CF"/>
    <w:rsid w:val="00B02EC4"/>
    <w:rsid w:val="00B05FE7"/>
    <w:rsid w:val="00B07CDB"/>
    <w:rsid w:val="00B15AD7"/>
    <w:rsid w:val="00B16A31"/>
    <w:rsid w:val="00B17DFD"/>
    <w:rsid w:val="00B25306"/>
    <w:rsid w:val="00B25852"/>
    <w:rsid w:val="00B25CD2"/>
    <w:rsid w:val="00B275EE"/>
    <w:rsid w:val="00B27802"/>
    <w:rsid w:val="00B27831"/>
    <w:rsid w:val="00B308FE"/>
    <w:rsid w:val="00B33709"/>
    <w:rsid w:val="00B33B3C"/>
    <w:rsid w:val="00B36392"/>
    <w:rsid w:val="00B40412"/>
    <w:rsid w:val="00B418CB"/>
    <w:rsid w:val="00B443F5"/>
    <w:rsid w:val="00B46A3E"/>
    <w:rsid w:val="00B47444"/>
    <w:rsid w:val="00B50ADC"/>
    <w:rsid w:val="00B566B1"/>
    <w:rsid w:val="00B6200A"/>
    <w:rsid w:val="00B62C85"/>
    <w:rsid w:val="00B63834"/>
    <w:rsid w:val="00B64227"/>
    <w:rsid w:val="00B66383"/>
    <w:rsid w:val="00B71D8D"/>
    <w:rsid w:val="00B7317B"/>
    <w:rsid w:val="00B80199"/>
    <w:rsid w:val="00B83204"/>
    <w:rsid w:val="00B856E7"/>
    <w:rsid w:val="00B87628"/>
    <w:rsid w:val="00B925E3"/>
    <w:rsid w:val="00B96086"/>
    <w:rsid w:val="00B9732F"/>
    <w:rsid w:val="00BA220B"/>
    <w:rsid w:val="00BA3A57"/>
    <w:rsid w:val="00BA3CA4"/>
    <w:rsid w:val="00BA7CCE"/>
    <w:rsid w:val="00BB1533"/>
    <w:rsid w:val="00BB2F99"/>
    <w:rsid w:val="00BB4E1A"/>
    <w:rsid w:val="00BC015E"/>
    <w:rsid w:val="00BC04D2"/>
    <w:rsid w:val="00BC2139"/>
    <w:rsid w:val="00BC2396"/>
    <w:rsid w:val="00BC38FE"/>
    <w:rsid w:val="00BC5C41"/>
    <w:rsid w:val="00BC69E4"/>
    <w:rsid w:val="00BC76AC"/>
    <w:rsid w:val="00BC7CAB"/>
    <w:rsid w:val="00BD0D92"/>
    <w:rsid w:val="00BD0ECB"/>
    <w:rsid w:val="00BD1C94"/>
    <w:rsid w:val="00BD5BD3"/>
    <w:rsid w:val="00BE2155"/>
    <w:rsid w:val="00BE620F"/>
    <w:rsid w:val="00BE719A"/>
    <w:rsid w:val="00BE720A"/>
    <w:rsid w:val="00BE755E"/>
    <w:rsid w:val="00BF0D73"/>
    <w:rsid w:val="00BF143F"/>
    <w:rsid w:val="00BF2465"/>
    <w:rsid w:val="00BF2DC4"/>
    <w:rsid w:val="00C06DE3"/>
    <w:rsid w:val="00C06E6A"/>
    <w:rsid w:val="00C14D67"/>
    <w:rsid w:val="00C16619"/>
    <w:rsid w:val="00C2237D"/>
    <w:rsid w:val="00C23D15"/>
    <w:rsid w:val="00C25E7F"/>
    <w:rsid w:val="00C2746F"/>
    <w:rsid w:val="00C30992"/>
    <w:rsid w:val="00C323D6"/>
    <w:rsid w:val="00C324A0"/>
    <w:rsid w:val="00C42BF8"/>
    <w:rsid w:val="00C45CB7"/>
    <w:rsid w:val="00C50043"/>
    <w:rsid w:val="00C60BA9"/>
    <w:rsid w:val="00C63FB9"/>
    <w:rsid w:val="00C74A12"/>
    <w:rsid w:val="00C7573B"/>
    <w:rsid w:val="00C85A34"/>
    <w:rsid w:val="00C933E5"/>
    <w:rsid w:val="00C97A54"/>
    <w:rsid w:val="00CA5B23"/>
    <w:rsid w:val="00CA6BC4"/>
    <w:rsid w:val="00CB03C8"/>
    <w:rsid w:val="00CB602E"/>
    <w:rsid w:val="00CB7E90"/>
    <w:rsid w:val="00CC7AA5"/>
    <w:rsid w:val="00CD2493"/>
    <w:rsid w:val="00CE051D"/>
    <w:rsid w:val="00CE1335"/>
    <w:rsid w:val="00CE3FC6"/>
    <w:rsid w:val="00CE493D"/>
    <w:rsid w:val="00CE51F0"/>
    <w:rsid w:val="00CF07FA"/>
    <w:rsid w:val="00CF0BB2"/>
    <w:rsid w:val="00CF3EE8"/>
    <w:rsid w:val="00D13441"/>
    <w:rsid w:val="00D150E7"/>
    <w:rsid w:val="00D2303A"/>
    <w:rsid w:val="00D27BDD"/>
    <w:rsid w:val="00D30C72"/>
    <w:rsid w:val="00D3115A"/>
    <w:rsid w:val="00D47AF3"/>
    <w:rsid w:val="00D52DC2"/>
    <w:rsid w:val="00D53BCC"/>
    <w:rsid w:val="00D54C9E"/>
    <w:rsid w:val="00D5771D"/>
    <w:rsid w:val="00D6537E"/>
    <w:rsid w:val="00D70DFB"/>
    <w:rsid w:val="00D72A3D"/>
    <w:rsid w:val="00D72B88"/>
    <w:rsid w:val="00D745C8"/>
    <w:rsid w:val="00D766DF"/>
    <w:rsid w:val="00D8206C"/>
    <w:rsid w:val="00D87C53"/>
    <w:rsid w:val="00D91F10"/>
    <w:rsid w:val="00D925A8"/>
    <w:rsid w:val="00DA01CF"/>
    <w:rsid w:val="00DA186E"/>
    <w:rsid w:val="00DA255E"/>
    <w:rsid w:val="00DA2682"/>
    <w:rsid w:val="00DA4116"/>
    <w:rsid w:val="00DB251C"/>
    <w:rsid w:val="00DB4630"/>
    <w:rsid w:val="00DB6A6B"/>
    <w:rsid w:val="00DB6E98"/>
    <w:rsid w:val="00DC4F88"/>
    <w:rsid w:val="00DD50C9"/>
    <w:rsid w:val="00DE107C"/>
    <w:rsid w:val="00DE7892"/>
    <w:rsid w:val="00DF2388"/>
    <w:rsid w:val="00DF6A42"/>
    <w:rsid w:val="00E0029A"/>
    <w:rsid w:val="00E05704"/>
    <w:rsid w:val="00E065D7"/>
    <w:rsid w:val="00E11235"/>
    <w:rsid w:val="00E13815"/>
    <w:rsid w:val="00E16B4C"/>
    <w:rsid w:val="00E20F4B"/>
    <w:rsid w:val="00E24D1E"/>
    <w:rsid w:val="00E2749C"/>
    <w:rsid w:val="00E338EF"/>
    <w:rsid w:val="00E33C1C"/>
    <w:rsid w:val="00E33CF3"/>
    <w:rsid w:val="00E37743"/>
    <w:rsid w:val="00E41685"/>
    <w:rsid w:val="00E424CE"/>
    <w:rsid w:val="00E43042"/>
    <w:rsid w:val="00E455DC"/>
    <w:rsid w:val="00E500D4"/>
    <w:rsid w:val="00E534D1"/>
    <w:rsid w:val="00E544BB"/>
    <w:rsid w:val="00E60763"/>
    <w:rsid w:val="00E60880"/>
    <w:rsid w:val="00E62F9B"/>
    <w:rsid w:val="00E640E3"/>
    <w:rsid w:val="00E66017"/>
    <w:rsid w:val="00E706E6"/>
    <w:rsid w:val="00E708D8"/>
    <w:rsid w:val="00E7118E"/>
    <w:rsid w:val="00E71BB4"/>
    <w:rsid w:val="00E74DC7"/>
    <w:rsid w:val="00E8075A"/>
    <w:rsid w:val="00E820C0"/>
    <w:rsid w:val="00E83574"/>
    <w:rsid w:val="00E850D7"/>
    <w:rsid w:val="00E87C53"/>
    <w:rsid w:val="00E91C83"/>
    <w:rsid w:val="00E940D8"/>
    <w:rsid w:val="00E94D5E"/>
    <w:rsid w:val="00EA0CD3"/>
    <w:rsid w:val="00EA7100"/>
    <w:rsid w:val="00EA7F9F"/>
    <w:rsid w:val="00EB1274"/>
    <w:rsid w:val="00EC06C4"/>
    <w:rsid w:val="00ED2BB6"/>
    <w:rsid w:val="00ED34E1"/>
    <w:rsid w:val="00ED3B8D"/>
    <w:rsid w:val="00ED79B6"/>
    <w:rsid w:val="00EE3527"/>
    <w:rsid w:val="00EE407B"/>
    <w:rsid w:val="00EE5E36"/>
    <w:rsid w:val="00EF2E3A"/>
    <w:rsid w:val="00EF4B26"/>
    <w:rsid w:val="00EF500D"/>
    <w:rsid w:val="00F02C7C"/>
    <w:rsid w:val="00F072A7"/>
    <w:rsid w:val="00F078DC"/>
    <w:rsid w:val="00F13BF3"/>
    <w:rsid w:val="00F14B36"/>
    <w:rsid w:val="00F162D6"/>
    <w:rsid w:val="00F2565B"/>
    <w:rsid w:val="00F303C4"/>
    <w:rsid w:val="00F3062B"/>
    <w:rsid w:val="00F32BA8"/>
    <w:rsid w:val="00F32EE0"/>
    <w:rsid w:val="00F349F1"/>
    <w:rsid w:val="00F36427"/>
    <w:rsid w:val="00F425D9"/>
    <w:rsid w:val="00F4350D"/>
    <w:rsid w:val="00F46FFB"/>
    <w:rsid w:val="00F47387"/>
    <w:rsid w:val="00F474F5"/>
    <w:rsid w:val="00F479C4"/>
    <w:rsid w:val="00F509EF"/>
    <w:rsid w:val="00F553B7"/>
    <w:rsid w:val="00F567F7"/>
    <w:rsid w:val="00F609AC"/>
    <w:rsid w:val="00F60AA9"/>
    <w:rsid w:val="00F61CFF"/>
    <w:rsid w:val="00F65112"/>
    <w:rsid w:val="00F6696E"/>
    <w:rsid w:val="00F73BD6"/>
    <w:rsid w:val="00F741E7"/>
    <w:rsid w:val="00F75C00"/>
    <w:rsid w:val="00F83989"/>
    <w:rsid w:val="00F843B0"/>
    <w:rsid w:val="00F85099"/>
    <w:rsid w:val="00F9085B"/>
    <w:rsid w:val="00F91D8F"/>
    <w:rsid w:val="00F9379C"/>
    <w:rsid w:val="00F9632C"/>
    <w:rsid w:val="00F96631"/>
    <w:rsid w:val="00F96A26"/>
    <w:rsid w:val="00FA10F2"/>
    <w:rsid w:val="00FA16F9"/>
    <w:rsid w:val="00FA1E52"/>
    <w:rsid w:val="00FA1EE3"/>
    <w:rsid w:val="00FB21B0"/>
    <w:rsid w:val="00FB5A08"/>
    <w:rsid w:val="00FC374F"/>
    <w:rsid w:val="00FC5818"/>
    <w:rsid w:val="00FC5B22"/>
    <w:rsid w:val="00FC5C29"/>
    <w:rsid w:val="00FC6A80"/>
    <w:rsid w:val="00FE4688"/>
    <w:rsid w:val="00FF5704"/>
    <w:rsid w:val="19E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1BDE"/>
  <w15:docId w15:val="{E6150A43-D025-48BE-9521-FD9AAC5B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ubsection,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183EF3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A419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9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652B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3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BE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B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BE8"/>
    <w:rPr>
      <w:b/>
      <w:bCs/>
    </w:rPr>
  </w:style>
  <w:style w:type="paragraph" w:styleId="Revision">
    <w:name w:val="Revision"/>
    <w:hidden/>
    <w:uiPriority w:val="99"/>
    <w:semiHidden/>
    <w:rsid w:val="00695CCE"/>
    <w:rPr>
      <w:sz w:val="22"/>
    </w:rPr>
  </w:style>
  <w:style w:type="paragraph" w:customStyle="1" w:styleId="notetext0">
    <w:name w:val="notetext"/>
    <w:basedOn w:val="Normal"/>
    <w:rsid w:val="00017B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017B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jpg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887D0E128254A9E763F290E70E40B" ma:contentTypeVersion="1" ma:contentTypeDescription="Create a new document." ma:contentTypeScope="" ma:versionID="d1c3dd422e6e74402609215f718d53e6">
  <xsd:schema xmlns:xsd="http://www.w3.org/2001/XMLSchema" xmlns:xs="http://www.w3.org/2001/XMLSchema" xmlns:p="http://schemas.microsoft.com/office/2006/metadata/properties" xmlns:ns2="2f2e9825-726b-41fd-8a01-cf3b3b1998a8" xmlns:ns3="a20498fb-8775-4716-8938-b2854bef86d3" targetNamespace="http://schemas.microsoft.com/office/2006/metadata/properties" ma:root="true" ma:fieldsID="4c8665c6ce4eefecbb4b2b8fcb93972d" ns2:_="" ns3:_="">
    <xsd:import namespace="2f2e9825-726b-41fd-8a01-cf3b3b1998a8"/>
    <xsd:import namespace="a20498fb-8775-4716-8938-b2854bef8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e9825-726b-41fd-8a01-cf3b3b199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8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498fb-8775-4716-8938-b2854bef8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f2e9825-726b-41fd-8a01-cf3b3b1998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C9FE-609B-4FC4-86E0-440BD8AE7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e9825-726b-41fd-8a01-cf3b3b1998a8"/>
    <ds:schemaRef ds:uri="a20498fb-8775-4716-8938-b2854bef8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D3BC6-736B-4DB2-87BB-E68B33FD1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6E281-9D93-4B84-B337-FE91D6FEA635}">
  <ds:schemaRefs>
    <ds:schemaRef ds:uri="http://schemas.microsoft.com/office/2006/metadata/properties"/>
    <ds:schemaRef ds:uri="http://schemas.microsoft.com/office/infopath/2007/PartnerControls"/>
    <ds:schemaRef ds:uri="2f2e9825-726b-41fd-8a01-cf3b3b1998a8"/>
  </ds:schemaRefs>
</ds:datastoreItem>
</file>

<file path=customXml/itemProps4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Lee</dc:creator>
  <cp:keywords/>
  <cp:lastModifiedBy>Bec GRAY</cp:lastModifiedBy>
  <cp:revision>7</cp:revision>
  <cp:lastPrinted>2024-06-18T02:38:00Z</cp:lastPrinted>
  <dcterms:created xsi:type="dcterms:W3CDTF">2024-08-14T22:22:00Z</dcterms:created>
  <dcterms:modified xsi:type="dcterms:W3CDTF">2024-08-15T01:30:00Z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0x010100629887D0E128254A9E763F290E70E40B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2013c883,16e2b8c,5e23d4eb,24a07401,1deeab33,7188ae37,52c67ae4,3b89d2b5,32d117d6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7e23513,2e19e704,3a61841e,44ce5640,6ac0ad3,3c0dd,37be0906,4f96f903,4d5e23a8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</Properties>
</file>