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D8EC8" w14:textId="77777777" w:rsidR="001C1833" w:rsidRPr="00596B9C" w:rsidRDefault="001C1833" w:rsidP="00596B9C">
      <w:pPr>
        <w:spacing w:after="0" w:line="240" w:lineRule="auto"/>
        <w:jc w:val="center"/>
        <w:rPr>
          <w:rFonts w:ascii="Times New Roman" w:hAnsi="Times New Roman" w:cs="Times New Roman"/>
          <w:b/>
          <w:bCs/>
          <w:sz w:val="24"/>
          <w:szCs w:val="24"/>
          <w:u w:val="single"/>
        </w:rPr>
      </w:pPr>
      <w:bookmarkStart w:id="0" w:name="_Int_D6dkuBNx"/>
      <w:r w:rsidRPr="00596B9C">
        <w:rPr>
          <w:rFonts w:ascii="Times New Roman" w:hAnsi="Times New Roman" w:cs="Times New Roman"/>
          <w:b/>
          <w:bCs/>
          <w:sz w:val="24"/>
          <w:szCs w:val="24"/>
          <w:u w:val="single"/>
        </w:rPr>
        <w:t>EXPLANATORY STATEMENT</w:t>
      </w:r>
      <w:bookmarkEnd w:id="0"/>
    </w:p>
    <w:p w14:paraId="635B68CB" w14:textId="77777777" w:rsidR="001C1833" w:rsidRPr="00596B9C" w:rsidRDefault="001C1833" w:rsidP="00596B9C">
      <w:pPr>
        <w:spacing w:after="0" w:line="240" w:lineRule="auto"/>
        <w:rPr>
          <w:rFonts w:ascii="Times New Roman" w:hAnsi="Times New Roman" w:cs="Times New Roman"/>
          <w:sz w:val="24"/>
          <w:szCs w:val="24"/>
          <w:u w:val="single"/>
        </w:rPr>
      </w:pPr>
    </w:p>
    <w:p w14:paraId="44D0214B" w14:textId="02C30B47" w:rsidR="001C1833" w:rsidRPr="00596B9C" w:rsidRDefault="001C1833" w:rsidP="00596B9C">
      <w:pPr>
        <w:spacing w:after="0" w:line="240" w:lineRule="auto"/>
        <w:jc w:val="center"/>
        <w:rPr>
          <w:rFonts w:ascii="Times New Roman" w:hAnsi="Times New Roman" w:cs="Times New Roman"/>
          <w:sz w:val="24"/>
          <w:szCs w:val="24"/>
          <w:u w:val="single"/>
        </w:rPr>
      </w:pPr>
      <w:r w:rsidRPr="00596B9C">
        <w:rPr>
          <w:rFonts w:ascii="Times New Roman" w:hAnsi="Times New Roman" w:cs="Times New Roman"/>
          <w:sz w:val="24"/>
          <w:szCs w:val="24"/>
          <w:u w:val="single"/>
        </w:rPr>
        <w:t>Issued by the authority of the Minister for Employment and Workplace Relations</w:t>
      </w:r>
    </w:p>
    <w:p w14:paraId="7F9A0326" w14:textId="77777777" w:rsidR="001C1833" w:rsidRPr="00596B9C" w:rsidRDefault="001C1833" w:rsidP="00596B9C">
      <w:pPr>
        <w:spacing w:after="0" w:line="240" w:lineRule="auto"/>
        <w:rPr>
          <w:rFonts w:ascii="Times New Roman" w:hAnsi="Times New Roman" w:cs="Times New Roman"/>
          <w:sz w:val="24"/>
          <w:szCs w:val="24"/>
        </w:rPr>
      </w:pPr>
    </w:p>
    <w:p w14:paraId="280E8836" w14:textId="1CE09B2D" w:rsidR="50531E9E" w:rsidRPr="00596B9C" w:rsidRDefault="50531E9E" w:rsidP="00596B9C">
      <w:pPr>
        <w:spacing w:after="0" w:line="240" w:lineRule="auto"/>
        <w:jc w:val="center"/>
        <w:rPr>
          <w:rFonts w:ascii="Times New Roman" w:hAnsi="Times New Roman" w:cs="Times New Roman"/>
          <w:sz w:val="24"/>
          <w:szCs w:val="24"/>
        </w:rPr>
      </w:pPr>
      <w:r w:rsidRPr="00596B9C">
        <w:rPr>
          <w:rFonts w:ascii="Times New Roman" w:eastAsia="Times New Roman" w:hAnsi="Times New Roman" w:cs="Times New Roman"/>
          <w:b/>
          <w:bCs/>
          <w:i/>
          <w:iCs/>
          <w:sz w:val="24"/>
          <w:szCs w:val="24"/>
        </w:rPr>
        <w:t>Fair Work Legislation Amendment (Closing Loopholes) Regulations 2024</w:t>
      </w:r>
    </w:p>
    <w:p w14:paraId="3E43060E" w14:textId="6A023AA8" w:rsidR="50531E9E" w:rsidRPr="00596B9C" w:rsidRDefault="50531E9E" w:rsidP="00596B9C">
      <w:pPr>
        <w:spacing w:after="0" w:line="240" w:lineRule="auto"/>
        <w:jc w:val="center"/>
        <w:rPr>
          <w:rFonts w:ascii="Times New Roman" w:hAnsi="Times New Roman" w:cs="Times New Roman"/>
          <w:sz w:val="24"/>
          <w:szCs w:val="24"/>
        </w:rPr>
      </w:pPr>
      <w:r w:rsidRPr="00596B9C">
        <w:rPr>
          <w:rFonts w:ascii="Times New Roman" w:eastAsia="Times New Roman" w:hAnsi="Times New Roman" w:cs="Times New Roman"/>
          <w:b/>
          <w:bCs/>
          <w:i/>
          <w:iCs/>
          <w:sz w:val="24"/>
          <w:szCs w:val="24"/>
        </w:rPr>
        <w:t xml:space="preserve"> </w:t>
      </w:r>
    </w:p>
    <w:p w14:paraId="45342BC7" w14:textId="004268C3" w:rsidR="50531E9E" w:rsidRPr="00596B9C" w:rsidRDefault="50531E9E" w:rsidP="00596B9C">
      <w:pPr>
        <w:spacing w:after="0" w:line="240" w:lineRule="auto"/>
        <w:rPr>
          <w:rFonts w:ascii="Times New Roman" w:eastAsia="Times New Roman" w:hAnsi="Times New Roman" w:cs="Times New Roman"/>
          <w:b/>
          <w:bCs/>
          <w:sz w:val="24"/>
          <w:szCs w:val="24"/>
        </w:rPr>
      </w:pPr>
      <w:r w:rsidRPr="00596B9C">
        <w:rPr>
          <w:rFonts w:ascii="Times New Roman" w:eastAsia="Times New Roman" w:hAnsi="Times New Roman" w:cs="Times New Roman"/>
          <w:b/>
          <w:bCs/>
          <w:sz w:val="24"/>
          <w:szCs w:val="24"/>
        </w:rPr>
        <w:t>AUTHORITY</w:t>
      </w:r>
    </w:p>
    <w:p w14:paraId="679C1CA8" w14:textId="3E10935B" w:rsidR="50531E9E" w:rsidRPr="00596B9C" w:rsidRDefault="50531E9E" w:rsidP="00596B9C">
      <w:pPr>
        <w:spacing w:after="0" w:line="240" w:lineRule="auto"/>
        <w:rPr>
          <w:rFonts w:ascii="Times New Roman" w:hAnsi="Times New Roman" w:cs="Times New Roman"/>
          <w:sz w:val="24"/>
          <w:szCs w:val="24"/>
        </w:rPr>
      </w:pPr>
      <w:r w:rsidRPr="00596B9C">
        <w:rPr>
          <w:rFonts w:ascii="Times New Roman" w:eastAsia="Times New Roman" w:hAnsi="Times New Roman" w:cs="Times New Roman"/>
          <w:sz w:val="24"/>
          <w:szCs w:val="24"/>
        </w:rPr>
        <w:t xml:space="preserve"> </w:t>
      </w:r>
    </w:p>
    <w:p w14:paraId="35394FF7" w14:textId="75B15BEF" w:rsidR="50531E9E" w:rsidRPr="00596B9C" w:rsidRDefault="50531E9E" w:rsidP="00596B9C">
      <w:pPr>
        <w:spacing w:after="0" w:line="240" w:lineRule="auto"/>
        <w:rPr>
          <w:rFonts w:ascii="Times New Roman" w:hAnsi="Times New Roman" w:cs="Times New Roman"/>
          <w:sz w:val="24"/>
          <w:szCs w:val="24"/>
        </w:rPr>
      </w:pPr>
      <w:r w:rsidRPr="00596B9C">
        <w:rPr>
          <w:rFonts w:ascii="Times New Roman" w:eastAsia="Times New Roman" w:hAnsi="Times New Roman" w:cs="Times New Roman"/>
          <w:sz w:val="24"/>
          <w:szCs w:val="24"/>
        </w:rPr>
        <w:t xml:space="preserve">The </w:t>
      </w:r>
      <w:r w:rsidRPr="00596B9C">
        <w:rPr>
          <w:rFonts w:ascii="Times New Roman" w:eastAsia="Times New Roman" w:hAnsi="Times New Roman" w:cs="Times New Roman"/>
          <w:i/>
          <w:iCs/>
          <w:sz w:val="24"/>
          <w:szCs w:val="24"/>
        </w:rPr>
        <w:t xml:space="preserve">Fair Work Legislation Amendment (Closing Loopholes) Regulations 2024 </w:t>
      </w:r>
      <w:r w:rsidRPr="00596B9C">
        <w:rPr>
          <w:rFonts w:ascii="Times New Roman" w:eastAsia="Times New Roman" w:hAnsi="Times New Roman" w:cs="Times New Roman"/>
          <w:sz w:val="24"/>
          <w:szCs w:val="24"/>
        </w:rPr>
        <w:t>(Instrument)</w:t>
      </w:r>
      <w:r w:rsidRPr="00596B9C">
        <w:rPr>
          <w:rFonts w:ascii="Times New Roman" w:eastAsia="Times New Roman" w:hAnsi="Times New Roman" w:cs="Times New Roman"/>
          <w:i/>
          <w:iCs/>
          <w:sz w:val="24"/>
          <w:szCs w:val="24"/>
        </w:rPr>
        <w:t xml:space="preserve"> </w:t>
      </w:r>
      <w:r w:rsidRPr="00596B9C">
        <w:rPr>
          <w:rFonts w:ascii="Times New Roman" w:eastAsia="Times New Roman" w:hAnsi="Times New Roman" w:cs="Times New Roman"/>
          <w:sz w:val="24"/>
          <w:szCs w:val="24"/>
        </w:rPr>
        <w:t>are made under the:</w:t>
      </w:r>
    </w:p>
    <w:p w14:paraId="3A5ADE8E" w14:textId="2DA955E2" w:rsidR="50531E9E" w:rsidRPr="00596B9C" w:rsidRDefault="50531E9E" w:rsidP="00596B9C">
      <w:pPr>
        <w:spacing w:after="0" w:line="240" w:lineRule="auto"/>
        <w:rPr>
          <w:rFonts w:ascii="Times New Roman" w:hAnsi="Times New Roman" w:cs="Times New Roman"/>
          <w:sz w:val="24"/>
          <w:szCs w:val="24"/>
        </w:rPr>
      </w:pPr>
      <w:r w:rsidRPr="00596B9C">
        <w:rPr>
          <w:rFonts w:ascii="Times New Roman" w:eastAsia="Times New Roman" w:hAnsi="Times New Roman" w:cs="Times New Roman"/>
          <w:sz w:val="24"/>
          <w:szCs w:val="24"/>
        </w:rPr>
        <w:t xml:space="preserve"> </w:t>
      </w:r>
    </w:p>
    <w:p w14:paraId="025F9462" w14:textId="1BC75E2A" w:rsidR="00A37C65" w:rsidRPr="00596B9C" w:rsidRDefault="50531E9E" w:rsidP="00596B9C">
      <w:pPr>
        <w:pStyle w:val="ListParagraph"/>
        <w:numPr>
          <w:ilvl w:val="0"/>
          <w:numId w:val="3"/>
        </w:numPr>
        <w:spacing w:after="0" w:line="240" w:lineRule="auto"/>
        <w:contextualSpacing w:val="0"/>
        <w:rPr>
          <w:rFonts w:ascii="Times New Roman" w:eastAsia="Times New Roman" w:hAnsi="Times New Roman" w:cs="Times New Roman"/>
          <w:i/>
          <w:iCs/>
          <w:sz w:val="24"/>
          <w:szCs w:val="24"/>
        </w:rPr>
      </w:pPr>
      <w:r w:rsidRPr="00596B9C">
        <w:rPr>
          <w:rFonts w:ascii="Times New Roman" w:eastAsia="Times New Roman" w:hAnsi="Times New Roman" w:cs="Times New Roman"/>
          <w:i/>
          <w:iCs/>
          <w:sz w:val="24"/>
          <w:szCs w:val="24"/>
        </w:rPr>
        <w:t>Fair Work Act 2009</w:t>
      </w:r>
    </w:p>
    <w:p w14:paraId="4143FED8" w14:textId="4A7429FA" w:rsidR="24007402" w:rsidRPr="00596B9C" w:rsidRDefault="24007402" w:rsidP="00596B9C">
      <w:pPr>
        <w:pStyle w:val="ListParagraph"/>
        <w:numPr>
          <w:ilvl w:val="0"/>
          <w:numId w:val="3"/>
        </w:numPr>
        <w:spacing w:after="0" w:line="240" w:lineRule="auto"/>
        <w:contextualSpacing w:val="0"/>
        <w:rPr>
          <w:rFonts w:ascii="Times New Roman" w:eastAsia="Times New Roman" w:hAnsi="Times New Roman" w:cs="Times New Roman"/>
          <w:i/>
          <w:sz w:val="24"/>
          <w:szCs w:val="24"/>
        </w:rPr>
      </w:pPr>
      <w:r w:rsidRPr="00596B9C">
        <w:rPr>
          <w:rFonts w:ascii="Times New Roman" w:eastAsia="Times New Roman" w:hAnsi="Times New Roman" w:cs="Times New Roman"/>
          <w:i/>
          <w:sz w:val="24"/>
          <w:szCs w:val="24"/>
        </w:rPr>
        <w:t>Fair</w:t>
      </w:r>
      <w:r w:rsidR="4DCE6966" w:rsidRPr="00596B9C">
        <w:rPr>
          <w:rFonts w:ascii="Times New Roman" w:eastAsia="Times New Roman" w:hAnsi="Times New Roman" w:cs="Times New Roman"/>
          <w:i/>
          <w:iCs/>
          <w:sz w:val="24"/>
          <w:szCs w:val="24"/>
        </w:rPr>
        <w:t xml:space="preserve"> </w:t>
      </w:r>
      <w:r w:rsidR="4DCE6966" w:rsidRPr="00596B9C">
        <w:rPr>
          <w:rFonts w:ascii="Times New Roman" w:eastAsia="Times New Roman" w:hAnsi="Times New Roman" w:cs="Times New Roman"/>
          <w:i/>
          <w:sz w:val="24"/>
          <w:szCs w:val="24"/>
        </w:rPr>
        <w:t>Work (Registered Organisations) Act 2009</w:t>
      </w:r>
    </w:p>
    <w:p w14:paraId="2CA0D997" w14:textId="0C5E6754" w:rsidR="50531E9E" w:rsidRPr="00596B9C" w:rsidRDefault="50531E9E" w:rsidP="00596B9C">
      <w:pPr>
        <w:pStyle w:val="ListParagraph"/>
        <w:numPr>
          <w:ilvl w:val="0"/>
          <w:numId w:val="3"/>
        </w:numPr>
        <w:spacing w:after="0" w:line="240" w:lineRule="auto"/>
        <w:contextualSpacing w:val="0"/>
        <w:rPr>
          <w:rFonts w:ascii="Times New Roman" w:eastAsia="Times New Roman" w:hAnsi="Times New Roman" w:cs="Times New Roman"/>
          <w:i/>
          <w:iCs/>
          <w:sz w:val="24"/>
          <w:szCs w:val="24"/>
        </w:rPr>
      </w:pPr>
      <w:r w:rsidRPr="00596B9C">
        <w:rPr>
          <w:rFonts w:ascii="Times New Roman" w:eastAsia="Times New Roman" w:hAnsi="Times New Roman" w:cs="Times New Roman"/>
          <w:i/>
          <w:iCs/>
          <w:sz w:val="24"/>
          <w:szCs w:val="24"/>
        </w:rPr>
        <w:t>Independent Contractors Act 2006</w:t>
      </w:r>
    </w:p>
    <w:p w14:paraId="61D103C2" w14:textId="298B188B" w:rsidR="50531E9E" w:rsidRPr="00596B9C" w:rsidRDefault="50531E9E" w:rsidP="00596B9C">
      <w:pPr>
        <w:spacing w:after="0" w:line="240" w:lineRule="auto"/>
        <w:rPr>
          <w:rFonts w:ascii="Times New Roman" w:hAnsi="Times New Roman" w:cs="Times New Roman"/>
          <w:sz w:val="24"/>
          <w:szCs w:val="24"/>
        </w:rPr>
      </w:pPr>
      <w:r w:rsidRPr="00596B9C">
        <w:rPr>
          <w:rFonts w:ascii="Times New Roman" w:eastAsia="Times New Roman" w:hAnsi="Times New Roman" w:cs="Times New Roman"/>
          <w:sz w:val="24"/>
          <w:szCs w:val="24"/>
        </w:rPr>
        <w:t xml:space="preserve"> </w:t>
      </w:r>
    </w:p>
    <w:p w14:paraId="2F27B5D8" w14:textId="3A1422CC" w:rsidR="50531E9E" w:rsidRPr="00596B9C" w:rsidRDefault="50531E9E" w:rsidP="00596B9C">
      <w:pPr>
        <w:spacing w:after="0" w:line="240" w:lineRule="auto"/>
        <w:rPr>
          <w:rFonts w:ascii="Times New Roman" w:eastAsia="Times New Roman" w:hAnsi="Times New Roman" w:cs="Times New Roman"/>
          <w:b/>
          <w:bCs/>
          <w:i/>
          <w:iCs/>
          <w:sz w:val="24"/>
          <w:szCs w:val="24"/>
        </w:rPr>
      </w:pPr>
      <w:r w:rsidRPr="00596B9C">
        <w:rPr>
          <w:rFonts w:ascii="Times New Roman" w:eastAsia="Times New Roman" w:hAnsi="Times New Roman" w:cs="Times New Roman"/>
          <w:b/>
          <w:bCs/>
          <w:i/>
          <w:iCs/>
          <w:sz w:val="24"/>
          <w:szCs w:val="24"/>
        </w:rPr>
        <w:t>Fair Work Act 2009</w:t>
      </w:r>
    </w:p>
    <w:p w14:paraId="3658B032" w14:textId="53E82E99" w:rsidR="50531E9E" w:rsidRPr="00596B9C" w:rsidRDefault="50531E9E" w:rsidP="00596B9C">
      <w:pPr>
        <w:spacing w:after="0" w:line="240" w:lineRule="auto"/>
        <w:rPr>
          <w:rFonts w:ascii="Times New Roman" w:hAnsi="Times New Roman" w:cs="Times New Roman"/>
          <w:sz w:val="24"/>
          <w:szCs w:val="24"/>
        </w:rPr>
      </w:pPr>
      <w:r w:rsidRPr="00596B9C">
        <w:rPr>
          <w:rFonts w:ascii="Times New Roman" w:eastAsia="Times New Roman" w:hAnsi="Times New Roman" w:cs="Times New Roman"/>
          <w:b/>
          <w:bCs/>
          <w:sz w:val="24"/>
          <w:szCs w:val="24"/>
        </w:rPr>
        <w:t xml:space="preserve"> </w:t>
      </w:r>
    </w:p>
    <w:p w14:paraId="33079B8E" w14:textId="3EC797F3" w:rsidR="50531E9E" w:rsidRPr="00596B9C" w:rsidRDefault="0F47492B" w:rsidP="00596B9C">
      <w:pPr>
        <w:spacing w:after="0" w:line="240" w:lineRule="auto"/>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 xml:space="preserve">The </w:t>
      </w:r>
      <w:r w:rsidRPr="00596B9C">
        <w:rPr>
          <w:rFonts w:ascii="Times New Roman" w:eastAsia="Times New Roman" w:hAnsi="Times New Roman" w:cs="Times New Roman"/>
          <w:i/>
          <w:sz w:val="24"/>
          <w:szCs w:val="24"/>
        </w:rPr>
        <w:t>Fair Work Act 2009</w:t>
      </w:r>
      <w:r w:rsidRPr="00596B9C">
        <w:rPr>
          <w:rFonts w:ascii="Times New Roman" w:eastAsia="Times New Roman" w:hAnsi="Times New Roman" w:cs="Times New Roman"/>
          <w:sz w:val="24"/>
          <w:szCs w:val="24"/>
        </w:rPr>
        <w:t xml:space="preserve"> (</w:t>
      </w:r>
      <w:r w:rsidR="00C60600" w:rsidRPr="00596B9C">
        <w:rPr>
          <w:rFonts w:ascii="Times New Roman" w:eastAsia="Times New Roman" w:hAnsi="Times New Roman" w:cs="Times New Roman"/>
          <w:sz w:val="24"/>
          <w:szCs w:val="24"/>
        </w:rPr>
        <w:t>FW Act)</w:t>
      </w:r>
      <w:r w:rsidRPr="00596B9C">
        <w:rPr>
          <w:rFonts w:ascii="Times New Roman" w:eastAsia="Times New Roman" w:hAnsi="Times New Roman" w:cs="Times New Roman"/>
          <w:sz w:val="24"/>
          <w:szCs w:val="24"/>
        </w:rPr>
        <w:t xml:space="preserve"> provides a framework for cooperative and productive workplace relations that promotes national economic prosperity and social inclusion. The </w:t>
      </w:r>
      <w:r w:rsidRPr="00596B9C">
        <w:rPr>
          <w:rFonts w:ascii="Times New Roman" w:eastAsia="Times New Roman" w:hAnsi="Times New Roman" w:cs="Times New Roman"/>
          <w:i/>
          <w:sz w:val="24"/>
          <w:szCs w:val="24"/>
        </w:rPr>
        <w:t xml:space="preserve">Fair Work Regulations 2009 </w:t>
      </w:r>
      <w:r w:rsidRPr="00596B9C">
        <w:rPr>
          <w:rFonts w:ascii="Times New Roman" w:eastAsia="Times New Roman" w:hAnsi="Times New Roman" w:cs="Times New Roman"/>
          <w:sz w:val="24"/>
          <w:szCs w:val="24"/>
        </w:rPr>
        <w:t>(</w:t>
      </w:r>
      <w:r w:rsidR="001708C8" w:rsidRPr="00596B9C">
        <w:rPr>
          <w:rFonts w:ascii="Times New Roman" w:eastAsia="Times New Roman" w:hAnsi="Times New Roman" w:cs="Times New Roman"/>
          <w:sz w:val="24"/>
          <w:szCs w:val="24"/>
        </w:rPr>
        <w:t>FW</w:t>
      </w:r>
      <w:r w:rsidRPr="00596B9C">
        <w:rPr>
          <w:rFonts w:ascii="Times New Roman" w:eastAsia="Times New Roman" w:hAnsi="Times New Roman" w:cs="Times New Roman"/>
          <w:sz w:val="24"/>
          <w:szCs w:val="24"/>
        </w:rPr>
        <w:t xml:space="preserve"> Regulations) </w:t>
      </w:r>
      <w:r w:rsidR="1FD8481D" w:rsidRPr="00596B9C">
        <w:rPr>
          <w:rFonts w:ascii="Times New Roman" w:eastAsia="Times New Roman" w:hAnsi="Times New Roman" w:cs="Times New Roman"/>
          <w:sz w:val="24"/>
          <w:szCs w:val="24"/>
        </w:rPr>
        <w:t>support</w:t>
      </w:r>
      <w:r w:rsidRPr="00596B9C">
        <w:rPr>
          <w:rFonts w:ascii="Times New Roman" w:eastAsia="Times New Roman" w:hAnsi="Times New Roman" w:cs="Times New Roman"/>
          <w:sz w:val="24"/>
          <w:szCs w:val="24"/>
        </w:rPr>
        <w:t xml:space="preserve"> matters of detail within the framework established by the </w:t>
      </w:r>
      <w:r w:rsidR="1A3A7264" w:rsidRPr="00596B9C">
        <w:rPr>
          <w:rFonts w:ascii="Times New Roman" w:eastAsia="Times New Roman" w:hAnsi="Times New Roman" w:cs="Times New Roman"/>
          <w:sz w:val="24"/>
          <w:szCs w:val="24"/>
        </w:rPr>
        <w:t xml:space="preserve">FW </w:t>
      </w:r>
      <w:r w:rsidRPr="00596B9C">
        <w:rPr>
          <w:rFonts w:ascii="Times New Roman" w:eastAsia="Times New Roman" w:hAnsi="Times New Roman" w:cs="Times New Roman"/>
          <w:sz w:val="24"/>
          <w:szCs w:val="24"/>
        </w:rPr>
        <w:t>Act</w:t>
      </w:r>
      <w:r w:rsidR="219C1D63" w:rsidRPr="00596B9C">
        <w:rPr>
          <w:rFonts w:ascii="Times New Roman" w:eastAsia="Times New Roman" w:hAnsi="Times New Roman" w:cs="Times New Roman"/>
          <w:sz w:val="24"/>
          <w:szCs w:val="24"/>
        </w:rPr>
        <w:t>.</w:t>
      </w:r>
    </w:p>
    <w:p w14:paraId="54BFA1DA" w14:textId="1574009B" w:rsidR="50531E9E" w:rsidRPr="00596B9C" w:rsidRDefault="50531E9E" w:rsidP="00596B9C">
      <w:pPr>
        <w:spacing w:after="0" w:line="240" w:lineRule="auto"/>
        <w:rPr>
          <w:rFonts w:ascii="Times New Roman" w:hAnsi="Times New Roman" w:cs="Times New Roman"/>
          <w:sz w:val="24"/>
          <w:szCs w:val="24"/>
        </w:rPr>
      </w:pPr>
      <w:r w:rsidRPr="00596B9C">
        <w:rPr>
          <w:rFonts w:ascii="Times New Roman" w:eastAsia="Times New Roman" w:hAnsi="Times New Roman" w:cs="Times New Roman"/>
          <w:sz w:val="24"/>
          <w:szCs w:val="24"/>
        </w:rPr>
        <w:t xml:space="preserve"> </w:t>
      </w:r>
    </w:p>
    <w:p w14:paraId="05C6475A" w14:textId="1D98F06D" w:rsidR="50531E9E" w:rsidRPr="00596B9C" w:rsidRDefault="50531E9E" w:rsidP="00596B9C">
      <w:pPr>
        <w:spacing w:after="0" w:line="240" w:lineRule="auto"/>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Subsection 796(1) of the FW Act provides that the Governor</w:t>
      </w:r>
      <w:r w:rsidR="00B13B0A" w:rsidRPr="00596B9C">
        <w:rPr>
          <w:rFonts w:ascii="Times New Roman" w:eastAsia="Times New Roman" w:hAnsi="Times New Roman" w:cs="Times New Roman"/>
          <w:sz w:val="24"/>
          <w:szCs w:val="24"/>
        </w:rPr>
        <w:t>-</w:t>
      </w:r>
      <w:r w:rsidRPr="00596B9C">
        <w:rPr>
          <w:rFonts w:ascii="Times New Roman" w:eastAsia="Times New Roman" w:hAnsi="Times New Roman" w:cs="Times New Roman"/>
          <w:sz w:val="24"/>
          <w:szCs w:val="24"/>
        </w:rPr>
        <w:t>General may make regulations prescribing matters required or permitted by the FW Act to be prescribed, or necessary or convenient to be prescribed for carrying out or giving effect to the FW Act.</w:t>
      </w:r>
    </w:p>
    <w:p w14:paraId="5F8B7881" w14:textId="66CA6615" w:rsidR="6BACA2D3" w:rsidRPr="00596B9C" w:rsidRDefault="6BACA2D3" w:rsidP="00596B9C">
      <w:pPr>
        <w:spacing w:after="0" w:line="240" w:lineRule="auto"/>
        <w:rPr>
          <w:rFonts w:ascii="Times New Roman" w:eastAsia="Times New Roman" w:hAnsi="Times New Roman" w:cs="Times New Roman"/>
          <w:sz w:val="24"/>
          <w:szCs w:val="24"/>
        </w:rPr>
      </w:pPr>
    </w:p>
    <w:p w14:paraId="146F8AE4" w14:textId="52043D5A" w:rsidR="00234411" w:rsidRPr="00596B9C" w:rsidRDefault="1495E527" w:rsidP="00596B9C">
      <w:pPr>
        <w:spacing w:after="0" w:line="240" w:lineRule="auto"/>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 xml:space="preserve">The </w:t>
      </w:r>
      <w:r w:rsidRPr="00596B9C">
        <w:rPr>
          <w:rFonts w:ascii="Times New Roman" w:eastAsia="Times New Roman" w:hAnsi="Times New Roman" w:cs="Times New Roman"/>
          <w:i/>
          <w:iCs/>
          <w:sz w:val="24"/>
          <w:szCs w:val="24"/>
        </w:rPr>
        <w:t xml:space="preserve">Fair Work Legislation Amendment (Closing Loopholes No. 2) Act 2024 </w:t>
      </w:r>
      <w:r w:rsidR="5149E0A9" w:rsidRPr="00596B9C">
        <w:rPr>
          <w:rFonts w:ascii="Times New Roman" w:eastAsia="Times New Roman" w:hAnsi="Times New Roman" w:cs="Times New Roman"/>
          <w:sz w:val="24"/>
          <w:szCs w:val="24"/>
        </w:rPr>
        <w:t xml:space="preserve">(the Amendment Act) </w:t>
      </w:r>
      <w:r w:rsidRPr="00596B9C">
        <w:rPr>
          <w:rFonts w:ascii="Times New Roman" w:eastAsia="Times New Roman" w:hAnsi="Times New Roman" w:cs="Times New Roman"/>
          <w:sz w:val="24"/>
          <w:szCs w:val="24"/>
        </w:rPr>
        <w:t>rece</w:t>
      </w:r>
      <w:r w:rsidR="6CB7A443" w:rsidRPr="00596B9C">
        <w:rPr>
          <w:rFonts w:ascii="Times New Roman" w:eastAsia="Times New Roman" w:hAnsi="Times New Roman" w:cs="Times New Roman"/>
          <w:sz w:val="24"/>
          <w:szCs w:val="24"/>
        </w:rPr>
        <w:t>i</w:t>
      </w:r>
      <w:r w:rsidRPr="00596B9C">
        <w:rPr>
          <w:rFonts w:ascii="Times New Roman" w:eastAsia="Times New Roman" w:hAnsi="Times New Roman" w:cs="Times New Roman"/>
          <w:sz w:val="24"/>
          <w:szCs w:val="24"/>
        </w:rPr>
        <w:t>ved</w:t>
      </w:r>
      <w:r w:rsidR="32D59B44" w:rsidRPr="00596B9C">
        <w:rPr>
          <w:rFonts w:ascii="Times New Roman" w:eastAsia="Times New Roman" w:hAnsi="Times New Roman" w:cs="Times New Roman"/>
          <w:sz w:val="24"/>
          <w:szCs w:val="24"/>
        </w:rPr>
        <w:t xml:space="preserve"> the</w:t>
      </w:r>
      <w:r w:rsidRPr="00596B9C">
        <w:rPr>
          <w:rFonts w:ascii="Times New Roman" w:eastAsia="Times New Roman" w:hAnsi="Times New Roman" w:cs="Times New Roman"/>
          <w:sz w:val="24"/>
          <w:szCs w:val="24"/>
        </w:rPr>
        <w:t xml:space="preserve"> Royal Assent on 26 February 2024. Part 16</w:t>
      </w:r>
      <w:r w:rsidR="6D914032" w:rsidRPr="00596B9C">
        <w:rPr>
          <w:rFonts w:ascii="Times New Roman" w:eastAsia="Times New Roman" w:hAnsi="Times New Roman" w:cs="Times New Roman"/>
          <w:sz w:val="24"/>
          <w:szCs w:val="24"/>
        </w:rPr>
        <w:t xml:space="preserve"> of Schedule 1 to the Amendment Act amends the FW Act to empower the Fair Work Commission (FWC) to exercise functions and powers that relate to</w:t>
      </w:r>
      <w:r w:rsidR="3EF4DD25" w:rsidRPr="00596B9C">
        <w:rPr>
          <w:rFonts w:ascii="Times New Roman" w:eastAsia="Times New Roman" w:hAnsi="Times New Roman" w:cs="Times New Roman"/>
          <w:sz w:val="24"/>
          <w:szCs w:val="24"/>
        </w:rPr>
        <w:t xml:space="preserve"> </w:t>
      </w:r>
      <w:r w:rsidR="6D914032" w:rsidRPr="00596B9C">
        <w:rPr>
          <w:rFonts w:ascii="Times New Roman" w:eastAsia="Times New Roman" w:hAnsi="Times New Roman" w:cs="Times New Roman"/>
          <w:sz w:val="24"/>
          <w:szCs w:val="24"/>
        </w:rPr>
        <w:t xml:space="preserve">regulated road transport contractors performing work in the road transport </w:t>
      </w:r>
      <w:r w:rsidR="3D99B035" w:rsidRPr="00596B9C">
        <w:rPr>
          <w:rFonts w:ascii="Times New Roman" w:eastAsia="Times New Roman" w:hAnsi="Times New Roman" w:cs="Times New Roman"/>
          <w:sz w:val="24"/>
          <w:szCs w:val="24"/>
        </w:rPr>
        <w:t xml:space="preserve">industry, including in relation to road transport contractual chains and participants </w:t>
      </w:r>
      <w:r w:rsidR="6315EF01" w:rsidRPr="00596B9C">
        <w:rPr>
          <w:rFonts w:ascii="Times New Roman" w:eastAsia="Times New Roman" w:hAnsi="Times New Roman" w:cs="Times New Roman"/>
          <w:sz w:val="24"/>
          <w:szCs w:val="24"/>
        </w:rPr>
        <w:t>within those chain</w:t>
      </w:r>
      <w:r w:rsidR="38CDD646" w:rsidRPr="00596B9C">
        <w:rPr>
          <w:rFonts w:ascii="Times New Roman" w:eastAsia="Times New Roman" w:hAnsi="Times New Roman" w:cs="Times New Roman"/>
          <w:sz w:val="24"/>
          <w:szCs w:val="24"/>
        </w:rPr>
        <w:t>s</w:t>
      </w:r>
      <w:r w:rsidR="3EF4DD25" w:rsidRPr="00596B9C">
        <w:rPr>
          <w:rFonts w:ascii="Times New Roman" w:eastAsia="Times New Roman" w:hAnsi="Times New Roman" w:cs="Times New Roman"/>
          <w:sz w:val="24"/>
          <w:szCs w:val="24"/>
        </w:rPr>
        <w:t>,</w:t>
      </w:r>
      <w:r w:rsidR="6D914032" w:rsidRPr="00596B9C">
        <w:rPr>
          <w:rFonts w:ascii="Times New Roman" w:eastAsia="Times New Roman" w:hAnsi="Times New Roman" w:cs="Times New Roman"/>
          <w:sz w:val="24"/>
          <w:szCs w:val="24"/>
        </w:rPr>
        <w:t xml:space="preserve"> and employee-like workers performing digital platform work (together known as ‘regulated workers’).</w:t>
      </w:r>
      <w:r w:rsidR="3EF4DD25" w:rsidRPr="00596B9C">
        <w:rPr>
          <w:rFonts w:ascii="Times New Roman" w:eastAsia="Times New Roman" w:hAnsi="Times New Roman" w:cs="Times New Roman"/>
          <w:sz w:val="24"/>
          <w:szCs w:val="24"/>
        </w:rPr>
        <w:t xml:space="preserve"> </w:t>
      </w:r>
      <w:r w:rsidR="3EBC7E28" w:rsidRPr="00596B9C">
        <w:rPr>
          <w:rFonts w:ascii="Times New Roman" w:eastAsia="Times New Roman" w:hAnsi="Times New Roman" w:cs="Times New Roman"/>
          <w:sz w:val="24"/>
          <w:szCs w:val="24"/>
        </w:rPr>
        <w:t xml:space="preserve">These amendments commence </w:t>
      </w:r>
      <w:r w:rsidR="438815A5" w:rsidRPr="00596B9C">
        <w:rPr>
          <w:rFonts w:ascii="Times New Roman" w:eastAsia="Times New Roman" w:hAnsi="Times New Roman" w:cs="Times New Roman"/>
          <w:sz w:val="24"/>
          <w:szCs w:val="24"/>
        </w:rPr>
        <w:t>on</w:t>
      </w:r>
      <w:r w:rsidR="3EBC7E28" w:rsidRPr="00596B9C">
        <w:rPr>
          <w:rFonts w:ascii="Times New Roman" w:eastAsia="Times New Roman" w:hAnsi="Times New Roman" w:cs="Times New Roman"/>
          <w:sz w:val="24"/>
          <w:szCs w:val="24"/>
        </w:rPr>
        <w:t xml:space="preserve"> 26</w:t>
      </w:r>
      <w:r w:rsidR="45EDF8E7" w:rsidRPr="00596B9C">
        <w:rPr>
          <w:rFonts w:ascii="Times New Roman" w:eastAsia="Times New Roman" w:hAnsi="Times New Roman" w:cs="Times New Roman"/>
          <w:sz w:val="24"/>
          <w:szCs w:val="24"/>
        </w:rPr>
        <w:t xml:space="preserve"> </w:t>
      </w:r>
      <w:r w:rsidR="3EBC7E28" w:rsidRPr="00596B9C">
        <w:rPr>
          <w:rFonts w:ascii="Times New Roman" w:eastAsia="Times New Roman" w:hAnsi="Times New Roman" w:cs="Times New Roman"/>
          <w:sz w:val="24"/>
          <w:szCs w:val="24"/>
        </w:rPr>
        <w:t>August 2024.</w:t>
      </w:r>
      <w:r w:rsidR="2ED6BF02" w:rsidRPr="00596B9C">
        <w:rPr>
          <w:rFonts w:ascii="Times New Roman" w:eastAsia="Times New Roman" w:hAnsi="Times New Roman" w:cs="Times New Roman"/>
          <w:sz w:val="24"/>
          <w:szCs w:val="24"/>
        </w:rPr>
        <w:t xml:space="preserve"> </w:t>
      </w:r>
    </w:p>
    <w:p w14:paraId="60B8CEAF" w14:textId="77777777" w:rsidR="00234411" w:rsidRPr="00596B9C" w:rsidRDefault="00234411" w:rsidP="00596B9C">
      <w:pPr>
        <w:spacing w:after="0" w:line="240" w:lineRule="auto"/>
        <w:rPr>
          <w:rFonts w:ascii="Times New Roman" w:eastAsia="Times New Roman" w:hAnsi="Times New Roman" w:cs="Times New Roman"/>
          <w:sz w:val="24"/>
          <w:szCs w:val="24"/>
        </w:rPr>
      </w:pPr>
    </w:p>
    <w:p w14:paraId="27EDD7BB" w14:textId="547D465E" w:rsidR="50531E9E" w:rsidRPr="00596B9C" w:rsidRDefault="02B1FFC8" w:rsidP="00596B9C">
      <w:pPr>
        <w:spacing w:after="0" w:line="240" w:lineRule="auto"/>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 xml:space="preserve">The new provisions </w:t>
      </w:r>
      <w:r w:rsidR="230160CC" w:rsidRPr="00596B9C">
        <w:rPr>
          <w:rFonts w:ascii="Times New Roman" w:eastAsia="Times New Roman" w:hAnsi="Times New Roman" w:cs="Times New Roman"/>
          <w:sz w:val="24"/>
          <w:szCs w:val="24"/>
        </w:rPr>
        <w:t xml:space="preserve">inserted by Part 16 of Schedule 1 to the Amendment Act </w:t>
      </w:r>
      <w:r w:rsidRPr="00596B9C">
        <w:rPr>
          <w:rFonts w:ascii="Times New Roman" w:eastAsia="Times New Roman" w:hAnsi="Times New Roman" w:cs="Times New Roman"/>
          <w:sz w:val="24"/>
          <w:szCs w:val="24"/>
        </w:rPr>
        <w:t>provide for the regulations to prescribe a range of matters to support the new framework</w:t>
      </w:r>
      <w:r w:rsidR="1FE52CED" w:rsidRPr="00596B9C">
        <w:rPr>
          <w:rFonts w:ascii="Times New Roman" w:eastAsia="Times New Roman" w:hAnsi="Times New Roman" w:cs="Times New Roman"/>
          <w:sz w:val="24"/>
          <w:szCs w:val="24"/>
        </w:rPr>
        <w:t xml:space="preserve"> for regulated workers</w:t>
      </w:r>
      <w:r w:rsidRPr="00596B9C">
        <w:rPr>
          <w:rFonts w:ascii="Times New Roman" w:eastAsia="Times New Roman" w:hAnsi="Times New Roman" w:cs="Times New Roman"/>
          <w:sz w:val="24"/>
          <w:szCs w:val="24"/>
        </w:rPr>
        <w:t xml:space="preserve">, as described at </w:t>
      </w:r>
      <w:r w:rsidRPr="00596B9C">
        <w:rPr>
          <w:rFonts w:ascii="Times New Roman" w:eastAsia="Times New Roman" w:hAnsi="Times New Roman" w:cs="Times New Roman"/>
          <w:sz w:val="24"/>
          <w:szCs w:val="24"/>
          <w:u w:val="single"/>
        </w:rPr>
        <w:t>Attachment A</w:t>
      </w:r>
      <w:r w:rsidR="2ED6BF02" w:rsidRPr="00596B9C">
        <w:rPr>
          <w:rFonts w:ascii="Times New Roman" w:eastAsia="Times New Roman" w:hAnsi="Times New Roman" w:cs="Times New Roman"/>
          <w:sz w:val="24"/>
          <w:szCs w:val="24"/>
          <w:u w:val="single"/>
        </w:rPr>
        <w:t>.</w:t>
      </w:r>
    </w:p>
    <w:p w14:paraId="27418288" w14:textId="50EB827F" w:rsidR="00687EC3" w:rsidRPr="00596B9C" w:rsidRDefault="00687EC3" w:rsidP="00596B9C">
      <w:pPr>
        <w:spacing w:after="0" w:line="240" w:lineRule="auto"/>
        <w:rPr>
          <w:rFonts w:ascii="Times New Roman" w:eastAsia="Times New Roman" w:hAnsi="Times New Roman" w:cs="Times New Roman"/>
          <w:sz w:val="24"/>
          <w:szCs w:val="24"/>
        </w:rPr>
      </w:pPr>
    </w:p>
    <w:p w14:paraId="5658DA3E" w14:textId="2FB71E1C" w:rsidR="00530D81" w:rsidRPr="00596B9C" w:rsidRDefault="00530D81" w:rsidP="00596B9C">
      <w:pPr>
        <w:spacing w:after="0" w:line="240" w:lineRule="auto"/>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 xml:space="preserve">The FW Act </w:t>
      </w:r>
      <w:r w:rsidRPr="00596B9C">
        <w:rPr>
          <w:rFonts w:ascii="Times New Roman" w:eastAsia="Times New Roman" w:hAnsi="Times New Roman" w:cs="Times New Roman"/>
          <w:sz w:val="24"/>
          <w:szCs w:val="24"/>
          <w:lang w:eastAsia="en-AU"/>
        </w:rPr>
        <w:t>specifies no conditions that need to be satisfied before the power to make the proposed regulations may be exercised.</w:t>
      </w:r>
    </w:p>
    <w:p w14:paraId="33445CAD" w14:textId="77777777" w:rsidR="00234411" w:rsidRPr="00596B9C" w:rsidRDefault="00234411" w:rsidP="00596B9C">
      <w:pPr>
        <w:spacing w:after="0" w:line="240" w:lineRule="auto"/>
        <w:rPr>
          <w:rFonts w:ascii="Times New Roman" w:eastAsia="Times New Roman" w:hAnsi="Times New Roman" w:cs="Times New Roman"/>
          <w:sz w:val="24"/>
          <w:szCs w:val="24"/>
        </w:rPr>
      </w:pPr>
    </w:p>
    <w:p w14:paraId="38B6C0C1" w14:textId="77777777" w:rsidR="00D10044" w:rsidRPr="00596B9C" w:rsidRDefault="00D10044" w:rsidP="00596B9C">
      <w:pPr>
        <w:spacing w:after="0" w:line="240" w:lineRule="auto"/>
        <w:rPr>
          <w:rFonts w:ascii="Times New Roman" w:eastAsia="Times New Roman" w:hAnsi="Times New Roman" w:cs="Times New Roman"/>
          <w:b/>
          <w:bCs/>
          <w:i/>
          <w:iCs/>
          <w:sz w:val="24"/>
          <w:szCs w:val="24"/>
        </w:rPr>
      </w:pPr>
      <w:r w:rsidRPr="00596B9C">
        <w:rPr>
          <w:rFonts w:ascii="Times New Roman" w:eastAsia="Times New Roman" w:hAnsi="Times New Roman" w:cs="Times New Roman"/>
          <w:b/>
          <w:bCs/>
          <w:i/>
          <w:iCs/>
          <w:sz w:val="24"/>
          <w:szCs w:val="24"/>
        </w:rPr>
        <w:t>Fair Work (Registered Organisations) Act 2009</w:t>
      </w:r>
    </w:p>
    <w:p w14:paraId="560D8DAC" w14:textId="77777777" w:rsidR="00D10044" w:rsidRPr="00596B9C" w:rsidRDefault="00D10044" w:rsidP="00596B9C">
      <w:pPr>
        <w:spacing w:after="0" w:line="240" w:lineRule="auto"/>
        <w:rPr>
          <w:rFonts w:ascii="Times New Roman" w:eastAsia="Times New Roman" w:hAnsi="Times New Roman" w:cs="Times New Roman"/>
          <w:i/>
          <w:iCs/>
          <w:sz w:val="24"/>
          <w:szCs w:val="24"/>
        </w:rPr>
      </w:pPr>
    </w:p>
    <w:p w14:paraId="6100D460" w14:textId="5F68605D" w:rsidR="00D10044" w:rsidRPr="00596B9C" w:rsidRDefault="00D10044" w:rsidP="00596B9C">
      <w:pPr>
        <w:spacing w:after="0" w:line="240" w:lineRule="auto"/>
        <w:ind w:right="91"/>
        <w:rPr>
          <w:rFonts w:ascii="Times New Roman" w:eastAsia="Times New Roman" w:hAnsi="Times New Roman" w:cs="Times New Roman"/>
          <w:sz w:val="24"/>
          <w:szCs w:val="24"/>
          <w:lang w:eastAsia="en-AU"/>
        </w:rPr>
      </w:pPr>
      <w:r w:rsidRPr="00596B9C">
        <w:rPr>
          <w:rFonts w:ascii="Times New Roman" w:eastAsia="Times New Roman" w:hAnsi="Times New Roman" w:cs="Times New Roman"/>
          <w:sz w:val="24"/>
          <w:szCs w:val="24"/>
          <w:lang w:eastAsia="en-AU"/>
        </w:rPr>
        <w:t xml:space="preserve">The </w:t>
      </w:r>
      <w:r w:rsidRPr="00596B9C">
        <w:rPr>
          <w:rFonts w:ascii="Times New Roman" w:eastAsia="Times New Roman" w:hAnsi="Times New Roman" w:cs="Times New Roman"/>
          <w:i/>
          <w:iCs/>
          <w:sz w:val="24"/>
          <w:szCs w:val="24"/>
          <w:lang w:eastAsia="en-AU"/>
        </w:rPr>
        <w:t>Fair Work (Registered Organisations) Act 2009</w:t>
      </w:r>
      <w:r w:rsidRPr="00596B9C">
        <w:rPr>
          <w:rFonts w:ascii="Times New Roman" w:eastAsia="Times New Roman" w:hAnsi="Times New Roman" w:cs="Times New Roman"/>
          <w:sz w:val="24"/>
          <w:szCs w:val="24"/>
          <w:lang w:eastAsia="en-AU"/>
        </w:rPr>
        <w:t xml:space="preserve"> (RO Act) and </w:t>
      </w:r>
      <w:r w:rsidR="003C4B29" w:rsidRPr="00596B9C">
        <w:rPr>
          <w:rFonts w:ascii="Times New Roman" w:eastAsia="Times New Roman" w:hAnsi="Times New Roman" w:cs="Times New Roman"/>
          <w:sz w:val="24"/>
          <w:szCs w:val="24"/>
          <w:lang w:eastAsia="en-AU"/>
        </w:rPr>
        <w:t>accompanying</w:t>
      </w:r>
      <w:r w:rsidRPr="00596B9C">
        <w:rPr>
          <w:rFonts w:ascii="Times New Roman" w:eastAsia="Times New Roman" w:hAnsi="Times New Roman" w:cs="Times New Roman"/>
          <w:sz w:val="24"/>
          <w:szCs w:val="24"/>
          <w:lang w:eastAsia="en-AU"/>
        </w:rPr>
        <w:t xml:space="preserve"> </w:t>
      </w:r>
      <w:r w:rsidRPr="00596B9C">
        <w:rPr>
          <w:rFonts w:ascii="Times New Roman" w:eastAsia="Times New Roman" w:hAnsi="Times New Roman" w:cs="Times New Roman"/>
          <w:i/>
          <w:iCs/>
          <w:sz w:val="24"/>
          <w:szCs w:val="24"/>
          <w:lang w:eastAsia="en-AU"/>
        </w:rPr>
        <w:t>Fair Work (Registered Organisations) Regulations 2009</w:t>
      </w:r>
      <w:r w:rsidRPr="00596B9C">
        <w:rPr>
          <w:rFonts w:ascii="Times New Roman" w:eastAsia="Times New Roman" w:hAnsi="Times New Roman" w:cs="Times New Roman"/>
          <w:sz w:val="24"/>
          <w:szCs w:val="24"/>
          <w:lang w:eastAsia="en-AU"/>
        </w:rPr>
        <w:t xml:space="preserve"> (RO Regulations) provide for the registration of employee and employer organisations and regulate them to encourage the efficient management of organisations and high standards of accountability to their members.</w:t>
      </w:r>
    </w:p>
    <w:p w14:paraId="77E05F5B" w14:textId="77777777" w:rsidR="00D10044" w:rsidRPr="00596B9C" w:rsidRDefault="00D10044" w:rsidP="00596B9C">
      <w:pPr>
        <w:spacing w:after="0" w:line="240" w:lineRule="auto"/>
        <w:ind w:right="91"/>
        <w:rPr>
          <w:rFonts w:ascii="Times New Roman" w:eastAsia="Times New Roman" w:hAnsi="Times New Roman" w:cs="Times New Roman"/>
          <w:sz w:val="24"/>
          <w:szCs w:val="24"/>
          <w:lang w:eastAsia="en-AU"/>
        </w:rPr>
      </w:pPr>
    </w:p>
    <w:p w14:paraId="75B72941" w14:textId="439C9923" w:rsidR="00D10044" w:rsidRPr="00596B9C" w:rsidRDefault="00D10044" w:rsidP="00596B9C">
      <w:pPr>
        <w:spacing w:after="0" w:line="240" w:lineRule="auto"/>
        <w:ind w:right="91"/>
        <w:rPr>
          <w:rFonts w:ascii="Times New Roman" w:eastAsia="Times New Roman" w:hAnsi="Times New Roman" w:cs="Times New Roman"/>
          <w:sz w:val="24"/>
          <w:szCs w:val="24"/>
          <w:lang w:eastAsia="en-AU"/>
        </w:rPr>
      </w:pPr>
      <w:r w:rsidRPr="00596B9C">
        <w:rPr>
          <w:rFonts w:ascii="Times New Roman" w:eastAsia="Times New Roman" w:hAnsi="Times New Roman" w:cs="Times New Roman"/>
          <w:sz w:val="24"/>
          <w:szCs w:val="24"/>
          <w:lang w:eastAsia="en-AU"/>
        </w:rPr>
        <w:lastRenderedPageBreak/>
        <w:t>Section 359 of the RO Act provides that regulations may be made prescribing all matters required or permitted by the Act or that are necessary or convenient for carrying out or giving effect to the Act. Section 124 of the RO Act</w:t>
      </w:r>
      <w:r w:rsidR="7FC9748C" w:rsidRPr="00596B9C">
        <w:rPr>
          <w:rFonts w:ascii="Times New Roman" w:eastAsia="Times New Roman" w:hAnsi="Times New Roman" w:cs="Times New Roman"/>
          <w:sz w:val="24"/>
          <w:szCs w:val="24"/>
          <w:lang w:eastAsia="en-AU"/>
        </w:rPr>
        <w:t>,</w:t>
      </w:r>
      <w:r w:rsidRPr="00596B9C">
        <w:rPr>
          <w:rFonts w:ascii="Times New Roman" w:eastAsia="Times New Roman" w:hAnsi="Times New Roman" w:cs="Times New Roman"/>
          <w:sz w:val="24"/>
          <w:szCs w:val="24"/>
          <w:lang w:eastAsia="en-AU"/>
        </w:rPr>
        <w:t xml:space="preserve"> </w:t>
      </w:r>
      <w:r w:rsidR="7FC9748C" w:rsidRPr="00596B9C">
        <w:rPr>
          <w:rFonts w:ascii="Times New Roman" w:eastAsia="Times New Roman" w:hAnsi="Times New Roman" w:cs="Times New Roman"/>
          <w:sz w:val="24"/>
          <w:szCs w:val="24"/>
          <w:lang w:eastAsia="en-AU"/>
        </w:rPr>
        <w:t>which is include</w:t>
      </w:r>
      <w:r w:rsidR="60EC5B23" w:rsidRPr="00596B9C">
        <w:rPr>
          <w:rFonts w:ascii="Times New Roman" w:eastAsia="Times New Roman" w:hAnsi="Times New Roman" w:cs="Times New Roman"/>
          <w:sz w:val="24"/>
          <w:szCs w:val="24"/>
          <w:lang w:eastAsia="en-AU"/>
        </w:rPr>
        <w:t xml:space="preserve">d </w:t>
      </w:r>
      <w:r w:rsidR="7FC9748C" w:rsidRPr="00596B9C">
        <w:rPr>
          <w:rFonts w:ascii="Times New Roman" w:eastAsia="Times New Roman" w:hAnsi="Times New Roman" w:cs="Times New Roman"/>
          <w:sz w:val="24"/>
          <w:szCs w:val="24"/>
          <w:lang w:eastAsia="en-AU"/>
        </w:rPr>
        <w:t>in a Division that regulates the conduct of ballots,</w:t>
      </w:r>
      <w:r w:rsidRPr="00596B9C">
        <w:rPr>
          <w:rFonts w:ascii="Times New Roman" w:eastAsia="Times New Roman" w:hAnsi="Times New Roman" w:cs="Times New Roman"/>
          <w:sz w:val="24"/>
          <w:szCs w:val="24"/>
          <w:lang w:eastAsia="en-AU"/>
        </w:rPr>
        <w:t xml:space="preserve"> provides that the regulations may provide for any other matters relating to giving effect to the withdrawal of constituent parts from amalgamated organisations.</w:t>
      </w:r>
    </w:p>
    <w:p w14:paraId="0EB6A4EB" w14:textId="77777777" w:rsidR="00D10044" w:rsidRPr="00596B9C" w:rsidRDefault="00D10044" w:rsidP="00596B9C">
      <w:pPr>
        <w:spacing w:after="0" w:line="240" w:lineRule="auto"/>
        <w:ind w:right="91"/>
        <w:rPr>
          <w:rFonts w:ascii="Times New Roman" w:eastAsia="Times New Roman" w:hAnsi="Times New Roman" w:cs="Times New Roman"/>
          <w:sz w:val="24"/>
          <w:szCs w:val="24"/>
          <w:lang w:eastAsia="en-AU"/>
        </w:rPr>
      </w:pPr>
    </w:p>
    <w:p w14:paraId="0FE17A0E" w14:textId="77777777" w:rsidR="00D10044" w:rsidRPr="00596B9C" w:rsidRDefault="00D10044" w:rsidP="00596B9C">
      <w:pPr>
        <w:spacing w:after="0" w:line="240" w:lineRule="auto"/>
        <w:ind w:right="91"/>
        <w:rPr>
          <w:rFonts w:ascii="Times New Roman" w:eastAsia="Times New Roman" w:hAnsi="Times New Roman" w:cs="Times New Roman"/>
          <w:sz w:val="24"/>
          <w:szCs w:val="24"/>
          <w:lang w:eastAsia="en-AU"/>
        </w:rPr>
      </w:pPr>
      <w:r w:rsidRPr="00596B9C">
        <w:rPr>
          <w:rFonts w:ascii="Times New Roman" w:eastAsia="Times New Roman" w:hAnsi="Times New Roman" w:cs="Times New Roman"/>
          <w:sz w:val="24"/>
          <w:szCs w:val="24"/>
          <w:lang w:eastAsia="en-AU"/>
        </w:rPr>
        <w:t>The RO Act specifies no conditions that need to be satisfied before the power to make the proposed regulations may be exercised.</w:t>
      </w:r>
    </w:p>
    <w:p w14:paraId="36FEA1D6" w14:textId="77777777" w:rsidR="00D10044" w:rsidRPr="00596B9C" w:rsidRDefault="00D10044" w:rsidP="00596B9C">
      <w:pPr>
        <w:spacing w:after="0" w:line="240" w:lineRule="auto"/>
        <w:rPr>
          <w:rFonts w:ascii="Times New Roman" w:eastAsia="Times New Roman" w:hAnsi="Times New Roman" w:cs="Times New Roman"/>
          <w:sz w:val="24"/>
          <w:szCs w:val="24"/>
        </w:rPr>
      </w:pPr>
    </w:p>
    <w:p w14:paraId="257F6C55" w14:textId="55598409" w:rsidR="50531E9E" w:rsidRPr="00596B9C" w:rsidRDefault="50531E9E" w:rsidP="00596B9C">
      <w:pPr>
        <w:spacing w:after="0" w:line="240" w:lineRule="auto"/>
        <w:rPr>
          <w:rFonts w:ascii="Times New Roman" w:eastAsia="Times New Roman" w:hAnsi="Times New Roman" w:cs="Times New Roman"/>
          <w:b/>
          <w:bCs/>
          <w:i/>
          <w:iCs/>
          <w:sz w:val="24"/>
          <w:szCs w:val="24"/>
        </w:rPr>
      </w:pPr>
      <w:r w:rsidRPr="00596B9C">
        <w:rPr>
          <w:rFonts w:ascii="Times New Roman" w:eastAsia="Times New Roman" w:hAnsi="Times New Roman" w:cs="Times New Roman"/>
          <w:b/>
          <w:bCs/>
          <w:i/>
          <w:iCs/>
          <w:sz w:val="24"/>
          <w:szCs w:val="24"/>
        </w:rPr>
        <w:t>Independent Contractors Act 2006</w:t>
      </w:r>
    </w:p>
    <w:p w14:paraId="30A082E4" w14:textId="77777777" w:rsidR="008A7A17" w:rsidRPr="00596B9C" w:rsidRDefault="008A7A17" w:rsidP="00596B9C">
      <w:pPr>
        <w:spacing w:after="0" w:line="240" w:lineRule="auto"/>
        <w:rPr>
          <w:rFonts w:ascii="Times New Roman" w:hAnsi="Times New Roman" w:cs="Times New Roman"/>
          <w:sz w:val="24"/>
          <w:szCs w:val="24"/>
        </w:rPr>
      </w:pPr>
    </w:p>
    <w:p w14:paraId="011CF764" w14:textId="02F75AA5" w:rsidR="003F7672" w:rsidRPr="00596B9C" w:rsidRDefault="50531E9E" w:rsidP="00596B9C">
      <w:pPr>
        <w:spacing w:after="0" w:line="240" w:lineRule="auto"/>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 xml:space="preserve">The </w:t>
      </w:r>
      <w:r w:rsidRPr="00596B9C">
        <w:rPr>
          <w:rFonts w:ascii="Times New Roman" w:eastAsia="Times New Roman" w:hAnsi="Times New Roman" w:cs="Times New Roman"/>
          <w:i/>
          <w:iCs/>
          <w:sz w:val="24"/>
          <w:szCs w:val="24"/>
        </w:rPr>
        <w:t>Independent Contractors Act 2006</w:t>
      </w:r>
      <w:r w:rsidRPr="00596B9C">
        <w:rPr>
          <w:rFonts w:ascii="Times New Roman" w:eastAsia="Times New Roman" w:hAnsi="Times New Roman" w:cs="Times New Roman"/>
          <w:sz w:val="24"/>
          <w:szCs w:val="24"/>
        </w:rPr>
        <w:t xml:space="preserve"> (IC Act)</w:t>
      </w:r>
      <w:r w:rsidR="00591CCB" w:rsidRPr="00596B9C">
        <w:rPr>
          <w:rFonts w:ascii="Times New Roman" w:eastAsia="Times New Roman" w:hAnsi="Times New Roman" w:cs="Times New Roman"/>
          <w:sz w:val="24"/>
          <w:szCs w:val="24"/>
        </w:rPr>
        <w:t xml:space="preserve"> </w:t>
      </w:r>
      <w:r w:rsidR="00952F9E" w:rsidRPr="00596B9C">
        <w:rPr>
          <w:rFonts w:ascii="Times New Roman" w:eastAsia="Times New Roman" w:hAnsi="Times New Roman" w:cs="Times New Roman"/>
          <w:sz w:val="24"/>
          <w:szCs w:val="24"/>
        </w:rPr>
        <w:t>and</w:t>
      </w:r>
      <w:r w:rsidR="00591CCB" w:rsidRPr="00596B9C">
        <w:rPr>
          <w:rFonts w:ascii="Times New Roman" w:eastAsia="Times New Roman" w:hAnsi="Times New Roman" w:cs="Times New Roman"/>
          <w:sz w:val="24"/>
          <w:szCs w:val="24"/>
        </w:rPr>
        <w:t xml:space="preserve"> the </w:t>
      </w:r>
      <w:r w:rsidR="003C4B29" w:rsidRPr="00596B9C">
        <w:rPr>
          <w:rFonts w:ascii="Times New Roman" w:eastAsia="Times New Roman" w:hAnsi="Times New Roman" w:cs="Times New Roman"/>
          <w:sz w:val="24"/>
          <w:szCs w:val="24"/>
        </w:rPr>
        <w:t>accompanying</w:t>
      </w:r>
      <w:r w:rsidR="00591CCB" w:rsidRPr="00596B9C">
        <w:rPr>
          <w:rFonts w:ascii="Times New Roman" w:eastAsia="Times New Roman" w:hAnsi="Times New Roman" w:cs="Times New Roman"/>
          <w:sz w:val="24"/>
          <w:szCs w:val="24"/>
        </w:rPr>
        <w:t xml:space="preserve"> </w:t>
      </w:r>
      <w:r w:rsidR="00591CCB" w:rsidRPr="00596B9C">
        <w:rPr>
          <w:rFonts w:ascii="Times New Roman" w:eastAsia="Times New Roman" w:hAnsi="Times New Roman" w:cs="Times New Roman"/>
          <w:i/>
          <w:iCs/>
          <w:sz w:val="24"/>
          <w:szCs w:val="24"/>
        </w:rPr>
        <w:t xml:space="preserve">Independent Contractors Regulation 2016 </w:t>
      </w:r>
      <w:r w:rsidR="00591CCB" w:rsidRPr="00596B9C">
        <w:rPr>
          <w:rFonts w:ascii="Times New Roman" w:eastAsia="Times New Roman" w:hAnsi="Times New Roman" w:cs="Times New Roman"/>
          <w:sz w:val="24"/>
          <w:szCs w:val="24"/>
        </w:rPr>
        <w:t>(</w:t>
      </w:r>
      <w:r w:rsidR="00496D81" w:rsidRPr="00596B9C">
        <w:rPr>
          <w:rFonts w:ascii="Times New Roman" w:eastAsia="Times New Roman" w:hAnsi="Times New Roman" w:cs="Times New Roman"/>
          <w:sz w:val="24"/>
          <w:szCs w:val="24"/>
        </w:rPr>
        <w:t>IC Regulation</w:t>
      </w:r>
      <w:r w:rsidR="00591CCB" w:rsidRPr="00596B9C">
        <w:rPr>
          <w:rFonts w:ascii="Times New Roman" w:eastAsia="Times New Roman" w:hAnsi="Times New Roman" w:cs="Times New Roman"/>
          <w:sz w:val="24"/>
          <w:szCs w:val="24"/>
        </w:rPr>
        <w:t>)</w:t>
      </w:r>
      <w:r w:rsidR="00952F9E" w:rsidRPr="00596B9C">
        <w:rPr>
          <w:rFonts w:ascii="Times New Roman" w:eastAsia="Times New Roman" w:hAnsi="Times New Roman" w:cs="Times New Roman"/>
          <w:sz w:val="24"/>
          <w:szCs w:val="24"/>
        </w:rPr>
        <w:t xml:space="preserve"> provide for </w:t>
      </w:r>
      <w:r w:rsidR="006D0136" w:rsidRPr="00596B9C">
        <w:rPr>
          <w:rFonts w:ascii="Times New Roman" w:eastAsia="Times New Roman" w:hAnsi="Times New Roman" w:cs="Times New Roman"/>
          <w:sz w:val="24"/>
          <w:szCs w:val="24"/>
        </w:rPr>
        <w:t>independent contractors to</w:t>
      </w:r>
      <w:r w:rsidR="0041280F" w:rsidRPr="00596B9C">
        <w:rPr>
          <w:rFonts w:ascii="Times New Roman" w:eastAsia="Times New Roman" w:hAnsi="Times New Roman" w:cs="Times New Roman"/>
          <w:sz w:val="24"/>
          <w:szCs w:val="24"/>
        </w:rPr>
        <w:t xml:space="preserve"> </w:t>
      </w:r>
      <w:r w:rsidR="005528C0" w:rsidRPr="00596B9C">
        <w:rPr>
          <w:rFonts w:ascii="Times New Roman" w:eastAsia="Times New Roman" w:hAnsi="Times New Roman" w:cs="Times New Roman"/>
          <w:sz w:val="24"/>
          <w:szCs w:val="24"/>
        </w:rPr>
        <w:t>apply to the federal courts to review a services contract on the grounds that it is unfair or harsh</w:t>
      </w:r>
      <w:r w:rsidR="000D14FC" w:rsidRPr="00596B9C">
        <w:rPr>
          <w:rFonts w:ascii="Times New Roman" w:eastAsia="Times New Roman" w:hAnsi="Times New Roman" w:cs="Times New Roman"/>
          <w:sz w:val="24"/>
          <w:szCs w:val="24"/>
        </w:rPr>
        <w:t>.</w:t>
      </w:r>
      <w:r w:rsidR="000D7620" w:rsidRPr="00596B9C">
        <w:rPr>
          <w:rFonts w:ascii="Times New Roman" w:eastAsia="Times New Roman" w:hAnsi="Times New Roman" w:cs="Times New Roman"/>
          <w:sz w:val="24"/>
          <w:szCs w:val="24"/>
        </w:rPr>
        <w:t xml:space="preserve"> </w:t>
      </w:r>
      <w:r w:rsidR="000D14FC" w:rsidRPr="00596B9C">
        <w:rPr>
          <w:rFonts w:ascii="Times New Roman" w:eastAsia="Times New Roman" w:hAnsi="Times New Roman" w:cs="Times New Roman"/>
          <w:sz w:val="24"/>
          <w:szCs w:val="24"/>
        </w:rPr>
        <w:t xml:space="preserve">In addition, </w:t>
      </w:r>
      <w:r w:rsidR="00A47EF1" w:rsidRPr="00596B9C">
        <w:rPr>
          <w:rFonts w:ascii="Times New Roman" w:eastAsia="Times New Roman" w:hAnsi="Times New Roman" w:cs="Times New Roman"/>
          <w:sz w:val="24"/>
          <w:szCs w:val="24"/>
        </w:rPr>
        <w:t>the IC Act</w:t>
      </w:r>
      <w:r w:rsidR="000D14FC" w:rsidRPr="00596B9C">
        <w:rPr>
          <w:rFonts w:ascii="Times New Roman" w:eastAsia="Times New Roman" w:hAnsi="Times New Roman" w:cs="Times New Roman"/>
          <w:sz w:val="24"/>
          <w:szCs w:val="24"/>
        </w:rPr>
        <w:t xml:space="preserve"> </w:t>
      </w:r>
      <w:r w:rsidR="00DE302C" w:rsidRPr="00596B9C">
        <w:rPr>
          <w:rFonts w:ascii="Times New Roman" w:eastAsia="Times New Roman" w:hAnsi="Times New Roman" w:cs="Times New Roman"/>
          <w:sz w:val="24"/>
          <w:szCs w:val="24"/>
        </w:rPr>
        <w:t>provides for the Commonwealth to cover the field on relevant matters, including</w:t>
      </w:r>
      <w:r w:rsidR="00A76307" w:rsidRPr="00596B9C">
        <w:rPr>
          <w:rFonts w:ascii="Times New Roman" w:eastAsia="Times New Roman" w:hAnsi="Times New Roman" w:cs="Times New Roman"/>
          <w:sz w:val="24"/>
          <w:szCs w:val="24"/>
        </w:rPr>
        <w:t xml:space="preserve"> </w:t>
      </w:r>
      <w:r w:rsidR="004B0667" w:rsidRPr="00596B9C">
        <w:rPr>
          <w:rFonts w:ascii="Times New Roman" w:eastAsia="Times New Roman" w:hAnsi="Times New Roman" w:cs="Times New Roman"/>
          <w:sz w:val="24"/>
          <w:szCs w:val="24"/>
        </w:rPr>
        <w:t xml:space="preserve">the imposition of </w:t>
      </w:r>
      <w:r w:rsidR="00A76307" w:rsidRPr="00596B9C">
        <w:rPr>
          <w:rFonts w:ascii="Times New Roman" w:eastAsia="Times New Roman" w:hAnsi="Times New Roman" w:cs="Times New Roman"/>
          <w:sz w:val="24"/>
          <w:szCs w:val="24"/>
        </w:rPr>
        <w:t>employment-like obligations on parties to services contracts</w:t>
      </w:r>
      <w:r w:rsidR="000D14FC" w:rsidRPr="00596B9C">
        <w:rPr>
          <w:rFonts w:ascii="Times New Roman" w:eastAsia="Times New Roman" w:hAnsi="Times New Roman" w:cs="Times New Roman"/>
          <w:sz w:val="24"/>
          <w:szCs w:val="24"/>
        </w:rPr>
        <w:t>.</w:t>
      </w:r>
    </w:p>
    <w:p w14:paraId="636B88DC" w14:textId="77777777" w:rsidR="008221B1" w:rsidRPr="00596B9C" w:rsidRDefault="008221B1" w:rsidP="00596B9C">
      <w:pPr>
        <w:spacing w:after="0" w:line="240" w:lineRule="auto"/>
        <w:rPr>
          <w:rFonts w:ascii="Times New Roman" w:eastAsia="Times New Roman" w:hAnsi="Times New Roman" w:cs="Times New Roman"/>
          <w:sz w:val="24"/>
          <w:szCs w:val="24"/>
        </w:rPr>
      </w:pPr>
    </w:p>
    <w:p w14:paraId="4BFBBEA2" w14:textId="25301C52" w:rsidR="50531E9E" w:rsidRPr="00596B9C" w:rsidRDefault="50531E9E" w:rsidP="00596B9C">
      <w:pPr>
        <w:spacing w:after="0" w:line="240" w:lineRule="auto"/>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 xml:space="preserve">Section 43 of the </w:t>
      </w:r>
      <w:r w:rsidR="00DD2654" w:rsidRPr="00596B9C">
        <w:rPr>
          <w:rFonts w:ascii="Times New Roman" w:eastAsia="Times New Roman" w:hAnsi="Times New Roman" w:cs="Times New Roman"/>
          <w:sz w:val="24"/>
          <w:szCs w:val="24"/>
        </w:rPr>
        <w:t xml:space="preserve">IC </w:t>
      </w:r>
      <w:r w:rsidRPr="00596B9C">
        <w:rPr>
          <w:rFonts w:ascii="Times New Roman" w:eastAsia="Times New Roman" w:hAnsi="Times New Roman" w:cs="Times New Roman"/>
          <w:sz w:val="24"/>
          <w:szCs w:val="24"/>
        </w:rPr>
        <w:t>Act provides that the Governor</w:t>
      </w:r>
      <w:r w:rsidR="00B35611" w:rsidRPr="00596B9C">
        <w:rPr>
          <w:rFonts w:ascii="Times New Roman" w:eastAsia="Times New Roman" w:hAnsi="Times New Roman" w:cs="Times New Roman"/>
          <w:sz w:val="24"/>
          <w:szCs w:val="24"/>
        </w:rPr>
        <w:t>-</w:t>
      </w:r>
      <w:r w:rsidRPr="00596B9C">
        <w:rPr>
          <w:rFonts w:ascii="Times New Roman" w:eastAsia="Times New Roman" w:hAnsi="Times New Roman" w:cs="Times New Roman"/>
          <w:sz w:val="24"/>
          <w:szCs w:val="24"/>
        </w:rPr>
        <w:t xml:space="preserve">General may make regulations prescribing matters required or permitted by the </w:t>
      </w:r>
      <w:r w:rsidR="00B35611" w:rsidRPr="00596B9C">
        <w:rPr>
          <w:rFonts w:ascii="Times New Roman" w:eastAsia="Times New Roman" w:hAnsi="Times New Roman" w:cs="Times New Roman"/>
          <w:sz w:val="24"/>
          <w:szCs w:val="24"/>
        </w:rPr>
        <w:t>IC</w:t>
      </w:r>
      <w:r w:rsidRPr="00596B9C">
        <w:rPr>
          <w:rFonts w:ascii="Times New Roman" w:eastAsia="Times New Roman" w:hAnsi="Times New Roman" w:cs="Times New Roman"/>
          <w:sz w:val="24"/>
          <w:szCs w:val="24"/>
        </w:rPr>
        <w:t xml:space="preserve"> Act to be so prescribed, or necessary </w:t>
      </w:r>
      <w:r w:rsidR="005C27BB" w:rsidRPr="00596B9C">
        <w:rPr>
          <w:rFonts w:ascii="Times New Roman" w:eastAsia="Times New Roman" w:hAnsi="Times New Roman" w:cs="Times New Roman"/>
          <w:sz w:val="24"/>
          <w:szCs w:val="24"/>
        </w:rPr>
        <w:t>or</w:t>
      </w:r>
      <w:r w:rsidRPr="00596B9C">
        <w:rPr>
          <w:rFonts w:ascii="Times New Roman" w:eastAsia="Times New Roman" w:hAnsi="Times New Roman" w:cs="Times New Roman"/>
          <w:sz w:val="24"/>
          <w:szCs w:val="24"/>
        </w:rPr>
        <w:t xml:space="preserve"> convenient to be prescribed for the carrying out or giving effect to the </w:t>
      </w:r>
      <w:r w:rsidR="00657B0F" w:rsidRPr="00596B9C">
        <w:rPr>
          <w:rFonts w:ascii="Times New Roman" w:eastAsia="Times New Roman" w:hAnsi="Times New Roman" w:cs="Times New Roman"/>
          <w:sz w:val="24"/>
          <w:szCs w:val="24"/>
        </w:rPr>
        <w:t xml:space="preserve">IC </w:t>
      </w:r>
      <w:r w:rsidRPr="00596B9C">
        <w:rPr>
          <w:rFonts w:ascii="Times New Roman" w:eastAsia="Times New Roman" w:hAnsi="Times New Roman" w:cs="Times New Roman"/>
          <w:sz w:val="24"/>
          <w:szCs w:val="24"/>
        </w:rPr>
        <w:t>Act.</w:t>
      </w:r>
    </w:p>
    <w:p w14:paraId="684171B9" w14:textId="20CC6BAE" w:rsidR="50531E9E" w:rsidRPr="00596B9C" w:rsidRDefault="50531E9E" w:rsidP="00596B9C">
      <w:pPr>
        <w:spacing w:after="0" w:line="240" w:lineRule="auto"/>
        <w:rPr>
          <w:rFonts w:ascii="Times New Roman" w:eastAsia="Times New Roman" w:hAnsi="Times New Roman" w:cs="Times New Roman"/>
          <w:sz w:val="24"/>
          <w:szCs w:val="24"/>
        </w:rPr>
      </w:pPr>
    </w:p>
    <w:p w14:paraId="2FC57504" w14:textId="21BEAB4F" w:rsidR="00530D81" w:rsidRPr="00596B9C" w:rsidRDefault="00530D81" w:rsidP="00596B9C">
      <w:pPr>
        <w:spacing w:after="0" w:line="240" w:lineRule="auto"/>
        <w:rPr>
          <w:rFonts w:ascii="Times New Roman" w:eastAsia="Times New Roman" w:hAnsi="Times New Roman" w:cs="Times New Roman"/>
          <w:sz w:val="24"/>
          <w:szCs w:val="24"/>
          <w:lang w:eastAsia="en-AU"/>
        </w:rPr>
      </w:pPr>
      <w:r w:rsidRPr="00596B9C">
        <w:rPr>
          <w:rFonts w:ascii="Times New Roman" w:eastAsia="Times New Roman" w:hAnsi="Times New Roman" w:cs="Times New Roman"/>
          <w:sz w:val="24"/>
          <w:szCs w:val="24"/>
          <w:lang w:eastAsia="en-AU"/>
        </w:rPr>
        <w:t>The IC Act specifies no conditions that need to be satisfied before the power to make the proposed regulations may be exercised.</w:t>
      </w:r>
    </w:p>
    <w:p w14:paraId="387ED582" w14:textId="17679AA7" w:rsidR="262AE6DD" w:rsidRPr="00596B9C" w:rsidRDefault="262AE6DD" w:rsidP="00596B9C">
      <w:pPr>
        <w:spacing w:after="0" w:line="240" w:lineRule="auto"/>
        <w:rPr>
          <w:rFonts w:ascii="Times New Roman" w:eastAsia="Times New Roman" w:hAnsi="Times New Roman" w:cs="Times New Roman"/>
          <w:sz w:val="24"/>
          <w:szCs w:val="24"/>
        </w:rPr>
      </w:pPr>
    </w:p>
    <w:p w14:paraId="249DC12D" w14:textId="51103AE0" w:rsidR="50531E9E" w:rsidRPr="00596B9C" w:rsidRDefault="001200FE" w:rsidP="00596B9C">
      <w:pPr>
        <w:spacing w:after="0" w:line="240" w:lineRule="auto"/>
        <w:rPr>
          <w:rFonts w:ascii="Times New Roman" w:hAnsi="Times New Roman" w:cs="Times New Roman"/>
          <w:i/>
          <w:sz w:val="24"/>
          <w:szCs w:val="24"/>
        </w:rPr>
      </w:pPr>
      <w:r w:rsidRPr="00596B9C">
        <w:rPr>
          <w:rFonts w:ascii="Times New Roman" w:eastAsia="Times New Roman" w:hAnsi="Times New Roman" w:cs="Times New Roman"/>
          <w:b/>
          <w:bCs/>
          <w:i/>
          <w:iCs/>
          <w:sz w:val="24"/>
          <w:szCs w:val="24"/>
        </w:rPr>
        <w:t>Acts Interpretation Act 1901</w:t>
      </w:r>
    </w:p>
    <w:p w14:paraId="39E81AD4" w14:textId="77777777" w:rsidR="00C011D3" w:rsidRPr="00596B9C" w:rsidRDefault="50531E9E" w:rsidP="00596B9C">
      <w:pPr>
        <w:pStyle w:val="CommentText"/>
        <w:spacing w:after="0"/>
        <w:rPr>
          <w:rFonts w:ascii="Times New Roman" w:hAnsi="Times New Roman" w:cs="Times New Roman"/>
          <w:sz w:val="24"/>
          <w:szCs w:val="24"/>
        </w:rPr>
      </w:pPr>
      <w:r w:rsidRPr="00596B9C">
        <w:rPr>
          <w:rFonts w:ascii="Times New Roman" w:eastAsia="Times New Roman" w:hAnsi="Times New Roman" w:cs="Times New Roman"/>
          <w:sz w:val="24"/>
          <w:szCs w:val="24"/>
        </w:rPr>
        <w:t xml:space="preserve"> </w:t>
      </w:r>
    </w:p>
    <w:p w14:paraId="434E93E2" w14:textId="790A2601" w:rsidR="50531E9E" w:rsidRPr="00596B9C" w:rsidRDefault="50531E9E" w:rsidP="00596B9C">
      <w:pPr>
        <w:spacing w:after="0" w:line="240" w:lineRule="auto"/>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 xml:space="preserve">Some of the items in the Instrument are made in contemplation of the commencement of </w:t>
      </w:r>
      <w:r w:rsidR="3554594B" w:rsidRPr="00596B9C">
        <w:rPr>
          <w:rFonts w:ascii="Times New Roman" w:eastAsia="Times New Roman" w:hAnsi="Times New Roman" w:cs="Times New Roman"/>
          <w:sz w:val="24"/>
          <w:szCs w:val="24"/>
        </w:rPr>
        <w:t>the provision</w:t>
      </w:r>
      <w:r w:rsidR="0BEEFF82" w:rsidRPr="00596B9C">
        <w:rPr>
          <w:rFonts w:ascii="Times New Roman" w:eastAsia="Times New Roman" w:hAnsi="Times New Roman" w:cs="Times New Roman"/>
          <w:sz w:val="24"/>
          <w:szCs w:val="24"/>
        </w:rPr>
        <w:t>s</w:t>
      </w:r>
      <w:r w:rsidR="3554594B" w:rsidRPr="00596B9C">
        <w:rPr>
          <w:rFonts w:ascii="Times New Roman" w:eastAsia="Times New Roman" w:hAnsi="Times New Roman" w:cs="Times New Roman"/>
          <w:sz w:val="24"/>
          <w:szCs w:val="24"/>
        </w:rPr>
        <w:t xml:space="preserve"> conferring the power to make the </w:t>
      </w:r>
      <w:r w:rsidR="006D39CF" w:rsidRPr="00596B9C">
        <w:rPr>
          <w:rFonts w:ascii="Times New Roman" w:eastAsia="Times New Roman" w:hAnsi="Times New Roman" w:cs="Times New Roman"/>
          <w:sz w:val="24"/>
          <w:szCs w:val="24"/>
        </w:rPr>
        <w:t>regulations</w:t>
      </w:r>
      <w:r w:rsidRPr="00596B9C">
        <w:rPr>
          <w:rFonts w:ascii="Times New Roman" w:eastAsia="Times New Roman" w:hAnsi="Times New Roman" w:cs="Times New Roman"/>
          <w:sz w:val="24"/>
          <w:szCs w:val="24"/>
        </w:rPr>
        <w:t xml:space="preserve">. In these circumstances, the Instrument relies on section 4 of the </w:t>
      </w:r>
      <w:r w:rsidRPr="00596B9C">
        <w:rPr>
          <w:rFonts w:ascii="Times New Roman" w:eastAsia="Times New Roman" w:hAnsi="Times New Roman" w:cs="Times New Roman"/>
          <w:i/>
          <w:iCs/>
          <w:sz w:val="24"/>
          <w:szCs w:val="24"/>
        </w:rPr>
        <w:t>Acts Interpretation Act</w:t>
      </w:r>
      <w:r w:rsidR="007626EB" w:rsidRPr="00596B9C">
        <w:rPr>
          <w:rFonts w:ascii="Times New Roman" w:eastAsia="Times New Roman" w:hAnsi="Times New Roman" w:cs="Times New Roman"/>
          <w:i/>
          <w:iCs/>
          <w:sz w:val="24"/>
          <w:szCs w:val="24"/>
        </w:rPr>
        <w:t xml:space="preserve"> 1901</w:t>
      </w:r>
      <w:r w:rsidRPr="00596B9C">
        <w:rPr>
          <w:rFonts w:ascii="Times New Roman" w:eastAsia="Times New Roman" w:hAnsi="Times New Roman" w:cs="Times New Roman"/>
          <w:sz w:val="24"/>
          <w:szCs w:val="24"/>
        </w:rPr>
        <w:t>.</w:t>
      </w:r>
    </w:p>
    <w:p w14:paraId="06530211" w14:textId="77777777" w:rsidR="008B53E0" w:rsidRPr="00596B9C" w:rsidRDefault="008B53E0" w:rsidP="00596B9C">
      <w:pPr>
        <w:spacing w:after="0" w:line="240" w:lineRule="auto"/>
        <w:rPr>
          <w:rFonts w:ascii="Times New Roman" w:eastAsia="Times New Roman" w:hAnsi="Times New Roman" w:cs="Times New Roman"/>
          <w:sz w:val="24"/>
          <w:szCs w:val="24"/>
        </w:rPr>
      </w:pPr>
    </w:p>
    <w:p w14:paraId="1CF146BD" w14:textId="509DA3B8" w:rsidR="50531E9E" w:rsidRPr="00596B9C" w:rsidDel="0005335B" w:rsidRDefault="50531E9E" w:rsidP="00596B9C">
      <w:pPr>
        <w:spacing w:after="0" w:line="240" w:lineRule="auto"/>
        <w:rPr>
          <w:rFonts w:ascii="Times New Roman" w:eastAsia="Times New Roman" w:hAnsi="Times New Roman" w:cs="Times New Roman"/>
          <w:sz w:val="24"/>
          <w:szCs w:val="24"/>
        </w:rPr>
      </w:pPr>
      <w:r w:rsidRPr="00596B9C" w:rsidDel="0005335B">
        <w:rPr>
          <w:rFonts w:ascii="Times New Roman" w:eastAsia="Times New Roman" w:hAnsi="Times New Roman" w:cs="Times New Roman"/>
          <w:sz w:val="24"/>
          <w:szCs w:val="24"/>
        </w:rPr>
        <w:t xml:space="preserve">Further, where the Instrument amends another instrument, and there no express power in the enabling legislation to do so, subsection 33(3) of the </w:t>
      </w:r>
      <w:r w:rsidRPr="00596B9C" w:rsidDel="0005335B">
        <w:rPr>
          <w:rFonts w:ascii="Times New Roman" w:eastAsia="Times New Roman" w:hAnsi="Times New Roman" w:cs="Times New Roman"/>
          <w:i/>
          <w:iCs/>
          <w:sz w:val="24"/>
          <w:szCs w:val="24"/>
        </w:rPr>
        <w:t>Acts Interpretation Act 1901</w:t>
      </w:r>
      <w:r w:rsidRPr="00596B9C" w:rsidDel="0005335B">
        <w:rPr>
          <w:rFonts w:ascii="Times New Roman" w:eastAsia="Times New Roman" w:hAnsi="Times New Roman" w:cs="Times New Roman"/>
          <w:sz w:val="24"/>
          <w:szCs w:val="24"/>
        </w:rPr>
        <w:t xml:space="preserve"> is relied upon to amend</w:t>
      </w:r>
      <w:r w:rsidR="5990EAC0" w:rsidRPr="00596B9C">
        <w:rPr>
          <w:rFonts w:ascii="Times New Roman" w:eastAsia="Times New Roman" w:hAnsi="Times New Roman" w:cs="Times New Roman"/>
          <w:sz w:val="24"/>
          <w:szCs w:val="24"/>
        </w:rPr>
        <w:t xml:space="preserve"> or </w:t>
      </w:r>
      <w:r w:rsidRPr="00596B9C" w:rsidDel="0005335B">
        <w:rPr>
          <w:rFonts w:ascii="Times New Roman" w:eastAsia="Times New Roman" w:hAnsi="Times New Roman" w:cs="Times New Roman"/>
          <w:sz w:val="24"/>
          <w:szCs w:val="24"/>
        </w:rPr>
        <w:t xml:space="preserve">modify the instrument. </w:t>
      </w:r>
    </w:p>
    <w:p w14:paraId="36FDDA5C" w14:textId="3ECCF941" w:rsidR="5AB4104C" w:rsidRPr="00596B9C" w:rsidRDefault="5AB4104C" w:rsidP="00596B9C">
      <w:pPr>
        <w:spacing w:after="0" w:line="240" w:lineRule="auto"/>
        <w:rPr>
          <w:rFonts w:ascii="Times New Roman" w:eastAsia="Times New Roman" w:hAnsi="Times New Roman" w:cs="Times New Roman"/>
          <w:b/>
          <w:bCs/>
          <w:sz w:val="24"/>
          <w:szCs w:val="24"/>
        </w:rPr>
      </w:pPr>
    </w:p>
    <w:p w14:paraId="7B96D5CD" w14:textId="5E700A5E" w:rsidR="50531E9E" w:rsidRPr="00596B9C" w:rsidRDefault="50531E9E" w:rsidP="00596B9C">
      <w:pPr>
        <w:spacing w:after="0" w:line="240" w:lineRule="auto"/>
        <w:rPr>
          <w:rFonts w:ascii="Times New Roman" w:eastAsia="Times New Roman" w:hAnsi="Times New Roman" w:cs="Times New Roman"/>
          <w:b/>
          <w:bCs/>
          <w:sz w:val="24"/>
          <w:szCs w:val="24"/>
        </w:rPr>
      </w:pPr>
      <w:r w:rsidRPr="00596B9C">
        <w:rPr>
          <w:rFonts w:ascii="Times New Roman" w:eastAsia="Times New Roman" w:hAnsi="Times New Roman" w:cs="Times New Roman"/>
          <w:b/>
          <w:bCs/>
          <w:sz w:val="24"/>
          <w:szCs w:val="24"/>
        </w:rPr>
        <w:t>EXEMPTIONS FROM SUNSETTING</w:t>
      </w:r>
    </w:p>
    <w:p w14:paraId="430F4847" w14:textId="196D82D1" w:rsidR="50531E9E" w:rsidRPr="00596B9C" w:rsidRDefault="50531E9E" w:rsidP="00596B9C">
      <w:pPr>
        <w:spacing w:after="0" w:line="240" w:lineRule="auto"/>
        <w:rPr>
          <w:rFonts w:ascii="Times New Roman" w:hAnsi="Times New Roman" w:cs="Times New Roman"/>
          <w:sz w:val="24"/>
          <w:szCs w:val="24"/>
        </w:rPr>
      </w:pPr>
      <w:r w:rsidRPr="00596B9C">
        <w:rPr>
          <w:rFonts w:ascii="Times New Roman" w:eastAsia="Times New Roman" w:hAnsi="Times New Roman" w:cs="Times New Roman"/>
          <w:i/>
          <w:iCs/>
          <w:sz w:val="24"/>
          <w:szCs w:val="24"/>
        </w:rPr>
        <w:t xml:space="preserve"> </w:t>
      </w:r>
    </w:p>
    <w:p w14:paraId="350CEC71" w14:textId="76E92892" w:rsidR="50531E9E" w:rsidRPr="00596B9C" w:rsidRDefault="007C6168" w:rsidP="00596B9C">
      <w:pPr>
        <w:spacing w:after="0" w:line="240" w:lineRule="auto"/>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T</w:t>
      </w:r>
      <w:r w:rsidR="6CAFE5A1" w:rsidRPr="00596B9C">
        <w:rPr>
          <w:rFonts w:ascii="Times New Roman" w:eastAsia="Times New Roman" w:hAnsi="Times New Roman" w:cs="Times New Roman"/>
          <w:sz w:val="24"/>
          <w:szCs w:val="24"/>
        </w:rPr>
        <w:t>he regulations amended and inserted by the</w:t>
      </w:r>
      <w:r w:rsidR="5C74DECD" w:rsidRPr="00596B9C">
        <w:rPr>
          <w:rFonts w:ascii="Times New Roman" w:eastAsia="Times New Roman" w:hAnsi="Times New Roman" w:cs="Times New Roman"/>
          <w:sz w:val="24"/>
          <w:szCs w:val="24"/>
        </w:rPr>
        <w:t xml:space="preserve"> Instrument</w:t>
      </w:r>
      <w:r w:rsidR="0337C9F3" w:rsidRPr="00596B9C">
        <w:rPr>
          <w:rFonts w:ascii="Times New Roman" w:eastAsia="Times New Roman" w:hAnsi="Times New Roman" w:cs="Times New Roman"/>
          <w:sz w:val="24"/>
          <w:szCs w:val="24"/>
        </w:rPr>
        <w:t xml:space="preserve"> in respect of the FW Act</w:t>
      </w:r>
      <w:r w:rsidR="5C74DECD" w:rsidRPr="00596B9C">
        <w:rPr>
          <w:rFonts w:ascii="Times New Roman" w:eastAsia="Times New Roman" w:hAnsi="Times New Roman" w:cs="Times New Roman"/>
          <w:sz w:val="24"/>
          <w:szCs w:val="24"/>
        </w:rPr>
        <w:t xml:space="preserve"> </w:t>
      </w:r>
      <w:r w:rsidR="00EA142A" w:rsidRPr="00596B9C">
        <w:rPr>
          <w:rFonts w:ascii="Times New Roman" w:eastAsia="Times New Roman" w:hAnsi="Times New Roman" w:cs="Times New Roman"/>
          <w:sz w:val="24"/>
          <w:szCs w:val="24"/>
        </w:rPr>
        <w:t xml:space="preserve">and RO Act </w:t>
      </w:r>
      <w:r w:rsidR="00F43A10" w:rsidRPr="00596B9C">
        <w:rPr>
          <w:rFonts w:ascii="Times New Roman" w:eastAsia="Times New Roman" w:hAnsi="Times New Roman" w:cs="Times New Roman"/>
          <w:sz w:val="24"/>
          <w:szCs w:val="24"/>
        </w:rPr>
        <w:t>are not</w:t>
      </w:r>
      <w:r w:rsidR="6CAFE5A1" w:rsidRPr="00596B9C">
        <w:rPr>
          <w:rFonts w:ascii="Times New Roman" w:eastAsia="Times New Roman" w:hAnsi="Times New Roman" w:cs="Times New Roman"/>
          <w:sz w:val="24"/>
          <w:szCs w:val="24"/>
        </w:rPr>
        <w:t xml:space="preserve"> subject to ordinary sunsetting processes</w:t>
      </w:r>
      <w:r w:rsidRPr="00596B9C">
        <w:rPr>
          <w:rFonts w:ascii="Times New Roman" w:eastAsia="Times New Roman" w:hAnsi="Times New Roman" w:cs="Times New Roman"/>
          <w:sz w:val="24"/>
          <w:szCs w:val="24"/>
        </w:rPr>
        <w:t xml:space="preserve">, pursuant to items 27(e) and 27A of the table in section 12 of the </w:t>
      </w:r>
      <w:r w:rsidRPr="00596B9C">
        <w:rPr>
          <w:rFonts w:ascii="Times New Roman" w:eastAsia="Times New Roman" w:hAnsi="Times New Roman" w:cs="Times New Roman"/>
          <w:i/>
          <w:iCs/>
          <w:sz w:val="24"/>
          <w:szCs w:val="24"/>
        </w:rPr>
        <w:t xml:space="preserve">Legislation (Exemptions and Other Matters) Regulation 2015 </w:t>
      </w:r>
      <w:r w:rsidRPr="00596B9C">
        <w:rPr>
          <w:rFonts w:ascii="Times New Roman" w:eastAsia="Times New Roman" w:hAnsi="Times New Roman" w:cs="Times New Roman"/>
          <w:sz w:val="24"/>
          <w:szCs w:val="24"/>
        </w:rPr>
        <w:t>(Exemption Regulations)</w:t>
      </w:r>
      <w:r w:rsidR="6CAFE5A1" w:rsidRPr="00596B9C">
        <w:rPr>
          <w:rFonts w:ascii="Times New Roman" w:eastAsia="Times New Roman" w:hAnsi="Times New Roman" w:cs="Times New Roman"/>
          <w:sz w:val="24"/>
          <w:szCs w:val="24"/>
        </w:rPr>
        <w:t>.</w:t>
      </w:r>
      <w:r w:rsidR="6CAFE5A1" w:rsidRPr="00596B9C">
        <w:rPr>
          <w:rFonts w:ascii="Times New Roman" w:eastAsia="Calibri" w:hAnsi="Times New Roman" w:cs="Times New Roman"/>
          <w:sz w:val="24"/>
          <w:szCs w:val="24"/>
        </w:rPr>
        <w:t xml:space="preserve"> </w:t>
      </w:r>
      <w:r w:rsidR="00CB3F8A" w:rsidRPr="00596B9C">
        <w:rPr>
          <w:rFonts w:ascii="Times New Roman" w:eastAsia="Times New Roman" w:hAnsi="Times New Roman" w:cs="Times New Roman"/>
          <w:sz w:val="24"/>
          <w:szCs w:val="24"/>
        </w:rPr>
        <w:t>R</w:t>
      </w:r>
      <w:r w:rsidR="11E89546" w:rsidRPr="00596B9C">
        <w:rPr>
          <w:rFonts w:ascii="Times New Roman" w:eastAsia="Times New Roman" w:hAnsi="Times New Roman" w:cs="Times New Roman"/>
          <w:sz w:val="24"/>
          <w:szCs w:val="24"/>
        </w:rPr>
        <w:t>egulations and other like instruments made under the FW Act</w:t>
      </w:r>
      <w:r w:rsidR="00F116EF" w:rsidRPr="00596B9C">
        <w:rPr>
          <w:rFonts w:ascii="Times New Roman" w:eastAsia="Times New Roman" w:hAnsi="Times New Roman" w:cs="Times New Roman"/>
          <w:sz w:val="24"/>
          <w:szCs w:val="24"/>
        </w:rPr>
        <w:t xml:space="preserve"> and RO Act</w:t>
      </w:r>
      <w:r w:rsidR="11E89546" w:rsidRPr="00596B9C">
        <w:rPr>
          <w:rFonts w:ascii="Times New Roman" w:eastAsia="Times New Roman" w:hAnsi="Times New Roman" w:cs="Times New Roman"/>
          <w:sz w:val="24"/>
          <w:szCs w:val="24"/>
        </w:rPr>
        <w:t xml:space="preserve"> are exempt from sunsetting because they form part of an intergovernmental scheme.</w:t>
      </w:r>
      <w:r w:rsidR="00F116EF" w:rsidRPr="00596B9C">
        <w:rPr>
          <w:rFonts w:ascii="Times New Roman" w:eastAsia="Times New Roman" w:hAnsi="Times New Roman" w:cs="Times New Roman"/>
          <w:sz w:val="24"/>
          <w:szCs w:val="24"/>
        </w:rPr>
        <w:t xml:space="preserve"> </w:t>
      </w:r>
    </w:p>
    <w:p w14:paraId="71010845" w14:textId="77777777" w:rsidR="00026DE4" w:rsidRPr="00596B9C" w:rsidRDefault="00026DE4" w:rsidP="00596B9C">
      <w:pPr>
        <w:spacing w:after="0" w:line="240" w:lineRule="auto"/>
        <w:rPr>
          <w:rFonts w:ascii="Times New Roman" w:eastAsia="Times New Roman" w:hAnsi="Times New Roman" w:cs="Times New Roman"/>
          <w:sz w:val="24"/>
          <w:szCs w:val="24"/>
        </w:rPr>
      </w:pPr>
    </w:p>
    <w:p w14:paraId="229E6624" w14:textId="3E2982A8" w:rsidR="00026DE4" w:rsidRPr="00596B9C" w:rsidRDefault="00026DE4" w:rsidP="00596B9C">
      <w:pPr>
        <w:spacing w:after="0" w:line="240" w:lineRule="auto"/>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The</w:t>
      </w:r>
      <w:r w:rsidR="00C60600" w:rsidRPr="00596B9C">
        <w:rPr>
          <w:rFonts w:ascii="Times New Roman" w:eastAsia="Times New Roman" w:hAnsi="Times New Roman" w:cs="Times New Roman"/>
          <w:sz w:val="24"/>
          <w:szCs w:val="24"/>
        </w:rPr>
        <w:t xml:space="preserve"> </w:t>
      </w:r>
      <w:r w:rsidR="00F116EF" w:rsidRPr="00596B9C">
        <w:rPr>
          <w:rFonts w:ascii="Times New Roman" w:eastAsia="Times New Roman" w:hAnsi="Times New Roman" w:cs="Times New Roman"/>
          <w:sz w:val="24"/>
          <w:szCs w:val="24"/>
        </w:rPr>
        <w:t>amendments t</w:t>
      </w:r>
      <w:r w:rsidR="00B34B54" w:rsidRPr="00596B9C">
        <w:rPr>
          <w:rFonts w:ascii="Times New Roman" w:eastAsia="Times New Roman" w:hAnsi="Times New Roman" w:cs="Times New Roman"/>
          <w:sz w:val="24"/>
          <w:szCs w:val="24"/>
        </w:rPr>
        <w:t>o</w:t>
      </w:r>
      <w:r w:rsidR="00C60600" w:rsidRPr="00596B9C">
        <w:rPr>
          <w:rFonts w:ascii="Times New Roman" w:eastAsia="Times New Roman" w:hAnsi="Times New Roman" w:cs="Times New Roman"/>
          <w:sz w:val="24"/>
          <w:szCs w:val="24"/>
        </w:rPr>
        <w:t xml:space="preserve"> </w:t>
      </w:r>
      <w:r w:rsidR="00D43727" w:rsidRPr="00596B9C">
        <w:rPr>
          <w:rFonts w:ascii="Times New Roman" w:eastAsia="Times New Roman" w:hAnsi="Times New Roman" w:cs="Times New Roman"/>
          <w:sz w:val="24"/>
          <w:szCs w:val="24"/>
        </w:rPr>
        <w:t xml:space="preserve">the </w:t>
      </w:r>
      <w:r w:rsidR="00496D81" w:rsidRPr="00596B9C">
        <w:rPr>
          <w:rFonts w:ascii="Times New Roman" w:eastAsia="Times New Roman" w:hAnsi="Times New Roman" w:cs="Times New Roman"/>
          <w:sz w:val="24"/>
          <w:szCs w:val="24"/>
        </w:rPr>
        <w:t>IC Regulation</w:t>
      </w:r>
      <w:r w:rsidR="002F7231" w:rsidRPr="00596B9C">
        <w:rPr>
          <w:rFonts w:ascii="Times New Roman" w:eastAsia="Times New Roman" w:hAnsi="Times New Roman" w:cs="Times New Roman"/>
          <w:sz w:val="24"/>
          <w:szCs w:val="24"/>
        </w:rPr>
        <w:t xml:space="preserve"> </w:t>
      </w:r>
      <w:r w:rsidR="00F43A10" w:rsidRPr="00596B9C">
        <w:rPr>
          <w:rFonts w:ascii="Times New Roman" w:eastAsia="Times New Roman" w:hAnsi="Times New Roman" w:cs="Times New Roman"/>
          <w:sz w:val="24"/>
          <w:szCs w:val="24"/>
        </w:rPr>
        <w:t xml:space="preserve">are </w:t>
      </w:r>
      <w:r w:rsidR="002F7231" w:rsidRPr="00596B9C">
        <w:rPr>
          <w:rFonts w:ascii="Times New Roman" w:eastAsia="Times New Roman" w:hAnsi="Times New Roman" w:cs="Times New Roman"/>
          <w:sz w:val="24"/>
          <w:szCs w:val="24"/>
        </w:rPr>
        <w:t xml:space="preserve">subject to </w:t>
      </w:r>
      <w:r w:rsidR="00F116EF" w:rsidRPr="00596B9C">
        <w:rPr>
          <w:rFonts w:ascii="Times New Roman" w:eastAsia="Times New Roman" w:hAnsi="Times New Roman" w:cs="Times New Roman"/>
          <w:sz w:val="24"/>
          <w:szCs w:val="24"/>
        </w:rPr>
        <w:t xml:space="preserve">ordinary </w:t>
      </w:r>
      <w:r w:rsidR="002F7231" w:rsidRPr="00596B9C">
        <w:rPr>
          <w:rFonts w:ascii="Times New Roman" w:eastAsia="Times New Roman" w:hAnsi="Times New Roman" w:cs="Times New Roman"/>
          <w:sz w:val="24"/>
          <w:szCs w:val="24"/>
        </w:rPr>
        <w:t>sunsetting</w:t>
      </w:r>
      <w:r w:rsidR="00F116EF" w:rsidRPr="00596B9C">
        <w:rPr>
          <w:rFonts w:ascii="Times New Roman" w:eastAsia="Times New Roman" w:hAnsi="Times New Roman" w:cs="Times New Roman"/>
          <w:sz w:val="24"/>
          <w:szCs w:val="24"/>
        </w:rPr>
        <w:t xml:space="preserve"> processes</w:t>
      </w:r>
      <w:r w:rsidR="002F7231" w:rsidRPr="00596B9C">
        <w:rPr>
          <w:rFonts w:ascii="Times New Roman" w:eastAsia="Times New Roman" w:hAnsi="Times New Roman" w:cs="Times New Roman"/>
          <w:sz w:val="24"/>
          <w:szCs w:val="24"/>
        </w:rPr>
        <w:t>.</w:t>
      </w:r>
      <w:r w:rsidR="009A664F" w:rsidRPr="00596B9C">
        <w:rPr>
          <w:rFonts w:ascii="Times New Roman" w:eastAsia="Times New Roman" w:hAnsi="Times New Roman" w:cs="Times New Roman"/>
          <w:sz w:val="24"/>
          <w:szCs w:val="24"/>
        </w:rPr>
        <w:t xml:space="preserve"> </w:t>
      </w:r>
    </w:p>
    <w:p w14:paraId="6A235BFD" w14:textId="604D28B4" w:rsidR="50531E9E" w:rsidRPr="00596B9C" w:rsidRDefault="50531E9E" w:rsidP="00596B9C">
      <w:pPr>
        <w:spacing w:after="0" w:line="240" w:lineRule="auto"/>
        <w:rPr>
          <w:rFonts w:ascii="Times New Roman" w:hAnsi="Times New Roman" w:cs="Times New Roman"/>
          <w:sz w:val="24"/>
          <w:szCs w:val="24"/>
        </w:rPr>
      </w:pPr>
      <w:r w:rsidRPr="00596B9C">
        <w:rPr>
          <w:rFonts w:ascii="Times New Roman" w:eastAsia="Times New Roman" w:hAnsi="Times New Roman" w:cs="Times New Roman"/>
          <w:sz w:val="24"/>
          <w:szCs w:val="24"/>
        </w:rPr>
        <w:t xml:space="preserve"> </w:t>
      </w:r>
    </w:p>
    <w:p w14:paraId="0A919C8A" w14:textId="47A32CE2" w:rsidR="50531E9E" w:rsidRPr="00596B9C" w:rsidRDefault="50531E9E" w:rsidP="00596B9C">
      <w:pPr>
        <w:keepNext/>
        <w:spacing w:after="0" w:line="240" w:lineRule="auto"/>
        <w:rPr>
          <w:rFonts w:ascii="Times New Roman" w:eastAsia="Times New Roman" w:hAnsi="Times New Roman" w:cs="Times New Roman"/>
          <w:b/>
          <w:bCs/>
          <w:sz w:val="24"/>
          <w:szCs w:val="24"/>
        </w:rPr>
      </w:pPr>
      <w:r w:rsidRPr="00596B9C">
        <w:rPr>
          <w:rFonts w:ascii="Times New Roman" w:eastAsia="Times New Roman" w:hAnsi="Times New Roman" w:cs="Times New Roman"/>
          <w:b/>
          <w:bCs/>
          <w:sz w:val="24"/>
          <w:szCs w:val="24"/>
        </w:rPr>
        <w:lastRenderedPageBreak/>
        <w:t>PURPOSE AND OPERATION</w:t>
      </w:r>
    </w:p>
    <w:p w14:paraId="37F9166D" w14:textId="36BC2C9D" w:rsidR="37CECB0B" w:rsidRPr="00596B9C" w:rsidRDefault="50531E9E" w:rsidP="00596B9C">
      <w:pPr>
        <w:keepNext/>
        <w:spacing w:after="0" w:line="240" w:lineRule="auto"/>
        <w:rPr>
          <w:rFonts w:ascii="Times New Roman" w:hAnsi="Times New Roman" w:cs="Times New Roman"/>
          <w:sz w:val="24"/>
          <w:szCs w:val="24"/>
        </w:rPr>
      </w:pPr>
      <w:r w:rsidRPr="00596B9C">
        <w:rPr>
          <w:rFonts w:ascii="Times New Roman" w:eastAsia="Times New Roman" w:hAnsi="Times New Roman" w:cs="Times New Roman"/>
          <w:sz w:val="24"/>
          <w:szCs w:val="24"/>
        </w:rPr>
        <w:t xml:space="preserve"> </w:t>
      </w:r>
      <w:r w:rsidR="37CECB0B" w:rsidRPr="00596B9C">
        <w:rPr>
          <w:rFonts w:ascii="Times New Roman" w:eastAsia="Times New Roman" w:hAnsi="Times New Roman" w:cs="Times New Roman"/>
          <w:i/>
          <w:iCs/>
          <w:sz w:val="24"/>
          <w:szCs w:val="24"/>
        </w:rPr>
        <w:t xml:space="preserve"> </w:t>
      </w:r>
    </w:p>
    <w:p w14:paraId="0943B323" w14:textId="075CC3DB" w:rsidR="000C2D6A" w:rsidRPr="00596B9C" w:rsidRDefault="000C2D6A" w:rsidP="00596B9C">
      <w:pPr>
        <w:keepNext/>
        <w:spacing w:after="0" w:line="240" w:lineRule="auto"/>
        <w:rPr>
          <w:rFonts w:ascii="Times New Roman" w:hAnsi="Times New Roman" w:cs="Times New Roman"/>
          <w:sz w:val="24"/>
          <w:szCs w:val="24"/>
        </w:rPr>
      </w:pPr>
      <w:r w:rsidRPr="00596B9C">
        <w:rPr>
          <w:rFonts w:ascii="Times New Roman" w:eastAsia="Times New Roman" w:hAnsi="Times New Roman" w:cs="Times New Roman"/>
          <w:sz w:val="24"/>
          <w:szCs w:val="24"/>
        </w:rPr>
        <w:t xml:space="preserve">The </w:t>
      </w:r>
      <w:r w:rsidR="00367DE5" w:rsidRPr="00596B9C">
        <w:rPr>
          <w:rFonts w:ascii="Times New Roman" w:eastAsia="Times New Roman" w:hAnsi="Times New Roman" w:cs="Times New Roman"/>
          <w:sz w:val="24"/>
          <w:szCs w:val="24"/>
        </w:rPr>
        <w:t>I</w:t>
      </w:r>
      <w:r w:rsidRPr="00596B9C">
        <w:rPr>
          <w:rFonts w:ascii="Times New Roman" w:eastAsia="Times New Roman" w:hAnsi="Times New Roman" w:cs="Times New Roman"/>
          <w:sz w:val="24"/>
          <w:szCs w:val="24"/>
        </w:rPr>
        <w:t xml:space="preserve">nstrument </w:t>
      </w:r>
      <w:r w:rsidR="00367DE5" w:rsidRPr="00596B9C">
        <w:rPr>
          <w:rFonts w:ascii="Times New Roman" w:eastAsia="Times New Roman" w:hAnsi="Times New Roman" w:cs="Times New Roman"/>
          <w:sz w:val="24"/>
          <w:szCs w:val="24"/>
        </w:rPr>
        <w:t>amend</w:t>
      </w:r>
      <w:r w:rsidR="00407558" w:rsidRPr="00596B9C">
        <w:rPr>
          <w:rFonts w:ascii="Times New Roman" w:eastAsia="Times New Roman" w:hAnsi="Times New Roman" w:cs="Times New Roman"/>
          <w:sz w:val="24"/>
          <w:szCs w:val="24"/>
        </w:rPr>
        <w:t>s</w:t>
      </w:r>
      <w:r w:rsidR="00367DE5" w:rsidRPr="00596B9C">
        <w:rPr>
          <w:rFonts w:ascii="Times New Roman" w:eastAsia="Times New Roman" w:hAnsi="Times New Roman" w:cs="Times New Roman"/>
          <w:sz w:val="24"/>
          <w:szCs w:val="24"/>
        </w:rPr>
        <w:t xml:space="preserve"> and</w:t>
      </w:r>
      <w:r w:rsidRPr="00596B9C">
        <w:rPr>
          <w:rFonts w:ascii="Times New Roman" w:eastAsia="Times New Roman" w:hAnsi="Times New Roman" w:cs="Times New Roman"/>
          <w:sz w:val="24"/>
          <w:szCs w:val="24"/>
        </w:rPr>
        <w:t xml:space="preserve"> insert</w:t>
      </w:r>
      <w:r w:rsidR="00407558" w:rsidRPr="00596B9C">
        <w:rPr>
          <w:rFonts w:ascii="Times New Roman" w:eastAsia="Times New Roman" w:hAnsi="Times New Roman" w:cs="Times New Roman"/>
          <w:sz w:val="24"/>
          <w:szCs w:val="24"/>
        </w:rPr>
        <w:t>s</w:t>
      </w:r>
      <w:r w:rsidRPr="00596B9C">
        <w:rPr>
          <w:rFonts w:ascii="Times New Roman" w:eastAsia="Times New Roman" w:hAnsi="Times New Roman" w:cs="Times New Roman"/>
          <w:sz w:val="24"/>
          <w:szCs w:val="24"/>
        </w:rPr>
        <w:t xml:space="preserve"> new provisions into the FW Regulations to:</w:t>
      </w:r>
    </w:p>
    <w:p w14:paraId="25678256" w14:textId="77777777" w:rsidR="00367DE5" w:rsidRPr="00596B9C" w:rsidRDefault="2E0C8CB3" w:rsidP="054C5CD9">
      <w:pPr>
        <w:pStyle w:val="ListParagraph"/>
        <w:keepNext/>
        <w:numPr>
          <w:ilvl w:val="0"/>
          <w:numId w:val="2"/>
        </w:numPr>
        <w:spacing w:after="0" w:line="240" w:lineRule="auto"/>
        <w:rPr>
          <w:rFonts w:ascii="Times New Roman" w:eastAsia="Times New Roman" w:hAnsi="Times New Roman" w:cs="Times New Roman"/>
          <w:sz w:val="24"/>
          <w:szCs w:val="24"/>
        </w:rPr>
      </w:pPr>
      <w:r w:rsidRPr="054C5CD9">
        <w:rPr>
          <w:rFonts w:ascii="Times New Roman" w:eastAsia="Times New Roman" w:hAnsi="Times New Roman" w:cs="Times New Roman"/>
          <w:sz w:val="24"/>
          <w:szCs w:val="24"/>
        </w:rPr>
        <w:t>set out a non-exhaustive list of the types of conduct constituting serious misconduct in relation to regulated workers;</w:t>
      </w:r>
    </w:p>
    <w:p w14:paraId="27B902E4" w14:textId="2D332B87" w:rsidR="00367DE5" w:rsidRPr="00596B9C" w:rsidRDefault="2E0C8CB3" w:rsidP="00596B9C">
      <w:pPr>
        <w:pStyle w:val="ListParagraph"/>
        <w:keepNext/>
        <w:numPr>
          <w:ilvl w:val="0"/>
          <w:numId w:val="2"/>
        </w:numPr>
        <w:spacing w:after="0" w:line="240" w:lineRule="auto"/>
        <w:rPr>
          <w:rFonts w:ascii="Times New Roman" w:eastAsia="Times New Roman" w:hAnsi="Times New Roman" w:cs="Times New Roman"/>
          <w:sz w:val="24"/>
          <w:szCs w:val="24"/>
        </w:rPr>
      </w:pPr>
      <w:r w:rsidRPr="054C5CD9">
        <w:rPr>
          <w:rFonts w:ascii="Times New Roman" w:eastAsia="Times New Roman" w:hAnsi="Times New Roman" w:cs="Times New Roman"/>
          <w:sz w:val="24"/>
          <w:szCs w:val="24"/>
        </w:rPr>
        <w:t>exempt the livestock industry, including transport</w:t>
      </w:r>
      <w:r w:rsidR="655663BD" w:rsidRPr="054C5CD9">
        <w:rPr>
          <w:rFonts w:ascii="Times New Roman" w:eastAsia="Times New Roman" w:hAnsi="Times New Roman" w:cs="Times New Roman"/>
          <w:sz w:val="24"/>
          <w:szCs w:val="24"/>
        </w:rPr>
        <w:t>ing or otherwise dealing with livestock,</w:t>
      </w:r>
      <w:r w:rsidRPr="054C5CD9">
        <w:rPr>
          <w:rFonts w:ascii="Times New Roman" w:eastAsia="Times New Roman" w:hAnsi="Times New Roman" w:cs="Times New Roman"/>
          <w:sz w:val="24"/>
          <w:szCs w:val="24"/>
        </w:rPr>
        <w:t xml:space="preserve"> from the road transport jurisdictions;</w:t>
      </w:r>
    </w:p>
    <w:p w14:paraId="667519C2" w14:textId="0EFCD9E9" w:rsidR="000C2D6A" w:rsidRPr="00596B9C" w:rsidRDefault="091E4B55" w:rsidP="00596B9C">
      <w:pPr>
        <w:pStyle w:val="ListParagraph"/>
        <w:numPr>
          <w:ilvl w:val="0"/>
          <w:numId w:val="2"/>
        </w:numPr>
        <w:spacing w:after="0" w:line="240" w:lineRule="auto"/>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 xml:space="preserve">specify that the </w:t>
      </w:r>
      <w:r w:rsidR="7B460F14" w:rsidRPr="00596B9C">
        <w:rPr>
          <w:rFonts w:ascii="Times New Roman" w:eastAsia="Times New Roman" w:hAnsi="Times New Roman" w:cs="Times New Roman"/>
          <w:sz w:val="24"/>
          <w:szCs w:val="24"/>
        </w:rPr>
        <w:t>Fair Work Commission (</w:t>
      </w:r>
      <w:r w:rsidRPr="00596B9C">
        <w:rPr>
          <w:rFonts w:ascii="Times New Roman" w:eastAsia="Times New Roman" w:hAnsi="Times New Roman" w:cs="Times New Roman"/>
          <w:sz w:val="24"/>
          <w:szCs w:val="24"/>
        </w:rPr>
        <w:t>FWC</w:t>
      </w:r>
      <w:r w:rsidR="36CEE724" w:rsidRPr="00596B9C">
        <w:rPr>
          <w:rFonts w:ascii="Times New Roman" w:eastAsia="Times New Roman" w:hAnsi="Times New Roman" w:cs="Times New Roman"/>
          <w:sz w:val="24"/>
          <w:szCs w:val="24"/>
        </w:rPr>
        <w:t>)</w:t>
      </w:r>
      <w:r w:rsidRPr="00596B9C">
        <w:rPr>
          <w:rFonts w:ascii="Times New Roman" w:eastAsia="Times New Roman" w:hAnsi="Times New Roman" w:cs="Times New Roman"/>
          <w:sz w:val="24"/>
          <w:szCs w:val="24"/>
        </w:rPr>
        <w:t xml:space="preserve"> cannot include terms in a road transport minimum s</w:t>
      </w:r>
      <w:r w:rsidR="129AE810" w:rsidRPr="00596B9C">
        <w:rPr>
          <w:rFonts w:ascii="Times New Roman" w:eastAsia="Times New Roman" w:hAnsi="Times New Roman" w:cs="Times New Roman"/>
          <w:sz w:val="24"/>
          <w:szCs w:val="24"/>
        </w:rPr>
        <w:t>tandards</w:t>
      </w:r>
      <w:r w:rsidRPr="00596B9C">
        <w:rPr>
          <w:rFonts w:ascii="Times New Roman" w:eastAsia="Times New Roman" w:hAnsi="Times New Roman" w:cs="Times New Roman"/>
          <w:sz w:val="24"/>
          <w:szCs w:val="24"/>
        </w:rPr>
        <w:t xml:space="preserve"> order (RTMSO) or road transport contractual chain order (RTCCO) relating to matters otherwise comprehensively dealt with by the </w:t>
      </w:r>
      <w:r w:rsidRPr="00596B9C">
        <w:rPr>
          <w:rFonts w:ascii="Times New Roman" w:eastAsia="Times New Roman" w:hAnsi="Times New Roman" w:cs="Times New Roman"/>
          <w:i/>
          <w:iCs/>
          <w:sz w:val="24"/>
          <w:szCs w:val="24"/>
        </w:rPr>
        <w:t xml:space="preserve">Road Traffic (Vehicles) Act 2012 </w:t>
      </w:r>
      <w:r w:rsidRPr="00596B9C">
        <w:rPr>
          <w:rFonts w:ascii="Times New Roman" w:eastAsia="Times New Roman" w:hAnsi="Times New Roman" w:cs="Times New Roman"/>
          <w:sz w:val="24"/>
          <w:szCs w:val="24"/>
        </w:rPr>
        <w:t xml:space="preserve">(WA) and the </w:t>
      </w:r>
      <w:r w:rsidRPr="00596B9C">
        <w:rPr>
          <w:rFonts w:ascii="Times New Roman" w:eastAsia="Times New Roman" w:hAnsi="Times New Roman" w:cs="Times New Roman"/>
          <w:i/>
          <w:iCs/>
          <w:sz w:val="24"/>
          <w:szCs w:val="24"/>
        </w:rPr>
        <w:t xml:space="preserve">Traffic Act 1987 </w:t>
      </w:r>
      <w:r w:rsidRPr="00596B9C">
        <w:rPr>
          <w:rFonts w:ascii="Times New Roman" w:eastAsia="Times New Roman" w:hAnsi="Times New Roman" w:cs="Times New Roman"/>
          <w:sz w:val="24"/>
          <w:szCs w:val="24"/>
        </w:rPr>
        <w:t>(NT);</w:t>
      </w:r>
    </w:p>
    <w:p w14:paraId="356A1A6B" w14:textId="77777777" w:rsidR="000C2D6A" w:rsidRPr="00596B9C" w:rsidRDefault="000C2D6A" w:rsidP="00596B9C">
      <w:pPr>
        <w:pStyle w:val="ListParagraph"/>
        <w:numPr>
          <w:ilvl w:val="0"/>
          <w:numId w:val="2"/>
        </w:numPr>
        <w:spacing w:after="0" w:line="240" w:lineRule="auto"/>
        <w:contextualSpacing w:val="0"/>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prescribe a schedule of costs for unfair deactivation and unfair termination matters;</w:t>
      </w:r>
    </w:p>
    <w:p w14:paraId="428446C6" w14:textId="799F50BC" w:rsidR="000C2D6A" w:rsidRPr="00596B9C" w:rsidRDefault="000C2D6A" w:rsidP="00596B9C">
      <w:pPr>
        <w:pStyle w:val="ListParagraph"/>
        <w:numPr>
          <w:ilvl w:val="0"/>
          <w:numId w:val="2"/>
        </w:numPr>
        <w:spacing w:after="0" w:line="240" w:lineRule="auto"/>
        <w:contextualSpacing w:val="0"/>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prescribe the FWC application fee for unfair deactivation</w:t>
      </w:r>
      <w:r w:rsidR="00AF5287" w:rsidRPr="00596B9C">
        <w:rPr>
          <w:rFonts w:ascii="Times New Roman" w:eastAsia="Times New Roman" w:hAnsi="Times New Roman" w:cs="Times New Roman"/>
          <w:sz w:val="24"/>
          <w:szCs w:val="24"/>
        </w:rPr>
        <w:t xml:space="preserve">, </w:t>
      </w:r>
      <w:r w:rsidRPr="00596B9C">
        <w:rPr>
          <w:rFonts w:ascii="Times New Roman" w:eastAsia="Times New Roman" w:hAnsi="Times New Roman" w:cs="Times New Roman"/>
          <w:sz w:val="24"/>
          <w:szCs w:val="24"/>
        </w:rPr>
        <w:t xml:space="preserve">unfair termination </w:t>
      </w:r>
      <w:r w:rsidR="00AF5287" w:rsidRPr="00596B9C">
        <w:rPr>
          <w:rFonts w:ascii="Times New Roman" w:eastAsia="Times New Roman" w:hAnsi="Times New Roman" w:cs="Times New Roman"/>
          <w:sz w:val="24"/>
          <w:szCs w:val="24"/>
        </w:rPr>
        <w:t xml:space="preserve">and unfair contract term </w:t>
      </w:r>
      <w:r w:rsidRPr="00596B9C">
        <w:rPr>
          <w:rFonts w:ascii="Times New Roman" w:eastAsia="Times New Roman" w:hAnsi="Times New Roman" w:cs="Times New Roman"/>
          <w:sz w:val="24"/>
          <w:szCs w:val="24"/>
        </w:rPr>
        <w:t>applications;</w:t>
      </w:r>
    </w:p>
    <w:p w14:paraId="679BF3D7" w14:textId="5E46E09B" w:rsidR="000C2D6A" w:rsidRPr="00596B9C" w:rsidRDefault="00AF5287" w:rsidP="00596B9C">
      <w:pPr>
        <w:pStyle w:val="ListParagraph"/>
        <w:numPr>
          <w:ilvl w:val="0"/>
          <w:numId w:val="2"/>
        </w:numPr>
        <w:spacing w:after="0" w:line="240" w:lineRule="auto"/>
        <w:contextualSpacing w:val="0"/>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deal with interactions with State and Territory laws for the new regulated workers and road transport contractual chains jurisdictions;</w:t>
      </w:r>
    </w:p>
    <w:p w14:paraId="496CE1EC" w14:textId="6E263A38" w:rsidR="00367DE5" w:rsidRPr="00596B9C" w:rsidRDefault="00367DE5" w:rsidP="00596B9C">
      <w:pPr>
        <w:pStyle w:val="ListParagraph"/>
        <w:numPr>
          <w:ilvl w:val="0"/>
          <w:numId w:val="7"/>
        </w:numPr>
        <w:spacing w:after="0" w:line="240" w:lineRule="auto"/>
        <w:contextualSpacing w:val="0"/>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specify other proceedings that cannot be progressed at the same time as an unfair deactivation or unfair termination proceeding; and</w:t>
      </w:r>
    </w:p>
    <w:p w14:paraId="7123F013" w14:textId="72227DB7" w:rsidR="00367DE5" w:rsidRPr="00596B9C" w:rsidRDefault="00367DE5" w:rsidP="00596B9C">
      <w:pPr>
        <w:pStyle w:val="ListParagraph"/>
        <w:numPr>
          <w:ilvl w:val="0"/>
          <w:numId w:val="7"/>
        </w:numPr>
        <w:spacing w:after="0" w:line="240" w:lineRule="auto"/>
        <w:contextualSpacing w:val="0"/>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 xml:space="preserve">specify provisions under the </w:t>
      </w:r>
      <w:r w:rsidRPr="00596B9C">
        <w:rPr>
          <w:rFonts w:ascii="Times New Roman" w:eastAsia="Times New Roman" w:hAnsi="Times New Roman" w:cs="Times New Roman"/>
          <w:i/>
          <w:iCs/>
          <w:sz w:val="24"/>
          <w:szCs w:val="24"/>
        </w:rPr>
        <w:t xml:space="preserve">Competition and Consumer Act 2010 </w:t>
      </w:r>
      <w:r w:rsidRPr="00596B9C">
        <w:rPr>
          <w:rFonts w:ascii="Times New Roman" w:eastAsia="Times New Roman" w:hAnsi="Times New Roman" w:cs="Times New Roman"/>
          <w:sz w:val="24"/>
          <w:szCs w:val="24"/>
        </w:rPr>
        <w:t xml:space="preserve">that </w:t>
      </w:r>
      <w:r w:rsidR="002829B8" w:rsidRPr="00596B9C">
        <w:rPr>
          <w:rFonts w:ascii="Times New Roman" w:eastAsia="Times New Roman" w:hAnsi="Times New Roman" w:cs="Times New Roman"/>
          <w:sz w:val="24"/>
          <w:szCs w:val="24"/>
        </w:rPr>
        <w:t>are</w:t>
      </w:r>
      <w:r w:rsidR="008B53E0" w:rsidRPr="00596B9C">
        <w:rPr>
          <w:rFonts w:ascii="Times New Roman" w:eastAsia="Times New Roman" w:hAnsi="Times New Roman" w:cs="Times New Roman"/>
          <w:sz w:val="24"/>
          <w:szCs w:val="24"/>
        </w:rPr>
        <w:t xml:space="preserve"> </w:t>
      </w:r>
      <w:r w:rsidRPr="00596B9C">
        <w:rPr>
          <w:rFonts w:ascii="Times New Roman" w:eastAsia="Times New Roman" w:hAnsi="Times New Roman" w:cs="Times New Roman"/>
          <w:sz w:val="24"/>
          <w:szCs w:val="24"/>
        </w:rPr>
        <w:t>considered other review proceedings for the purposes of the unfair contract term jurisdiction</w:t>
      </w:r>
      <w:r w:rsidR="00AF5287" w:rsidRPr="00596B9C">
        <w:rPr>
          <w:rFonts w:ascii="Times New Roman" w:eastAsia="Times New Roman" w:hAnsi="Times New Roman" w:cs="Times New Roman"/>
          <w:sz w:val="24"/>
          <w:szCs w:val="24"/>
        </w:rPr>
        <w:t>.</w:t>
      </w:r>
    </w:p>
    <w:p w14:paraId="0A6D4222" w14:textId="77777777" w:rsidR="008B0AB1" w:rsidRPr="00596B9C" w:rsidRDefault="008B0AB1" w:rsidP="00596B9C">
      <w:pPr>
        <w:pStyle w:val="ListParagraph"/>
        <w:spacing w:after="0" w:line="240" w:lineRule="auto"/>
        <w:contextualSpacing w:val="0"/>
        <w:rPr>
          <w:rFonts w:ascii="Times New Roman" w:eastAsia="Times New Roman" w:hAnsi="Times New Roman" w:cs="Times New Roman"/>
          <w:sz w:val="24"/>
          <w:szCs w:val="24"/>
        </w:rPr>
      </w:pPr>
    </w:p>
    <w:p w14:paraId="2403887E" w14:textId="6A2D0255" w:rsidR="00D10044" w:rsidRPr="00596B9C" w:rsidRDefault="1AB56A64" w:rsidP="00596B9C">
      <w:pPr>
        <w:spacing w:after="0" w:line="240" w:lineRule="auto"/>
        <w:ind w:right="91"/>
        <w:rPr>
          <w:rFonts w:ascii="Times New Roman" w:eastAsia="Times New Roman" w:hAnsi="Times New Roman" w:cs="Times New Roman"/>
          <w:color w:val="333333"/>
          <w:sz w:val="24"/>
          <w:szCs w:val="24"/>
          <w:lang w:eastAsia="en-AU"/>
        </w:rPr>
      </w:pPr>
      <w:r w:rsidRPr="00596B9C">
        <w:rPr>
          <w:rFonts w:ascii="Times New Roman" w:hAnsi="Times New Roman" w:cs="Times New Roman"/>
          <w:sz w:val="24"/>
          <w:szCs w:val="24"/>
        </w:rPr>
        <w:t>Part 13 of Schedule 1</w:t>
      </w:r>
      <w:r w:rsidR="7AAD3253" w:rsidRPr="00596B9C">
        <w:rPr>
          <w:rFonts w:ascii="Times New Roman" w:hAnsi="Times New Roman" w:cs="Times New Roman"/>
          <w:sz w:val="24"/>
          <w:szCs w:val="24"/>
        </w:rPr>
        <w:t xml:space="preserve"> </w:t>
      </w:r>
      <w:r w:rsidRPr="00596B9C">
        <w:rPr>
          <w:rFonts w:ascii="Times New Roman" w:hAnsi="Times New Roman" w:cs="Times New Roman"/>
          <w:sz w:val="24"/>
          <w:szCs w:val="24"/>
        </w:rPr>
        <w:t xml:space="preserve">to the Amendment Act amended </w:t>
      </w:r>
      <w:r w:rsidRPr="00596B9C">
        <w:rPr>
          <w:rFonts w:ascii="Times New Roman" w:eastAsia="Times New Roman" w:hAnsi="Times New Roman" w:cs="Times New Roman"/>
          <w:color w:val="333333"/>
          <w:sz w:val="24"/>
          <w:szCs w:val="24"/>
          <w:lang w:eastAsia="en-AU"/>
        </w:rPr>
        <w:t xml:space="preserve">provisions of the RO Act that regulate the withdrawal of constituent parts from amalgamations, by repealing amendments made by the </w:t>
      </w:r>
      <w:r w:rsidRPr="00596B9C">
        <w:rPr>
          <w:rFonts w:ascii="Times New Roman" w:hAnsi="Times New Roman" w:cs="Times New Roman"/>
          <w:i/>
          <w:iCs/>
          <w:sz w:val="24"/>
          <w:szCs w:val="24"/>
        </w:rPr>
        <w:t>Fair Work (Registered Organisations) Amendment (Withdrawal from Amalgamations) Act 2020</w:t>
      </w:r>
      <w:r w:rsidRPr="00596B9C">
        <w:rPr>
          <w:rFonts w:ascii="Times New Roman" w:hAnsi="Times New Roman" w:cs="Times New Roman"/>
          <w:sz w:val="24"/>
          <w:szCs w:val="24"/>
        </w:rPr>
        <w:t xml:space="preserve"> (2020 Amendments). A consequence of this is that a number of references or provisions of the RO Regulations are redundant or require updating. The Instrument</w:t>
      </w:r>
      <w:r w:rsidRPr="00596B9C">
        <w:rPr>
          <w:rFonts w:ascii="Times New Roman" w:eastAsia="Times New Roman" w:hAnsi="Times New Roman" w:cs="Times New Roman"/>
          <w:color w:val="333333"/>
          <w:sz w:val="24"/>
          <w:szCs w:val="24"/>
          <w:lang w:eastAsia="en-AU"/>
        </w:rPr>
        <w:t>:</w:t>
      </w:r>
    </w:p>
    <w:p w14:paraId="36981BE6" w14:textId="3F3FED39" w:rsidR="00D10044" w:rsidRPr="00596B9C" w:rsidRDefault="00D10044" w:rsidP="00596B9C">
      <w:pPr>
        <w:pStyle w:val="ListParagraph"/>
        <w:numPr>
          <w:ilvl w:val="0"/>
          <w:numId w:val="2"/>
        </w:numPr>
        <w:spacing w:after="0" w:line="240" w:lineRule="auto"/>
        <w:contextualSpacing w:val="0"/>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repeal</w:t>
      </w:r>
      <w:r w:rsidR="002829B8" w:rsidRPr="00596B9C">
        <w:rPr>
          <w:rFonts w:ascii="Times New Roman" w:eastAsia="Times New Roman" w:hAnsi="Times New Roman" w:cs="Times New Roman"/>
          <w:sz w:val="24"/>
          <w:szCs w:val="24"/>
        </w:rPr>
        <w:t>s</w:t>
      </w:r>
      <w:r w:rsidRPr="00596B9C">
        <w:rPr>
          <w:rFonts w:ascii="Times New Roman" w:eastAsia="Times New Roman" w:hAnsi="Times New Roman" w:cs="Times New Roman"/>
          <w:sz w:val="24"/>
          <w:szCs w:val="24"/>
        </w:rPr>
        <w:t xml:space="preserve"> or reverse</w:t>
      </w:r>
      <w:r w:rsidR="002829B8" w:rsidRPr="00596B9C">
        <w:rPr>
          <w:rFonts w:ascii="Times New Roman" w:eastAsia="Times New Roman" w:hAnsi="Times New Roman" w:cs="Times New Roman"/>
          <w:sz w:val="24"/>
          <w:szCs w:val="24"/>
        </w:rPr>
        <w:t>s</w:t>
      </w:r>
      <w:r w:rsidRPr="00596B9C">
        <w:rPr>
          <w:rFonts w:ascii="Times New Roman" w:eastAsia="Times New Roman" w:hAnsi="Times New Roman" w:cs="Times New Roman"/>
          <w:sz w:val="24"/>
          <w:szCs w:val="24"/>
        </w:rPr>
        <w:t xml:space="preserve"> provisions relating to the conduct of a ballot by a ‘designated official’ and their assistants and related matters;</w:t>
      </w:r>
    </w:p>
    <w:p w14:paraId="04730888" w14:textId="7DFF298B" w:rsidR="00D10044" w:rsidRPr="00596B9C" w:rsidRDefault="00D10044" w:rsidP="00596B9C">
      <w:pPr>
        <w:pStyle w:val="ListParagraph"/>
        <w:numPr>
          <w:ilvl w:val="0"/>
          <w:numId w:val="2"/>
        </w:numPr>
        <w:spacing w:after="0" w:line="240" w:lineRule="auto"/>
        <w:contextualSpacing w:val="0"/>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reverse</w:t>
      </w:r>
      <w:r w:rsidR="002829B8" w:rsidRPr="00596B9C">
        <w:rPr>
          <w:rFonts w:ascii="Times New Roman" w:eastAsia="Times New Roman" w:hAnsi="Times New Roman" w:cs="Times New Roman"/>
          <w:sz w:val="24"/>
          <w:szCs w:val="24"/>
        </w:rPr>
        <w:t>s</w:t>
      </w:r>
      <w:r w:rsidRPr="00596B9C">
        <w:rPr>
          <w:rFonts w:ascii="Times New Roman" w:eastAsia="Times New Roman" w:hAnsi="Times New Roman" w:cs="Times New Roman"/>
          <w:sz w:val="24"/>
          <w:szCs w:val="24"/>
        </w:rPr>
        <w:t xml:space="preserve"> any amendments relating to attendance ballots arising from the 2020 Amendments;</w:t>
      </w:r>
    </w:p>
    <w:p w14:paraId="4C1B0D97" w14:textId="079D16E0" w:rsidR="00D10044" w:rsidRPr="00596B9C" w:rsidRDefault="00D10044" w:rsidP="00596B9C">
      <w:pPr>
        <w:pStyle w:val="ListParagraph"/>
        <w:numPr>
          <w:ilvl w:val="0"/>
          <w:numId w:val="2"/>
        </w:numPr>
        <w:spacing w:after="0" w:line="240" w:lineRule="auto"/>
        <w:contextualSpacing w:val="0"/>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reverse</w:t>
      </w:r>
      <w:r w:rsidR="002829B8" w:rsidRPr="00596B9C">
        <w:rPr>
          <w:rFonts w:ascii="Times New Roman" w:eastAsia="Times New Roman" w:hAnsi="Times New Roman" w:cs="Times New Roman"/>
          <w:sz w:val="24"/>
          <w:szCs w:val="24"/>
        </w:rPr>
        <w:t>s</w:t>
      </w:r>
      <w:r w:rsidRPr="00596B9C">
        <w:rPr>
          <w:rFonts w:ascii="Times New Roman" w:eastAsia="Times New Roman" w:hAnsi="Times New Roman" w:cs="Times New Roman"/>
          <w:sz w:val="24"/>
          <w:szCs w:val="24"/>
        </w:rPr>
        <w:t xml:space="preserve"> any other amendments arising from the 2020 Amendments, including references to constituent parts;</w:t>
      </w:r>
    </w:p>
    <w:p w14:paraId="44E53EEF" w14:textId="279ABB0D" w:rsidR="00D10044" w:rsidRPr="00596B9C" w:rsidRDefault="00D10044" w:rsidP="00596B9C">
      <w:pPr>
        <w:pStyle w:val="ListParagraph"/>
        <w:numPr>
          <w:ilvl w:val="0"/>
          <w:numId w:val="2"/>
        </w:numPr>
        <w:spacing w:after="0" w:line="240" w:lineRule="auto"/>
        <w:contextualSpacing w:val="0"/>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make</w:t>
      </w:r>
      <w:r w:rsidR="002829B8" w:rsidRPr="00596B9C">
        <w:rPr>
          <w:rFonts w:ascii="Times New Roman" w:eastAsia="Times New Roman" w:hAnsi="Times New Roman" w:cs="Times New Roman"/>
          <w:sz w:val="24"/>
          <w:szCs w:val="24"/>
        </w:rPr>
        <w:t>s</w:t>
      </w:r>
      <w:r w:rsidRPr="00596B9C">
        <w:rPr>
          <w:rFonts w:ascii="Times New Roman" w:eastAsia="Times New Roman" w:hAnsi="Times New Roman" w:cs="Times New Roman"/>
          <w:sz w:val="24"/>
          <w:szCs w:val="24"/>
        </w:rPr>
        <w:t xml:space="preserve"> several amendments of a technical or grammatical nature; and</w:t>
      </w:r>
    </w:p>
    <w:p w14:paraId="29AC31F0" w14:textId="5818D72A" w:rsidR="00D10044" w:rsidRPr="00596B9C" w:rsidRDefault="00D10044" w:rsidP="00596B9C">
      <w:pPr>
        <w:pStyle w:val="ListParagraph"/>
        <w:numPr>
          <w:ilvl w:val="0"/>
          <w:numId w:val="2"/>
        </w:numPr>
        <w:spacing w:after="0" w:line="240" w:lineRule="auto"/>
        <w:contextualSpacing w:val="0"/>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make</w:t>
      </w:r>
      <w:r w:rsidR="002829B8" w:rsidRPr="00596B9C">
        <w:rPr>
          <w:rFonts w:ascii="Times New Roman" w:eastAsia="Times New Roman" w:hAnsi="Times New Roman" w:cs="Times New Roman"/>
          <w:sz w:val="24"/>
          <w:szCs w:val="24"/>
        </w:rPr>
        <w:t>s</w:t>
      </w:r>
      <w:r w:rsidRPr="00596B9C">
        <w:rPr>
          <w:rFonts w:ascii="Times New Roman" w:eastAsia="Times New Roman" w:hAnsi="Times New Roman" w:cs="Times New Roman"/>
          <w:sz w:val="24"/>
          <w:szCs w:val="24"/>
        </w:rPr>
        <w:t xml:space="preserve"> the necessary consequential amendments including to forms.</w:t>
      </w:r>
    </w:p>
    <w:p w14:paraId="1AAA50F5" w14:textId="77777777" w:rsidR="002803DB" w:rsidRPr="00596B9C" w:rsidRDefault="002803DB" w:rsidP="00596B9C">
      <w:pPr>
        <w:spacing w:after="0" w:line="240" w:lineRule="auto"/>
        <w:rPr>
          <w:rFonts w:ascii="Times New Roman" w:eastAsia="Times New Roman" w:hAnsi="Times New Roman" w:cs="Times New Roman"/>
          <w:sz w:val="24"/>
          <w:szCs w:val="24"/>
        </w:rPr>
      </w:pPr>
    </w:p>
    <w:p w14:paraId="6CFE61E4" w14:textId="756BD5F4" w:rsidR="002803DB" w:rsidRPr="00596B9C" w:rsidRDefault="002803DB" w:rsidP="00596B9C">
      <w:pPr>
        <w:spacing w:after="0" w:line="240" w:lineRule="auto"/>
        <w:rPr>
          <w:rFonts w:ascii="Times New Roman" w:hAnsi="Times New Roman" w:cs="Times New Roman"/>
          <w:iCs/>
          <w:sz w:val="24"/>
          <w:szCs w:val="24"/>
        </w:rPr>
      </w:pPr>
      <w:r w:rsidRPr="00596B9C">
        <w:rPr>
          <w:rFonts w:ascii="Times New Roman" w:hAnsi="Times New Roman" w:cs="Times New Roman"/>
          <w:iCs/>
          <w:sz w:val="24"/>
          <w:szCs w:val="24"/>
        </w:rPr>
        <w:t>The Instrument amend</w:t>
      </w:r>
      <w:r w:rsidR="00407558" w:rsidRPr="00596B9C">
        <w:rPr>
          <w:rFonts w:ascii="Times New Roman" w:hAnsi="Times New Roman" w:cs="Times New Roman"/>
          <w:iCs/>
          <w:sz w:val="24"/>
          <w:szCs w:val="24"/>
        </w:rPr>
        <w:t>s</w:t>
      </w:r>
      <w:r w:rsidRPr="00596B9C">
        <w:rPr>
          <w:rFonts w:ascii="Times New Roman" w:hAnsi="Times New Roman" w:cs="Times New Roman"/>
          <w:iCs/>
          <w:sz w:val="24"/>
          <w:szCs w:val="24"/>
        </w:rPr>
        <w:t xml:space="preserve"> the </w:t>
      </w:r>
      <w:r w:rsidR="007C11EE" w:rsidRPr="00596B9C">
        <w:rPr>
          <w:rFonts w:ascii="Times New Roman" w:hAnsi="Times New Roman" w:cs="Times New Roman"/>
          <w:iCs/>
          <w:sz w:val="24"/>
          <w:szCs w:val="24"/>
        </w:rPr>
        <w:t>I</w:t>
      </w:r>
      <w:r w:rsidR="00496D81" w:rsidRPr="00596B9C">
        <w:rPr>
          <w:rFonts w:ascii="Times New Roman" w:hAnsi="Times New Roman" w:cs="Times New Roman"/>
          <w:iCs/>
          <w:sz w:val="24"/>
          <w:szCs w:val="24"/>
        </w:rPr>
        <w:t>C Regulation</w:t>
      </w:r>
      <w:r w:rsidRPr="00596B9C">
        <w:rPr>
          <w:rFonts w:ascii="Times New Roman" w:hAnsi="Times New Roman" w:cs="Times New Roman"/>
          <w:iCs/>
          <w:sz w:val="24"/>
          <w:szCs w:val="24"/>
        </w:rPr>
        <w:t xml:space="preserve"> by specifying </w:t>
      </w:r>
      <w:r w:rsidR="00BD7252" w:rsidRPr="00596B9C">
        <w:rPr>
          <w:rFonts w:ascii="Times New Roman" w:hAnsi="Times New Roman" w:cs="Times New Roman"/>
          <w:iCs/>
          <w:sz w:val="24"/>
          <w:szCs w:val="24"/>
        </w:rPr>
        <w:t>an additional</w:t>
      </w:r>
      <w:r w:rsidR="00C63178" w:rsidRPr="00596B9C">
        <w:rPr>
          <w:rFonts w:ascii="Times New Roman" w:hAnsi="Times New Roman" w:cs="Times New Roman"/>
          <w:iCs/>
          <w:sz w:val="24"/>
          <w:szCs w:val="24"/>
        </w:rPr>
        <w:t xml:space="preserve"> </w:t>
      </w:r>
      <w:r w:rsidRPr="00596B9C">
        <w:rPr>
          <w:rFonts w:ascii="Times New Roman" w:hAnsi="Times New Roman" w:cs="Times New Roman"/>
          <w:iCs/>
          <w:sz w:val="24"/>
          <w:szCs w:val="24"/>
        </w:rPr>
        <w:t xml:space="preserve">provision under the </w:t>
      </w:r>
      <w:r w:rsidR="00F434E6" w:rsidRPr="00596B9C">
        <w:rPr>
          <w:rFonts w:ascii="Times New Roman" w:hAnsi="Times New Roman" w:cs="Times New Roman"/>
          <w:iCs/>
          <w:sz w:val="24"/>
          <w:szCs w:val="24"/>
        </w:rPr>
        <w:t>Australian Consumer Law</w:t>
      </w:r>
      <w:r w:rsidR="00F00CEB" w:rsidRPr="00596B9C">
        <w:rPr>
          <w:rFonts w:ascii="Times New Roman" w:hAnsi="Times New Roman" w:cs="Times New Roman"/>
          <w:iCs/>
          <w:sz w:val="24"/>
          <w:szCs w:val="24"/>
        </w:rPr>
        <w:t xml:space="preserve"> (ACL)</w:t>
      </w:r>
      <w:r w:rsidR="00F434E6" w:rsidRPr="00596B9C">
        <w:rPr>
          <w:rFonts w:ascii="Times New Roman" w:hAnsi="Times New Roman" w:cs="Times New Roman"/>
          <w:iCs/>
          <w:sz w:val="24"/>
          <w:szCs w:val="24"/>
        </w:rPr>
        <w:t xml:space="preserve">, </w:t>
      </w:r>
      <w:r w:rsidR="00311AAB" w:rsidRPr="00596B9C">
        <w:rPr>
          <w:rFonts w:ascii="Times New Roman" w:hAnsi="Times New Roman" w:cs="Times New Roman"/>
          <w:iCs/>
          <w:sz w:val="24"/>
          <w:szCs w:val="24"/>
        </w:rPr>
        <w:t xml:space="preserve">that </w:t>
      </w:r>
      <w:r w:rsidR="00F76118" w:rsidRPr="00596B9C">
        <w:rPr>
          <w:rFonts w:ascii="Times New Roman" w:hAnsi="Times New Roman" w:cs="Times New Roman"/>
          <w:iCs/>
          <w:sz w:val="24"/>
          <w:szCs w:val="24"/>
        </w:rPr>
        <w:t>is</w:t>
      </w:r>
      <w:r w:rsidR="00311AAB" w:rsidRPr="00596B9C">
        <w:rPr>
          <w:rFonts w:ascii="Times New Roman" w:hAnsi="Times New Roman" w:cs="Times New Roman"/>
          <w:iCs/>
          <w:sz w:val="24"/>
          <w:szCs w:val="24"/>
        </w:rPr>
        <w:t xml:space="preserve"> considered </w:t>
      </w:r>
      <w:r w:rsidR="00F76118" w:rsidRPr="00596B9C">
        <w:rPr>
          <w:rFonts w:ascii="Times New Roman" w:hAnsi="Times New Roman" w:cs="Times New Roman"/>
          <w:iCs/>
          <w:sz w:val="24"/>
          <w:szCs w:val="24"/>
        </w:rPr>
        <w:t xml:space="preserve">an </w:t>
      </w:r>
      <w:r w:rsidR="3B3603B2" w:rsidRPr="00596B9C">
        <w:rPr>
          <w:rFonts w:ascii="Times New Roman" w:hAnsi="Times New Roman" w:cs="Times New Roman"/>
          <w:sz w:val="24"/>
          <w:szCs w:val="24"/>
        </w:rPr>
        <w:t>‘</w:t>
      </w:r>
      <w:r w:rsidR="00311AAB" w:rsidRPr="00596B9C">
        <w:rPr>
          <w:rFonts w:ascii="Times New Roman" w:hAnsi="Times New Roman" w:cs="Times New Roman"/>
          <w:iCs/>
          <w:sz w:val="24"/>
          <w:szCs w:val="24"/>
        </w:rPr>
        <w:t xml:space="preserve">other review </w:t>
      </w:r>
      <w:r w:rsidR="00311AAB" w:rsidRPr="00596B9C">
        <w:rPr>
          <w:rFonts w:ascii="Times New Roman" w:hAnsi="Times New Roman" w:cs="Times New Roman"/>
          <w:sz w:val="24"/>
          <w:szCs w:val="24"/>
        </w:rPr>
        <w:t>proceeding</w:t>
      </w:r>
      <w:r w:rsidR="47AA98B6" w:rsidRPr="00596B9C">
        <w:rPr>
          <w:rFonts w:ascii="Times New Roman" w:hAnsi="Times New Roman" w:cs="Times New Roman"/>
          <w:sz w:val="24"/>
          <w:szCs w:val="24"/>
        </w:rPr>
        <w:t>’</w:t>
      </w:r>
      <w:r w:rsidR="00311AAB" w:rsidRPr="00596B9C">
        <w:rPr>
          <w:rFonts w:ascii="Times New Roman" w:hAnsi="Times New Roman" w:cs="Times New Roman"/>
          <w:sz w:val="24"/>
          <w:szCs w:val="24"/>
        </w:rPr>
        <w:t>.</w:t>
      </w:r>
      <w:r w:rsidR="00311AAB" w:rsidRPr="00596B9C">
        <w:rPr>
          <w:rFonts w:ascii="Times New Roman" w:hAnsi="Times New Roman" w:cs="Times New Roman"/>
          <w:iCs/>
          <w:sz w:val="24"/>
          <w:szCs w:val="24"/>
        </w:rPr>
        <w:t xml:space="preserve"> The reference to the ACL is a reference to the ACL</w:t>
      </w:r>
      <w:r w:rsidR="00F434E6" w:rsidRPr="00596B9C">
        <w:rPr>
          <w:rFonts w:ascii="Times New Roman" w:hAnsi="Times New Roman" w:cs="Times New Roman"/>
          <w:iCs/>
          <w:sz w:val="24"/>
          <w:szCs w:val="24"/>
        </w:rPr>
        <w:t xml:space="preserve"> as applied by </w:t>
      </w:r>
      <w:r w:rsidRPr="00596B9C">
        <w:rPr>
          <w:rFonts w:ascii="Times New Roman" w:hAnsi="Times New Roman" w:cs="Times New Roman"/>
          <w:iCs/>
          <w:sz w:val="24"/>
          <w:szCs w:val="24"/>
        </w:rPr>
        <w:t xml:space="preserve">the </w:t>
      </w:r>
      <w:r w:rsidRPr="00596B9C">
        <w:rPr>
          <w:rFonts w:ascii="Times New Roman" w:hAnsi="Times New Roman" w:cs="Times New Roman"/>
          <w:i/>
          <w:sz w:val="24"/>
          <w:szCs w:val="24"/>
        </w:rPr>
        <w:t>Competition and Consumer Act 2010</w:t>
      </w:r>
      <w:r w:rsidR="00F00CEB" w:rsidRPr="00596B9C">
        <w:rPr>
          <w:rFonts w:ascii="Times New Roman" w:hAnsi="Times New Roman" w:cs="Times New Roman"/>
          <w:i/>
          <w:sz w:val="24"/>
          <w:szCs w:val="24"/>
        </w:rPr>
        <w:t xml:space="preserve"> </w:t>
      </w:r>
      <w:r w:rsidR="00F00CEB" w:rsidRPr="00596B9C">
        <w:rPr>
          <w:rFonts w:ascii="Times New Roman" w:hAnsi="Times New Roman" w:cs="Times New Roman"/>
          <w:iCs/>
          <w:sz w:val="24"/>
          <w:szCs w:val="24"/>
        </w:rPr>
        <w:t>(as a law of the Commonwealth) and as applied as a law of each State and Territory</w:t>
      </w:r>
      <w:r w:rsidR="007501FC" w:rsidRPr="00596B9C">
        <w:rPr>
          <w:rFonts w:ascii="Times New Roman" w:hAnsi="Times New Roman" w:cs="Times New Roman"/>
          <w:iCs/>
          <w:sz w:val="24"/>
          <w:szCs w:val="24"/>
        </w:rPr>
        <w:t>.</w:t>
      </w:r>
      <w:r w:rsidRPr="00596B9C">
        <w:rPr>
          <w:rFonts w:ascii="Times New Roman" w:hAnsi="Times New Roman" w:cs="Times New Roman"/>
          <w:iCs/>
          <w:sz w:val="24"/>
          <w:szCs w:val="24"/>
        </w:rPr>
        <w:t xml:space="preserve"> </w:t>
      </w:r>
      <w:r w:rsidR="00A22EC4" w:rsidRPr="00596B9C">
        <w:rPr>
          <w:rFonts w:ascii="Times New Roman" w:hAnsi="Times New Roman" w:cs="Times New Roman"/>
          <w:iCs/>
          <w:sz w:val="24"/>
          <w:szCs w:val="24"/>
        </w:rPr>
        <w:t>It further amend</w:t>
      </w:r>
      <w:r w:rsidR="00407558" w:rsidRPr="00596B9C">
        <w:rPr>
          <w:rFonts w:ascii="Times New Roman" w:hAnsi="Times New Roman" w:cs="Times New Roman"/>
          <w:iCs/>
          <w:sz w:val="24"/>
          <w:szCs w:val="24"/>
        </w:rPr>
        <w:t>s</w:t>
      </w:r>
      <w:r w:rsidR="00A22EC4" w:rsidRPr="00596B9C">
        <w:rPr>
          <w:rFonts w:ascii="Times New Roman" w:hAnsi="Times New Roman" w:cs="Times New Roman"/>
          <w:iCs/>
          <w:sz w:val="24"/>
          <w:szCs w:val="24"/>
        </w:rPr>
        <w:t xml:space="preserve"> the </w:t>
      </w:r>
      <w:r w:rsidR="00496D81" w:rsidRPr="00596B9C">
        <w:rPr>
          <w:rFonts w:ascii="Times New Roman" w:hAnsi="Times New Roman" w:cs="Times New Roman"/>
          <w:iCs/>
          <w:sz w:val="24"/>
          <w:szCs w:val="24"/>
        </w:rPr>
        <w:t>IC Regulation</w:t>
      </w:r>
      <w:r w:rsidR="00A22EC4" w:rsidRPr="00596B9C">
        <w:rPr>
          <w:rFonts w:ascii="Times New Roman" w:hAnsi="Times New Roman" w:cs="Times New Roman"/>
          <w:iCs/>
          <w:sz w:val="24"/>
          <w:szCs w:val="24"/>
        </w:rPr>
        <w:t xml:space="preserve"> by </w:t>
      </w:r>
      <w:r w:rsidR="006C1510" w:rsidRPr="00596B9C">
        <w:rPr>
          <w:rFonts w:ascii="Times New Roman" w:hAnsi="Times New Roman" w:cs="Times New Roman"/>
          <w:iCs/>
          <w:sz w:val="24"/>
          <w:szCs w:val="24"/>
        </w:rPr>
        <w:t xml:space="preserve">updating </w:t>
      </w:r>
      <w:r w:rsidR="000C2E47" w:rsidRPr="00596B9C">
        <w:rPr>
          <w:rFonts w:ascii="Times New Roman" w:hAnsi="Times New Roman" w:cs="Times New Roman"/>
          <w:iCs/>
          <w:sz w:val="24"/>
          <w:szCs w:val="24"/>
        </w:rPr>
        <w:t xml:space="preserve">the </w:t>
      </w:r>
      <w:r w:rsidR="004953BC" w:rsidRPr="00596B9C">
        <w:rPr>
          <w:rFonts w:ascii="Times New Roman" w:hAnsi="Times New Roman" w:cs="Times New Roman"/>
          <w:iCs/>
          <w:sz w:val="24"/>
          <w:szCs w:val="24"/>
        </w:rPr>
        <w:t xml:space="preserve">list of </w:t>
      </w:r>
      <w:r w:rsidR="00787A2C" w:rsidRPr="00596B9C">
        <w:rPr>
          <w:rFonts w:ascii="Times New Roman" w:hAnsi="Times New Roman" w:cs="Times New Roman"/>
          <w:iCs/>
          <w:sz w:val="24"/>
          <w:szCs w:val="24"/>
        </w:rPr>
        <w:t xml:space="preserve">preserved </w:t>
      </w:r>
      <w:r w:rsidR="004953BC" w:rsidRPr="00596B9C">
        <w:rPr>
          <w:rFonts w:ascii="Times New Roman" w:hAnsi="Times New Roman" w:cs="Times New Roman"/>
          <w:iCs/>
          <w:sz w:val="24"/>
          <w:szCs w:val="24"/>
        </w:rPr>
        <w:t xml:space="preserve">State and Territory </w:t>
      </w:r>
      <w:r w:rsidR="00787A2C" w:rsidRPr="00596B9C">
        <w:rPr>
          <w:rFonts w:ascii="Times New Roman" w:hAnsi="Times New Roman" w:cs="Times New Roman"/>
          <w:iCs/>
          <w:sz w:val="24"/>
          <w:szCs w:val="24"/>
        </w:rPr>
        <w:t>laws.</w:t>
      </w:r>
    </w:p>
    <w:p w14:paraId="77678F0F" w14:textId="77777777" w:rsidR="002803DB" w:rsidRPr="00596B9C" w:rsidRDefault="002803DB" w:rsidP="00596B9C">
      <w:pPr>
        <w:spacing w:after="0" w:line="240" w:lineRule="auto"/>
        <w:rPr>
          <w:rFonts w:ascii="Times New Roman" w:eastAsia="Times New Roman" w:hAnsi="Times New Roman" w:cs="Times New Roman"/>
          <w:sz w:val="24"/>
          <w:szCs w:val="24"/>
        </w:rPr>
      </w:pPr>
    </w:p>
    <w:p w14:paraId="1D98AE62" w14:textId="34AD92BA" w:rsidR="37CECB0B" w:rsidRPr="00596B9C" w:rsidRDefault="37CECB0B" w:rsidP="00596B9C">
      <w:pPr>
        <w:spacing w:after="0" w:line="240" w:lineRule="auto"/>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 xml:space="preserve">Details of the Instrument are set out in </w:t>
      </w:r>
      <w:r w:rsidRPr="00596B9C">
        <w:rPr>
          <w:rFonts w:ascii="Times New Roman" w:eastAsia="Times New Roman" w:hAnsi="Times New Roman" w:cs="Times New Roman"/>
          <w:sz w:val="24"/>
          <w:szCs w:val="24"/>
          <w:u w:val="single"/>
        </w:rPr>
        <w:t>Attachment</w:t>
      </w:r>
      <w:r w:rsidR="00636C21" w:rsidRPr="00596B9C">
        <w:rPr>
          <w:rFonts w:ascii="Times New Roman" w:eastAsia="Times New Roman" w:hAnsi="Times New Roman" w:cs="Times New Roman"/>
          <w:sz w:val="24"/>
          <w:szCs w:val="24"/>
          <w:u w:val="single"/>
        </w:rPr>
        <w:t xml:space="preserve"> A</w:t>
      </w:r>
      <w:r w:rsidRPr="00596B9C">
        <w:rPr>
          <w:rFonts w:ascii="Times New Roman" w:eastAsia="Times New Roman" w:hAnsi="Times New Roman" w:cs="Times New Roman"/>
          <w:sz w:val="24"/>
          <w:szCs w:val="24"/>
        </w:rPr>
        <w:t>.</w:t>
      </w:r>
    </w:p>
    <w:p w14:paraId="2EDC2224" w14:textId="1B3E512F" w:rsidR="37CECB0B" w:rsidRPr="00596B9C" w:rsidRDefault="37CECB0B" w:rsidP="00596B9C">
      <w:pPr>
        <w:spacing w:after="0" w:line="240" w:lineRule="auto"/>
        <w:rPr>
          <w:rFonts w:ascii="Times New Roman" w:hAnsi="Times New Roman" w:cs="Times New Roman"/>
          <w:sz w:val="24"/>
          <w:szCs w:val="24"/>
        </w:rPr>
      </w:pPr>
      <w:r w:rsidRPr="00596B9C">
        <w:rPr>
          <w:rFonts w:ascii="Times New Roman" w:eastAsia="Times New Roman" w:hAnsi="Times New Roman" w:cs="Times New Roman"/>
          <w:sz w:val="24"/>
          <w:szCs w:val="24"/>
        </w:rPr>
        <w:t xml:space="preserve"> </w:t>
      </w:r>
    </w:p>
    <w:p w14:paraId="7DB76E1C" w14:textId="5A8FB7CE" w:rsidR="37CECB0B" w:rsidRPr="00596B9C" w:rsidRDefault="37CECB0B" w:rsidP="00596B9C">
      <w:pPr>
        <w:spacing w:after="0" w:line="240" w:lineRule="auto"/>
        <w:rPr>
          <w:rFonts w:ascii="Times New Roman" w:eastAsia="Times New Roman" w:hAnsi="Times New Roman" w:cs="Times New Roman"/>
          <w:i/>
          <w:iCs/>
          <w:sz w:val="24"/>
          <w:szCs w:val="24"/>
        </w:rPr>
      </w:pPr>
      <w:r w:rsidRPr="00596B9C">
        <w:rPr>
          <w:rFonts w:ascii="Times New Roman" w:eastAsia="Times New Roman" w:hAnsi="Times New Roman" w:cs="Times New Roman"/>
          <w:sz w:val="24"/>
          <w:szCs w:val="24"/>
        </w:rPr>
        <w:t xml:space="preserve">The Instrument is a legislative instrument for the purposes of the </w:t>
      </w:r>
      <w:r w:rsidRPr="00596B9C">
        <w:rPr>
          <w:rFonts w:ascii="Times New Roman" w:eastAsia="Times New Roman" w:hAnsi="Times New Roman" w:cs="Times New Roman"/>
          <w:i/>
          <w:iCs/>
          <w:sz w:val="24"/>
          <w:szCs w:val="24"/>
        </w:rPr>
        <w:t>Legislation Act 2003.</w:t>
      </w:r>
    </w:p>
    <w:p w14:paraId="77DFFD34" w14:textId="60BD9B79" w:rsidR="37CECB0B" w:rsidRPr="00596B9C" w:rsidRDefault="37CECB0B" w:rsidP="00596B9C">
      <w:pPr>
        <w:spacing w:after="0" w:line="240" w:lineRule="auto"/>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 xml:space="preserve"> </w:t>
      </w:r>
    </w:p>
    <w:p w14:paraId="7014CD0D" w14:textId="4ACBEEAA" w:rsidR="001B670E" w:rsidRPr="00596B9C" w:rsidRDefault="37CECB0B" w:rsidP="00596B9C">
      <w:pPr>
        <w:keepNext/>
        <w:spacing w:after="0" w:line="240" w:lineRule="auto"/>
        <w:rPr>
          <w:rFonts w:ascii="Times New Roman" w:eastAsia="Times New Roman" w:hAnsi="Times New Roman" w:cs="Times New Roman"/>
          <w:sz w:val="24"/>
          <w:szCs w:val="24"/>
        </w:rPr>
      </w:pPr>
      <w:r w:rsidRPr="00596B9C">
        <w:rPr>
          <w:rFonts w:ascii="Times New Roman" w:eastAsia="Times New Roman" w:hAnsi="Times New Roman" w:cs="Times New Roman"/>
          <w:b/>
          <w:bCs/>
          <w:sz w:val="24"/>
          <w:szCs w:val="24"/>
        </w:rPr>
        <w:lastRenderedPageBreak/>
        <w:t>REGULATORY IMPACT</w:t>
      </w:r>
    </w:p>
    <w:p w14:paraId="0034975A" w14:textId="55461C38" w:rsidR="52CBAEA4" w:rsidRPr="00596B9C" w:rsidRDefault="52CBAEA4" w:rsidP="00596B9C">
      <w:pPr>
        <w:keepNext/>
        <w:spacing w:after="0" w:line="240" w:lineRule="auto"/>
        <w:rPr>
          <w:rFonts w:ascii="Times New Roman" w:eastAsia="Times New Roman" w:hAnsi="Times New Roman" w:cs="Times New Roman"/>
          <w:sz w:val="24"/>
          <w:szCs w:val="24"/>
          <w:highlight w:val="yellow"/>
        </w:rPr>
      </w:pPr>
    </w:p>
    <w:p w14:paraId="5B40B8AE" w14:textId="2E5D03BC" w:rsidR="5633E333" w:rsidRPr="00596B9C" w:rsidRDefault="5633E333" w:rsidP="00596B9C">
      <w:pPr>
        <w:keepNext/>
        <w:spacing w:after="0" w:line="240" w:lineRule="auto"/>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The Office of Impact Analysis has advised that an Impact Analysis is not required for this Instrument. The amendments to the RO regulations are unlikely to have more than a minor regulatory impact (OIA24-07495). The amendments to the FW Regulations and the IC Regulations are covered by the Impact Analysis Equivalent: Minimum standards and increased access to dispute resolution for independent contractors (OBPR22-2873).</w:t>
      </w:r>
    </w:p>
    <w:p w14:paraId="6DE3FBFC" w14:textId="2AC4AE4A" w:rsidR="37CECB0B" w:rsidRPr="00596B9C" w:rsidRDefault="37CECB0B" w:rsidP="00596B9C">
      <w:pPr>
        <w:spacing w:after="0" w:line="240" w:lineRule="auto"/>
        <w:rPr>
          <w:rFonts w:ascii="Times New Roman" w:eastAsia="Times New Roman" w:hAnsi="Times New Roman" w:cs="Times New Roman"/>
          <w:sz w:val="24"/>
          <w:szCs w:val="24"/>
        </w:rPr>
      </w:pPr>
    </w:p>
    <w:p w14:paraId="528A939A" w14:textId="43534D1B" w:rsidR="09A56C8B" w:rsidRPr="00596B9C" w:rsidRDefault="09A56C8B" w:rsidP="00596B9C">
      <w:pPr>
        <w:keepLines/>
        <w:spacing w:after="0" w:line="240" w:lineRule="auto"/>
        <w:rPr>
          <w:rFonts w:ascii="Times New Roman" w:eastAsia="Times New Roman" w:hAnsi="Times New Roman" w:cs="Times New Roman"/>
          <w:b/>
          <w:bCs/>
          <w:sz w:val="24"/>
          <w:szCs w:val="24"/>
        </w:rPr>
      </w:pPr>
      <w:r w:rsidRPr="00596B9C">
        <w:rPr>
          <w:rFonts w:ascii="Times New Roman" w:eastAsia="Times New Roman" w:hAnsi="Times New Roman" w:cs="Times New Roman"/>
          <w:b/>
          <w:bCs/>
          <w:sz w:val="24"/>
          <w:szCs w:val="24"/>
        </w:rPr>
        <w:t>COMMENCEMENT</w:t>
      </w:r>
    </w:p>
    <w:p w14:paraId="3CE8999F" w14:textId="33F12273" w:rsidR="5500F721" w:rsidRPr="00596B9C" w:rsidRDefault="5500F721" w:rsidP="00596B9C">
      <w:pPr>
        <w:keepLines/>
        <w:spacing w:after="0" w:line="240" w:lineRule="auto"/>
        <w:rPr>
          <w:rFonts w:ascii="Times New Roman" w:eastAsia="Times New Roman" w:hAnsi="Times New Roman" w:cs="Times New Roman"/>
          <w:b/>
          <w:bCs/>
          <w:sz w:val="24"/>
          <w:szCs w:val="24"/>
        </w:rPr>
      </w:pPr>
    </w:p>
    <w:p w14:paraId="4DCF6B51" w14:textId="04CDCFAC" w:rsidR="008A7A17" w:rsidRPr="00596B9C" w:rsidRDefault="38B5A62D" w:rsidP="00596B9C">
      <w:pPr>
        <w:keepLines/>
        <w:spacing w:after="0" w:line="240" w:lineRule="auto"/>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 xml:space="preserve">The </w:t>
      </w:r>
      <w:r w:rsidR="594A9AA1" w:rsidRPr="00596B9C">
        <w:rPr>
          <w:rFonts w:ascii="Times New Roman" w:eastAsia="Times New Roman" w:hAnsi="Times New Roman" w:cs="Times New Roman"/>
          <w:sz w:val="24"/>
          <w:szCs w:val="24"/>
        </w:rPr>
        <w:t>provisions</w:t>
      </w:r>
      <w:r w:rsidR="5E8C8292" w:rsidRPr="00596B9C">
        <w:rPr>
          <w:rFonts w:ascii="Times New Roman" w:eastAsia="Times New Roman" w:hAnsi="Times New Roman" w:cs="Times New Roman"/>
          <w:sz w:val="24"/>
          <w:szCs w:val="24"/>
        </w:rPr>
        <w:t xml:space="preserve"> of </w:t>
      </w:r>
      <w:r w:rsidR="029CFC42" w:rsidRPr="00596B9C">
        <w:rPr>
          <w:rFonts w:ascii="Times New Roman" w:eastAsia="Times New Roman" w:hAnsi="Times New Roman" w:cs="Times New Roman"/>
          <w:sz w:val="24"/>
          <w:szCs w:val="24"/>
        </w:rPr>
        <w:t xml:space="preserve">Schedule 1 to </w:t>
      </w:r>
      <w:r w:rsidR="5E8C8292" w:rsidRPr="00596B9C">
        <w:rPr>
          <w:rFonts w:ascii="Times New Roman" w:eastAsia="Times New Roman" w:hAnsi="Times New Roman" w:cs="Times New Roman"/>
          <w:sz w:val="24"/>
          <w:szCs w:val="24"/>
        </w:rPr>
        <w:t>the Instrument</w:t>
      </w:r>
      <w:r w:rsidRPr="00596B9C">
        <w:rPr>
          <w:rFonts w:ascii="Times New Roman" w:eastAsia="Times New Roman" w:hAnsi="Times New Roman" w:cs="Times New Roman"/>
          <w:sz w:val="24"/>
          <w:szCs w:val="24"/>
        </w:rPr>
        <w:t xml:space="preserve"> commence on </w:t>
      </w:r>
      <w:r w:rsidR="7D8C94A2" w:rsidRPr="00596B9C">
        <w:rPr>
          <w:rFonts w:ascii="Times New Roman" w:eastAsia="Times New Roman" w:hAnsi="Times New Roman" w:cs="Times New Roman"/>
          <w:sz w:val="24"/>
          <w:szCs w:val="24"/>
        </w:rPr>
        <w:t xml:space="preserve">the later of the day after the Instrument is registered </w:t>
      </w:r>
      <w:r w:rsidR="4C126DDC" w:rsidRPr="00596B9C">
        <w:rPr>
          <w:rFonts w:ascii="Times New Roman" w:eastAsia="Times New Roman" w:hAnsi="Times New Roman" w:cs="Times New Roman"/>
          <w:sz w:val="24"/>
          <w:szCs w:val="24"/>
        </w:rPr>
        <w:t>and</w:t>
      </w:r>
      <w:r w:rsidR="7D8C94A2" w:rsidRPr="00596B9C">
        <w:rPr>
          <w:rFonts w:ascii="Times New Roman" w:eastAsia="Times New Roman" w:hAnsi="Times New Roman" w:cs="Times New Roman"/>
          <w:sz w:val="24"/>
          <w:szCs w:val="24"/>
        </w:rPr>
        <w:t xml:space="preserve"> immediately after the commencement of Part 16 of Schedule 1 to the Amendment Act.</w:t>
      </w:r>
      <w:r w:rsidR="33250933" w:rsidRPr="00596B9C">
        <w:rPr>
          <w:rFonts w:ascii="Times New Roman" w:eastAsia="Times New Roman" w:hAnsi="Times New Roman" w:cs="Times New Roman"/>
          <w:sz w:val="24"/>
          <w:szCs w:val="24"/>
        </w:rPr>
        <w:t xml:space="preserve"> </w:t>
      </w:r>
    </w:p>
    <w:p w14:paraId="5E8CDC00" w14:textId="77777777" w:rsidR="008A7A17" w:rsidRPr="00596B9C" w:rsidRDefault="008A7A17" w:rsidP="00596B9C">
      <w:pPr>
        <w:keepLines/>
        <w:spacing w:after="0" w:line="240" w:lineRule="auto"/>
        <w:rPr>
          <w:rFonts w:ascii="Times New Roman" w:eastAsia="Times New Roman" w:hAnsi="Times New Roman" w:cs="Times New Roman"/>
          <w:sz w:val="24"/>
          <w:szCs w:val="24"/>
        </w:rPr>
      </w:pPr>
    </w:p>
    <w:p w14:paraId="72E57E84" w14:textId="6C9656CD" w:rsidR="09A56C8B" w:rsidRPr="00596B9C" w:rsidRDefault="63409EC1" w:rsidP="00596B9C">
      <w:pPr>
        <w:keepLines/>
        <w:spacing w:after="0" w:line="240" w:lineRule="auto"/>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The provisions of Schedule 2 to the Instrument commence on the day after the Instrument is registered.</w:t>
      </w:r>
    </w:p>
    <w:p w14:paraId="7D6ECD67" w14:textId="088C3F69" w:rsidR="5500F721" w:rsidRPr="00596B9C" w:rsidRDefault="5500F721" w:rsidP="00596B9C">
      <w:pPr>
        <w:spacing w:after="0" w:line="240" w:lineRule="auto"/>
        <w:rPr>
          <w:rFonts w:ascii="Times New Roman" w:eastAsia="Times New Roman" w:hAnsi="Times New Roman" w:cs="Times New Roman"/>
          <w:sz w:val="24"/>
          <w:szCs w:val="24"/>
        </w:rPr>
      </w:pPr>
    </w:p>
    <w:p w14:paraId="15CC3297" w14:textId="23CF3CA1" w:rsidR="46F2B1D0" w:rsidRPr="00596B9C" w:rsidRDefault="46F2B1D0" w:rsidP="00596B9C">
      <w:pPr>
        <w:spacing w:after="0" w:line="240" w:lineRule="auto"/>
        <w:rPr>
          <w:rFonts w:ascii="Times New Roman" w:eastAsia="Times New Roman" w:hAnsi="Times New Roman" w:cs="Times New Roman"/>
          <w:sz w:val="24"/>
          <w:szCs w:val="24"/>
        </w:rPr>
      </w:pPr>
      <w:r w:rsidRPr="00596B9C">
        <w:rPr>
          <w:rFonts w:ascii="Times New Roman" w:eastAsia="Times New Roman" w:hAnsi="Times New Roman" w:cs="Times New Roman"/>
          <w:b/>
          <w:bCs/>
          <w:sz w:val="24"/>
          <w:szCs w:val="24"/>
        </w:rPr>
        <w:t>CONSULTATION</w:t>
      </w:r>
    </w:p>
    <w:p w14:paraId="56FD873B" w14:textId="75C173C7" w:rsidR="5500F721" w:rsidRPr="00596B9C" w:rsidRDefault="5500F721" w:rsidP="00596B9C">
      <w:pPr>
        <w:spacing w:after="0" w:line="240" w:lineRule="auto"/>
        <w:rPr>
          <w:rFonts w:ascii="Times New Roman" w:eastAsia="Times New Roman" w:hAnsi="Times New Roman" w:cs="Times New Roman"/>
          <w:b/>
          <w:bCs/>
          <w:sz w:val="24"/>
          <w:szCs w:val="24"/>
        </w:rPr>
      </w:pPr>
    </w:p>
    <w:p w14:paraId="07CCE550" w14:textId="5F89E25A" w:rsidR="004B441C" w:rsidRPr="00596B9C" w:rsidRDefault="46F2B1D0" w:rsidP="00596B9C">
      <w:pPr>
        <w:spacing w:after="0" w:line="240" w:lineRule="auto"/>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 xml:space="preserve">The Department of Employment and Workplace Relations consulted </w:t>
      </w:r>
      <w:r w:rsidR="0063390B" w:rsidRPr="00596B9C">
        <w:rPr>
          <w:rFonts w:ascii="Times New Roman" w:eastAsia="Times New Roman" w:hAnsi="Times New Roman" w:cs="Times New Roman"/>
          <w:sz w:val="24"/>
          <w:szCs w:val="24"/>
        </w:rPr>
        <w:t xml:space="preserve">with </w:t>
      </w:r>
      <w:r w:rsidR="00AC6EEE" w:rsidRPr="00596B9C">
        <w:rPr>
          <w:rFonts w:ascii="Times New Roman" w:eastAsia="Times New Roman" w:hAnsi="Times New Roman" w:cs="Times New Roman"/>
          <w:sz w:val="24"/>
          <w:szCs w:val="24"/>
        </w:rPr>
        <w:t xml:space="preserve">all </w:t>
      </w:r>
      <w:r w:rsidRPr="00596B9C">
        <w:rPr>
          <w:rFonts w:ascii="Times New Roman" w:eastAsia="Times New Roman" w:hAnsi="Times New Roman" w:cs="Times New Roman"/>
          <w:sz w:val="24"/>
          <w:szCs w:val="24"/>
        </w:rPr>
        <w:t>states and territories</w:t>
      </w:r>
      <w:r w:rsidR="00AC6EEE" w:rsidRPr="00596B9C">
        <w:rPr>
          <w:rFonts w:ascii="Times New Roman" w:eastAsia="Times New Roman" w:hAnsi="Times New Roman" w:cs="Times New Roman"/>
          <w:sz w:val="24"/>
          <w:szCs w:val="24"/>
        </w:rPr>
        <w:t xml:space="preserve"> (except Tasmania, which declined to participate in </w:t>
      </w:r>
      <w:r w:rsidR="009C7526" w:rsidRPr="00596B9C">
        <w:rPr>
          <w:rFonts w:ascii="Times New Roman" w:eastAsia="Times New Roman" w:hAnsi="Times New Roman" w:cs="Times New Roman"/>
          <w:sz w:val="24"/>
          <w:szCs w:val="24"/>
        </w:rPr>
        <w:t xml:space="preserve">the </w:t>
      </w:r>
      <w:r w:rsidR="00AC6EEE" w:rsidRPr="00596B9C">
        <w:rPr>
          <w:rFonts w:ascii="Times New Roman" w:eastAsia="Times New Roman" w:hAnsi="Times New Roman" w:cs="Times New Roman"/>
          <w:sz w:val="24"/>
          <w:szCs w:val="24"/>
        </w:rPr>
        <w:t>consultation)</w:t>
      </w:r>
      <w:r w:rsidRPr="00596B9C">
        <w:rPr>
          <w:rFonts w:ascii="Times New Roman" w:eastAsia="Times New Roman" w:hAnsi="Times New Roman" w:cs="Times New Roman"/>
          <w:sz w:val="24"/>
          <w:szCs w:val="24"/>
        </w:rPr>
        <w:t xml:space="preserve"> under the </w:t>
      </w:r>
      <w:r w:rsidR="009C60C9" w:rsidRPr="00596B9C">
        <w:rPr>
          <w:rFonts w:ascii="Times New Roman" w:eastAsia="Times New Roman" w:hAnsi="Times New Roman" w:cs="Times New Roman"/>
          <w:i/>
          <w:iCs/>
          <w:sz w:val="24"/>
          <w:szCs w:val="24"/>
        </w:rPr>
        <w:t xml:space="preserve">Inter-Governmental </w:t>
      </w:r>
      <w:r w:rsidRPr="00596B9C">
        <w:rPr>
          <w:rFonts w:ascii="Times New Roman" w:eastAsia="Times New Roman" w:hAnsi="Times New Roman" w:cs="Times New Roman"/>
          <w:i/>
          <w:iCs/>
          <w:sz w:val="24"/>
          <w:szCs w:val="24"/>
        </w:rPr>
        <w:t>Agreement for a National Workplace Relations System for the Private Sector</w:t>
      </w:r>
      <w:r w:rsidR="007A6B20" w:rsidRPr="00596B9C">
        <w:rPr>
          <w:rFonts w:ascii="Times New Roman" w:eastAsia="Times New Roman" w:hAnsi="Times New Roman" w:cs="Times New Roman"/>
          <w:sz w:val="24"/>
          <w:szCs w:val="24"/>
        </w:rPr>
        <w:t xml:space="preserve">. The department also consulted with </w:t>
      </w:r>
      <w:r w:rsidRPr="00596B9C">
        <w:rPr>
          <w:rFonts w:ascii="Times New Roman" w:eastAsia="Times New Roman" w:hAnsi="Times New Roman" w:cs="Times New Roman"/>
          <w:sz w:val="24"/>
          <w:szCs w:val="24"/>
        </w:rPr>
        <w:t>the Committee on Industrial Legislation</w:t>
      </w:r>
      <w:r w:rsidR="007A6B20" w:rsidRPr="00596B9C">
        <w:rPr>
          <w:rFonts w:ascii="Times New Roman" w:eastAsia="Times New Roman" w:hAnsi="Times New Roman" w:cs="Times New Roman"/>
          <w:sz w:val="24"/>
          <w:szCs w:val="24"/>
        </w:rPr>
        <w:t xml:space="preserve"> (a subcommittee of the National Workplace Relations Consultative Council, established </w:t>
      </w:r>
      <w:r w:rsidR="00AC6EEE" w:rsidRPr="00596B9C">
        <w:rPr>
          <w:rFonts w:ascii="Times New Roman" w:eastAsia="Times New Roman" w:hAnsi="Times New Roman" w:cs="Times New Roman"/>
          <w:sz w:val="24"/>
          <w:szCs w:val="24"/>
        </w:rPr>
        <w:t xml:space="preserve">under the </w:t>
      </w:r>
      <w:r w:rsidR="00AC6EEE" w:rsidRPr="00596B9C">
        <w:rPr>
          <w:rFonts w:ascii="Times New Roman" w:eastAsia="Times New Roman" w:hAnsi="Times New Roman" w:cs="Times New Roman"/>
          <w:i/>
          <w:iCs/>
          <w:sz w:val="24"/>
          <w:szCs w:val="24"/>
        </w:rPr>
        <w:t>National Workplace Relations Consultative Act 2002</w:t>
      </w:r>
      <w:r w:rsidR="00AC6EEE" w:rsidRPr="00596B9C">
        <w:rPr>
          <w:rFonts w:ascii="Times New Roman" w:eastAsia="Times New Roman" w:hAnsi="Times New Roman" w:cs="Times New Roman"/>
          <w:sz w:val="24"/>
          <w:szCs w:val="24"/>
        </w:rPr>
        <w:t xml:space="preserve">). </w:t>
      </w:r>
    </w:p>
    <w:p w14:paraId="18831477" w14:textId="77777777" w:rsidR="004B441C" w:rsidRPr="00596B9C" w:rsidRDefault="004B441C" w:rsidP="00596B9C">
      <w:pPr>
        <w:spacing w:after="0" w:line="240" w:lineRule="auto"/>
        <w:rPr>
          <w:rFonts w:ascii="Times New Roman" w:eastAsia="Times New Roman" w:hAnsi="Times New Roman" w:cs="Times New Roman"/>
          <w:sz w:val="24"/>
          <w:szCs w:val="24"/>
        </w:rPr>
      </w:pPr>
    </w:p>
    <w:p w14:paraId="447CE85C" w14:textId="60A6BD89" w:rsidR="59C2CF97" w:rsidRPr="00596B9C" w:rsidRDefault="5BDF6D02" w:rsidP="00596B9C">
      <w:pPr>
        <w:spacing w:after="0" w:line="240" w:lineRule="auto"/>
        <w:rPr>
          <w:rFonts w:ascii="Times New Roman" w:hAnsi="Times New Roman" w:cs="Times New Roman"/>
          <w:sz w:val="24"/>
          <w:szCs w:val="24"/>
        </w:rPr>
      </w:pPr>
      <w:r w:rsidRPr="00596B9C">
        <w:rPr>
          <w:rFonts w:ascii="Times New Roman" w:eastAsia="Times New Roman" w:hAnsi="Times New Roman" w:cs="Times New Roman"/>
          <w:sz w:val="24"/>
          <w:szCs w:val="24"/>
        </w:rPr>
        <w:t xml:space="preserve">The </w:t>
      </w:r>
      <w:r w:rsidR="4A00DC7C" w:rsidRPr="00596B9C">
        <w:rPr>
          <w:rFonts w:ascii="Times New Roman" w:eastAsia="Times New Roman" w:hAnsi="Times New Roman" w:cs="Times New Roman"/>
          <w:sz w:val="24"/>
          <w:szCs w:val="24"/>
        </w:rPr>
        <w:t xml:space="preserve">department </w:t>
      </w:r>
      <w:r w:rsidR="00571A6E" w:rsidRPr="00596B9C">
        <w:rPr>
          <w:rFonts w:ascii="Times New Roman" w:eastAsia="Times New Roman" w:hAnsi="Times New Roman" w:cs="Times New Roman"/>
          <w:sz w:val="24"/>
          <w:szCs w:val="24"/>
        </w:rPr>
        <w:t>also</w:t>
      </w:r>
      <w:r w:rsidR="1BB5D866" w:rsidRPr="00596B9C">
        <w:rPr>
          <w:rFonts w:ascii="Times New Roman" w:eastAsia="Times New Roman" w:hAnsi="Times New Roman" w:cs="Times New Roman"/>
          <w:sz w:val="24"/>
          <w:szCs w:val="24"/>
        </w:rPr>
        <w:t xml:space="preserve"> co</w:t>
      </w:r>
      <w:r w:rsidR="00C11F0A" w:rsidRPr="00596B9C">
        <w:rPr>
          <w:rFonts w:ascii="Times New Roman" w:eastAsia="Times New Roman" w:hAnsi="Times New Roman" w:cs="Times New Roman"/>
          <w:sz w:val="24"/>
          <w:szCs w:val="24"/>
        </w:rPr>
        <w:t>nducted targeted consultations with a range of stakeholders, including</w:t>
      </w:r>
      <w:r w:rsidR="7790C26B" w:rsidRPr="00596B9C">
        <w:rPr>
          <w:rFonts w:ascii="Times New Roman" w:eastAsia="Times New Roman" w:hAnsi="Times New Roman" w:cs="Times New Roman"/>
          <w:sz w:val="24"/>
          <w:szCs w:val="24"/>
        </w:rPr>
        <w:t xml:space="preserve"> unions, employer peaks, digital platforms, road transport organisations</w:t>
      </w:r>
      <w:r w:rsidR="00C11F0A" w:rsidRPr="00596B9C">
        <w:rPr>
          <w:rFonts w:ascii="Times New Roman" w:eastAsia="Times New Roman" w:hAnsi="Times New Roman" w:cs="Times New Roman"/>
          <w:sz w:val="24"/>
          <w:szCs w:val="24"/>
        </w:rPr>
        <w:t xml:space="preserve"> and the FWC</w:t>
      </w:r>
      <w:r w:rsidR="1CC434B8" w:rsidRPr="00596B9C">
        <w:rPr>
          <w:rFonts w:ascii="Times New Roman" w:eastAsia="Times New Roman" w:hAnsi="Times New Roman" w:cs="Times New Roman"/>
          <w:sz w:val="24"/>
          <w:szCs w:val="24"/>
        </w:rPr>
        <w:t>.</w:t>
      </w:r>
      <w:r w:rsidR="7790C26B" w:rsidRPr="00596B9C">
        <w:rPr>
          <w:rFonts w:ascii="Times New Roman" w:eastAsia="Times New Roman" w:hAnsi="Times New Roman" w:cs="Times New Roman"/>
          <w:sz w:val="24"/>
          <w:szCs w:val="24"/>
        </w:rPr>
        <w:t xml:space="preserve"> </w:t>
      </w:r>
    </w:p>
    <w:p w14:paraId="262B0B7A" w14:textId="77777777" w:rsidR="00E529C9" w:rsidRPr="00596B9C" w:rsidRDefault="00E529C9" w:rsidP="00596B9C">
      <w:pPr>
        <w:spacing w:after="0" w:line="240" w:lineRule="auto"/>
        <w:rPr>
          <w:rFonts w:ascii="Times New Roman" w:hAnsi="Times New Roman" w:cs="Times New Roman"/>
          <w:b/>
          <w:bCs/>
          <w:sz w:val="24"/>
          <w:szCs w:val="24"/>
        </w:rPr>
      </w:pPr>
    </w:p>
    <w:p w14:paraId="286F5C24" w14:textId="37C54669" w:rsidR="000D63A3" w:rsidRPr="00596B9C" w:rsidRDefault="00D67390" w:rsidP="00596B9C">
      <w:pPr>
        <w:spacing w:after="0" w:line="240" w:lineRule="auto"/>
        <w:rPr>
          <w:rFonts w:ascii="Times New Roman" w:hAnsi="Times New Roman" w:cs="Times New Roman"/>
          <w:sz w:val="24"/>
          <w:szCs w:val="24"/>
        </w:rPr>
      </w:pPr>
      <w:r w:rsidRPr="00596B9C">
        <w:rPr>
          <w:rFonts w:ascii="Times New Roman" w:hAnsi="Times New Roman" w:cs="Times New Roman"/>
          <w:b/>
          <w:bCs/>
          <w:sz w:val="24"/>
          <w:szCs w:val="24"/>
        </w:rPr>
        <w:t>Note</w:t>
      </w:r>
      <w:r w:rsidRPr="00596B9C">
        <w:rPr>
          <w:rFonts w:ascii="Times New Roman" w:hAnsi="Times New Roman" w:cs="Times New Roman"/>
          <w:sz w:val="24"/>
          <w:szCs w:val="24"/>
        </w:rPr>
        <w:t>: throughout this</w:t>
      </w:r>
      <w:r w:rsidR="00112409" w:rsidRPr="00596B9C">
        <w:rPr>
          <w:rFonts w:ascii="Times New Roman" w:hAnsi="Times New Roman" w:cs="Times New Roman"/>
          <w:sz w:val="24"/>
          <w:szCs w:val="24"/>
        </w:rPr>
        <w:t xml:space="preserve"> </w:t>
      </w:r>
      <w:r w:rsidR="004676C2" w:rsidRPr="00596B9C">
        <w:rPr>
          <w:rFonts w:ascii="Times New Roman" w:hAnsi="Times New Roman" w:cs="Times New Roman"/>
          <w:sz w:val="24"/>
          <w:szCs w:val="24"/>
        </w:rPr>
        <w:t>Explanatory Statement</w:t>
      </w:r>
      <w:r w:rsidR="000D63A3" w:rsidRPr="00596B9C">
        <w:rPr>
          <w:rFonts w:ascii="Times New Roman" w:hAnsi="Times New Roman" w:cs="Times New Roman"/>
          <w:sz w:val="24"/>
          <w:szCs w:val="24"/>
        </w:rPr>
        <w:t xml:space="preserve"> </w:t>
      </w:r>
      <w:r w:rsidR="00692B54" w:rsidRPr="00596B9C">
        <w:rPr>
          <w:rFonts w:ascii="Times New Roman" w:hAnsi="Times New Roman" w:cs="Times New Roman"/>
          <w:sz w:val="24"/>
          <w:szCs w:val="24"/>
        </w:rPr>
        <w:t>references to</w:t>
      </w:r>
      <w:r w:rsidR="000D63A3" w:rsidRPr="00596B9C">
        <w:rPr>
          <w:rFonts w:ascii="Times New Roman" w:hAnsi="Times New Roman" w:cs="Times New Roman"/>
          <w:sz w:val="24"/>
          <w:szCs w:val="24"/>
        </w:rPr>
        <w:t xml:space="preserve"> the</w:t>
      </w:r>
      <w:r w:rsidR="002556E6" w:rsidRPr="00596B9C">
        <w:rPr>
          <w:rFonts w:ascii="Times New Roman" w:hAnsi="Times New Roman" w:cs="Times New Roman"/>
          <w:sz w:val="24"/>
          <w:szCs w:val="24"/>
        </w:rPr>
        <w:t xml:space="preserve"> following acts are references to those acts as amended by</w:t>
      </w:r>
      <w:r w:rsidR="004F1442" w:rsidRPr="00596B9C">
        <w:rPr>
          <w:rFonts w:ascii="Times New Roman" w:hAnsi="Times New Roman" w:cs="Times New Roman"/>
          <w:sz w:val="24"/>
          <w:szCs w:val="24"/>
        </w:rPr>
        <w:t xml:space="preserve"> the</w:t>
      </w:r>
      <w:r w:rsidR="00784E6C" w:rsidRPr="00596B9C">
        <w:rPr>
          <w:rFonts w:ascii="Times New Roman" w:hAnsi="Times New Roman" w:cs="Times New Roman"/>
          <w:sz w:val="24"/>
          <w:szCs w:val="24"/>
        </w:rPr>
        <w:t xml:space="preserve"> Amendment Act</w:t>
      </w:r>
      <w:r w:rsidR="000D63A3" w:rsidRPr="00596B9C">
        <w:rPr>
          <w:rFonts w:ascii="Times New Roman" w:hAnsi="Times New Roman" w:cs="Times New Roman"/>
          <w:sz w:val="24"/>
          <w:szCs w:val="24"/>
        </w:rPr>
        <w:t>:</w:t>
      </w:r>
    </w:p>
    <w:p w14:paraId="10A912A1" w14:textId="1E852FA6" w:rsidR="00D67390" w:rsidRPr="00596B9C" w:rsidRDefault="000D63A3" w:rsidP="00596B9C">
      <w:pPr>
        <w:pStyle w:val="ListParagraph"/>
        <w:numPr>
          <w:ilvl w:val="0"/>
          <w:numId w:val="6"/>
        </w:numPr>
        <w:spacing w:after="0" w:line="240" w:lineRule="auto"/>
        <w:contextualSpacing w:val="0"/>
        <w:rPr>
          <w:rFonts w:ascii="Times New Roman" w:hAnsi="Times New Roman" w:cs="Times New Roman"/>
          <w:sz w:val="24"/>
          <w:szCs w:val="24"/>
        </w:rPr>
      </w:pPr>
      <w:r w:rsidRPr="00596B9C">
        <w:rPr>
          <w:rFonts w:ascii="Times New Roman" w:hAnsi="Times New Roman" w:cs="Times New Roman"/>
          <w:sz w:val="24"/>
          <w:szCs w:val="24"/>
        </w:rPr>
        <w:t>FW Act;</w:t>
      </w:r>
      <w:r w:rsidR="00D67390" w:rsidRPr="00596B9C">
        <w:rPr>
          <w:rFonts w:ascii="Times New Roman" w:hAnsi="Times New Roman" w:cs="Times New Roman"/>
          <w:sz w:val="24"/>
          <w:szCs w:val="24"/>
        </w:rPr>
        <w:t xml:space="preserve"> </w:t>
      </w:r>
      <w:r w:rsidR="00D12E9A" w:rsidRPr="00596B9C">
        <w:rPr>
          <w:rFonts w:ascii="Times New Roman" w:hAnsi="Times New Roman" w:cs="Times New Roman"/>
          <w:sz w:val="24"/>
          <w:szCs w:val="24"/>
        </w:rPr>
        <w:t>and</w:t>
      </w:r>
    </w:p>
    <w:p w14:paraId="2D73DED2" w14:textId="7C57F57E" w:rsidR="000D63A3" w:rsidRPr="00596B9C" w:rsidRDefault="000D63A3" w:rsidP="00596B9C">
      <w:pPr>
        <w:pStyle w:val="ListParagraph"/>
        <w:numPr>
          <w:ilvl w:val="0"/>
          <w:numId w:val="6"/>
        </w:numPr>
        <w:spacing w:after="0" w:line="240" w:lineRule="auto"/>
        <w:contextualSpacing w:val="0"/>
        <w:rPr>
          <w:rFonts w:ascii="Times New Roman" w:hAnsi="Times New Roman" w:cs="Times New Roman"/>
          <w:sz w:val="24"/>
          <w:szCs w:val="24"/>
        </w:rPr>
      </w:pPr>
      <w:r w:rsidRPr="00596B9C">
        <w:rPr>
          <w:rFonts w:ascii="Times New Roman" w:hAnsi="Times New Roman" w:cs="Times New Roman"/>
          <w:sz w:val="24"/>
          <w:szCs w:val="24"/>
        </w:rPr>
        <w:t>IC Act</w:t>
      </w:r>
      <w:r w:rsidR="00784E6C" w:rsidRPr="00596B9C">
        <w:rPr>
          <w:rFonts w:ascii="Times New Roman" w:hAnsi="Times New Roman" w:cs="Times New Roman"/>
          <w:sz w:val="24"/>
          <w:szCs w:val="24"/>
        </w:rPr>
        <w:t xml:space="preserve">. </w:t>
      </w:r>
    </w:p>
    <w:p w14:paraId="6064FADA" w14:textId="77777777" w:rsidR="001C1833" w:rsidRPr="00596B9C" w:rsidRDefault="001C1833" w:rsidP="00596B9C">
      <w:pPr>
        <w:spacing w:after="0" w:line="240" w:lineRule="auto"/>
        <w:rPr>
          <w:rFonts w:ascii="Times New Roman" w:hAnsi="Times New Roman" w:cs="Times New Roman"/>
          <w:i/>
          <w:sz w:val="24"/>
          <w:szCs w:val="24"/>
        </w:rPr>
      </w:pPr>
    </w:p>
    <w:p w14:paraId="69D09D76" w14:textId="622BBF2D" w:rsidR="009C4140" w:rsidRPr="00596B9C" w:rsidRDefault="008F71C0" w:rsidP="00596B9C">
      <w:pPr>
        <w:spacing w:after="0" w:line="240" w:lineRule="auto"/>
        <w:jc w:val="center"/>
        <w:rPr>
          <w:rFonts w:ascii="Times New Roman" w:hAnsi="Times New Roman" w:cs="Times New Roman"/>
          <w:b/>
          <w:sz w:val="24"/>
          <w:szCs w:val="24"/>
        </w:rPr>
      </w:pPr>
      <w:r w:rsidRPr="00596B9C">
        <w:rPr>
          <w:rFonts w:ascii="Times New Roman" w:hAnsi="Times New Roman" w:cs="Times New Roman"/>
          <w:sz w:val="24"/>
          <w:szCs w:val="24"/>
        </w:rPr>
        <w:br w:type="page"/>
      </w:r>
      <w:r w:rsidR="009C4140" w:rsidRPr="00596B9C">
        <w:rPr>
          <w:rFonts w:ascii="Times New Roman" w:hAnsi="Times New Roman" w:cs="Times New Roman"/>
          <w:b/>
          <w:sz w:val="24"/>
          <w:szCs w:val="24"/>
        </w:rPr>
        <w:lastRenderedPageBreak/>
        <w:t>Statement of Compatibility with Human Rights</w:t>
      </w:r>
    </w:p>
    <w:p w14:paraId="1E7AE05D" w14:textId="0D7C9BFF" w:rsidR="48A28413" w:rsidRPr="00596B9C" w:rsidRDefault="48A28413" w:rsidP="00596B9C">
      <w:pPr>
        <w:spacing w:after="0" w:line="240" w:lineRule="auto"/>
        <w:jc w:val="center"/>
        <w:rPr>
          <w:rFonts w:ascii="Times New Roman" w:hAnsi="Times New Roman" w:cs="Times New Roman"/>
          <w:b/>
          <w:bCs/>
          <w:sz w:val="24"/>
          <w:szCs w:val="24"/>
        </w:rPr>
      </w:pPr>
    </w:p>
    <w:p w14:paraId="70959CF9" w14:textId="701E58A7" w:rsidR="009C4140" w:rsidRPr="00596B9C" w:rsidRDefault="66AEBBC9" w:rsidP="00596B9C">
      <w:pPr>
        <w:spacing w:after="0" w:line="240" w:lineRule="auto"/>
        <w:jc w:val="center"/>
        <w:rPr>
          <w:rFonts w:ascii="Times New Roman" w:hAnsi="Times New Roman" w:cs="Times New Roman"/>
          <w:sz w:val="24"/>
          <w:szCs w:val="24"/>
          <w:u w:val="single"/>
        </w:rPr>
      </w:pPr>
      <w:r w:rsidRPr="00596B9C">
        <w:rPr>
          <w:rFonts w:ascii="Times New Roman" w:hAnsi="Times New Roman" w:cs="Times New Roman"/>
          <w:i/>
          <w:iCs/>
          <w:sz w:val="24"/>
          <w:szCs w:val="24"/>
        </w:rPr>
        <w:t>Prepared in accordance with Part 3 of the Human Rights (Parliamentary Scrutiny</w:t>
      </w:r>
      <w:r w:rsidR="27AE2721" w:rsidRPr="00596B9C">
        <w:rPr>
          <w:rFonts w:ascii="Times New Roman" w:hAnsi="Times New Roman" w:cs="Times New Roman"/>
          <w:i/>
          <w:iCs/>
          <w:sz w:val="24"/>
          <w:szCs w:val="24"/>
        </w:rPr>
        <w:t>)</w:t>
      </w:r>
      <w:r w:rsidRPr="00596B9C">
        <w:rPr>
          <w:rFonts w:ascii="Times New Roman" w:hAnsi="Times New Roman" w:cs="Times New Roman"/>
          <w:i/>
          <w:iCs/>
          <w:sz w:val="24"/>
          <w:szCs w:val="24"/>
        </w:rPr>
        <w:t xml:space="preserve"> Act 2011</w:t>
      </w:r>
    </w:p>
    <w:p w14:paraId="75F3FA46" w14:textId="1E0F74F6" w:rsidR="48A28413" w:rsidRPr="00596B9C" w:rsidRDefault="48A28413" w:rsidP="00596B9C">
      <w:pPr>
        <w:spacing w:after="0" w:line="240" w:lineRule="auto"/>
        <w:jc w:val="center"/>
        <w:rPr>
          <w:rFonts w:ascii="Times New Roman" w:hAnsi="Times New Roman" w:cs="Times New Roman"/>
          <w:i/>
          <w:iCs/>
          <w:sz w:val="24"/>
          <w:szCs w:val="24"/>
        </w:rPr>
      </w:pPr>
    </w:p>
    <w:p w14:paraId="2371ED2B" w14:textId="378794A5" w:rsidR="001B71ED" w:rsidRPr="00596B9C" w:rsidRDefault="001B71ED" w:rsidP="00596B9C">
      <w:pPr>
        <w:spacing w:after="0" w:line="240" w:lineRule="auto"/>
        <w:jc w:val="center"/>
        <w:rPr>
          <w:rFonts w:ascii="Times New Roman" w:hAnsi="Times New Roman" w:cs="Times New Roman"/>
          <w:bCs/>
          <w:sz w:val="24"/>
          <w:szCs w:val="24"/>
          <w:u w:val="single"/>
        </w:rPr>
      </w:pPr>
      <w:r w:rsidRPr="00596B9C">
        <w:rPr>
          <w:rFonts w:ascii="Times New Roman" w:hAnsi="Times New Roman" w:cs="Times New Roman"/>
          <w:bCs/>
          <w:sz w:val="24"/>
          <w:szCs w:val="24"/>
          <w:u w:val="single"/>
        </w:rPr>
        <w:t>Fair Work Legislation Amendment</w:t>
      </w:r>
      <w:r w:rsidR="00AE227B" w:rsidRPr="00596B9C">
        <w:rPr>
          <w:rFonts w:ascii="Times New Roman" w:hAnsi="Times New Roman" w:cs="Times New Roman"/>
          <w:bCs/>
          <w:sz w:val="24"/>
          <w:szCs w:val="24"/>
          <w:u w:val="single"/>
        </w:rPr>
        <w:t xml:space="preserve"> (Closing Loopholes) Regulations 2024</w:t>
      </w:r>
    </w:p>
    <w:p w14:paraId="5C1A5676" w14:textId="77777777" w:rsidR="00F52733" w:rsidRPr="00596B9C" w:rsidRDefault="00F52733" w:rsidP="00596B9C">
      <w:pPr>
        <w:spacing w:after="0" w:line="240" w:lineRule="auto"/>
        <w:rPr>
          <w:rFonts w:ascii="Times New Roman" w:hAnsi="Times New Roman" w:cs="Times New Roman"/>
          <w:b/>
          <w:bCs/>
          <w:iCs/>
          <w:sz w:val="24"/>
          <w:szCs w:val="24"/>
          <w:u w:val="single"/>
        </w:rPr>
      </w:pPr>
    </w:p>
    <w:p w14:paraId="682944E0" w14:textId="5E13BE93" w:rsidR="00542746" w:rsidRPr="00596B9C" w:rsidRDefault="00BE19B1" w:rsidP="00596B9C">
      <w:pPr>
        <w:spacing w:after="0" w:line="240" w:lineRule="auto"/>
        <w:rPr>
          <w:rFonts w:ascii="Times New Roman" w:hAnsi="Times New Roman" w:cs="Times New Roman"/>
          <w:i/>
          <w:sz w:val="24"/>
          <w:szCs w:val="24"/>
        </w:rPr>
      </w:pPr>
      <w:r w:rsidRPr="00596B9C">
        <w:rPr>
          <w:rFonts w:ascii="Times New Roman" w:hAnsi="Times New Roman" w:cs="Times New Roman"/>
          <w:iCs/>
          <w:sz w:val="24"/>
          <w:szCs w:val="24"/>
        </w:rPr>
        <w:t xml:space="preserve">The </w:t>
      </w:r>
      <w:r w:rsidRPr="00596B9C">
        <w:rPr>
          <w:rFonts w:ascii="Times New Roman" w:hAnsi="Times New Roman" w:cs="Times New Roman"/>
          <w:i/>
          <w:sz w:val="24"/>
          <w:szCs w:val="24"/>
        </w:rPr>
        <w:t xml:space="preserve">Fair Work </w:t>
      </w:r>
      <w:r w:rsidR="00992D15" w:rsidRPr="00596B9C">
        <w:rPr>
          <w:rFonts w:ascii="Times New Roman" w:hAnsi="Times New Roman" w:cs="Times New Roman"/>
          <w:i/>
          <w:sz w:val="24"/>
          <w:szCs w:val="24"/>
        </w:rPr>
        <w:t>Legislation Amendment (</w:t>
      </w:r>
      <w:r w:rsidRPr="00596B9C">
        <w:rPr>
          <w:rFonts w:ascii="Times New Roman" w:hAnsi="Times New Roman" w:cs="Times New Roman"/>
          <w:i/>
          <w:sz w:val="24"/>
          <w:szCs w:val="24"/>
        </w:rPr>
        <w:t>Closing Loopholes</w:t>
      </w:r>
      <w:r w:rsidR="00992D15" w:rsidRPr="00596B9C">
        <w:rPr>
          <w:rFonts w:ascii="Times New Roman" w:hAnsi="Times New Roman" w:cs="Times New Roman"/>
          <w:i/>
          <w:sz w:val="24"/>
          <w:szCs w:val="24"/>
        </w:rPr>
        <w:t>)</w:t>
      </w:r>
      <w:r w:rsidRPr="00596B9C">
        <w:rPr>
          <w:rFonts w:ascii="Times New Roman" w:hAnsi="Times New Roman" w:cs="Times New Roman"/>
          <w:i/>
          <w:sz w:val="24"/>
          <w:szCs w:val="24"/>
        </w:rPr>
        <w:t xml:space="preserve"> Regulations 2024</w:t>
      </w:r>
      <w:r w:rsidR="00992D15" w:rsidRPr="00596B9C">
        <w:rPr>
          <w:rFonts w:ascii="Times New Roman" w:hAnsi="Times New Roman" w:cs="Times New Roman"/>
          <w:i/>
          <w:sz w:val="24"/>
          <w:szCs w:val="24"/>
        </w:rPr>
        <w:t xml:space="preserve"> </w:t>
      </w:r>
      <w:r w:rsidR="00992D15" w:rsidRPr="00596B9C">
        <w:rPr>
          <w:rFonts w:ascii="Times New Roman" w:hAnsi="Times New Roman" w:cs="Times New Roman"/>
          <w:iCs/>
          <w:sz w:val="24"/>
          <w:szCs w:val="24"/>
        </w:rPr>
        <w:t xml:space="preserve">(the </w:t>
      </w:r>
      <w:r w:rsidR="00572B34" w:rsidRPr="00596B9C">
        <w:rPr>
          <w:rFonts w:ascii="Times New Roman" w:hAnsi="Times New Roman" w:cs="Times New Roman"/>
          <w:iCs/>
          <w:sz w:val="24"/>
          <w:szCs w:val="24"/>
        </w:rPr>
        <w:t>Instrument</w:t>
      </w:r>
      <w:r w:rsidR="00992D15" w:rsidRPr="00596B9C">
        <w:rPr>
          <w:rFonts w:ascii="Times New Roman" w:hAnsi="Times New Roman" w:cs="Times New Roman"/>
          <w:iCs/>
          <w:sz w:val="24"/>
          <w:szCs w:val="24"/>
        </w:rPr>
        <w:t>) is compatible with human rights and freedoms recognise</w:t>
      </w:r>
      <w:r w:rsidR="00E82F83" w:rsidRPr="00596B9C">
        <w:rPr>
          <w:rFonts w:ascii="Times New Roman" w:hAnsi="Times New Roman" w:cs="Times New Roman"/>
          <w:iCs/>
          <w:sz w:val="24"/>
          <w:szCs w:val="24"/>
        </w:rPr>
        <w:t xml:space="preserve">d or declared in the international instruments listed in section 3 of the </w:t>
      </w:r>
      <w:r w:rsidR="00E82F83" w:rsidRPr="00596B9C">
        <w:rPr>
          <w:rFonts w:ascii="Times New Roman" w:hAnsi="Times New Roman" w:cs="Times New Roman"/>
          <w:i/>
          <w:sz w:val="24"/>
          <w:szCs w:val="24"/>
        </w:rPr>
        <w:t>Human Rights (Parliamentary Scrutiny) Act 2011.</w:t>
      </w:r>
    </w:p>
    <w:p w14:paraId="67B76E0D" w14:textId="77777777" w:rsidR="006B24D0" w:rsidRPr="00596B9C" w:rsidRDefault="006B24D0" w:rsidP="00596B9C">
      <w:pPr>
        <w:spacing w:after="0" w:line="240" w:lineRule="auto"/>
        <w:rPr>
          <w:rFonts w:ascii="Times New Roman" w:hAnsi="Times New Roman" w:cs="Times New Roman"/>
          <w:iCs/>
          <w:sz w:val="24"/>
          <w:szCs w:val="24"/>
        </w:rPr>
      </w:pPr>
    </w:p>
    <w:p w14:paraId="12C29B5B" w14:textId="7DF30CCA" w:rsidR="003532FE" w:rsidRPr="00596B9C" w:rsidRDefault="003532FE" w:rsidP="00596B9C">
      <w:pPr>
        <w:spacing w:after="0" w:line="240" w:lineRule="auto"/>
        <w:rPr>
          <w:rFonts w:ascii="Times New Roman" w:hAnsi="Times New Roman" w:cs="Times New Roman"/>
          <w:b/>
          <w:bCs/>
          <w:sz w:val="24"/>
          <w:szCs w:val="24"/>
        </w:rPr>
      </w:pPr>
      <w:r w:rsidRPr="00596B9C">
        <w:rPr>
          <w:rFonts w:ascii="Times New Roman" w:hAnsi="Times New Roman" w:cs="Times New Roman"/>
          <w:b/>
          <w:bCs/>
          <w:sz w:val="24"/>
          <w:szCs w:val="24"/>
        </w:rPr>
        <w:t>Overview</w:t>
      </w:r>
    </w:p>
    <w:p w14:paraId="54DE0536" w14:textId="77777777" w:rsidR="00936C33" w:rsidRPr="00596B9C" w:rsidRDefault="00936C33" w:rsidP="00596B9C">
      <w:pPr>
        <w:spacing w:after="0" w:line="240" w:lineRule="auto"/>
        <w:rPr>
          <w:rFonts w:ascii="Times New Roman" w:hAnsi="Times New Roman" w:cs="Times New Roman"/>
          <w:b/>
          <w:bCs/>
          <w:sz w:val="24"/>
          <w:szCs w:val="24"/>
        </w:rPr>
      </w:pPr>
    </w:p>
    <w:p w14:paraId="17385323" w14:textId="5DAD35BE" w:rsidR="003532FE" w:rsidRPr="00596B9C" w:rsidRDefault="0F3D2174" w:rsidP="00596B9C">
      <w:pPr>
        <w:spacing w:after="0" w:line="240" w:lineRule="auto"/>
        <w:rPr>
          <w:rFonts w:ascii="Times New Roman" w:hAnsi="Times New Roman" w:cs="Times New Roman"/>
          <w:sz w:val="24"/>
          <w:szCs w:val="24"/>
        </w:rPr>
      </w:pPr>
      <w:r w:rsidRPr="00596B9C">
        <w:rPr>
          <w:rFonts w:ascii="Times New Roman" w:hAnsi="Times New Roman" w:cs="Times New Roman"/>
          <w:sz w:val="24"/>
          <w:szCs w:val="24"/>
          <w:u w:val="single"/>
        </w:rPr>
        <w:t>Schedule 1 – Regulated Workers</w:t>
      </w:r>
      <w:r w:rsidRPr="00596B9C">
        <w:rPr>
          <w:rFonts w:ascii="Times New Roman" w:hAnsi="Times New Roman" w:cs="Times New Roman"/>
          <w:sz w:val="24"/>
          <w:szCs w:val="24"/>
        </w:rPr>
        <w:t xml:space="preserve"> </w:t>
      </w:r>
    </w:p>
    <w:p w14:paraId="69DB6F8E" w14:textId="77777777" w:rsidR="00124821" w:rsidRPr="00596B9C" w:rsidRDefault="00124821" w:rsidP="00596B9C">
      <w:pPr>
        <w:spacing w:after="0" w:line="240" w:lineRule="auto"/>
        <w:rPr>
          <w:rFonts w:ascii="Times New Roman" w:hAnsi="Times New Roman" w:cs="Times New Roman"/>
          <w:sz w:val="24"/>
          <w:szCs w:val="24"/>
        </w:rPr>
      </w:pPr>
    </w:p>
    <w:p w14:paraId="43280379" w14:textId="0565E515" w:rsidR="00936C33" w:rsidRPr="00596B9C" w:rsidRDefault="2FF02214" w:rsidP="00596B9C">
      <w:pPr>
        <w:spacing w:after="0" w:line="240" w:lineRule="auto"/>
        <w:rPr>
          <w:rFonts w:ascii="Times New Roman" w:eastAsia="Times New Roman" w:hAnsi="Times New Roman" w:cs="Times New Roman"/>
          <w:color w:val="333333"/>
          <w:sz w:val="24"/>
          <w:szCs w:val="24"/>
        </w:rPr>
      </w:pPr>
      <w:r w:rsidRPr="00596B9C">
        <w:rPr>
          <w:rFonts w:ascii="Times New Roman" w:eastAsia="Times New Roman" w:hAnsi="Times New Roman" w:cs="Times New Roman"/>
          <w:color w:val="333333"/>
          <w:sz w:val="24"/>
          <w:szCs w:val="24"/>
        </w:rPr>
        <w:t xml:space="preserve">The </w:t>
      </w:r>
      <w:r w:rsidRPr="00596B9C">
        <w:rPr>
          <w:rFonts w:ascii="Times New Roman" w:eastAsia="Times New Roman" w:hAnsi="Times New Roman" w:cs="Times New Roman"/>
          <w:i/>
          <w:iCs/>
          <w:color w:val="333333"/>
          <w:sz w:val="24"/>
          <w:szCs w:val="24"/>
        </w:rPr>
        <w:t>Fair Work Act 2009</w:t>
      </w:r>
      <w:r w:rsidRPr="00596B9C">
        <w:rPr>
          <w:rFonts w:ascii="Times New Roman" w:eastAsia="Times New Roman" w:hAnsi="Times New Roman" w:cs="Times New Roman"/>
          <w:color w:val="333333"/>
          <w:sz w:val="24"/>
          <w:szCs w:val="24"/>
        </w:rPr>
        <w:t xml:space="preserve"> (FW Act) provides a framework for cooperative and productive workplace relations that promotes national economic prosperity and social inclusion. The </w:t>
      </w:r>
      <w:r w:rsidRPr="00596B9C">
        <w:rPr>
          <w:rFonts w:ascii="Times New Roman" w:eastAsia="Times New Roman" w:hAnsi="Times New Roman" w:cs="Times New Roman"/>
          <w:i/>
          <w:iCs/>
          <w:color w:val="333333"/>
          <w:sz w:val="24"/>
          <w:szCs w:val="24"/>
        </w:rPr>
        <w:t xml:space="preserve">Fair Work Regulations 2009 </w:t>
      </w:r>
      <w:r w:rsidRPr="00596B9C">
        <w:rPr>
          <w:rFonts w:ascii="Times New Roman" w:eastAsia="Times New Roman" w:hAnsi="Times New Roman" w:cs="Times New Roman"/>
          <w:color w:val="333333"/>
          <w:sz w:val="24"/>
          <w:szCs w:val="24"/>
        </w:rPr>
        <w:t>(FW Regulations) support matters of detail within the framework established by the FW Act.</w:t>
      </w:r>
    </w:p>
    <w:p w14:paraId="4708AF5A" w14:textId="77777777" w:rsidR="00194E2A" w:rsidRPr="00596B9C" w:rsidRDefault="00194E2A" w:rsidP="00596B9C">
      <w:pPr>
        <w:spacing w:after="0" w:line="240" w:lineRule="auto"/>
        <w:rPr>
          <w:rFonts w:ascii="Times New Roman" w:eastAsia="Times New Roman" w:hAnsi="Times New Roman" w:cs="Times New Roman"/>
          <w:sz w:val="24"/>
          <w:szCs w:val="24"/>
        </w:rPr>
      </w:pPr>
    </w:p>
    <w:p w14:paraId="40B6E980" w14:textId="77777777" w:rsidR="00194E2A" w:rsidRPr="00596B9C" w:rsidRDefault="00194E2A" w:rsidP="00596B9C">
      <w:pPr>
        <w:spacing w:after="0" w:line="240" w:lineRule="auto"/>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 xml:space="preserve">The </w:t>
      </w:r>
      <w:r w:rsidRPr="00596B9C">
        <w:rPr>
          <w:rFonts w:ascii="Times New Roman" w:eastAsia="Times New Roman" w:hAnsi="Times New Roman" w:cs="Times New Roman"/>
          <w:i/>
          <w:iCs/>
          <w:sz w:val="24"/>
          <w:szCs w:val="24"/>
        </w:rPr>
        <w:t xml:space="preserve">Fair Work Legislation Amendment (Closing Loopholes No. 2) Act 2024 </w:t>
      </w:r>
      <w:r w:rsidRPr="00596B9C">
        <w:rPr>
          <w:rFonts w:ascii="Times New Roman" w:eastAsia="Times New Roman" w:hAnsi="Times New Roman" w:cs="Times New Roman"/>
          <w:sz w:val="24"/>
          <w:szCs w:val="24"/>
        </w:rPr>
        <w:t xml:space="preserve">(the Amendment Act) received the Royal Assent on 26 February 2024. Part 16 of Schedule 1 to the Amendment Act amends the FW Act to empower the Fair Work Commission (FWC) to exercise functions and powers that relate to regulated road transport contractors performing work in the road transport industry, including in relation to road transport contractual chains and participants within those chains, and employee-like workers performing digital platform work (together known as ‘regulated workers’). These amendments commence 26 August 2024. </w:t>
      </w:r>
    </w:p>
    <w:p w14:paraId="47F6078D" w14:textId="18421BE1" w:rsidR="0013007E" w:rsidRPr="00596B9C" w:rsidRDefault="0013007E" w:rsidP="00596B9C">
      <w:pPr>
        <w:spacing w:after="0" w:line="240" w:lineRule="auto"/>
        <w:rPr>
          <w:rFonts w:ascii="Times New Roman" w:hAnsi="Times New Roman" w:cs="Times New Roman"/>
          <w:iCs/>
          <w:sz w:val="24"/>
          <w:szCs w:val="24"/>
        </w:rPr>
      </w:pPr>
    </w:p>
    <w:p w14:paraId="3D5075BD" w14:textId="35E129A3" w:rsidR="00936C33" w:rsidRPr="00596B9C" w:rsidRDefault="00936C33" w:rsidP="00596B9C">
      <w:pPr>
        <w:spacing w:after="0" w:line="240" w:lineRule="auto"/>
        <w:rPr>
          <w:rFonts w:ascii="Times New Roman" w:hAnsi="Times New Roman" w:cs="Times New Roman"/>
          <w:sz w:val="24"/>
          <w:szCs w:val="24"/>
        </w:rPr>
      </w:pPr>
      <w:r w:rsidRPr="00596B9C">
        <w:rPr>
          <w:rFonts w:ascii="Times New Roman" w:eastAsia="Times New Roman" w:hAnsi="Times New Roman" w:cs="Times New Roman"/>
          <w:sz w:val="24"/>
          <w:szCs w:val="24"/>
        </w:rPr>
        <w:t>The Instrument amend</w:t>
      </w:r>
      <w:r w:rsidR="002829B8" w:rsidRPr="00596B9C">
        <w:rPr>
          <w:rFonts w:ascii="Times New Roman" w:eastAsia="Times New Roman" w:hAnsi="Times New Roman" w:cs="Times New Roman"/>
          <w:sz w:val="24"/>
          <w:szCs w:val="24"/>
        </w:rPr>
        <w:t>s</w:t>
      </w:r>
      <w:r w:rsidRPr="00596B9C">
        <w:rPr>
          <w:rFonts w:ascii="Times New Roman" w:eastAsia="Times New Roman" w:hAnsi="Times New Roman" w:cs="Times New Roman"/>
          <w:sz w:val="24"/>
          <w:szCs w:val="24"/>
        </w:rPr>
        <w:t xml:space="preserve"> and insert</w:t>
      </w:r>
      <w:r w:rsidR="002829B8" w:rsidRPr="00596B9C">
        <w:rPr>
          <w:rFonts w:ascii="Times New Roman" w:eastAsia="Times New Roman" w:hAnsi="Times New Roman" w:cs="Times New Roman"/>
          <w:sz w:val="24"/>
          <w:szCs w:val="24"/>
        </w:rPr>
        <w:t>s</w:t>
      </w:r>
      <w:r w:rsidRPr="00596B9C">
        <w:rPr>
          <w:rFonts w:ascii="Times New Roman" w:eastAsia="Times New Roman" w:hAnsi="Times New Roman" w:cs="Times New Roman"/>
          <w:sz w:val="24"/>
          <w:szCs w:val="24"/>
        </w:rPr>
        <w:t xml:space="preserve"> new provisions into the FW Regulations to:</w:t>
      </w:r>
    </w:p>
    <w:p w14:paraId="52C1B391" w14:textId="77777777" w:rsidR="00936C33" w:rsidRPr="00596B9C" w:rsidRDefault="00936C33" w:rsidP="00596B9C">
      <w:pPr>
        <w:pStyle w:val="ListParagraph"/>
        <w:numPr>
          <w:ilvl w:val="0"/>
          <w:numId w:val="2"/>
        </w:numPr>
        <w:spacing w:after="0" w:line="240" w:lineRule="auto"/>
        <w:contextualSpacing w:val="0"/>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set out a non-exhaustive list of the types of conduct constituting serious misconduct in relation to regulated workers;</w:t>
      </w:r>
    </w:p>
    <w:p w14:paraId="6C12AEB2" w14:textId="35841AA3" w:rsidR="00936C33" w:rsidRPr="00596B9C" w:rsidRDefault="753875B8" w:rsidP="054C5CD9">
      <w:pPr>
        <w:pStyle w:val="ListParagraph"/>
        <w:numPr>
          <w:ilvl w:val="0"/>
          <w:numId w:val="2"/>
        </w:numPr>
        <w:spacing w:after="0" w:line="240" w:lineRule="auto"/>
        <w:rPr>
          <w:rFonts w:ascii="Times New Roman" w:eastAsia="Times New Roman" w:hAnsi="Times New Roman" w:cs="Times New Roman"/>
          <w:sz w:val="24"/>
          <w:szCs w:val="24"/>
        </w:rPr>
      </w:pPr>
      <w:r w:rsidRPr="054C5CD9">
        <w:rPr>
          <w:rFonts w:ascii="Times New Roman" w:eastAsia="Times New Roman" w:hAnsi="Times New Roman" w:cs="Times New Roman"/>
          <w:sz w:val="24"/>
          <w:szCs w:val="24"/>
        </w:rPr>
        <w:t>exempt the livestock industry, including transport</w:t>
      </w:r>
      <w:r w:rsidR="235669F6" w:rsidRPr="054C5CD9">
        <w:rPr>
          <w:rFonts w:ascii="Times New Roman" w:eastAsia="Times New Roman" w:hAnsi="Times New Roman" w:cs="Times New Roman"/>
          <w:sz w:val="24"/>
          <w:szCs w:val="24"/>
        </w:rPr>
        <w:t>ing or otherwise dealing with</w:t>
      </w:r>
      <w:r w:rsidRPr="054C5CD9">
        <w:rPr>
          <w:rFonts w:ascii="Times New Roman" w:eastAsia="Times New Roman" w:hAnsi="Times New Roman" w:cs="Times New Roman"/>
          <w:sz w:val="24"/>
          <w:szCs w:val="24"/>
        </w:rPr>
        <w:t xml:space="preserve"> livestock, from the road transport jurisdictions;</w:t>
      </w:r>
    </w:p>
    <w:p w14:paraId="23C4C785" w14:textId="77777777" w:rsidR="00936C33" w:rsidRPr="00596B9C" w:rsidRDefault="00936C33" w:rsidP="00596B9C">
      <w:pPr>
        <w:pStyle w:val="ListParagraph"/>
        <w:numPr>
          <w:ilvl w:val="0"/>
          <w:numId w:val="2"/>
        </w:numPr>
        <w:spacing w:after="0" w:line="240" w:lineRule="auto"/>
        <w:contextualSpacing w:val="0"/>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 xml:space="preserve">specify that the FWC cannot include terms in a road transport minimum standards order (RTMSO) or road transport contractual chain order (RTCCO) relating to matters otherwise comprehensively dealt with by the </w:t>
      </w:r>
      <w:r w:rsidRPr="00596B9C">
        <w:rPr>
          <w:rFonts w:ascii="Times New Roman" w:eastAsia="Times New Roman" w:hAnsi="Times New Roman" w:cs="Times New Roman"/>
          <w:i/>
          <w:iCs/>
          <w:sz w:val="24"/>
          <w:szCs w:val="24"/>
        </w:rPr>
        <w:t xml:space="preserve">Road Traffic (Vehicles) Act 2012 </w:t>
      </w:r>
      <w:r w:rsidRPr="00596B9C">
        <w:rPr>
          <w:rFonts w:ascii="Times New Roman" w:eastAsia="Times New Roman" w:hAnsi="Times New Roman" w:cs="Times New Roman"/>
          <w:sz w:val="24"/>
          <w:szCs w:val="24"/>
        </w:rPr>
        <w:t xml:space="preserve">(WA) and the </w:t>
      </w:r>
      <w:r w:rsidRPr="00596B9C">
        <w:rPr>
          <w:rFonts w:ascii="Times New Roman" w:eastAsia="Times New Roman" w:hAnsi="Times New Roman" w:cs="Times New Roman"/>
          <w:i/>
          <w:iCs/>
          <w:sz w:val="24"/>
          <w:szCs w:val="24"/>
        </w:rPr>
        <w:t xml:space="preserve">Traffic Act 1987 </w:t>
      </w:r>
      <w:r w:rsidRPr="00596B9C">
        <w:rPr>
          <w:rFonts w:ascii="Times New Roman" w:eastAsia="Times New Roman" w:hAnsi="Times New Roman" w:cs="Times New Roman"/>
          <w:sz w:val="24"/>
          <w:szCs w:val="24"/>
        </w:rPr>
        <w:t>(NT);</w:t>
      </w:r>
    </w:p>
    <w:p w14:paraId="4F26FFAC" w14:textId="77777777" w:rsidR="00936C33" w:rsidRPr="00596B9C" w:rsidRDefault="00936C33" w:rsidP="00596B9C">
      <w:pPr>
        <w:pStyle w:val="ListParagraph"/>
        <w:numPr>
          <w:ilvl w:val="0"/>
          <w:numId w:val="2"/>
        </w:numPr>
        <w:spacing w:after="0" w:line="240" w:lineRule="auto"/>
        <w:contextualSpacing w:val="0"/>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prescribe a schedule of costs for unfair deactivation and unfair termination matters;</w:t>
      </w:r>
    </w:p>
    <w:p w14:paraId="262B58D4" w14:textId="77777777" w:rsidR="00936C33" w:rsidRPr="00596B9C" w:rsidRDefault="00936C33" w:rsidP="00596B9C">
      <w:pPr>
        <w:pStyle w:val="ListParagraph"/>
        <w:numPr>
          <w:ilvl w:val="0"/>
          <w:numId w:val="2"/>
        </w:numPr>
        <w:spacing w:after="0" w:line="240" w:lineRule="auto"/>
        <w:contextualSpacing w:val="0"/>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prescribe the FWC application fee for unfair deactivation, unfair termination and unfair contract term applications;</w:t>
      </w:r>
    </w:p>
    <w:p w14:paraId="67FB93B5" w14:textId="77777777" w:rsidR="00936C33" w:rsidRPr="00596B9C" w:rsidRDefault="00936C33" w:rsidP="00596B9C">
      <w:pPr>
        <w:pStyle w:val="ListParagraph"/>
        <w:numPr>
          <w:ilvl w:val="0"/>
          <w:numId w:val="2"/>
        </w:numPr>
        <w:spacing w:after="0" w:line="240" w:lineRule="auto"/>
        <w:contextualSpacing w:val="0"/>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deal with interactions with State and Territory laws for the new regulated workers and road transport contractual chains jurisdictions;</w:t>
      </w:r>
    </w:p>
    <w:p w14:paraId="395E66AA" w14:textId="77777777" w:rsidR="00936C33" w:rsidRPr="00596B9C" w:rsidRDefault="00936C33" w:rsidP="00596B9C">
      <w:pPr>
        <w:pStyle w:val="ListParagraph"/>
        <w:numPr>
          <w:ilvl w:val="0"/>
          <w:numId w:val="7"/>
        </w:numPr>
        <w:spacing w:after="0" w:line="240" w:lineRule="auto"/>
        <w:contextualSpacing w:val="0"/>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specify other proceedings that cannot be progressed at the same time as an unfair deactivation or unfair termination proceeding; and</w:t>
      </w:r>
    </w:p>
    <w:p w14:paraId="75954E6A" w14:textId="7F09732B" w:rsidR="00936C33" w:rsidRPr="00596B9C" w:rsidRDefault="00936C33" w:rsidP="00596B9C">
      <w:pPr>
        <w:pStyle w:val="ListParagraph"/>
        <w:numPr>
          <w:ilvl w:val="0"/>
          <w:numId w:val="7"/>
        </w:numPr>
        <w:spacing w:after="0" w:line="240" w:lineRule="auto"/>
        <w:contextualSpacing w:val="0"/>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 xml:space="preserve">specify provisions under the </w:t>
      </w:r>
      <w:r w:rsidRPr="00596B9C">
        <w:rPr>
          <w:rFonts w:ascii="Times New Roman" w:eastAsia="Times New Roman" w:hAnsi="Times New Roman" w:cs="Times New Roman"/>
          <w:i/>
          <w:iCs/>
          <w:sz w:val="24"/>
          <w:szCs w:val="24"/>
        </w:rPr>
        <w:t xml:space="preserve">Competition and Consumer Act 2010 </w:t>
      </w:r>
      <w:r w:rsidRPr="00596B9C">
        <w:rPr>
          <w:rFonts w:ascii="Times New Roman" w:eastAsia="Times New Roman" w:hAnsi="Times New Roman" w:cs="Times New Roman"/>
          <w:sz w:val="24"/>
          <w:szCs w:val="24"/>
        </w:rPr>
        <w:t xml:space="preserve">that </w:t>
      </w:r>
      <w:r w:rsidR="002829B8" w:rsidRPr="00596B9C">
        <w:rPr>
          <w:rFonts w:ascii="Times New Roman" w:eastAsia="Times New Roman" w:hAnsi="Times New Roman" w:cs="Times New Roman"/>
          <w:sz w:val="24"/>
          <w:szCs w:val="24"/>
        </w:rPr>
        <w:t>are</w:t>
      </w:r>
      <w:r w:rsidRPr="00596B9C">
        <w:rPr>
          <w:rFonts w:ascii="Times New Roman" w:eastAsia="Times New Roman" w:hAnsi="Times New Roman" w:cs="Times New Roman"/>
          <w:sz w:val="24"/>
          <w:szCs w:val="24"/>
        </w:rPr>
        <w:t xml:space="preserve"> considered other review proceedings for the purposes of the unfair contract term jurisdiction.</w:t>
      </w:r>
    </w:p>
    <w:p w14:paraId="423B5BA0" w14:textId="77777777" w:rsidR="00194E2A" w:rsidRPr="00596B9C" w:rsidRDefault="00194E2A" w:rsidP="00596B9C">
      <w:pPr>
        <w:spacing w:after="0" w:line="240" w:lineRule="auto"/>
        <w:rPr>
          <w:rFonts w:ascii="Times New Roman" w:eastAsia="Times New Roman" w:hAnsi="Times New Roman" w:cs="Times New Roman"/>
          <w:sz w:val="24"/>
          <w:szCs w:val="24"/>
        </w:rPr>
      </w:pPr>
    </w:p>
    <w:p w14:paraId="1239CDB5" w14:textId="714599BE" w:rsidR="002C1A5E" w:rsidRPr="00596B9C" w:rsidRDefault="57ABD91B" w:rsidP="00596B9C">
      <w:pPr>
        <w:spacing w:after="0" w:line="240" w:lineRule="auto"/>
        <w:rPr>
          <w:rFonts w:ascii="Times New Roman" w:hAnsi="Times New Roman" w:cs="Times New Roman"/>
          <w:iCs/>
          <w:sz w:val="24"/>
          <w:szCs w:val="24"/>
        </w:rPr>
      </w:pPr>
      <w:r w:rsidRPr="054C5CD9">
        <w:rPr>
          <w:rFonts w:ascii="Times New Roman" w:eastAsia="Times New Roman" w:hAnsi="Times New Roman" w:cs="Times New Roman"/>
          <w:sz w:val="24"/>
          <w:szCs w:val="24"/>
        </w:rPr>
        <w:lastRenderedPageBreak/>
        <w:t xml:space="preserve">The </w:t>
      </w:r>
      <w:r w:rsidRPr="054C5CD9">
        <w:rPr>
          <w:rFonts w:ascii="Times New Roman" w:eastAsia="Times New Roman" w:hAnsi="Times New Roman" w:cs="Times New Roman"/>
          <w:i/>
          <w:iCs/>
          <w:sz w:val="24"/>
          <w:szCs w:val="24"/>
        </w:rPr>
        <w:t>Independent Contractors Act 2006</w:t>
      </w:r>
      <w:r w:rsidRPr="054C5CD9">
        <w:rPr>
          <w:rFonts w:ascii="Times New Roman" w:eastAsia="Times New Roman" w:hAnsi="Times New Roman" w:cs="Times New Roman"/>
          <w:sz w:val="24"/>
          <w:szCs w:val="24"/>
        </w:rPr>
        <w:t xml:space="preserve"> (IC Act)</w:t>
      </w:r>
      <w:r w:rsidR="7FAEA950" w:rsidRPr="054C5CD9">
        <w:rPr>
          <w:rFonts w:ascii="Times New Roman" w:eastAsia="Times New Roman" w:hAnsi="Times New Roman" w:cs="Times New Roman"/>
          <w:sz w:val="24"/>
          <w:szCs w:val="24"/>
        </w:rPr>
        <w:t xml:space="preserve">, </w:t>
      </w:r>
      <w:r w:rsidR="3E84583A" w:rsidRPr="054C5CD9">
        <w:rPr>
          <w:rFonts w:ascii="Times New Roman" w:eastAsia="Times New Roman" w:hAnsi="Times New Roman" w:cs="Times New Roman"/>
          <w:sz w:val="24"/>
          <w:szCs w:val="24"/>
        </w:rPr>
        <w:t>and</w:t>
      </w:r>
      <w:r w:rsidR="7FAEA950" w:rsidRPr="054C5CD9">
        <w:rPr>
          <w:rFonts w:ascii="Times New Roman" w:eastAsia="Times New Roman" w:hAnsi="Times New Roman" w:cs="Times New Roman"/>
          <w:sz w:val="24"/>
          <w:szCs w:val="24"/>
        </w:rPr>
        <w:t xml:space="preserve"> the</w:t>
      </w:r>
      <w:r w:rsidR="7FAEA950" w:rsidRPr="054C5CD9">
        <w:rPr>
          <w:rFonts w:ascii="Times New Roman" w:eastAsia="Times New Roman" w:hAnsi="Times New Roman" w:cs="Times New Roman"/>
          <w:i/>
          <w:iCs/>
          <w:sz w:val="24"/>
          <w:szCs w:val="24"/>
        </w:rPr>
        <w:t xml:space="preserve"> Independent Contractors Regulation 2016 </w:t>
      </w:r>
      <w:r w:rsidR="7FAEA950" w:rsidRPr="054C5CD9">
        <w:rPr>
          <w:rFonts w:ascii="Times New Roman" w:eastAsia="Times New Roman" w:hAnsi="Times New Roman" w:cs="Times New Roman"/>
          <w:sz w:val="24"/>
          <w:szCs w:val="24"/>
        </w:rPr>
        <w:t>(IC Regulation),</w:t>
      </w:r>
      <w:r w:rsidRPr="054C5CD9">
        <w:rPr>
          <w:rFonts w:ascii="Times New Roman" w:eastAsia="Times New Roman" w:hAnsi="Times New Roman" w:cs="Times New Roman"/>
          <w:sz w:val="24"/>
          <w:szCs w:val="24"/>
        </w:rPr>
        <w:t xml:space="preserve"> allow independent contractors to apply to the federal courts to review a services contract on the grounds that it is unfair or harsh. </w:t>
      </w:r>
    </w:p>
    <w:p w14:paraId="41EE4CEC" w14:textId="080EC801" w:rsidR="054C5CD9" w:rsidRDefault="054C5CD9" w:rsidP="054C5CD9">
      <w:pPr>
        <w:spacing w:after="0" w:line="240" w:lineRule="auto"/>
        <w:rPr>
          <w:rFonts w:ascii="Times New Roman" w:eastAsia="Times New Roman" w:hAnsi="Times New Roman" w:cs="Times New Roman"/>
          <w:sz w:val="24"/>
          <w:szCs w:val="24"/>
        </w:rPr>
      </w:pPr>
    </w:p>
    <w:p w14:paraId="061EFDC6" w14:textId="0A99DC14" w:rsidR="3443F992" w:rsidRPr="00596B9C" w:rsidRDefault="4DB2ADBE" w:rsidP="00596B9C">
      <w:pPr>
        <w:spacing w:after="0" w:line="240" w:lineRule="auto"/>
        <w:rPr>
          <w:rFonts w:ascii="Times New Roman" w:hAnsi="Times New Roman" w:cs="Times New Roman"/>
          <w:sz w:val="24"/>
          <w:szCs w:val="24"/>
        </w:rPr>
      </w:pPr>
      <w:r w:rsidRPr="00596B9C">
        <w:rPr>
          <w:rFonts w:ascii="Times New Roman" w:hAnsi="Times New Roman" w:cs="Times New Roman"/>
          <w:sz w:val="24"/>
          <w:szCs w:val="24"/>
        </w:rPr>
        <w:t xml:space="preserve">The Instrument amends the IC Regulation by specifying an additional provision under the Australian Consumer Law (ACL), that is considered an ‘other review proceeding’. The reference to the ACL is a reference to the ACL as applied by the </w:t>
      </w:r>
      <w:r w:rsidRPr="00596B9C">
        <w:rPr>
          <w:rFonts w:ascii="Times New Roman" w:hAnsi="Times New Roman" w:cs="Times New Roman"/>
          <w:i/>
          <w:iCs/>
          <w:sz w:val="24"/>
          <w:szCs w:val="24"/>
        </w:rPr>
        <w:t xml:space="preserve">Competition and Consumer Act 2010 </w:t>
      </w:r>
      <w:r w:rsidRPr="00596B9C">
        <w:rPr>
          <w:rFonts w:ascii="Times New Roman" w:hAnsi="Times New Roman" w:cs="Times New Roman"/>
          <w:sz w:val="24"/>
          <w:szCs w:val="24"/>
        </w:rPr>
        <w:t>(as a law of the Commonwealth) and as applied as a law of each State and Territory. It further amends the IC Regulation by updating the list of preserved State and Territory laws.</w:t>
      </w:r>
    </w:p>
    <w:p w14:paraId="6D6D2DC1" w14:textId="77777777" w:rsidR="00905CF2" w:rsidRPr="00596B9C" w:rsidRDefault="00905CF2" w:rsidP="00596B9C">
      <w:pPr>
        <w:spacing w:after="0" w:line="240" w:lineRule="auto"/>
        <w:rPr>
          <w:rFonts w:ascii="Times New Roman" w:hAnsi="Times New Roman" w:cs="Times New Roman"/>
          <w:iCs/>
          <w:sz w:val="24"/>
          <w:szCs w:val="24"/>
        </w:rPr>
      </w:pPr>
    </w:p>
    <w:p w14:paraId="0313D9BC" w14:textId="6067076E" w:rsidR="00F064D0" w:rsidRPr="00596B9C" w:rsidRDefault="00F064D0" w:rsidP="00596B9C">
      <w:pPr>
        <w:spacing w:after="0" w:line="240" w:lineRule="auto"/>
        <w:rPr>
          <w:rFonts w:ascii="Times New Roman" w:hAnsi="Times New Roman" w:cs="Times New Roman"/>
          <w:bCs/>
          <w:sz w:val="24"/>
          <w:szCs w:val="24"/>
          <w:u w:val="single"/>
        </w:rPr>
      </w:pPr>
      <w:r w:rsidRPr="00596B9C">
        <w:rPr>
          <w:rFonts w:ascii="Times New Roman" w:hAnsi="Times New Roman" w:cs="Times New Roman"/>
          <w:bCs/>
          <w:sz w:val="24"/>
          <w:szCs w:val="24"/>
          <w:u w:val="single"/>
        </w:rPr>
        <w:t>Schedule 2 – Registered Organisations</w:t>
      </w:r>
    </w:p>
    <w:p w14:paraId="4D6A26D8" w14:textId="77777777" w:rsidR="00F064D0" w:rsidRPr="00596B9C" w:rsidRDefault="00F064D0" w:rsidP="00596B9C">
      <w:pPr>
        <w:spacing w:after="0" w:line="240" w:lineRule="auto"/>
        <w:rPr>
          <w:rFonts w:ascii="Times New Roman" w:hAnsi="Times New Roman" w:cs="Times New Roman"/>
          <w:bCs/>
          <w:sz w:val="24"/>
          <w:szCs w:val="24"/>
        </w:rPr>
      </w:pPr>
    </w:p>
    <w:p w14:paraId="74A66586" w14:textId="402BD023" w:rsidR="00F064D0" w:rsidRPr="00596B9C" w:rsidRDefault="00F064D0" w:rsidP="00596B9C">
      <w:pPr>
        <w:spacing w:after="0" w:line="240" w:lineRule="auto"/>
        <w:rPr>
          <w:rFonts w:ascii="Times New Roman" w:hAnsi="Times New Roman" w:cs="Times New Roman"/>
          <w:bCs/>
          <w:sz w:val="24"/>
          <w:szCs w:val="24"/>
        </w:rPr>
      </w:pPr>
      <w:r w:rsidRPr="00596B9C">
        <w:rPr>
          <w:rFonts w:ascii="Times New Roman" w:hAnsi="Times New Roman" w:cs="Times New Roman"/>
          <w:bCs/>
          <w:sz w:val="24"/>
          <w:szCs w:val="24"/>
        </w:rPr>
        <w:t xml:space="preserve">The </w:t>
      </w:r>
      <w:r w:rsidRPr="00596B9C">
        <w:rPr>
          <w:rFonts w:ascii="Times New Roman" w:hAnsi="Times New Roman" w:cs="Times New Roman"/>
          <w:bCs/>
          <w:i/>
          <w:iCs/>
          <w:sz w:val="24"/>
          <w:szCs w:val="24"/>
        </w:rPr>
        <w:t>Fair Work (Registered Organisations) Act 2009</w:t>
      </w:r>
      <w:r w:rsidRPr="00596B9C">
        <w:rPr>
          <w:rFonts w:ascii="Times New Roman" w:hAnsi="Times New Roman" w:cs="Times New Roman"/>
          <w:bCs/>
          <w:sz w:val="24"/>
          <w:szCs w:val="24"/>
        </w:rPr>
        <w:t xml:space="preserve"> (RO Act) and </w:t>
      </w:r>
      <w:r w:rsidRPr="00596B9C">
        <w:rPr>
          <w:rFonts w:ascii="Times New Roman" w:hAnsi="Times New Roman" w:cs="Times New Roman"/>
          <w:bCs/>
          <w:i/>
          <w:iCs/>
          <w:sz w:val="24"/>
          <w:szCs w:val="24"/>
        </w:rPr>
        <w:t xml:space="preserve">Fair Work (Registered Organisations) Regulations 2009 </w:t>
      </w:r>
      <w:r w:rsidRPr="00596B9C">
        <w:rPr>
          <w:rFonts w:ascii="Times New Roman" w:hAnsi="Times New Roman" w:cs="Times New Roman"/>
          <w:bCs/>
          <w:sz w:val="24"/>
          <w:szCs w:val="24"/>
        </w:rPr>
        <w:t>(RO Regulations) provide for the registration of employee and employer organisations and encourage the efficient management of organisations and high standards of accountability to their members.</w:t>
      </w:r>
    </w:p>
    <w:p w14:paraId="2E91C3C9" w14:textId="77777777" w:rsidR="00F064D0" w:rsidRPr="00596B9C" w:rsidRDefault="00F064D0" w:rsidP="00596B9C">
      <w:pPr>
        <w:spacing w:after="0" w:line="240" w:lineRule="auto"/>
        <w:rPr>
          <w:rFonts w:ascii="Times New Roman" w:hAnsi="Times New Roman" w:cs="Times New Roman"/>
          <w:bCs/>
          <w:sz w:val="24"/>
          <w:szCs w:val="24"/>
        </w:rPr>
      </w:pPr>
    </w:p>
    <w:p w14:paraId="408689C4" w14:textId="3B73D0D3" w:rsidR="00F064D0" w:rsidRPr="00596B9C" w:rsidRDefault="103143C1" w:rsidP="00596B9C">
      <w:pPr>
        <w:spacing w:after="0" w:line="240" w:lineRule="auto"/>
        <w:rPr>
          <w:rFonts w:ascii="Times New Roman" w:hAnsi="Times New Roman" w:cs="Times New Roman"/>
          <w:b/>
          <w:bCs/>
          <w:sz w:val="24"/>
          <w:szCs w:val="24"/>
        </w:rPr>
      </w:pPr>
      <w:r w:rsidRPr="00596B9C">
        <w:rPr>
          <w:rFonts w:ascii="Times New Roman" w:hAnsi="Times New Roman" w:cs="Times New Roman"/>
          <w:sz w:val="24"/>
          <w:szCs w:val="24"/>
        </w:rPr>
        <w:t xml:space="preserve">The </w:t>
      </w:r>
      <w:r w:rsidR="2BA5C592" w:rsidRPr="00596B9C">
        <w:rPr>
          <w:rFonts w:ascii="Times New Roman" w:hAnsi="Times New Roman" w:cs="Times New Roman"/>
          <w:sz w:val="24"/>
          <w:szCs w:val="24"/>
        </w:rPr>
        <w:t xml:space="preserve">purpose of </w:t>
      </w:r>
      <w:r w:rsidR="0AD87F9B" w:rsidRPr="00596B9C">
        <w:rPr>
          <w:rFonts w:ascii="Times New Roman" w:hAnsi="Times New Roman" w:cs="Times New Roman"/>
          <w:sz w:val="24"/>
          <w:szCs w:val="24"/>
        </w:rPr>
        <w:t xml:space="preserve">the regulations in Schedule 2 to the </w:t>
      </w:r>
      <w:r w:rsidR="49C4430B" w:rsidRPr="00596B9C">
        <w:rPr>
          <w:rFonts w:ascii="Times New Roman" w:hAnsi="Times New Roman" w:cs="Times New Roman"/>
          <w:sz w:val="24"/>
          <w:szCs w:val="24"/>
        </w:rPr>
        <w:t xml:space="preserve">Instrument </w:t>
      </w:r>
      <w:r w:rsidR="0AD87F9B" w:rsidRPr="00596B9C">
        <w:rPr>
          <w:rFonts w:ascii="Times New Roman" w:hAnsi="Times New Roman" w:cs="Times New Roman"/>
          <w:sz w:val="24"/>
          <w:szCs w:val="24"/>
        </w:rPr>
        <w:t>is to</w:t>
      </w:r>
      <w:r w:rsidRPr="00596B9C">
        <w:rPr>
          <w:rFonts w:ascii="Times New Roman" w:hAnsi="Times New Roman" w:cs="Times New Roman"/>
          <w:sz w:val="24"/>
          <w:szCs w:val="24"/>
        </w:rPr>
        <w:t xml:space="preserve"> amend the RO Regulations to remove provisions that are redundant and make other amendments that are consequential upon the </w:t>
      </w:r>
      <w:r w:rsidR="7FCA4295" w:rsidRPr="00596B9C">
        <w:rPr>
          <w:rFonts w:ascii="Times New Roman" w:hAnsi="Times New Roman" w:cs="Times New Roman"/>
          <w:sz w:val="24"/>
          <w:szCs w:val="24"/>
        </w:rPr>
        <w:t>commencement of Part 13 of Schedule 1 to the Amendment Act.</w:t>
      </w:r>
    </w:p>
    <w:p w14:paraId="1BCB81EF" w14:textId="77777777" w:rsidR="00BD3F1C" w:rsidRPr="00596B9C" w:rsidRDefault="00BD3F1C" w:rsidP="00596B9C">
      <w:pPr>
        <w:spacing w:after="0" w:line="240" w:lineRule="auto"/>
        <w:rPr>
          <w:rFonts w:ascii="Times New Roman" w:hAnsi="Times New Roman" w:cs="Times New Roman"/>
          <w:b/>
          <w:bCs/>
          <w:iCs/>
          <w:sz w:val="24"/>
          <w:szCs w:val="24"/>
        </w:rPr>
      </w:pPr>
    </w:p>
    <w:p w14:paraId="62969DEE" w14:textId="45063FD4" w:rsidR="000928AA" w:rsidRPr="00596B9C" w:rsidRDefault="005770C2" w:rsidP="00596B9C">
      <w:pPr>
        <w:spacing w:after="0" w:line="240" w:lineRule="auto"/>
        <w:rPr>
          <w:rFonts w:ascii="Times New Roman" w:hAnsi="Times New Roman" w:cs="Times New Roman"/>
          <w:b/>
          <w:bCs/>
          <w:iCs/>
          <w:sz w:val="24"/>
          <w:szCs w:val="24"/>
        </w:rPr>
      </w:pPr>
      <w:r w:rsidRPr="00596B9C">
        <w:rPr>
          <w:rFonts w:ascii="Times New Roman" w:hAnsi="Times New Roman" w:cs="Times New Roman"/>
          <w:b/>
          <w:bCs/>
          <w:iCs/>
          <w:sz w:val="24"/>
          <w:szCs w:val="24"/>
        </w:rPr>
        <w:t>Human rights implications</w:t>
      </w:r>
    </w:p>
    <w:p w14:paraId="09FF6E3E" w14:textId="627ED2C8" w:rsidR="00E85FA1" w:rsidRPr="00596B9C" w:rsidRDefault="00E85FA1" w:rsidP="00596B9C">
      <w:pPr>
        <w:spacing w:after="0" w:line="240" w:lineRule="auto"/>
        <w:rPr>
          <w:rFonts w:ascii="Times New Roman" w:hAnsi="Times New Roman" w:cs="Times New Roman"/>
          <w:b/>
          <w:bCs/>
          <w:iCs/>
          <w:sz w:val="24"/>
          <w:szCs w:val="24"/>
        </w:rPr>
      </w:pPr>
    </w:p>
    <w:p w14:paraId="05627282" w14:textId="0ABEF8DA" w:rsidR="00E85FA1" w:rsidRPr="00596B9C" w:rsidRDefault="00E85FA1" w:rsidP="00596B9C">
      <w:pPr>
        <w:spacing w:after="0" w:line="240" w:lineRule="auto"/>
        <w:rPr>
          <w:rFonts w:ascii="Times New Roman" w:hAnsi="Times New Roman" w:cs="Times New Roman"/>
          <w:iCs/>
          <w:sz w:val="24"/>
          <w:szCs w:val="24"/>
          <w:u w:val="single"/>
        </w:rPr>
      </w:pPr>
      <w:r w:rsidRPr="00596B9C">
        <w:rPr>
          <w:rFonts w:ascii="Times New Roman" w:hAnsi="Times New Roman" w:cs="Times New Roman"/>
          <w:iCs/>
          <w:sz w:val="24"/>
          <w:szCs w:val="24"/>
          <w:u w:val="single"/>
        </w:rPr>
        <w:t>Schedule 1 – Regulated Workers</w:t>
      </w:r>
    </w:p>
    <w:p w14:paraId="071A93BA" w14:textId="77777777" w:rsidR="005770C2" w:rsidRPr="00596B9C" w:rsidRDefault="005770C2" w:rsidP="00596B9C">
      <w:pPr>
        <w:spacing w:after="0" w:line="240" w:lineRule="auto"/>
        <w:rPr>
          <w:rFonts w:ascii="Times New Roman" w:hAnsi="Times New Roman" w:cs="Times New Roman"/>
          <w:b/>
          <w:bCs/>
          <w:iCs/>
          <w:sz w:val="24"/>
          <w:szCs w:val="24"/>
        </w:rPr>
      </w:pPr>
    </w:p>
    <w:p w14:paraId="5D55F7CA" w14:textId="7C977E14" w:rsidR="005770C2" w:rsidRPr="00596B9C" w:rsidRDefault="005770C2" w:rsidP="00596B9C">
      <w:pPr>
        <w:spacing w:after="0" w:line="240" w:lineRule="auto"/>
        <w:rPr>
          <w:rFonts w:ascii="Times New Roman" w:hAnsi="Times New Roman" w:cs="Times New Roman"/>
          <w:iCs/>
          <w:sz w:val="24"/>
          <w:szCs w:val="24"/>
        </w:rPr>
      </w:pPr>
      <w:r w:rsidRPr="00596B9C">
        <w:rPr>
          <w:rFonts w:ascii="Times New Roman" w:hAnsi="Times New Roman" w:cs="Times New Roman"/>
          <w:iCs/>
          <w:sz w:val="24"/>
          <w:szCs w:val="24"/>
        </w:rPr>
        <w:t xml:space="preserve">The </w:t>
      </w:r>
      <w:r w:rsidR="009217F8" w:rsidRPr="00596B9C">
        <w:rPr>
          <w:rFonts w:ascii="Times New Roman" w:hAnsi="Times New Roman" w:cs="Times New Roman"/>
          <w:iCs/>
          <w:sz w:val="24"/>
          <w:szCs w:val="24"/>
        </w:rPr>
        <w:t xml:space="preserve">definition of ‘human rights’ in the </w:t>
      </w:r>
      <w:r w:rsidR="009217F8" w:rsidRPr="00596B9C">
        <w:rPr>
          <w:rFonts w:ascii="Times New Roman" w:hAnsi="Times New Roman" w:cs="Times New Roman"/>
          <w:i/>
          <w:sz w:val="24"/>
          <w:szCs w:val="24"/>
        </w:rPr>
        <w:t xml:space="preserve">Human Rights (Parliamentary Scrutiny) Act 2011 </w:t>
      </w:r>
      <w:r w:rsidR="009217F8" w:rsidRPr="00596B9C">
        <w:rPr>
          <w:rFonts w:ascii="Times New Roman" w:hAnsi="Times New Roman" w:cs="Times New Roman"/>
          <w:iCs/>
          <w:sz w:val="24"/>
          <w:szCs w:val="24"/>
        </w:rPr>
        <w:t>relates to the core seven United Nations human rights treaties</w:t>
      </w:r>
      <w:r w:rsidR="00DE06C6" w:rsidRPr="00596B9C">
        <w:rPr>
          <w:rFonts w:ascii="Times New Roman" w:hAnsi="Times New Roman" w:cs="Times New Roman"/>
          <w:iCs/>
          <w:sz w:val="24"/>
          <w:szCs w:val="24"/>
        </w:rPr>
        <w:t xml:space="preserve">. The </w:t>
      </w:r>
      <w:r w:rsidR="00F25441" w:rsidRPr="00596B9C">
        <w:rPr>
          <w:rFonts w:ascii="Times New Roman" w:hAnsi="Times New Roman" w:cs="Times New Roman"/>
          <w:iCs/>
          <w:sz w:val="24"/>
          <w:szCs w:val="24"/>
        </w:rPr>
        <w:t>Instrument</w:t>
      </w:r>
      <w:r w:rsidRPr="00596B9C">
        <w:rPr>
          <w:rFonts w:ascii="Times New Roman" w:hAnsi="Times New Roman" w:cs="Times New Roman"/>
          <w:iCs/>
          <w:sz w:val="24"/>
          <w:szCs w:val="24"/>
        </w:rPr>
        <w:t xml:space="preserve"> engage</w:t>
      </w:r>
      <w:r w:rsidR="00C64B85" w:rsidRPr="00596B9C">
        <w:rPr>
          <w:rFonts w:ascii="Times New Roman" w:hAnsi="Times New Roman" w:cs="Times New Roman"/>
          <w:iCs/>
          <w:sz w:val="24"/>
          <w:szCs w:val="24"/>
        </w:rPr>
        <w:t>s</w:t>
      </w:r>
      <w:r w:rsidRPr="00596B9C">
        <w:rPr>
          <w:rFonts w:ascii="Times New Roman" w:hAnsi="Times New Roman" w:cs="Times New Roman"/>
          <w:iCs/>
          <w:sz w:val="24"/>
          <w:szCs w:val="24"/>
        </w:rPr>
        <w:t xml:space="preserve"> the following rights:</w:t>
      </w:r>
    </w:p>
    <w:p w14:paraId="29D6CA24" w14:textId="4920D449" w:rsidR="005770C2" w:rsidRPr="00596B9C" w:rsidRDefault="00DC4272" w:rsidP="00596B9C">
      <w:pPr>
        <w:pStyle w:val="ListParagraph"/>
        <w:numPr>
          <w:ilvl w:val="0"/>
          <w:numId w:val="4"/>
        </w:numPr>
        <w:spacing w:after="0" w:line="240" w:lineRule="auto"/>
        <w:ind w:left="720"/>
        <w:rPr>
          <w:rFonts w:ascii="Times New Roman" w:eastAsia="Times New Roman" w:hAnsi="Times New Roman" w:cs="Times New Roman"/>
          <w:sz w:val="24"/>
          <w:szCs w:val="24"/>
        </w:rPr>
      </w:pPr>
      <w:r w:rsidRPr="00596B9C">
        <w:rPr>
          <w:rFonts w:ascii="Times New Roman" w:hAnsi="Times New Roman" w:cs="Times New Roman"/>
          <w:iCs/>
          <w:sz w:val="24"/>
          <w:szCs w:val="24"/>
        </w:rPr>
        <w:t>the r</w:t>
      </w:r>
      <w:r w:rsidRPr="00596B9C">
        <w:rPr>
          <w:rFonts w:ascii="Times New Roman" w:eastAsia="Times New Roman" w:hAnsi="Times New Roman" w:cs="Times New Roman"/>
          <w:sz w:val="24"/>
          <w:szCs w:val="24"/>
        </w:rPr>
        <w:t>ight to enjoyment</w:t>
      </w:r>
      <w:r w:rsidR="007C7DC9" w:rsidRPr="00596B9C">
        <w:rPr>
          <w:rFonts w:ascii="Times New Roman" w:eastAsia="Times New Roman" w:hAnsi="Times New Roman" w:cs="Times New Roman"/>
          <w:sz w:val="24"/>
          <w:szCs w:val="24"/>
        </w:rPr>
        <w:t xml:space="preserve"> of just and favourable conditions of work</w:t>
      </w:r>
      <w:r w:rsidR="00244E29" w:rsidRPr="00596B9C">
        <w:rPr>
          <w:rFonts w:ascii="Times New Roman" w:eastAsia="Times New Roman" w:hAnsi="Times New Roman" w:cs="Times New Roman"/>
          <w:sz w:val="24"/>
          <w:szCs w:val="24"/>
        </w:rPr>
        <w:t xml:space="preserve"> under Articles 6 and 7 of the</w:t>
      </w:r>
      <w:r w:rsidR="00244E29" w:rsidRPr="00596B9C">
        <w:rPr>
          <w:rFonts w:ascii="Times New Roman" w:eastAsia="Times New Roman" w:hAnsi="Times New Roman" w:cs="Times New Roman"/>
          <w:i/>
          <w:sz w:val="24"/>
          <w:szCs w:val="24"/>
        </w:rPr>
        <w:t xml:space="preserve"> </w:t>
      </w:r>
      <w:r w:rsidR="00244E29" w:rsidRPr="00596B9C">
        <w:rPr>
          <w:rFonts w:ascii="Times New Roman" w:eastAsia="Times New Roman" w:hAnsi="Times New Roman" w:cs="Times New Roman"/>
          <w:sz w:val="24"/>
          <w:szCs w:val="24"/>
        </w:rPr>
        <w:t>International Covenant on Economic</w:t>
      </w:r>
      <w:r w:rsidR="0071484F" w:rsidRPr="00596B9C">
        <w:rPr>
          <w:rFonts w:ascii="Times New Roman" w:eastAsia="Times New Roman" w:hAnsi="Times New Roman" w:cs="Times New Roman"/>
          <w:sz w:val="24"/>
          <w:szCs w:val="24"/>
        </w:rPr>
        <w:t>,</w:t>
      </w:r>
      <w:r w:rsidR="00244E29" w:rsidRPr="00596B9C">
        <w:rPr>
          <w:rFonts w:ascii="Times New Roman" w:eastAsia="Times New Roman" w:hAnsi="Times New Roman" w:cs="Times New Roman"/>
          <w:sz w:val="24"/>
          <w:szCs w:val="24"/>
        </w:rPr>
        <w:t xml:space="preserve"> Social and Cultural Rights (ICESCR);</w:t>
      </w:r>
      <w:r w:rsidR="0093235C" w:rsidRPr="00596B9C">
        <w:rPr>
          <w:rFonts w:ascii="Times New Roman" w:eastAsia="Times New Roman" w:hAnsi="Times New Roman" w:cs="Times New Roman"/>
          <w:sz w:val="24"/>
          <w:szCs w:val="24"/>
        </w:rPr>
        <w:t xml:space="preserve"> </w:t>
      </w:r>
    </w:p>
    <w:p w14:paraId="5BF58477" w14:textId="533B545D" w:rsidR="7242438D" w:rsidRPr="00596B9C" w:rsidRDefault="7242438D" w:rsidP="00596B9C">
      <w:pPr>
        <w:pStyle w:val="ListParagraph"/>
        <w:numPr>
          <w:ilvl w:val="0"/>
          <w:numId w:val="4"/>
        </w:numPr>
        <w:spacing w:after="0" w:line="240" w:lineRule="auto"/>
        <w:ind w:left="720"/>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 xml:space="preserve">the right to the enjoyment of the highest attainable standard of physical and mental health under Article 12 of the ICESCR; </w:t>
      </w:r>
    </w:p>
    <w:p w14:paraId="27A9DB62" w14:textId="4EFBAEFA" w:rsidR="00244E29" w:rsidRPr="00596B9C" w:rsidRDefault="00244E29" w:rsidP="00596B9C">
      <w:pPr>
        <w:pStyle w:val="ListParagraph"/>
        <w:numPr>
          <w:ilvl w:val="0"/>
          <w:numId w:val="4"/>
        </w:numPr>
        <w:spacing w:after="0" w:line="240" w:lineRule="auto"/>
        <w:ind w:left="720"/>
        <w:rPr>
          <w:rFonts w:ascii="Times New Roman" w:hAnsi="Times New Roman" w:cs="Times New Roman"/>
          <w:iCs/>
          <w:sz w:val="24"/>
          <w:szCs w:val="24"/>
        </w:rPr>
      </w:pPr>
      <w:r w:rsidRPr="00596B9C">
        <w:rPr>
          <w:rFonts w:ascii="Times New Roman" w:eastAsia="Times New Roman" w:hAnsi="Times New Roman" w:cs="Times New Roman"/>
          <w:sz w:val="24"/>
          <w:szCs w:val="24"/>
        </w:rPr>
        <w:t xml:space="preserve">the </w:t>
      </w:r>
      <w:r w:rsidR="003A0A20" w:rsidRPr="00596B9C">
        <w:rPr>
          <w:rFonts w:ascii="Times New Roman" w:hAnsi="Times New Roman" w:cs="Times New Roman"/>
          <w:iCs/>
          <w:sz w:val="24"/>
          <w:szCs w:val="24"/>
        </w:rPr>
        <w:t xml:space="preserve">right to a fair hearing under Article 14(1) of the </w:t>
      </w:r>
      <w:r w:rsidR="73360116" w:rsidRPr="00596B9C">
        <w:rPr>
          <w:rFonts w:ascii="Times New Roman" w:eastAsia="Times New Roman" w:hAnsi="Times New Roman" w:cs="Times New Roman"/>
          <w:sz w:val="24"/>
          <w:szCs w:val="24"/>
        </w:rPr>
        <w:t>International Covenant on Civil and Political Rights</w:t>
      </w:r>
      <w:r w:rsidR="73360116" w:rsidRPr="00596B9C">
        <w:rPr>
          <w:rFonts w:ascii="Times New Roman" w:eastAsia="Times New Roman" w:hAnsi="Times New Roman" w:cs="Times New Roman"/>
          <w:i/>
          <w:iCs/>
          <w:sz w:val="24"/>
          <w:szCs w:val="24"/>
        </w:rPr>
        <w:t xml:space="preserve"> </w:t>
      </w:r>
      <w:r w:rsidR="73360116" w:rsidRPr="00596B9C">
        <w:rPr>
          <w:rFonts w:ascii="Times New Roman" w:eastAsia="Times New Roman" w:hAnsi="Times New Roman" w:cs="Times New Roman"/>
          <w:sz w:val="24"/>
          <w:szCs w:val="24"/>
        </w:rPr>
        <w:t>(ICCPR)</w:t>
      </w:r>
      <w:r w:rsidR="00C07A84" w:rsidRPr="00596B9C">
        <w:rPr>
          <w:rFonts w:ascii="Times New Roman" w:hAnsi="Times New Roman" w:cs="Times New Roman"/>
          <w:iCs/>
          <w:sz w:val="24"/>
          <w:szCs w:val="24"/>
        </w:rPr>
        <w:t>.</w:t>
      </w:r>
    </w:p>
    <w:p w14:paraId="7FFCC4DF" w14:textId="77777777" w:rsidR="0093235C" w:rsidRPr="00596B9C" w:rsidRDefault="0093235C" w:rsidP="00596B9C">
      <w:pPr>
        <w:spacing w:after="0" w:line="240" w:lineRule="auto"/>
        <w:ind w:left="360"/>
        <w:rPr>
          <w:rFonts w:ascii="Times New Roman" w:hAnsi="Times New Roman" w:cs="Times New Roman"/>
          <w:sz w:val="24"/>
          <w:szCs w:val="24"/>
        </w:rPr>
      </w:pPr>
    </w:p>
    <w:p w14:paraId="5036BCDE" w14:textId="24877D6D" w:rsidR="0093235C" w:rsidRPr="00596B9C" w:rsidRDefault="0093235C" w:rsidP="00596B9C">
      <w:pPr>
        <w:spacing w:after="0" w:line="240" w:lineRule="auto"/>
        <w:rPr>
          <w:rFonts w:ascii="Times New Roman" w:hAnsi="Times New Roman" w:cs="Times New Roman"/>
          <w:b/>
          <w:bCs/>
          <w:i/>
          <w:sz w:val="24"/>
          <w:szCs w:val="24"/>
        </w:rPr>
      </w:pPr>
      <w:r w:rsidRPr="00596B9C">
        <w:rPr>
          <w:rFonts w:ascii="Times New Roman" w:hAnsi="Times New Roman" w:cs="Times New Roman"/>
          <w:b/>
          <w:bCs/>
          <w:i/>
          <w:sz w:val="24"/>
          <w:szCs w:val="24"/>
        </w:rPr>
        <w:t>Right to work and rights in work</w:t>
      </w:r>
    </w:p>
    <w:p w14:paraId="07DA3361" w14:textId="77777777" w:rsidR="00F14F9A" w:rsidRPr="00596B9C" w:rsidRDefault="00F14F9A" w:rsidP="00596B9C">
      <w:pPr>
        <w:spacing w:after="0" w:line="240" w:lineRule="auto"/>
        <w:rPr>
          <w:rFonts w:ascii="Times New Roman" w:hAnsi="Times New Roman" w:cs="Times New Roman"/>
          <w:b/>
          <w:bCs/>
          <w:i/>
          <w:sz w:val="24"/>
          <w:szCs w:val="24"/>
        </w:rPr>
      </w:pPr>
    </w:p>
    <w:p w14:paraId="4C8C850F" w14:textId="3FFA5F0B" w:rsidR="00F14F9A" w:rsidRPr="00596B9C" w:rsidRDefault="00F14F9A" w:rsidP="00596B9C">
      <w:pPr>
        <w:spacing w:after="0" w:line="240" w:lineRule="auto"/>
        <w:rPr>
          <w:rFonts w:ascii="Times New Roman" w:hAnsi="Times New Roman" w:cs="Times New Roman"/>
          <w:iCs/>
          <w:sz w:val="24"/>
          <w:szCs w:val="24"/>
        </w:rPr>
      </w:pPr>
      <w:r w:rsidRPr="00596B9C">
        <w:rPr>
          <w:rFonts w:ascii="Times New Roman" w:hAnsi="Times New Roman" w:cs="Times New Roman"/>
          <w:iCs/>
          <w:sz w:val="24"/>
          <w:szCs w:val="24"/>
        </w:rPr>
        <w:t>Article 6 of the ICESCR requires the State Parties to the Covenant to recognise the right to work and to take appropriate steps to safeguard this right. The Unite</w:t>
      </w:r>
      <w:r w:rsidR="004D10B2" w:rsidRPr="00596B9C">
        <w:rPr>
          <w:rFonts w:ascii="Times New Roman" w:hAnsi="Times New Roman" w:cs="Times New Roman"/>
          <w:iCs/>
          <w:sz w:val="24"/>
          <w:szCs w:val="24"/>
        </w:rPr>
        <w:t>d</w:t>
      </w:r>
      <w:r w:rsidRPr="00596B9C">
        <w:rPr>
          <w:rFonts w:ascii="Times New Roman" w:hAnsi="Times New Roman" w:cs="Times New Roman"/>
          <w:iCs/>
          <w:sz w:val="24"/>
          <w:szCs w:val="24"/>
        </w:rPr>
        <w:t xml:space="preserve"> Nations Committee on Economic, Social and Cultural Rights has stated that the right to work in Article 6(1) encompasses the need to provide the worker with just and favourable conditions of work.</w:t>
      </w:r>
    </w:p>
    <w:p w14:paraId="2D3A3F68" w14:textId="77777777" w:rsidR="00F14F9A" w:rsidRPr="00596B9C" w:rsidRDefault="00F14F9A" w:rsidP="00596B9C">
      <w:pPr>
        <w:spacing w:after="0" w:line="240" w:lineRule="auto"/>
        <w:rPr>
          <w:rFonts w:ascii="Times New Roman" w:hAnsi="Times New Roman" w:cs="Times New Roman"/>
          <w:iCs/>
          <w:sz w:val="24"/>
          <w:szCs w:val="24"/>
        </w:rPr>
      </w:pPr>
    </w:p>
    <w:p w14:paraId="34CC5405" w14:textId="397A7A39" w:rsidR="00305039" w:rsidRPr="00596B9C" w:rsidRDefault="00E71B46" w:rsidP="00596B9C">
      <w:pPr>
        <w:spacing w:after="0" w:line="240" w:lineRule="auto"/>
        <w:rPr>
          <w:rFonts w:ascii="Times New Roman" w:hAnsi="Times New Roman" w:cs="Times New Roman"/>
          <w:sz w:val="24"/>
          <w:szCs w:val="24"/>
          <w:shd w:val="clear" w:color="auto" w:fill="FFFFFF"/>
        </w:rPr>
      </w:pPr>
      <w:r w:rsidRPr="00596B9C">
        <w:rPr>
          <w:rFonts w:ascii="Times New Roman" w:hAnsi="Times New Roman" w:cs="Times New Roman"/>
          <w:iCs/>
          <w:sz w:val="24"/>
          <w:szCs w:val="24"/>
        </w:rPr>
        <w:t xml:space="preserve">Article 7 </w:t>
      </w:r>
      <w:r w:rsidR="00017F33" w:rsidRPr="00596B9C">
        <w:rPr>
          <w:rFonts w:ascii="Times New Roman" w:hAnsi="Times New Roman" w:cs="Times New Roman"/>
          <w:iCs/>
          <w:sz w:val="24"/>
          <w:szCs w:val="24"/>
        </w:rPr>
        <w:t>of the ICESCR requires the state parties to the Covenant to recognise the right of everyone</w:t>
      </w:r>
      <w:r w:rsidR="00C75411" w:rsidRPr="00596B9C">
        <w:rPr>
          <w:rFonts w:ascii="Times New Roman" w:hAnsi="Times New Roman" w:cs="Times New Roman"/>
          <w:iCs/>
          <w:sz w:val="24"/>
          <w:szCs w:val="24"/>
        </w:rPr>
        <w:t xml:space="preserve"> to the enjoyment of just and favourable working conditions.</w:t>
      </w:r>
    </w:p>
    <w:p w14:paraId="69B0F2C3" w14:textId="094892F7" w:rsidR="7B50E797" w:rsidRPr="00596B9C" w:rsidRDefault="206ACBA3" w:rsidP="00596B9C">
      <w:pPr>
        <w:spacing w:before="240" w:after="160" w:line="240" w:lineRule="auto"/>
        <w:rPr>
          <w:rFonts w:ascii="Times New Roman" w:eastAsia="Times New Roman" w:hAnsi="Times New Roman" w:cs="Times New Roman"/>
          <w:color w:val="000000" w:themeColor="text1"/>
          <w:sz w:val="24"/>
          <w:szCs w:val="24"/>
        </w:rPr>
      </w:pPr>
      <w:r w:rsidRPr="00596B9C">
        <w:rPr>
          <w:rFonts w:ascii="Times New Roman" w:eastAsia="Times New Roman" w:hAnsi="Times New Roman" w:cs="Times New Roman"/>
          <w:color w:val="000000" w:themeColor="text1"/>
          <w:sz w:val="24"/>
          <w:szCs w:val="24"/>
        </w:rPr>
        <w:t>Article 12 of the ICESCR requires that State Parties to the Covenant recognise the right of everyone to the enjoyment of the highest attainable standard of physical and mental health. The UN Committee on Economic, Social and Cultural Rights has stated that the right to health embraces a wide range of socio-economic factors that promote conditions in which people can lead a healthy life, extending to safe and healthy working conditions.</w:t>
      </w:r>
    </w:p>
    <w:p w14:paraId="4B89CC1F" w14:textId="3F2E340F" w:rsidR="00305039" w:rsidRPr="00596B9C" w:rsidRDefault="00305039" w:rsidP="00596B9C">
      <w:pPr>
        <w:spacing w:after="0" w:line="240" w:lineRule="auto"/>
        <w:rPr>
          <w:rFonts w:ascii="Times New Roman" w:hAnsi="Times New Roman" w:cs="Times New Roman"/>
          <w:iCs/>
          <w:sz w:val="24"/>
          <w:szCs w:val="24"/>
        </w:rPr>
      </w:pPr>
      <w:r w:rsidRPr="00596B9C">
        <w:rPr>
          <w:rFonts w:ascii="Times New Roman" w:hAnsi="Times New Roman" w:cs="Times New Roman"/>
          <w:sz w:val="24"/>
          <w:szCs w:val="24"/>
        </w:rPr>
        <w:lastRenderedPageBreak/>
        <w:t xml:space="preserve">The right to just and favourable conditions of work, as set out in the ICESCR, is not limited to workers within an employment relationship. </w:t>
      </w:r>
    </w:p>
    <w:p w14:paraId="3BD1913E" w14:textId="77777777" w:rsidR="006970F0" w:rsidRPr="00596B9C" w:rsidRDefault="006970F0" w:rsidP="00596B9C">
      <w:pPr>
        <w:spacing w:after="0" w:line="240" w:lineRule="auto"/>
        <w:rPr>
          <w:rFonts w:ascii="Times New Roman" w:hAnsi="Times New Roman" w:cs="Times New Roman"/>
          <w:iCs/>
          <w:sz w:val="24"/>
          <w:szCs w:val="24"/>
        </w:rPr>
      </w:pPr>
    </w:p>
    <w:p w14:paraId="16C2D4BE" w14:textId="5133E117" w:rsidR="006970F0" w:rsidRPr="00596B9C" w:rsidRDefault="006970F0" w:rsidP="00596B9C">
      <w:pPr>
        <w:spacing w:after="0" w:line="240" w:lineRule="auto"/>
        <w:rPr>
          <w:rFonts w:ascii="Times New Roman" w:hAnsi="Times New Roman" w:cs="Times New Roman"/>
          <w:iCs/>
          <w:sz w:val="24"/>
          <w:szCs w:val="24"/>
        </w:rPr>
      </w:pPr>
      <w:r w:rsidRPr="00596B9C">
        <w:rPr>
          <w:rFonts w:ascii="Times New Roman" w:hAnsi="Times New Roman" w:cs="Times New Roman"/>
          <w:iCs/>
          <w:sz w:val="24"/>
          <w:szCs w:val="24"/>
          <w:u w:val="single"/>
        </w:rPr>
        <w:t xml:space="preserve">Livestock </w:t>
      </w:r>
      <w:r w:rsidR="00230D60" w:rsidRPr="00596B9C">
        <w:rPr>
          <w:rFonts w:ascii="Times New Roman" w:hAnsi="Times New Roman" w:cs="Times New Roman"/>
          <w:iCs/>
          <w:sz w:val="24"/>
          <w:szCs w:val="24"/>
          <w:u w:val="single"/>
        </w:rPr>
        <w:t>I</w:t>
      </w:r>
      <w:r w:rsidRPr="00596B9C">
        <w:rPr>
          <w:rFonts w:ascii="Times New Roman" w:hAnsi="Times New Roman" w:cs="Times New Roman"/>
          <w:iCs/>
          <w:sz w:val="24"/>
          <w:szCs w:val="24"/>
          <w:u w:val="single"/>
        </w:rPr>
        <w:t xml:space="preserve">ndustry </w:t>
      </w:r>
      <w:r w:rsidR="00230D60" w:rsidRPr="00596B9C">
        <w:rPr>
          <w:rFonts w:ascii="Times New Roman" w:hAnsi="Times New Roman" w:cs="Times New Roman"/>
          <w:iCs/>
          <w:sz w:val="24"/>
          <w:szCs w:val="24"/>
          <w:u w:val="single"/>
        </w:rPr>
        <w:t>E</w:t>
      </w:r>
      <w:r w:rsidRPr="00596B9C">
        <w:rPr>
          <w:rFonts w:ascii="Times New Roman" w:hAnsi="Times New Roman" w:cs="Times New Roman"/>
          <w:iCs/>
          <w:sz w:val="24"/>
          <w:szCs w:val="24"/>
          <w:u w:val="single"/>
        </w:rPr>
        <w:t>xclusion</w:t>
      </w:r>
    </w:p>
    <w:p w14:paraId="67C83242" w14:textId="77777777" w:rsidR="00BB1658" w:rsidRPr="00596B9C" w:rsidRDefault="00BB1658" w:rsidP="054C5CD9">
      <w:pPr>
        <w:spacing w:after="0" w:line="240" w:lineRule="auto"/>
        <w:rPr>
          <w:rFonts w:ascii="Times New Roman" w:hAnsi="Times New Roman" w:cs="Times New Roman"/>
          <w:sz w:val="24"/>
          <w:szCs w:val="24"/>
        </w:rPr>
      </w:pPr>
    </w:p>
    <w:p w14:paraId="3EB51EC4" w14:textId="02CF5218" w:rsidR="002C7BE9" w:rsidRPr="00596B9C" w:rsidRDefault="41791B4A" w:rsidP="00596B9C">
      <w:p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 xml:space="preserve">Regulations 1.08A and 1.08B </w:t>
      </w:r>
      <w:r w:rsidR="1D2D9F65" w:rsidRPr="054C5CD9">
        <w:rPr>
          <w:rFonts w:ascii="Times New Roman" w:hAnsi="Times New Roman" w:cs="Times New Roman"/>
          <w:sz w:val="24"/>
          <w:szCs w:val="24"/>
        </w:rPr>
        <w:t xml:space="preserve">exclude the livestock industry, including </w:t>
      </w:r>
      <w:r w:rsidR="568EC0C0" w:rsidRPr="054C5CD9">
        <w:rPr>
          <w:rFonts w:ascii="Times New Roman" w:hAnsi="Times New Roman" w:cs="Times New Roman"/>
          <w:sz w:val="24"/>
          <w:szCs w:val="24"/>
        </w:rPr>
        <w:t>t</w:t>
      </w:r>
      <w:r w:rsidR="6C5DF618" w:rsidRPr="054C5CD9">
        <w:rPr>
          <w:rFonts w:ascii="Times New Roman" w:hAnsi="Times New Roman" w:cs="Times New Roman"/>
          <w:sz w:val="24"/>
          <w:szCs w:val="24"/>
        </w:rPr>
        <w:t>ransporting or otherwise dealing with livestock</w:t>
      </w:r>
      <w:r w:rsidR="128DDB86" w:rsidRPr="054C5CD9">
        <w:rPr>
          <w:rFonts w:ascii="Times New Roman" w:hAnsi="Times New Roman" w:cs="Times New Roman"/>
          <w:sz w:val="24"/>
          <w:szCs w:val="24"/>
        </w:rPr>
        <w:t>,</w:t>
      </w:r>
      <w:r w:rsidR="1D2D9F65" w:rsidRPr="054C5CD9">
        <w:rPr>
          <w:rFonts w:ascii="Times New Roman" w:hAnsi="Times New Roman" w:cs="Times New Roman"/>
          <w:sz w:val="24"/>
          <w:szCs w:val="24"/>
        </w:rPr>
        <w:t xml:space="preserve"> from the definitions of ‘road transport industry’ and when a person is ‘in a road transport contractual chain</w:t>
      </w:r>
      <w:r w:rsidR="16030DB8" w:rsidRPr="054C5CD9">
        <w:rPr>
          <w:rFonts w:ascii="Times New Roman" w:hAnsi="Times New Roman" w:cs="Times New Roman"/>
          <w:sz w:val="24"/>
          <w:szCs w:val="24"/>
        </w:rPr>
        <w:t xml:space="preserve">’ </w:t>
      </w:r>
      <w:r w:rsidR="69ACCC87" w:rsidRPr="054C5CD9">
        <w:rPr>
          <w:rFonts w:ascii="Times New Roman" w:hAnsi="Times New Roman" w:cs="Times New Roman"/>
          <w:sz w:val="24"/>
          <w:szCs w:val="24"/>
        </w:rPr>
        <w:t>in</w:t>
      </w:r>
      <w:r w:rsidR="16030DB8" w:rsidRPr="054C5CD9">
        <w:rPr>
          <w:rFonts w:ascii="Times New Roman" w:hAnsi="Times New Roman" w:cs="Times New Roman"/>
          <w:sz w:val="24"/>
          <w:szCs w:val="24"/>
        </w:rPr>
        <w:t xml:space="preserve"> the FW Act</w:t>
      </w:r>
      <w:r w:rsidR="69ACCC87" w:rsidRPr="054C5CD9">
        <w:rPr>
          <w:rFonts w:ascii="Times New Roman" w:hAnsi="Times New Roman" w:cs="Times New Roman"/>
          <w:sz w:val="24"/>
          <w:szCs w:val="24"/>
        </w:rPr>
        <w:t xml:space="preserve"> </w:t>
      </w:r>
      <w:r w:rsidR="5DF738B8" w:rsidRPr="054C5CD9">
        <w:rPr>
          <w:rFonts w:ascii="Times New Roman" w:hAnsi="Times New Roman" w:cs="Times New Roman"/>
          <w:sz w:val="24"/>
          <w:szCs w:val="24"/>
        </w:rPr>
        <w:t>(see sections</w:t>
      </w:r>
      <w:r w:rsidR="78EF124A" w:rsidRPr="054C5CD9">
        <w:rPr>
          <w:rFonts w:ascii="Times New Roman" w:hAnsi="Times New Roman" w:cs="Times New Roman"/>
          <w:sz w:val="24"/>
          <w:szCs w:val="24"/>
        </w:rPr>
        <w:t xml:space="preserve"> </w:t>
      </w:r>
      <w:r w:rsidR="331BD513" w:rsidRPr="054C5CD9">
        <w:rPr>
          <w:rFonts w:ascii="Times New Roman" w:hAnsi="Times New Roman" w:cs="Times New Roman"/>
          <w:sz w:val="24"/>
          <w:szCs w:val="24"/>
        </w:rPr>
        <w:t>15</w:t>
      </w:r>
      <w:r w:rsidR="4241F9DD" w:rsidRPr="054C5CD9">
        <w:rPr>
          <w:rFonts w:ascii="Times New Roman" w:hAnsi="Times New Roman" w:cs="Times New Roman"/>
          <w:sz w:val="24"/>
          <w:szCs w:val="24"/>
        </w:rPr>
        <w:t>S and 15RA</w:t>
      </w:r>
      <w:r w:rsidR="331BD513" w:rsidRPr="054C5CD9">
        <w:rPr>
          <w:rFonts w:ascii="Times New Roman" w:hAnsi="Times New Roman" w:cs="Times New Roman"/>
          <w:sz w:val="24"/>
          <w:szCs w:val="24"/>
        </w:rPr>
        <w:t xml:space="preserve"> of the FW Act</w:t>
      </w:r>
      <w:r w:rsidR="0F59F198" w:rsidRPr="054C5CD9">
        <w:rPr>
          <w:rFonts w:ascii="Times New Roman" w:hAnsi="Times New Roman" w:cs="Times New Roman"/>
          <w:sz w:val="24"/>
          <w:szCs w:val="24"/>
        </w:rPr>
        <w:t>,</w:t>
      </w:r>
      <w:r w:rsidR="331BD513" w:rsidRPr="054C5CD9">
        <w:rPr>
          <w:rFonts w:ascii="Times New Roman" w:hAnsi="Times New Roman" w:cs="Times New Roman"/>
          <w:sz w:val="24"/>
          <w:szCs w:val="24"/>
        </w:rPr>
        <w:t xml:space="preserve"> as amended</w:t>
      </w:r>
      <w:r w:rsidR="0F59F198" w:rsidRPr="054C5CD9">
        <w:rPr>
          <w:rFonts w:ascii="Times New Roman" w:hAnsi="Times New Roman" w:cs="Times New Roman"/>
          <w:sz w:val="24"/>
          <w:szCs w:val="24"/>
        </w:rPr>
        <w:t>,</w:t>
      </w:r>
      <w:r w:rsidR="78EF124A" w:rsidRPr="054C5CD9">
        <w:rPr>
          <w:rFonts w:ascii="Times New Roman" w:hAnsi="Times New Roman" w:cs="Times New Roman"/>
          <w:sz w:val="24"/>
          <w:szCs w:val="24"/>
        </w:rPr>
        <w:t xml:space="preserve"> </w:t>
      </w:r>
      <w:r w:rsidR="4241F9DD" w:rsidRPr="054C5CD9">
        <w:rPr>
          <w:rFonts w:ascii="Times New Roman" w:hAnsi="Times New Roman" w:cs="Times New Roman"/>
          <w:sz w:val="24"/>
          <w:szCs w:val="24"/>
        </w:rPr>
        <w:t>respectively</w:t>
      </w:r>
      <w:r w:rsidR="331BD513" w:rsidRPr="054C5CD9">
        <w:rPr>
          <w:rFonts w:ascii="Times New Roman" w:hAnsi="Times New Roman" w:cs="Times New Roman"/>
          <w:sz w:val="24"/>
          <w:szCs w:val="24"/>
        </w:rPr>
        <w:t>)</w:t>
      </w:r>
      <w:r w:rsidR="2545A401" w:rsidRPr="054C5CD9">
        <w:rPr>
          <w:rFonts w:ascii="Times New Roman" w:hAnsi="Times New Roman" w:cs="Times New Roman"/>
          <w:sz w:val="24"/>
          <w:szCs w:val="24"/>
        </w:rPr>
        <w:t>.</w:t>
      </w:r>
      <w:r w:rsidR="6DC1C122" w:rsidRPr="054C5CD9">
        <w:rPr>
          <w:rFonts w:ascii="Times New Roman" w:hAnsi="Times New Roman" w:cs="Times New Roman"/>
          <w:sz w:val="24"/>
          <w:szCs w:val="24"/>
        </w:rPr>
        <w:t xml:space="preserve"> Livestock is defined broadly and covers cattle, sheep, goats, pigs, horses, poultry, emus, ostrich, alpaca, deer, camel and buffalo.</w:t>
      </w:r>
      <w:r w:rsidR="615E598B" w:rsidRPr="054C5CD9">
        <w:rPr>
          <w:rFonts w:ascii="Times New Roman" w:hAnsi="Times New Roman" w:cs="Times New Roman"/>
          <w:sz w:val="24"/>
          <w:szCs w:val="24"/>
        </w:rPr>
        <w:t xml:space="preserve"> </w:t>
      </w:r>
      <w:r w:rsidR="020DF455" w:rsidRPr="054C5CD9">
        <w:rPr>
          <w:rFonts w:ascii="Times New Roman" w:hAnsi="Times New Roman" w:cs="Times New Roman"/>
          <w:sz w:val="24"/>
          <w:szCs w:val="24"/>
        </w:rPr>
        <w:t>This exemption was recommend</w:t>
      </w:r>
      <w:r w:rsidR="108EC368" w:rsidRPr="054C5CD9">
        <w:rPr>
          <w:rFonts w:ascii="Times New Roman" w:hAnsi="Times New Roman" w:cs="Times New Roman"/>
          <w:sz w:val="24"/>
          <w:szCs w:val="24"/>
        </w:rPr>
        <w:t>ation</w:t>
      </w:r>
      <w:r w:rsidR="020DF455" w:rsidRPr="054C5CD9">
        <w:rPr>
          <w:rFonts w:ascii="Times New Roman" w:hAnsi="Times New Roman" w:cs="Times New Roman"/>
          <w:sz w:val="24"/>
          <w:szCs w:val="24"/>
        </w:rPr>
        <w:t xml:space="preserve"> </w:t>
      </w:r>
      <w:r w:rsidR="30D7B44C" w:rsidRPr="054C5CD9">
        <w:rPr>
          <w:rFonts w:ascii="Times New Roman" w:hAnsi="Times New Roman" w:cs="Times New Roman"/>
          <w:sz w:val="24"/>
          <w:szCs w:val="24"/>
        </w:rPr>
        <w:t xml:space="preserve">13 of </w:t>
      </w:r>
      <w:r w:rsidR="020DF455" w:rsidRPr="054C5CD9">
        <w:rPr>
          <w:rFonts w:ascii="Times New Roman" w:hAnsi="Times New Roman" w:cs="Times New Roman"/>
          <w:sz w:val="24"/>
          <w:szCs w:val="24"/>
        </w:rPr>
        <w:t>Senator David Pocock</w:t>
      </w:r>
      <w:r w:rsidR="34718BEC" w:rsidRPr="054C5CD9">
        <w:rPr>
          <w:rFonts w:ascii="Times New Roman" w:hAnsi="Times New Roman" w:cs="Times New Roman"/>
          <w:sz w:val="24"/>
          <w:szCs w:val="24"/>
        </w:rPr>
        <w:t xml:space="preserve"> (</w:t>
      </w:r>
      <w:r w:rsidR="5CA110EC" w:rsidRPr="054C5CD9">
        <w:rPr>
          <w:rFonts w:ascii="Times New Roman" w:hAnsi="Times New Roman" w:cs="Times New Roman"/>
          <w:sz w:val="24"/>
          <w:szCs w:val="24"/>
        </w:rPr>
        <w:t xml:space="preserve">see </w:t>
      </w:r>
      <w:r w:rsidR="34718BEC" w:rsidRPr="054C5CD9">
        <w:rPr>
          <w:rFonts w:ascii="Times New Roman" w:hAnsi="Times New Roman" w:cs="Times New Roman"/>
          <w:sz w:val="24"/>
          <w:szCs w:val="24"/>
        </w:rPr>
        <w:t>Senate Standing Committee</w:t>
      </w:r>
      <w:r w:rsidR="3D8D55D4" w:rsidRPr="054C5CD9">
        <w:rPr>
          <w:rFonts w:ascii="Times New Roman" w:hAnsi="Times New Roman" w:cs="Times New Roman"/>
          <w:sz w:val="24"/>
          <w:szCs w:val="24"/>
        </w:rPr>
        <w:t xml:space="preserve"> on Education and Employment</w:t>
      </w:r>
      <w:r w:rsidR="7097046E" w:rsidRPr="054C5CD9">
        <w:rPr>
          <w:rFonts w:ascii="Times New Roman" w:hAnsi="Times New Roman" w:cs="Times New Roman"/>
          <w:sz w:val="24"/>
          <w:szCs w:val="24"/>
        </w:rPr>
        <w:t xml:space="preserve">, </w:t>
      </w:r>
      <w:r w:rsidR="7097046E" w:rsidRPr="054C5CD9">
        <w:rPr>
          <w:rFonts w:ascii="Times New Roman" w:hAnsi="Times New Roman" w:cs="Times New Roman"/>
          <w:i/>
          <w:iCs/>
          <w:sz w:val="24"/>
          <w:szCs w:val="24"/>
        </w:rPr>
        <w:t>Fair Work Legislation Amendment (Closing Loopholes No.</w:t>
      </w:r>
      <w:r w:rsidR="4B883D6D" w:rsidRPr="054C5CD9">
        <w:rPr>
          <w:rFonts w:ascii="Times New Roman" w:hAnsi="Times New Roman" w:cs="Times New Roman"/>
          <w:i/>
          <w:iCs/>
          <w:sz w:val="24"/>
          <w:szCs w:val="24"/>
        </w:rPr>
        <w:t xml:space="preserve"> </w:t>
      </w:r>
      <w:r w:rsidR="7097046E" w:rsidRPr="054C5CD9">
        <w:rPr>
          <w:rFonts w:ascii="Times New Roman" w:hAnsi="Times New Roman" w:cs="Times New Roman"/>
          <w:i/>
          <w:iCs/>
          <w:sz w:val="24"/>
          <w:szCs w:val="24"/>
        </w:rPr>
        <w:t xml:space="preserve">2) Bill 2023 </w:t>
      </w:r>
      <w:r w:rsidR="5CA110EC" w:rsidRPr="054C5CD9">
        <w:rPr>
          <w:rFonts w:ascii="Times New Roman" w:hAnsi="Times New Roman" w:cs="Times New Roman"/>
          <w:i/>
          <w:iCs/>
          <w:sz w:val="24"/>
          <w:szCs w:val="24"/>
        </w:rPr>
        <w:t>[Provisions]</w:t>
      </w:r>
      <w:r w:rsidR="7097046E" w:rsidRPr="054C5CD9">
        <w:rPr>
          <w:rFonts w:ascii="Times New Roman" w:hAnsi="Times New Roman" w:cs="Times New Roman"/>
          <w:i/>
          <w:iCs/>
          <w:sz w:val="24"/>
          <w:szCs w:val="24"/>
        </w:rPr>
        <w:t xml:space="preserve"> </w:t>
      </w:r>
      <w:r w:rsidR="7097046E" w:rsidRPr="054C5CD9">
        <w:rPr>
          <w:rFonts w:ascii="Times New Roman" w:hAnsi="Times New Roman" w:cs="Times New Roman"/>
          <w:sz w:val="24"/>
          <w:szCs w:val="24"/>
        </w:rPr>
        <w:t>(</w:t>
      </w:r>
      <w:r w:rsidR="7A3A7166" w:rsidRPr="054C5CD9">
        <w:rPr>
          <w:rFonts w:ascii="Times New Roman" w:hAnsi="Times New Roman" w:cs="Times New Roman"/>
          <w:sz w:val="24"/>
          <w:szCs w:val="24"/>
        </w:rPr>
        <w:t>1 February 2024)</w:t>
      </w:r>
      <w:r w:rsidR="4AC83885" w:rsidRPr="054C5CD9">
        <w:rPr>
          <w:rFonts w:ascii="Times New Roman" w:hAnsi="Times New Roman" w:cs="Times New Roman"/>
          <w:sz w:val="24"/>
          <w:szCs w:val="24"/>
        </w:rPr>
        <w:t>, p.</w:t>
      </w:r>
      <w:r w:rsidR="7A3A7166" w:rsidRPr="054C5CD9">
        <w:rPr>
          <w:rFonts w:ascii="Times New Roman" w:hAnsi="Times New Roman" w:cs="Times New Roman"/>
          <w:sz w:val="24"/>
          <w:szCs w:val="24"/>
        </w:rPr>
        <w:t xml:space="preserve"> 160)</w:t>
      </w:r>
      <w:r w:rsidR="41C51D32" w:rsidRPr="054C5CD9">
        <w:rPr>
          <w:rFonts w:ascii="Times New Roman" w:hAnsi="Times New Roman" w:cs="Times New Roman"/>
          <w:sz w:val="24"/>
          <w:szCs w:val="24"/>
        </w:rPr>
        <w:t xml:space="preserve"> and is supported by this part of the industry</w:t>
      </w:r>
      <w:r w:rsidR="7A3A7166" w:rsidRPr="054C5CD9">
        <w:rPr>
          <w:rFonts w:ascii="Times New Roman" w:hAnsi="Times New Roman" w:cs="Times New Roman"/>
          <w:sz w:val="24"/>
          <w:szCs w:val="24"/>
        </w:rPr>
        <w:t>.</w:t>
      </w:r>
      <w:r w:rsidR="539F98CA" w:rsidRPr="054C5CD9">
        <w:rPr>
          <w:rFonts w:ascii="Times New Roman" w:hAnsi="Times New Roman" w:cs="Times New Roman"/>
          <w:sz w:val="24"/>
          <w:szCs w:val="24"/>
        </w:rPr>
        <w:t xml:space="preserve"> </w:t>
      </w:r>
    </w:p>
    <w:p w14:paraId="4D738972" w14:textId="77777777" w:rsidR="002C7BE9" w:rsidRPr="00596B9C" w:rsidRDefault="002C7BE9" w:rsidP="00596B9C">
      <w:pPr>
        <w:spacing w:after="0" w:line="240" w:lineRule="auto"/>
        <w:rPr>
          <w:rFonts w:ascii="Times New Roman" w:hAnsi="Times New Roman" w:cs="Times New Roman"/>
          <w:sz w:val="24"/>
          <w:szCs w:val="24"/>
        </w:rPr>
      </w:pPr>
    </w:p>
    <w:p w14:paraId="522F0271" w14:textId="0E88BA31" w:rsidR="00940EFA" w:rsidRPr="00596B9C" w:rsidRDefault="50697037" w:rsidP="00596B9C">
      <w:pPr>
        <w:spacing w:after="0" w:line="240" w:lineRule="auto"/>
        <w:rPr>
          <w:rFonts w:ascii="Times New Roman" w:hAnsi="Times New Roman" w:cs="Times New Roman"/>
          <w:sz w:val="24"/>
          <w:szCs w:val="24"/>
        </w:rPr>
      </w:pPr>
      <w:r w:rsidRPr="00596B9C">
        <w:rPr>
          <w:rFonts w:ascii="Times New Roman" w:hAnsi="Times New Roman" w:cs="Times New Roman"/>
          <w:sz w:val="24"/>
          <w:szCs w:val="24"/>
        </w:rPr>
        <w:t>Consequently</w:t>
      </w:r>
      <w:r w:rsidR="55420A02" w:rsidRPr="00596B9C">
        <w:rPr>
          <w:rFonts w:ascii="Times New Roman" w:hAnsi="Times New Roman" w:cs="Times New Roman"/>
          <w:sz w:val="24"/>
          <w:szCs w:val="24"/>
        </w:rPr>
        <w:t xml:space="preserve">, </w:t>
      </w:r>
      <w:r w:rsidR="2B71CAC9" w:rsidRPr="00596B9C">
        <w:rPr>
          <w:rFonts w:ascii="Times New Roman" w:hAnsi="Times New Roman" w:cs="Times New Roman"/>
          <w:sz w:val="24"/>
          <w:szCs w:val="24"/>
        </w:rPr>
        <w:t>livestock transport workers</w:t>
      </w:r>
      <w:r w:rsidR="55420A02" w:rsidRPr="00596B9C">
        <w:rPr>
          <w:rFonts w:ascii="Times New Roman" w:hAnsi="Times New Roman" w:cs="Times New Roman"/>
          <w:sz w:val="24"/>
          <w:szCs w:val="24"/>
        </w:rPr>
        <w:t xml:space="preserve"> </w:t>
      </w:r>
      <w:r w:rsidR="7F721771" w:rsidRPr="00596B9C">
        <w:rPr>
          <w:rFonts w:ascii="Times New Roman" w:hAnsi="Times New Roman" w:cs="Times New Roman"/>
          <w:sz w:val="24"/>
          <w:szCs w:val="24"/>
        </w:rPr>
        <w:t xml:space="preserve">are </w:t>
      </w:r>
      <w:r w:rsidR="55420A02" w:rsidRPr="00596B9C">
        <w:rPr>
          <w:rFonts w:ascii="Times New Roman" w:hAnsi="Times New Roman" w:cs="Times New Roman"/>
          <w:sz w:val="24"/>
          <w:szCs w:val="24"/>
        </w:rPr>
        <w:t xml:space="preserve">not covered by </w:t>
      </w:r>
      <w:r w:rsidR="2FE033EF" w:rsidRPr="00596B9C">
        <w:rPr>
          <w:rFonts w:ascii="Times New Roman" w:hAnsi="Times New Roman" w:cs="Times New Roman"/>
          <w:sz w:val="24"/>
          <w:szCs w:val="24"/>
        </w:rPr>
        <w:t xml:space="preserve">the provisions </w:t>
      </w:r>
      <w:r w:rsidR="7F721771" w:rsidRPr="00596B9C">
        <w:rPr>
          <w:rFonts w:ascii="Times New Roman" w:hAnsi="Times New Roman" w:cs="Times New Roman"/>
          <w:sz w:val="24"/>
          <w:szCs w:val="24"/>
        </w:rPr>
        <w:t>in Chapters 3A and 3B of the FW</w:t>
      </w:r>
      <w:r w:rsidR="1EFC3E6F" w:rsidRPr="00596B9C">
        <w:rPr>
          <w:rFonts w:ascii="Times New Roman" w:hAnsi="Times New Roman" w:cs="Times New Roman"/>
          <w:sz w:val="24"/>
          <w:szCs w:val="24"/>
        </w:rPr>
        <w:t xml:space="preserve"> Act</w:t>
      </w:r>
      <w:r w:rsidR="7F721771" w:rsidRPr="00596B9C">
        <w:rPr>
          <w:rFonts w:ascii="Times New Roman" w:hAnsi="Times New Roman" w:cs="Times New Roman"/>
          <w:sz w:val="24"/>
          <w:szCs w:val="24"/>
        </w:rPr>
        <w:t xml:space="preserve">, as amended, </w:t>
      </w:r>
      <w:r w:rsidR="2FE033EF" w:rsidRPr="00596B9C">
        <w:rPr>
          <w:rFonts w:ascii="Times New Roman" w:hAnsi="Times New Roman" w:cs="Times New Roman"/>
          <w:sz w:val="24"/>
          <w:szCs w:val="24"/>
        </w:rPr>
        <w:t xml:space="preserve">relating to </w:t>
      </w:r>
      <w:r w:rsidR="38A6188B" w:rsidRPr="00596B9C">
        <w:rPr>
          <w:rFonts w:ascii="Times New Roman" w:hAnsi="Times New Roman" w:cs="Times New Roman"/>
          <w:sz w:val="24"/>
          <w:szCs w:val="24"/>
        </w:rPr>
        <w:t>the road transport industry</w:t>
      </w:r>
      <w:r w:rsidR="23EEFFA9" w:rsidRPr="00596B9C">
        <w:rPr>
          <w:rFonts w:ascii="Times New Roman" w:hAnsi="Times New Roman" w:cs="Times New Roman"/>
          <w:sz w:val="24"/>
          <w:szCs w:val="24"/>
        </w:rPr>
        <w:t xml:space="preserve"> (e.g. </w:t>
      </w:r>
      <w:r w:rsidR="21B5121E" w:rsidRPr="00596B9C">
        <w:rPr>
          <w:rFonts w:ascii="Times New Roman" w:hAnsi="Times New Roman" w:cs="Times New Roman"/>
          <w:sz w:val="24"/>
          <w:szCs w:val="24"/>
        </w:rPr>
        <w:t>RTCCOs</w:t>
      </w:r>
      <w:r w:rsidR="23EEFFA9" w:rsidRPr="00596B9C">
        <w:rPr>
          <w:rFonts w:ascii="Times New Roman" w:hAnsi="Times New Roman" w:cs="Times New Roman"/>
          <w:sz w:val="24"/>
          <w:szCs w:val="24"/>
        </w:rPr>
        <w:t xml:space="preserve"> and </w:t>
      </w:r>
      <w:r w:rsidR="21B5121E" w:rsidRPr="00596B9C">
        <w:rPr>
          <w:rFonts w:ascii="Times New Roman" w:hAnsi="Times New Roman" w:cs="Times New Roman"/>
          <w:sz w:val="24"/>
          <w:szCs w:val="24"/>
        </w:rPr>
        <w:t>RTMSOs</w:t>
      </w:r>
      <w:r w:rsidR="23EEFFA9" w:rsidRPr="00596B9C">
        <w:rPr>
          <w:rFonts w:ascii="Times New Roman" w:hAnsi="Times New Roman" w:cs="Times New Roman"/>
          <w:sz w:val="24"/>
          <w:szCs w:val="24"/>
        </w:rPr>
        <w:t>)</w:t>
      </w:r>
      <w:r w:rsidR="2FE033EF" w:rsidRPr="00596B9C">
        <w:rPr>
          <w:rFonts w:ascii="Times New Roman" w:hAnsi="Times New Roman" w:cs="Times New Roman"/>
          <w:sz w:val="24"/>
          <w:szCs w:val="24"/>
        </w:rPr>
        <w:t>.</w:t>
      </w:r>
      <w:r w:rsidR="1653C5E6" w:rsidRPr="00596B9C">
        <w:rPr>
          <w:rFonts w:ascii="Times New Roman" w:hAnsi="Times New Roman" w:cs="Times New Roman"/>
          <w:sz w:val="24"/>
          <w:szCs w:val="24"/>
        </w:rPr>
        <w:t xml:space="preserve"> </w:t>
      </w:r>
      <w:r w:rsidR="33FB6F40" w:rsidRPr="00596B9C">
        <w:rPr>
          <w:rFonts w:ascii="Times New Roman" w:hAnsi="Times New Roman" w:cs="Times New Roman"/>
          <w:sz w:val="24"/>
          <w:szCs w:val="24"/>
        </w:rPr>
        <w:t>As those provisions provide for certain new workplace rights (e.g. the ability to set terms under RTMSOs and RTCCOs), these regulations could be seen to restrict the right to just and favourable working conditions for livestock industry workers</w:t>
      </w:r>
      <w:r w:rsidR="4B6AB620" w:rsidRPr="00596B9C">
        <w:rPr>
          <w:rFonts w:ascii="Times New Roman" w:hAnsi="Times New Roman" w:cs="Times New Roman"/>
          <w:sz w:val="24"/>
          <w:szCs w:val="24"/>
        </w:rPr>
        <w:t xml:space="preserve">, to the extent that </w:t>
      </w:r>
      <w:r w:rsidR="303AA02F" w:rsidRPr="00596B9C">
        <w:rPr>
          <w:rFonts w:ascii="Times New Roman" w:hAnsi="Times New Roman" w:cs="Times New Roman"/>
          <w:sz w:val="24"/>
          <w:szCs w:val="24"/>
        </w:rPr>
        <w:t>such workers may</w:t>
      </w:r>
      <w:r w:rsidR="4B6AB620" w:rsidRPr="00596B9C">
        <w:rPr>
          <w:rFonts w:ascii="Times New Roman" w:hAnsi="Times New Roman" w:cs="Times New Roman"/>
          <w:sz w:val="24"/>
          <w:szCs w:val="24"/>
        </w:rPr>
        <w:t xml:space="preserve"> otherwise be covered by the </w:t>
      </w:r>
      <w:r w:rsidR="29195E98" w:rsidRPr="00596B9C">
        <w:rPr>
          <w:rFonts w:ascii="Times New Roman" w:hAnsi="Times New Roman" w:cs="Times New Roman"/>
          <w:sz w:val="24"/>
          <w:szCs w:val="24"/>
        </w:rPr>
        <w:t xml:space="preserve">new </w:t>
      </w:r>
      <w:r w:rsidR="4B6AB620" w:rsidRPr="00596B9C">
        <w:rPr>
          <w:rFonts w:ascii="Times New Roman" w:hAnsi="Times New Roman" w:cs="Times New Roman"/>
          <w:sz w:val="24"/>
          <w:szCs w:val="24"/>
        </w:rPr>
        <w:t>provisions</w:t>
      </w:r>
      <w:r w:rsidR="0E1C15B1" w:rsidRPr="00596B9C">
        <w:rPr>
          <w:rFonts w:ascii="Times New Roman" w:hAnsi="Times New Roman" w:cs="Times New Roman"/>
          <w:sz w:val="24"/>
          <w:szCs w:val="24"/>
        </w:rPr>
        <w:t xml:space="preserve"> and associated minimum standards</w:t>
      </w:r>
      <w:r w:rsidR="33FB6F40" w:rsidRPr="00596B9C">
        <w:rPr>
          <w:rFonts w:ascii="Times New Roman" w:hAnsi="Times New Roman" w:cs="Times New Roman"/>
          <w:sz w:val="24"/>
          <w:szCs w:val="24"/>
        </w:rPr>
        <w:t xml:space="preserve">. </w:t>
      </w:r>
    </w:p>
    <w:p w14:paraId="11FE92A9" w14:textId="77777777" w:rsidR="00940EFA" w:rsidRPr="00596B9C" w:rsidRDefault="00940EFA" w:rsidP="00596B9C">
      <w:pPr>
        <w:spacing w:after="0" w:line="240" w:lineRule="auto"/>
        <w:rPr>
          <w:rFonts w:ascii="Times New Roman" w:hAnsi="Times New Roman" w:cs="Times New Roman"/>
          <w:sz w:val="24"/>
          <w:szCs w:val="24"/>
        </w:rPr>
      </w:pPr>
    </w:p>
    <w:p w14:paraId="37AED4F0" w14:textId="073FCD35" w:rsidR="004C3B2E" w:rsidRPr="00596B9C" w:rsidRDefault="0014471C" w:rsidP="00596B9C">
      <w:pPr>
        <w:spacing w:after="0" w:line="240" w:lineRule="auto"/>
        <w:rPr>
          <w:rFonts w:ascii="Times New Roman" w:hAnsi="Times New Roman" w:cs="Times New Roman"/>
          <w:sz w:val="24"/>
          <w:szCs w:val="24"/>
        </w:rPr>
      </w:pPr>
      <w:r w:rsidRPr="00596B9C">
        <w:rPr>
          <w:rFonts w:ascii="Times New Roman" w:hAnsi="Times New Roman" w:cs="Times New Roman"/>
          <w:sz w:val="24"/>
          <w:szCs w:val="24"/>
        </w:rPr>
        <w:t xml:space="preserve">However, </w:t>
      </w:r>
      <w:r w:rsidR="759AA164" w:rsidRPr="00596B9C">
        <w:rPr>
          <w:rFonts w:ascii="Times New Roman" w:hAnsi="Times New Roman" w:cs="Times New Roman"/>
          <w:sz w:val="24"/>
          <w:szCs w:val="24"/>
        </w:rPr>
        <w:t xml:space="preserve">the exclusion of the livestock industry in this manner reflects the fact that it has not been identified as an industry that is in immediate need for the establishment of additional minimum standards. This is </w:t>
      </w:r>
      <w:r w:rsidR="0A98E221" w:rsidRPr="00596B9C">
        <w:rPr>
          <w:rFonts w:ascii="Times New Roman" w:hAnsi="Times New Roman" w:cs="Times New Roman"/>
          <w:sz w:val="24"/>
          <w:szCs w:val="24"/>
        </w:rPr>
        <w:t>also reflected by the similar approach to exclude the livestock industry from similar State regimes that apply to the road transport industry. Additionally</w:t>
      </w:r>
      <w:r w:rsidRPr="00596B9C">
        <w:rPr>
          <w:rFonts w:ascii="Times New Roman" w:hAnsi="Times New Roman" w:cs="Times New Roman"/>
          <w:sz w:val="24"/>
          <w:szCs w:val="24"/>
        </w:rPr>
        <w:t xml:space="preserve">, these workers </w:t>
      </w:r>
      <w:r w:rsidR="00F1704A" w:rsidRPr="00596B9C">
        <w:rPr>
          <w:rFonts w:ascii="Times New Roman" w:hAnsi="Times New Roman" w:cs="Times New Roman"/>
          <w:sz w:val="24"/>
          <w:szCs w:val="24"/>
        </w:rPr>
        <w:t xml:space="preserve">now </w:t>
      </w:r>
      <w:r w:rsidR="00DD737B" w:rsidRPr="00596B9C">
        <w:rPr>
          <w:rFonts w:ascii="Times New Roman" w:hAnsi="Times New Roman" w:cs="Times New Roman"/>
          <w:sz w:val="24"/>
          <w:szCs w:val="24"/>
        </w:rPr>
        <w:t>have access to a</w:t>
      </w:r>
      <w:r w:rsidR="00F1704A" w:rsidRPr="00596B9C">
        <w:rPr>
          <w:rFonts w:ascii="Times New Roman" w:hAnsi="Times New Roman" w:cs="Times New Roman"/>
          <w:sz w:val="24"/>
          <w:szCs w:val="24"/>
        </w:rPr>
        <w:t xml:space="preserve"> greater</w:t>
      </w:r>
      <w:r w:rsidR="00DD737B" w:rsidRPr="00596B9C">
        <w:rPr>
          <w:rFonts w:ascii="Times New Roman" w:hAnsi="Times New Roman" w:cs="Times New Roman"/>
          <w:sz w:val="24"/>
          <w:szCs w:val="24"/>
        </w:rPr>
        <w:t xml:space="preserve"> range of federal protections</w:t>
      </w:r>
      <w:r w:rsidR="00EE57BE" w:rsidRPr="00596B9C">
        <w:rPr>
          <w:rFonts w:ascii="Times New Roman" w:hAnsi="Times New Roman" w:cs="Times New Roman"/>
          <w:sz w:val="24"/>
          <w:szCs w:val="24"/>
        </w:rPr>
        <w:t xml:space="preserve"> following amendments made by the Amendment Act</w:t>
      </w:r>
      <w:r w:rsidR="00DD737B" w:rsidRPr="00596B9C">
        <w:rPr>
          <w:rFonts w:ascii="Times New Roman" w:hAnsi="Times New Roman" w:cs="Times New Roman"/>
          <w:sz w:val="24"/>
          <w:szCs w:val="24"/>
        </w:rPr>
        <w:t xml:space="preserve">, e.g. </w:t>
      </w:r>
      <w:r w:rsidR="00F1704A" w:rsidRPr="00596B9C">
        <w:rPr>
          <w:rFonts w:ascii="Times New Roman" w:hAnsi="Times New Roman" w:cs="Times New Roman"/>
          <w:sz w:val="24"/>
          <w:szCs w:val="24"/>
        </w:rPr>
        <w:t>many will now</w:t>
      </w:r>
      <w:r w:rsidR="00DD737B" w:rsidRPr="00596B9C">
        <w:rPr>
          <w:rFonts w:ascii="Times New Roman" w:hAnsi="Times New Roman" w:cs="Times New Roman"/>
          <w:sz w:val="24"/>
          <w:szCs w:val="24"/>
        </w:rPr>
        <w:t xml:space="preserve"> have </w:t>
      </w:r>
      <w:r w:rsidRPr="00596B9C">
        <w:rPr>
          <w:rFonts w:ascii="Times New Roman" w:hAnsi="Times New Roman" w:cs="Times New Roman"/>
          <w:sz w:val="24"/>
          <w:szCs w:val="24"/>
        </w:rPr>
        <w:t xml:space="preserve">access to </w:t>
      </w:r>
      <w:r w:rsidR="00DD737B" w:rsidRPr="00596B9C">
        <w:rPr>
          <w:rFonts w:ascii="Times New Roman" w:hAnsi="Times New Roman" w:cs="Times New Roman"/>
          <w:sz w:val="24"/>
          <w:szCs w:val="24"/>
        </w:rPr>
        <w:t xml:space="preserve">the </w:t>
      </w:r>
      <w:r w:rsidRPr="00596B9C">
        <w:rPr>
          <w:rFonts w:ascii="Times New Roman" w:hAnsi="Times New Roman" w:cs="Times New Roman"/>
          <w:sz w:val="24"/>
          <w:szCs w:val="24"/>
        </w:rPr>
        <w:t xml:space="preserve">new FWC unfair contracts </w:t>
      </w:r>
      <w:r w:rsidR="00F1704A" w:rsidRPr="00596B9C">
        <w:rPr>
          <w:rFonts w:ascii="Times New Roman" w:hAnsi="Times New Roman" w:cs="Times New Roman"/>
          <w:sz w:val="24"/>
          <w:szCs w:val="24"/>
        </w:rPr>
        <w:t>jurisdiction.</w:t>
      </w:r>
      <w:r w:rsidR="28899A75" w:rsidRPr="00596B9C">
        <w:rPr>
          <w:rFonts w:ascii="Times New Roman" w:hAnsi="Times New Roman" w:cs="Times New Roman"/>
          <w:sz w:val="24"/>
          <w:szCs w:val="24"/>
        </w:rPr>
        <w:t xml:space="preserve"> </w:t>
      </w:r>
      <w:r w:rsidR="005A3CCA" w:rsidRPr="00596B9C">
        <w:rPr>
          <w:rFonts w:ascii="Times New Roman" w:hAnsi="Times New Roman" w:cs="Times New Roman"/>
          <w:iCs/>
          <w:sz w:val="24"/>
          <w:szCs w:val="24"/>
        </w:rPr>
        <w:t xml:space="preserve">As such, this regulation is a justifiable </w:t>
      </w:r>
      <w:r w:rsidR="005A3CCA" w:rsidRPr="00596B9C">
        <w:rPr>
          <w:rFonts w:ascii="Times New Roman" w:hAnsi="Times New Roman" w:cs="Times New Roman"/>
          <w:sz w:val="24"/>
          <w:szCs w:val="24"/>
        </w:rPr>
        <w:t xml:space="preserve">and proportionate </w:t>
      </w:r>
      <w:r w:rsidR="005A3CCA" w:rsidRPr="00596B9C">
        <w:rPr>
          <w:rFonts w:ascii="Times New Roman" w:hAnsi="Times New Roman" w:cs="Times New Roman"/>
          <w:iCs/>
          <w:sz w:val="24"/>
          <w:szCs w:val="24"/>
        </w:rPr>
        <w:t xml:space="preserve">limitation on </w:t>
      </w:r>
      <w:r w:rsidR="004C3B2E" w:rsidRPr="00596B9C">
        <w:rPr>
          <w:rFonts w:ascii="Times New Roman" w:hAnsi="Times New Roman" w:cs="Times New Roman"/>
          <w:iCs/>
          <w:sz w:val="24"/>
          <w:szCs w:val="24"/>
        </w:rPr>
        <w:t>rights</w:t>
      </w:r>
      <w:r w:rsidR="007464D8" w:rsidRPr="00596B9C">
        <w:rPr>
          <w:rFonts w:ascii="Times New Roman" w:hAnsi="Times New Roman" w:cs="Times New Roman"/>
          <w:iCs/>
          <w:sz w:val="24"/>
          <w:szCs w:val="24"/>
        </w:rPr>
        <w:t xml:space="preserve"> in work.</w:t>
      </w:r>
    </w:p>
    <w:p w14:paraId="48639EC9" w14:textId="77777777" w:rsidR="00FA4E4B" w:rsidRPr="00596B9C" w:rsidRDefault="00FA4E4B" w:rsidP="00596B9C">
      <w:pPr>
        <w:spacing w:after="0" w:line="240" w:lineRule="auto"/>
        <w:rPr>
          <w:rFonts w:ascii="Times New Roman" w:hAnsi="Times New Roman" w:cs="Times New Roman"/>
          <w:sz w:val="24"/>
          <w:szCs w:val="24"/>
          <w:u w:val="single"/>
        </w:rPr>
      </w:pPr>
    </w:p>
    <w:p w14:paraId="30CF6215" w14:textId="77777777" w:rsidR="00FA4E4B" w:rsidRPr="00596B9C" w:rsidRDefault="3B3FB32E"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 xml:space="preserve">Serious misconduct </w:t>
      </w:r>
    </w:p>
    <w:p w14:paraId="27683B3E" w14:textId="77777777" w:rsidR="002467B1" w:rsidRPr="00596B9C" w:rsidRDefault="002467B1" w:rsidP="00596B9C">
      <w:pPr>
        <w:spacing w:after="0" w:line="240" w:lineRule="auto"/>
        <w:rPr>
          <w:rFonts w:ascii="Times New Roman" w:hAnsi="Times New Roman" w:cs="Times New Roman"/>
          <w:sz w:val="24"/>
          <w:szCs w:val="24"/>
          <w:u w:val="single"/>
        </w:rPr>
      </w:pPr>
    </w:p>
    <w:p w14:paraId="603A8C25" w14:textId="171C3787" w:rsidR="00827581" w:rsidRPr="00596B9C" w:rsidRDefault="7F29FDCC" w:rsidP="00596B9C">
      <w:pPr>
        <w:spacing w:after="0" w:line="240" w:lineRule="auto"/>
        <w:rPr>
          <w:rFonts w:ascii="Times New Roman" w:eastAsia="Times New Roman" w:hAnsi="Times New Roman" w:cs="Times New Roman"/>
          <w:color w:val="000000"/>
          <w:sz w:val="24"/>
          <w:szCs w:val="24"/>
          <w:lang w:eastAsia="en-AU"/>
        </w:rPr>
      </w:pPr>
      <w:r w:rsidRPr="00596B9C">
        <w:rPr>
          <w:rFonts w:ascii="Times New Roman" w:eastAsia="Times New Roman" w:hAnsi="Times New Roman" w:cs="Times New Roman"/>
          <w:color w:val="000000" w:themeColor="text1"/>
          <w:sz w:val="24"/>
          <w:szCs w:val="24"/>
          <w:lang w:eastAsia="en-AU"/>
        </w:rPr>
        <w:t>Th</w:t>
      </w:r>
      <w:r w:rsidR="4F7F6DC8" w:rsidRPr="00596B9C">
        <w:rPr>
          <w:rFonts w:ascii="Times New Roman" w:eastAsia="Times New Roman" w:hAnsi="Times New Roman" w:cs="Times New Roman"/>
          <w:color w:val="000000" w:themeColor="text1"/>
          <w:sz w:val="24"/>
          <w:szCs w:val="24"/>
          <w:lang w:eastAsia="en-AU"/>
        </w:rPr>
        <w:t>e</w:t>
      </w:r>
      <w:r w:rsidRPr="00596B9C">
        <w:rPr>
          <w:rFonts w:ascii="Times New Roman" w:eastAsia="Times New Roman" w:hAnsi="Times New Roman" w:cs="Times New Roman"/>
          <w:color w:val="000000" w:themeColor="text1"/>
          <w:sz w:val="24"/>
          <w:szCs w:val="24"/>
          <w:lang w:eastAsia="en-AU"/>
        </w:rPr>
        <w:t xml:space="preserve"> </w:t>
      </w:r>
      <w:r w:rsidR="4F7F6DC8" w:rsidRPr="00596B9C">
        <w:rPr>
          <w:rFonts w:ascii="Times New Roman" w:eastAsia="Times New Roman" w:hAnsi="Times New Roman" w:cs="Times New Roman"/>
          <w:color w:val="000000" w:themeColor="text1"/>
          <w:sz w:val="24"/>
          <w:szCs w:val="24"/>
          <w:lang w:eastAsia="en-AU"/>
        </w:rPr>
        <w:t>Instrument</w:t>
      </w:r>
      <w:r w:rsidRPr="00596B9C">
        <w:rPr>
          <w:rFonts w:ascii="Times New Roman" w:eastAsia="Times New Roman" w:hAnsi="Times New Roman" w:cs="Times New Roman"/>
          <w:color w:val="000000" w:themeColor="text1"/>
          <w:sz w:val="24"/>
          <w:szCs w:val="24"/>
          <w:lang w:eastAsia="en-AU"/>
        </w:rPr>
        <w:t xml:space="preserve"> will promote the right to safe and healthy working conditions and to physical and mental health by clarifying </w:t>
      </w:r>
      <w:r w:rsidR="4F7F6DC8" w:rsidRPr="00596B9C">
        <w:rPr>
          <w:rFonts w:ascii="Times New Roman" w:eastAsia="Times New Roman" w:hAnsi="Times New Roman" w:cs="Times New Roman"/>
          <w:color w:val="000000" w:themeColor="text1"/>
          <w:sz w:val="24"/>
          <w:szCs w:val="24"/>
          <w:lang w:eastAsia="en-AU"/>
        </w:rPr>
        <w:t xml:space="preserve">what conduct </w:t>
      </w:r>
      <w:r w:rsidR="7687E79F" w:rsidRPr="00596B9C">
        <w:rPr>
          <w:rFonts w:ascii="Times New Roman" w:eastAsia="Times New Roman" w:hAnsi="Times New Roman" w:cs="Times New Roman"/>
          <w:color w:val="000000" w:themeColor="text1"/>
          <w:sz w:val="24"/>
          <w:szCs w:val="24"/>
          <w:lang w:eastAsia="en-AU"/>
        </w:rPr>
        <w:t>during</w:t>
      </w:r>
      <w:r w:rsidR="4F7F6DC8" w:rsidRPr="00596B9C">
        <w:rPr>
          <w:rFonts w:ascii="Times New Roman" w:eastAsia="Times New Roman" w:hAnsi="Times New Roman" w:cs="Times New Roman"/>
          <w:color w:val="000000" w:themeColor="text1"/>
          <w:sz w:val="24"/>
          <w:szCs w:val="24"/>
          <w:lang w:eastAsia="en-AU"/>
        </w:rPr>
        <w:t xml:space="preserve"> a person’s engagement as an employee-like worker or regulated road transport contractor</w:t>
      </w:r>
      <w:r w:rsidRPr="00596B9C">
        <w:rPr>
          <w:rFonts w:ascii="Times New Roman" w:eastAsia="Times New Roman" w:hAnsi="Times New Roman" w:cs="Times New Roman"/>
          <w:color w:val="000000" w:themeColor="text1"/>
          <w:sz w:val="24"/>
          <w:szCs w:val="24"/>
          <w:lang w:eastAsia="en-AU"/>
        </w:rPr>
        <w:t xml:space="preserve"> amount</w:t>
      </w:r>
      <w:r w:rsidR="4F7F6DC8" w:rsidRPr="00596B9C">
        <w:rPr>
          <w:rFonts w:ascii="Times New Roman" w:eastAsia="Times New Roman" w:hAnsi="Times New Roman" w:cs="Times New Roman"/>
          <w:color w:val="000000" w:themeColor="text1"/>
          <w:sz w:val="24"/>
          <w:szCs w:val="24"/>
          <w:lang w:eastAsia="en-AU"/>
        </w:rPr>
        <w:t>s</w:t>
      </w:r>
      <w:r w:rsidRPr="00596B9C">
        <w:rPr>
          <w:rFonts w:ascii="Times New Roman" w:eastAsia="Times New Roman" w:hAnsi="Times New Roman" w:cs="Times New Roman"/>
          <w:color w:val="000000" w:themeColor="text1"/>
          <w:sz w:val="24"/>
          <w:szCs w:val="24"/>
          <w:lang w:eastAsia="en-AU"/>
        </w:rPr>
        <w:t xml:space="preserve"> to serious misconduct. The definition of serious misconduct reflects the ordinary meaning of serious misconduct and includes non-exhaustive </w:t>
      </w:r>
      <w:r w:rsidR="5B926BB2" w:rsidRPr="00596B9C">
        <w:rPr>
          <w:rFonts w:ascii="Times New Roman" w:eastAsia="Times New Roman" w:hAnsi="Times New Roman" w:cs="Times New Roman"/>
          <w:color w:val="000000" w:themeColor="text1"/>
          <w:sz w:val="24"/>
          <w:szCs w:val="24"/>
          <w:lang w:eastAsia="en-AU"/>
        </w:rPr>
        <w:t xml:space="preserve">examples </w:t>
      </w:r>
      <w:r w:rsidRPr="00596B9C">
        <w:rPr>
          <w:rFonts w:ascii="Times New Roman" w:eastAsia="Times New Roman" w:hAnsi="Times New Roman" w:cs="Times New Roman"/>
          <w:color w:val="000000" w:themeColor="text1"/>
          <w:sz w:val="24"/>
          <w:szCs w:val="24"/>
          <w:lang w:eastAsia="en-AU"/>
        </w:rPr>
        <w:t>of conduct in subregulation</w:t>
      </w:r>
      <w:r w:rsidR="2F691277" w:rsidRPr="00596B9C">
        <w:rPr>
          <w:rFonts w:ascii="Times New Roman" w:eastAsia="Times New Roman" w:hAnsi="Times New Roman" w:cs="Times New Roman"/>
          <w:color w:val="000000" w:themeColor="text1"/>
          <w:sz w:val="24"/>
          <w:szCs w:val="24"/>
          <w:lang w:eastAsia="en-AU"/>
        </w:rPr>
        <w:t>s</w:t>
      </w:r>
      <w:r w:rsidRPr="00596B9C">
        <w:rPr>
          <w:rFonts w:ascii="Times New Roman" w:eastAsia="Times New Roman" w:hAnsi="Times New Roman" w:cs="Times New Roman"/>
          <w:color w:val="000000" w:themeColor="text1"/>
          <w:sz w:val="24"/>
          <w:szCs w:val="24"/>
          <w:lang w:eastAsia="en-AU"/>
        </w:rPr>
        <w:t xml:space="preserve"> 1.07(</w:t>
      </w:r>
      <w:r w:rsidR="4F7F6DC8" w:rsidRPr="00596B9C">
        <w:rPr>
          <w:rFonts w:ascii="Times New Roman" w:eastAsia="Times New Roman" w:hAnsi="Times New Roman" w:cs="Times New Roman"/>
          <w:color w:val="000000" w:themeColor="text1"/>
          <w:sz w:val="24"/>
          <w:szCs w:val="24"/>
          <w:lang w:eastAsia="en-AU"/>
        </w:rPr>
        <w:t>4</w:t>
      </w:r>
      <w:r w:rsidRPr="00596B9C">
        <w:rPr>
          <w:rFonts w:ascii="Times New Roman" w:eastAsia="Times New Roman" w:hAnsi="Times New Roman" w:cs="Times New Roman"/>
          <w:color w:val="000000" w:themeColor="text1"/>
          <w:sz w:val="24"/>
          <w:szCs w:val="24"/>
          <w:lang w:eastAsia="en-AU"/>
        </w:rPr>
        <w:t>)</w:t>
      </w:r>
      <w:r w:rsidR="4F7F6DC8" w:rsidRPr="00596B9C">
        <w:rPr>
          <w:rFonts w:ascii="Times New Roman" w:eastAsia="Times New Roman" w:hAnsi="Times New Roman" w:cs="Times New Roman"/>
          <w:color w:val="000000" w:themeColor="text1"/>
          <w:sz w:val="24"/>
          <w:szCs w:val="24"/>
          <w:lang w:eastAsia="en-AU"/>
        </w:rPr>
        <w:t xml:space="preserve"> and (5)</w:t>
      </w:r>
    </w:p>
    <w:p w14:paraId="4EA935DD" w14:textId="77777777" w:rsidR="00827581" w:rsidRPr="00596B9C" w:rsidRDefault="00827581" w:rsidP="00596B9C">
      <w:pPr>
        <w:spacing w:after="0" w:line="240" w:lineRule="auto"/>
        <w:rPr>
          <w:rFonts w:ascii="Times New Roman" w:eastAsia="Times New Roman" w:hAnsi="Times New Roman" w:cs="Times New Roman"/>
          <w:color w:val="000000"/>
          <w:sz w:val="24"/>
          <w:szCs w:val="24"/>
          <w:lang w:eastAsia="en-AU"/>
        </w:rPr>
      </w:pPr>
    </w:p>
    <w:p w14:paraId="4E170A33" w14:textId="1C08B42E" w:rsidR="006F0B5D" w:rsidRPr="00596B9C" w:rsidRDefault="006F0B5D" w:rsidP="00596B9C">
      <w:pPr>
        <w:spacing w:after="0" w:line="240" w:lineRule="auto"/>
        <w:rPr>
          <w:rFonts w:ascii="Times New Roman" w:eastAsia="Times New Roman" w:hAnsi="Times New Roman" w:cs="Times New Roman"/>
          <w:color w:val="000000"/>
          <w:sz w:val="24"/>
          <w:szCs w:val="24"/>
          <w:lang w:eastAsia="en-AU"/>
        </w:rPr>
      </w:pPr>
      <w:r w:rsidRPr="00596B9C">
        <w:rPr>
          <w:rFonts w:ascii="Times New Roman" w:eastAsia="Times New Roman" w:hAnsi="Times New Roman" w:cs="Times New Roman"/>
          <w:color w:val="000000"/>
          <w:sz w:val="24"/>
          <w:szCs w:val="24"/>
          <w:lang w:eastAsia="en-AU"/>
        </w:rPr>
        <w:t xml:space="preserve">Where serious misconduct is established, certain </w:t>
      </w:r>
      <w:r w:rsidR="00827581" w:rsidRPr="00596B9C">
        <w:rPr>
          <w:rFonts w:ascii="Times New Roman" w:eastAsia="Times New Roman" w:hAnsi="Times New Roman" w:cs="Times New Roman"/>
          <w:color w:val="000000"/>
          <w:sz w:val="24"/>
          <w:szCs w:val="24"/>
          <w:lang w:eastAsia="en-AU"/>
        </w:rPr>
        <w:t>FW</w:t>
      </w:r>
      <w:r w:rsidRPr="00596B9C">
        <w:rPr>
          <w:rFonts w:ascii="Times New Roman" w:eastAsia="Times New Roman" w:hAnsi="Times New Roman" w:cs="Times New Roman"/>
          <w:color w:val="000000"/>
          <w:sz w:val="24"/>
          <w:szCs w:val="24"/>
          <w:lang w:eastAsia="en-AU"/>
        </w:rPr>
        <w:t xml:space="preserve"> Act </w:t>
      </w:r>
      <w:r w:rsidR="00827581" w:rsidRPr="00596B9C">
        <w:rPr>
          <w:rFonts w:ascii="Times New Roman" w:eastAsia="Times New Roman" w:hAnsi="Times New Roman" w:cs="Times New Roman"/>
          <w:color w:val="000000"/>
          <w:sz w:val="24"/>
          <w:szCs w:val="24"/>
          <w:lang w:eastAsia="en-AU"/>
        </w:rPr>
        <w:t>protections</w:t>
      </w:r>
      <w:r w:rsidRPr="00596B9C">
        <w:rPr>
          <w:rFonts w:ascii="Times New Roman" w:eastAsia="Times New Roman" w:hAnsi="Times New Roman" w:cs="Times New Roman"/>
          <w:color w:val="000000"/>
          <w:sz w:val="24"/>
          <w:szCs w:val="24"/>
          <w:lang w:eastAsia="en-AU"/>
        </w:rPr>
        <w:t xml:space="preserve">, </w:t>
      </w:r>
      <w:r w:rsidR="00827581" w:rsidRPr="00596B9C">
        <w:rPr>
          <w:rFonts w:ascii="Times New Roman" w:eastAsia="Times New Roman" w:hAnsi="Times New Roman" w:cs="Times New Roman"/>
          <w:color w:val="000000"/>
          <w:sz w:val="24"/>
          <w:szCs w:val="24"/>
          <w:lang w:eastAsia="en-AU"/>
        </w:rPr>
        <w:t>including the ability to apply to the FWC for a remedy for unfair deactivation or unfair termination</w:t>
      </w:r>
      <w:r w:rsidRPr="00596B9C">
        <w:rPr>
          <w:rFonts w:ascii="Times New Roman" w:eastAsia="Times New Roman" w:hAnsi="Times New Roman" w:cs="Times New Roman"/>
          <w:color w:val="000000"/>
          <w:sz w:val="24"/>
          <w:szCs w:val="24"/>
          <w:lang w:eastAsia="en-AU"/>
        </w:rPr>
        <w:t xml:space="preserve">, do not apply. </w:t>
      </w:r>
      <w:r w:rsidR="00827581" w:rsidRPr="00596B9C">
        <w:rPr>
          <w:rFonts w:ascii="Times New Roman" w:eastAsia="Times New Roman" w:hAnsi="Times New Roman" w:cs="Times New Roman"/>
          <w:color w:val="000000"/>
          <w:sz w:val="24"/>
          <w:szCs w:val="24"/>
          <w:lang w:eastAsia="en-AU"/>
        </w:rPr>
        <w:t xml:space="preserve">Subregulations 1.07(4) and (5) signal that certain behaviours can </w:t>
      </w:r>
      <w:r w:rsidRPr="00596B9C">
        <w:rPr>
          <w:rFonts w:ascii="Times New Roman" w:eastAsia="Times New Roman" w:hAnsi="Times New Roman" w:cs="Times New Roman"/>
          <w:color w:val="000000"/>
          <w:sz w:val="24"/>
          <w:szCs w:val="24"/>
          <w:lang w:eastAsia="en-AU"/>
        </w:rPr>
        <w:t xml:space="preserve">be conduct that is serious enough to warrant termination without notice. This will deter </w:t>
      </w:r>
      <w:r w:rsidR="00827581" w:rsidRPr="00596B9C">
        <w:rPr>
          <w:rFonts w:ascii="Times New Roman" w:eastAsia="Times New Roman" w:hAnsi="Times New Roman" w:cs="Times New Roman"/>
          <w:color w:val="000000"/>
          <w:sz w:val="24"/>
          <w:szCs w:val="24"/>
          <w:lang w:eastAsia="en-AU"/>
        </w:rPr>
        <w:t>employee-like workers</w:t>
      </w:r>
      <w:r w:rsidRPr="00596B9C">
        <w:rPr>
          <w:rFonts w:ascii="Times New Roman" w:eastAsia="Times New Roman" w:hAnsi="Times New Roman" w:cs="Times New Roman"/>
          <w:color w:val="000000"/>
          <w:sz w:val="24"/>
          <w:szCs w:val="24"/>
          <w:lang w:eastAsia="en-AU"/>
        </w:rPr>
        <w:t xml:space="preserve"> from engaging in </w:t>
      </w:r>
      <w:r w:rsidR="00827581" w:rsidRPr="00596B9C">
        <w:rPr>
          <w:rFonts w:ascii="Times New Roman" w:eastAsia="Times New Roman" w:hAnsi="Times New Roman" w:cs="Times New Roman"/>
          <w:color w:val="000000"/>
          <w:sz w:val="24"/>
          <w:szCs w:val="24"/>
          <w:lang w:eastAsia="en-AU"/>
        </w:rPr>
        <w:t xml:space="preserve">unsafe </w:t>
      </w:r>
      <w:r w:rsidR="009C32FC" w:rsidRPr="00596B9C">
        <w:rPr>
          <w:rFonts w:ascii="Times New Roman" w:eastAsia="Times New Roman" w:hAnsi="Times New Roman" w:cs="Times New Roman"/>
          <w:color w:val="000000"/>
          <w:sz w:val="24"/>
          <w:szCs w:val="24"/>
          <w:lang w:eastAsia="en-AU"/>
        </w:rPr>
        <w:t xml:space="preserve">and illegal </w:t>
      </w:r>
      <w:r w:rsidR="00827581" w:rsidRPr="00596B9C">
        <w:rPr>
          <w:rFonts w:ascii="Times New Roman" w:eastAsia="Times New Roman" w:hAnsi="Times New Roman" w:cs="Times New Roman"/>
          <w:color w:val="000000"/>
          <w:sz w:val="24"/>
          <w:szCs w:val="24"/>
          <w:lang w:eastAsia="en-AU"/>
        </w:rPr>
        <w:t>behaviours</w:t>
      </w:r>
      <w:r w:rsidR="009C32FC" w:rsidRPr="00596B9C">
        <w:rPr>
          <w:rFonts w:ascii="Times New Roman" w:eastAsia="Times New Roman" w:hAnsi="Times New Roman" w:cs="Times New Roman"/>
          <w:color w:val="000000"/>
          <w:sz w:val="24"/>
          <w:szCs w:val="24"/>
          <w:lang w:eastAsia="en-AU"/>
        </w:rPr>
        <w:t xml:space="preserve"> </w:t>
      </w:r>
      <w:r w:rsidRPr="00596B9C">
        <w:rPr>
          <w:rFonts w:ascii="Times New Roman" w:eastAsia="Times New Roman" w:hAnsi="Times New Roman" w:cs="Times New Roman"/>
          <w:color w:val="000000"/>
          <w:sz w:val="24"/>
          <w:szCs w:val="24"/>
          <w:lang w:eastAsia="en-AU"/>
        </w:rPr>
        <w:t xml:space="preserve">and clarify for </w:t>
      </w:r>
      <w:r w:rsidR="009C32FC" w:rsidRPr="00596B9C">
        <w:rPr>
          <w:rFonts w:ascii="Times New Roman" w:eastAsia="Times New Roman" w:hAnsi="Times New Roman" w:cs="Times New Roman"/>
          <w:color w:val="000000"/>
          <w:sz w:val="24"/>
          <w:szCs w:val="24"/>
          <w:lang w:eastAsia="en-AU"/>
        </w:rPr>
        <w:t>digital labour platforms and road transport business</w:t>
      </w:r>
      <w:r w:rsidRPr="00596B9C">
        <w:rPr>
          <w:rFonts w:ascii="Times New Roman" w:eastAsia="Times New Roman" w:hAnsi="Times New Roman" w:cs="Times New Roman"/>
          <w:color w:val="000000"/>
          <w:sz w:val="24"/>
          <w:szCs w:val="24"/>
          <w:lang w:eastAsia="en-AU"/>
        </w:rPr>
        <w:t xml:space="preserve"> that in the appropriate circumstances they may respond quickly to</w:t>
      </w:r>
      <w:r w:rsidR="00097F81" w:rsidRPr="00596B9C">
        <w:rPr>
          <w:rFonts w:ascii="Times New Roman" w:eastAsia="Times New Roman" w:hAnsi="Times New Roman" w:cs="Times New Roman"/>
          <w:color w:val="000000"/>
          <w:sz w:val="24"/>
          <w:szCs w:val="24"/>
          <w:lang w:eastAsia="en-AU"/>
        </w:rPr>
        <w:t xml:space="preserve"> deactivate or terminate</w:t>
      </w:r>
      <w:r w:rsidRPr="00596B9C">
        <w:rPr>
          <w:rFonts w:ascii="Times New Roman" w:eastAsia="Times New Roman" w:hAnsi="Times New Roman" w:cs="Times New Roman"/>
          <w:color w:val="000000"/>
          <w:sz w:val="24"/>
          <w:szCs w:val="24"/>
          <w:lang w:eastAsia="en-AU"/>
        </w:rPr>
        <w:t>, thereby improving safety in Australian workplaces.</w:t>
      </w:r>
    </w:p>
    <w:p w14:paraId="26AA33D6" w14:textId="77777777" w:rsidR="00097F81" w:rsidRPr="00596B9C" w:rsidRDefault="00097F81" w:rsidP="00596B9C">
      <w:pPr>
        <w:spacing w:after="0" w:line="240" w:lineRule="auto"/>
        <w:rPr>
          <w:rFonts w:ascii="Times New Roman" w:eastAsia="Times New Roman" w:hAnsi="Times New Roman" w:cs="Times New Roman"/>
          <w:color w:val="000000"/>
          <w:sz w:val="24"/>
          <w:szCs w:val="24"/>
          <w:lang w:eastAsia="en-AU"/>
        </w:rPr>
      </w:pPr>
    </w:p>
    <w:p w14:paraId="64EF23E3" w14:textId="5A047095" w:rsidR="006F0B5D" w:rsidRPr="00596B9C" w:rsidRDefault="18F58779" w:rsidP="00596B9C">
      <w:pPr>
        <w:spacing w:after="0" w:line="240" w:lineRule="auto"/>
        <w:rPr>
          <w:rFonts w:ascii="Times New Roman" w:eastAsia="Times New Roman" w:hAnsi="Times New Roman" w:cs="Times New Roman"/>
          <w:color w:val="000000"/>
          <w:sz w:val="24"/>
          <w:szCs w:val="24"/>
          <w:lang w:eastAsia="en-AU"/>
        </w:rPr>
      </w:pPr>
      <w:r w:rsidRPr="00596B9C">
        <w:rPr>
          <w:rFonts w:ascii="Times New Roman" w:eastAsia="Times New Roman" w:hAnsi="Times New Roman" w:cs="Times New Roman"/>
          <w:color w:val="000000" w:themeColor="text1"/>
          <w:sz w:val="24"/>
          <w:szCs w:val="24"/>
          <w:lang w:eastAsia="en-AU"/>
        </w:rPr>
        <w:t xml:space="preserve">Subregulations 1.07(4) and (5) </w:t>
      </w:r>
      <w:r w:rsidR="57731046" w:rsidRPr="00596B9C">
        <w:rPr>
          <w:rFonts w:ascii="Times New Roman" w:eastAsia="Times New Roman" w:hAnsi="Times New Roman" w:cs="Times New Roman"/>
          <w:color w:val="000000" w:themeColor="text1"/>
          <w:sz w:val="24"/>
          <w:szCs w:val="24"/>
          <w:lang w:eastAsia="en-AU"/>
        </w:rPr>
        <w:t xml:space="preserve">also </w:t>
      </w:r>
      <w:r w:rsidRPr="00596B9C">
        <w:rPr>
          <w:rFonts w:ascii="Times New Roman" w:eastAsia="Times New Roman" w:hAnsi="Times New Roman" w:cs="Times New Roman"/>
          <w:color w:val="000000" w:themeColor="text1"/>
          <w:sz w:val="24"/>
          <w:szCs w:val="24"/>
          <w:lang w:eastAsia="en-AU"/>
        </w:rPr>
        <w:t>do</w:t>
      </w:r>
      <w:r w:rsidR="57731046" w:rsidRPr="00596B9C">
        <w:rPr>
          <w:rFonts w:ascii="Times New Roman" w:eastAsia="Times New Roman" w:hAnsi="Times New Roman" w:cs="Times New Roman"/>
          <w:color w:val="000000" w:themeColor="text1"/>
          <w:sz w:val="24"/>
          <w:szCs w:val="24"/>
          <w:lang w:eastAsia="en-AU"/>
        </w:rPr>
        <w:t xml:space="preserve"> not limit the right not to be unjustly deprived of work. </w:t>
      </w:r>
      <w:r w:rsidRPr="00596B9C">
        <w:rPr>
          <w:rFonts w:ascii="Times New Roman" w:eastAsia="Times New Roman" w:hAnsi="Times New Roman" w:cs="Times New Roman"/>
          <w:color w:val="000000" w:themeColor="text1"/>
          <w:sz w:val="24"/>
          <w:szCs w:val="24"/>
          <w:lang w:eastAsia="en-AU"/>
        </w:rPr>
        <w:t xml:space="preserve">Unsafe and illegal behaviours </w:t>
      </w:r>
      <w:r w:rsidR="57731046" w:rsidRPr="00596B9C">
        <w:rPr>
          <w:rFonts w:ascii="Times New Roman" w:eastAsia="Times New Roman" w:hAnsi="Times New Roman" w:cs="Times New Roman"/>
          <w:color w:val="000000" w:themeColor="text1"/>
          <w:sz w:val="24"/>
          <w:szCs w:val="24"/>
          <w:lang w:eastAsia="en-AU"/>
        </w:rPr>
        <w:t xml:space="preserve">can already come within the existing definition of serious </w:t>
      </w:r>
      <w:r w:rsidR="57731046" w:rsidRPr="00596B9C">
        <w:rPr>
          <w:rFonts w:ascii="Times New Roman" w:eastAsia="Times New Roman" w:hAnsi="Times New Roman" w:cs="Times New Roman"/>
          <w:color w:val="000000" w:themeColor="text1"/>
          <w:sz w:val="24"/>
          <w:szCs w:val="24"/>
          <w:lang w:eastAsia="en-AU"/>
        </w:rPr>
        <w:lastRenderedPageBreak/>
        <w:t>misconduct</w:t>
      </w:r>
      <w:r w:rsidRPr="00596B9C">
        <w:rPr>
          <w:rFonts w:ascii="Times New Roman" w:eastAsia="Times New Roman" w:hAnsi="Times New Roman" w:cs="Times New Roman"/>
          <w:color w:val="000000" w:themeColor="text1"/>
          <w:sz w:val="24"/>
          <w:szCs w:val="24"/>
          <w:lang w:eastAsia="en-AU"/>
        </w:rPr>
        <w:t xml:space="preserve"> (that is, the ordinary meaning)</w:t>
      </w:r>
      <w:r w:rsidR="57731046" w:rsidRPr="00596B9C">
        <w:rPr>
          <w:rFonts w:ascii="Times New Roman" w:eastAsia="Times New Roman" w:hAnsi="Times New Roman" w:cs="Times New Roman"/>
          <w:color w:val="000000" w:themeColor="text1"/>
          <w:sz w:val="24"/>
          <w:szCs w:val="24"/>
          <w:lang w:eastAsia="en-AU"/>
        </w:rPr>
        <w:t xml:space="preserve"> in the </w:t>
      </w:r>
      <w:r w:rsidRPr="00596B9C">
        <w:rPr>
          <w:rFonts w:ascii="Times New Roman" w:eastAsia="Times New Roman" w:hAnsi="Times New Roman" w:cs="Times New Roman"/>
          <w:color w:val="000000" w:themeColor="text1"/>
          <w:sz w:val="24"/>
          <w:szCs w:val="24"/>
          <w:lang w:eastAsia="en-AU"/>
        </w:rPr>
        <w:t>FW</w:t>
      </w:r>
      <w:r w:rsidR="57731046" w:rsidRPr="00596B9C">
        <w:rPr>
          <w:rFonts w:ascii="Times New Roman" w:eastAsia="Times New Roman" w:hAnsi="Times New Roman" w:cs="Times New Roman"/>
          <w:color w:val="000000" w:themeColor="text1"/>
          <w:sz w:val="24"/>
          <w:szCs w:val="24"/>
          <w:lang w:eastAsia="en-AU"/>
        </w:rPr>
        <w:t xml:space="preserve"> Regulations and the </w:t>
      </w:r>
      <w:r w:rsidRPr="00596B9C">
        <w:rPr>
          <w:rFonts w:ascii="Times New Roman" w:eastAsia="Times New Roman" w:hAnsi="Times New Roman" w:cs="Times New Roman"/>
          <w:color w:val="000000" w:themeColor="text1"/>
          <w:sz w:val="24"/>
          <w:szCs w:val="24"/>
          <w:lang w:eastAsia="en-AU"/>
        </w:rPr>
        <w:t>non-exhaustive lists</w:t>
      </w:r>
      <w:r w:rsidR="57731046" w:rsidRPr="00596B9C">
        <w:rPr>
          <w:rFonts w:ascii="Times New Roman" w:eastAsia="Times New Roman" w:hAnsi="Times New Roman" w:cs="Times New Roman"/>
          <w:color w:val="000000" w:themeColor="text1"/>
          <w:sz w:val="24"/>
          <w:szCs w:val="24"/>
          <w:lang w:eastAsia="en-AU"/>
        </w:rPr>
        <w:t xml:space="preserve"> </w:t>
      </w:r>
      <w:r w:rsidR="546AC85B" w:rsidRPr="00596B9C">
        <w:rPr>
          <w:rFonts w:ascii="Times New Roman" w:eastAsia="Times New Roman" w:hAnsi="Times New Roman" w:cs="Times New Roman"/>
          <w:color w:val="000000" w:themeColor="text1"/>
          <w:sz w:val="24"/>
          <w:szCs w:val="24"/>
          <w:lang w:eastAsia="en-AU"/>
        </w:rPr>
        <w:t>of examples</w:t>
      </w:r>
      <w:r w:rsidR="57731046" w:rsidRPr="00596B9C">
        <w:rPr>
          <w:rFonts w:ascii="Times New Roman" w:eastAsia="Times New Roman" w:hAnsi="Times New Roman" w:cs="Times New Roman"/>
          <w:color w:val="000000" w:themeColor="text1"/>
          <w:sz w:val="24"/>
          <w:szCs w:val="24"/>
          <w:lang w:eastAsia="en-AU"/>
        </w:rPr>
        <w:t xml:space="preserve"> </w:t>
      </w:r>
      <w:r w:rsidRPr="00596B9C">
        <w:rPr>
          <w:rFonts w:ascii="Times New Roman" w:eastAsia="Times New Roman" w:hAnsi="Times New Roman" w:cs="Times New Roman"/>
          <w:color w:val="000000" w:themeColor="text1"/>
          <w:sz w:val="24"/>
          <w:szCs w:val="24"/>
          <w:lang w:eastAsia="en-AU"/>
        </w:rPr>
        <w:t>are</w:t>
      </w:r>
      <w:r w:rsidR="57731046" w:rsidRPr="00596B9C">
        <w:rPr>
          <w:rFonts w:ascii="Times New Roman" w:eastAsia="Times New Roman" w:hAnsi="Times New Roman" w:cs="Times New Roman"/>
          <w:color w:val="000000" w:themeColor="text1"/>
          <w:sz w:val="24"/>
          <w:szCs w:val="24"/>
          <w:lang w:eastAsia="en-AU"/>
        </w:rPr>
        <w:t xml:space="preserve"> intended to provide clarity and certainty to </w:t>
      </w:r>
      <w:r w:rsidR="3CCBA75A" w:rsidRPr="00596B9C">
        <w:rPr>
          <w:rFonts w:ascii="Times New Roman" w:eastAsia="Times New Roman" w:hAnsi="Times New Roman" w:cs="Times New Roman"/>
          <w:color w:val="000000" w:themeColor="text1"/>
          <w:sz w:val="24"/>
          <w:szCs w:val="24"/>
          <w:lang w:eastAsia="en-AU"/>
        </w:rPr>
        <w:t>employee-like workers, regulated road transport contractors, digital labour platforms and road transport businesses</w:t>
      </w:r>
      <w:r w:rsidR="57731046" w:rsidRPr="00596B9C">
        <w:rPr>
          <w:rFonts w:ascii="Times New Roman" w:eastAsia="Times New Roman" w:hAnsi="Times New Roman" w:cs="Times New Roman"/>
          <w:color w:val="000000" w:themeColor="text1"/>
          <w:sz w:val="24"/>
          <w:szCs w:val="24"/>
          <w:lang w:eastAsia="en-AU"/>
        </w:rPr>
        <w:t xml:space="preserve">. </w:t>
      </w:r>
    </w:p>
    <w:p w14:paraId="3BA8737F" w14:textId="77777777" w:rsidR="00FA4E4B" w:rsidRPr="00596B9C" w:rsidRDefault="00FA4E4B" w:rsidP="00596B9C">
      <w:pPr>
        <w:spacing w:after="0" w:line="240" w:lineRule="auto"/>
        <w:rPr>
          <w:rFonts w:ascii="Times New Roman" w:hAnsi="Times New Roman" w:cs="Times New Roman"/>
          <w:sz w:val="24"/>
          <w:szCs w:val="24"/>
        </w:rPr>
      </w:pPr>
    </w:p>
    <w:p w14:paraId="2BF1A093" w14:textId="7897C7A6" w:rsidR="00AB3C94" w:rsidRPr="00596B9C" w:rsidRDefault="3373EBB7" w:rsidP="00596B9C">
      <w:pPr>
        <w:keepNext/>
        <w:spacing w:after="0" w:line="240" w:lineRule="auto"/>
        <w:rPr>
          <w:rFonts w:ascii="Times New Roman" w:hAnsi="Times New Roman" w:cs="Times New Roman"/>
          <w:b/>
          <w:bCs/>
          <w:i/>
          <w:iCs/>
          <w:sz w:val="24"/>
          <w:szCs w:val="24"/>
        </w:rPr>
      </w:pPr>
      <w:r w:rsidRPr="00596B9C">
        <w:rPr>
          <w:rFonts w:ascii="Times New Roman" w:hAnsi="Times New Roman" w:cs="Times New Roman"/>
          <w:b/>
          <w:bCs/>
          <w:i/>
          <w:iCs/>
          <w:sz w:val="24"/>
          <w:szCs w:val="24"/>
        </w:rPr>
        <w:t>Right to a fair trial and hearing rights</w:t>
      </w:r>
    </w:p>
    <w:p w14:paraId="183B32EC" w14:textId="77777777" w:rsidR="00AB3C94" w:rsidRPr="00596B9C" w:rsidRDefault="00AB3C94" w:rsidP="00596B9C">
      <w:pPr>
        <w:keepNext/>
        <w:spacing w:after="0" w:line="240" w:lineRule="auto"/>
        <w:rPr>
          <w:rFonts w:ascii="Times New Roman" w:hAnsi="Times New Roman" w:cs="Times New Roman"/>
          <w:sz w:val="24"/>
          <w:szCs w:val="24"/>
        </w:rPr>
      </w:pPr>
    </w:p>
    <w:p w14:paraId="282A44A2" w14:textId="3BB8D0B0" w:rsidR="00AB3C94" w:rsidRPr="00596B9C" w:rsidRDefault="62768AA6" w:rsidP="00596B9C">
      <w:pPr>
        <w:keepNext/>
        <w:spacing w:after="0" w:line="240" w:lineRule="auto"/>
        <w:rPr>
          <w:rFonts w:ascii="Times New Roman" w:hAnsi="Times New Roman" w:cs="Times New Roman"/>
          <w:sz w:val="24"/>
          <w:szCs w:val="24"/>
        </w:rPr>
      </w:pPr>
      <w:r w:rsidRPr="00596B9C">
        <w:rPr>
          <w:rFonts w:ascii="Times New Roman" w:hAnsi="Times New Roman" w:cs="Times New Roman"/>
          <w:sz w:val="24"/>
          <w:szCs w:val="24"/>
        </w:rPr>
        <w:t>Article 14(1) of the ICCPR</w:t>
      </w:r>
      <w:r w:rsidR="17D719D2" w:rsidRPr="00596B9C">
        <w:rPr>
          <w:rFonts w:ascii="Times New Roman" w:hAnsi="Times New Roman" w:cs="Times New Roman"/>
          <w:sz w:val="24"/>
          <w:szCs w:val="24"/>
        </w:rPr>
        <w:t xml:space="preserve"> </w:t>
      </w:r>
      <w:r w:rsidR="0AB8D42C" w:rsidRPr="00596B9C">
        <w:rPr>
          <w:rFonts w:ascii="Times New Roman" w:hAnsi="Times New Roman" w:cs="Times New Roman"/>
          <w:sz w:val="24"/>
          <w:szCs w:val="24"/>
        </w:rPr>
        <w:t>and General Comment 32 by the Human Rights Committee</w:t>
      </w:r>
      <w:r w:rsidR="44F22789" w:rsidRPr="00596B9C">
        <w:rPr>
          <w:rFonts w:ascii="Times New Roman" w:hAnsi="Times New Roman" w:cs="Times New Roman"/>
          <w:sz w:val="24"/>
          <w:szCs w:val="24"/>
        </w:rPr>
        <w:t xml:space="preserve"> </w:t>
      </w:r>
      <w:r w:rsidR="17D719D2" w:rsidRPr="00596B9C">
        <w:rPr>
          <w:rFonts w:ascii="Times New Roman" w:hAnsi="Times New Roman" w:cs="Times New Roman"/>
          <w:sz w:val="24"/>
          <w:szCs w:val="24"/>
        </w:rPr>
        <w:t>provide</w:t>
      </w:r>
      <w:r w:rsidR="17BA99F6" w:rsidRPr="00596B9C">
        <w:rPr>
          <w:rFonts w:ascii="Times New Roman" w:hAnsi="Times New Roman" w:cs="Times New Roman"/>
          <w:sz w:val="24"/>
          <w:szCs w:val="24"/>
        </w:rPr>
        <w:t xml:space="preserve"> everyone shall be entitled to a fair and public hearing by a competent, independent and impartial tribunal established </w:t>
      </w:r>
      <w:r w:rsidR="3466A243" w:rsidRPr="00596B9C">
        <w:rPr>
          <w:rFonts w:ascii="Times New Roman" w:hAnsi="Times New Roman" w:cs="Times New Roman"/>
          <w:sz w:val="24"/>
          <w:szCs w:val="24"/>
        </w:rPr>
        <w:t>by</w:t>
      </w:r>
      <w:r w:rsidR="17BA99F6" w:rsidRPr="00596B9C">
        <w:rPr>
          <w:rFonts w:ascii="Times New Roman" w:hAnsi="Times New Roman" w:cs="Times New Roman"/>
          <w:sz w:val="24"/>
          <w:szCs w:val="24"/>
        </w:rPr>
        <w:t xml:space="preserve"> law. </w:t>
      </w:r>
      <w:r w:rsidR="74C60848" w:rsidRPr="00596B9C">
        <w:rPr>
          <w:rFonts w:ascii="Times New Roman" w:hAnsi="Times New Roman" w:cs="Times New Roman"/>
          <w:sz w:val="24"/>
          <w:szCs w:val="24"/>
        </w:rPr>
        <w:t xml:space="preserve">One aspect of the right to </w:t>
      </w:r>
      <w:r w:rsidR="202521D1" w:rsidRPr="00596B9C">
        <w:rPr>
          <w:rFonts w:ascii="Times New Roman" w:hAnsi="Times New Roman" w:cs="Times New Roman"/>
          <w:sz w:val="24"/>
          <w:szCs w:val="24"/>
        </w:rPr>
        <w:t xml:space="preserve">a </w:t>
      </w:r>
      <w:r w:rsidR="74C60848" w:rsidRPr="00596B9C">
        <w:rPr>
          <w:rFonts w:ascii="Times New Roman" w:hAnsi="Times New Roman" w:cs="Times New Roman"/>
          <w:sz w:val="24"/>
          <w:szCs w:val="24"/>
        </w:rPr>
        <w:t xml:space="preserve">fair hearing is the right to access </w:t>
      </w:r>
      <w:r w:rsidR="41F73B70" w:rsidRPr="00596B9C">
        <w:rPr>
          <w:rFonts w:ascii="Times New Roman" w:hAnsi="Times New Roman" w:cs="Times New Roman"/>
          <w:sz w:val="24"/>
          <w:szCs w:val="24"/>
        </w:rPr>
        <w:t xml:space="preserve">to </w:t>
      </w:r>
      <w:r w:rsidR="74C60848" w:rsidRPr="00596B9C">
        <w:rPr>
          <w:rFonts w:ascii="Times New Roman" w:hAnsi="Times New Roman" w:cs="Times New Roman"/>
          <w:sz w:val="24"/>
          <w:szCs w:val="24"/>
        </w:rPr>
        <w:t>justice. The cost of engaging in legal processes in the determination of one’s rights and obligations</w:t>
      </w:r>
      <w:r w:rsidR="2C4BD2D6" w:rsidRPr="00596B9C">
        <w:rPr>
          <w:rFonts w:ascii="Times New Roman" w:hAnsi="Times New Roman" w:cs="Times New Roman"/>
          <w:sz w:val="24"/>
          <w:szCs w:val="24"/>
        </w:rPr>
        <w:t xml:space="preserve"> under law </w:t>
      </w:r>
      <w:r w:rsidR="4F565AC4" w:rsidRPr="00596B9C">
        <w:rPr>
          <w:rFonts w:ascii="Times New Roman" w:hAnsi="Times New Roman" w:cs="Times New Roman"/>
          <w:sz w:val="24"/>
          <w:szCs w:val="24"/>
        </w:rPr>
        <w:t>engages</w:t>
      </w:r>
      <w:r w:rsidR="2C4BD2D6" w:rsidRPr="00596B9C">
        <w:rPr>
          <w:rFonts w:ascii="Times New Roman" w:hAnsi="Times New Roman" w:cs="Times New Roman"/>
          <w:sz w:val="24"/>
          <w:szCs w:val="24"/>
        </w:rPr>
        <w:t xml:space="preserve"> this right.</w:t>
      </w:r>
    </w:p>
    <w:p w14:paraId="41C0FA74" w14:textId="77777777" w:rsidR="007A6FF6" w:rsidRPr="00596B9C" w:rsidRDefault="007A6FF6" w:rsidP="00596B9C">
      <w:pPr>
        <w:spacing w:after="0" w:line="240" w:lineRule="auto"/>
        <w:rPr>
          <w:rFonts w:ascii="Times New Roman" w:hAnsi="Times New Roman" w:cs="Times New Roman"/>
          <w:sz w:val="24"/>
          <w:szCs w:val="24"/>
        </w:rPr>
      </w:pPr>
    </w:p>
    <w:p w14:paraId="1028DD48" w14:textId="739DA067" w:rsidR="007A6FF6" w:rsidRPr="00596B9C" w:rsidRDefault="007A6FF6"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Application fees</w:t>
      </w:r>
    </w:p>
    <w:p w14:paraId="1832A9FA" w14:textId="77777777" w:rsidR="009D38EF" w:rsidRPr="00596B9C" w:rsidRDefault="009D38EF" w:rsidP="00596B9C">
      <w:pPr>
        <w:spacing w:after="0" w:line="240" w:lineRule="auto"/>
        <w:rPr>
          <w:rFonts w:ascii="Times New Roman" w:hAnsi="Times New Roman" w:cs="Times New Roman"/>
          <w:sz w:val="24"/>
          <w:szCs w:val="24"/>
        </w:rPr>
      </w:pPr>
    </w:p>
    <w:p w14:paraId="4947C837" w14:textId="0EA140D4" w:rsidR="001F7D35" w:rsidRPr="00596B9C" w:rsidRDefault="00601818" w:rsidP="00596B9C">
      <w:pPr>
        <w:spacing w:after="0" w:line="240" w:lineRule="auto"/>
        <w:rPr>
          <w:rFonts w:ascii="Times New Roman" w:hAnsi="Times New Roman" w:cs="Times New Roman"/>
          <w:sz w:val="24"/>
          <w:szCs w:val="24"/>
        </w:rPr>
      </w:pPr>
      <w:r w:rsidRPr="00596B9C">
        <w:rPr>
          <w:rFonts w:ascii="Times New Roman" w:hAnsi="Times New Roman" w:cs="Times New Roman"/>
          <w:sz w:val="24"/>
          <w:szCs w:val="24"/>
        </w:rPr>
        <w:t>New subregulation</w:t>
      </w:r>
      <w:r w:rsidR="236C8262" w:rsidRPr="00596B9C">
        <w:rPr>
          <w:rFonts w:ascii="Times New Roman" w:hAnsi="Times New Roman" w:cs="Times New Roman"/>
          <w:sz w:val="24"/>
          <w:szCs w:val="24"/>
        </w:rPr>
        <w:t>s</w:t>
      </w:r>
      <w:r w:rsidRPr="00596B9C">
        <w:rPr>
          <w:rFonts w:ascii="Times New Roman" w:hAnsi="Times New Roman" w:cs="Times New Roman"/>
          <w:sz w:val="24"/>
          <w:szCs w:val="24"/>
        </w:rPr>
        <w:t xml:space="preserve"> 3A.03(2) </w:t>
      </w:r>
      <w:r w:rsidR="52FAFB40" w:rsidRPr="00596B9C">
        <w:rPr>
          <w:rFonts w:ascii="Times New Roman" w:hAnsi="Times New Roman" w:cs="Times New Roman"/>
          <w:sz w:val="24"/>
          <w:szCs w:val="24"/>
        </w:rPr>
        <w:t>and 3A.07(2)</w:t>
      </w:r>
      <w:r w:rsidRPr="00596B9C">
        <w:rPr>
          <w:rFonts w:ascii="Times New Roman" w:hAnsi="Times New Roman" w:cs="Times New Roman"/>
          <w:sz w:val="24"/>
          <w:szCs w:val="24"/>
        </w:rPr>
        <w:t xml:space="preserve"> provide</w:t>
      </w:r>
      <w:r w:rsidR="00787316" w:rsidRPr="00596B9C">
        <w:rPr>
          <w:rFonts w:ascii="Times New Roman" w:hAnsi="Times New Roman" w:cs="Times New Roman"/>
          <w:sz w:val="24"/>
          <w:szCs w:val="24"/>
        </w:rPr>
        <w:t xml:space="preserve"> if an application is made to the FWC in the financial year starting on 1 July 2024</w:t>
      </w:r>
      <w:r w:rsidR="03CC8123" w:rsidRPr="00596B9C">
        <w:rPr>
          <w:rFonts w:ascii="Times New Roman" w:hAnsi="Times New Roman" w:cs="Times New Roman"/>
          <w:sz w:val="24"/>
          <w:szCs w:val="24"/>
        </w:rPr>
        <w:t xml:space="preserve"> for unfair deactivation, unfair termination or unfair contract term remedy</w:t>
      </w:r>
      <w:r w:rsidR="00787316" w:rsidRPr="00596B9C">
        <w:rPr>
          <w:rFonts w:ascii="Times New Roman" w:hAnsi="Times New Roman" w:cs="Times New Roman"/>
          <w:sz w:val="24"/>
          <w:szCs w:val="24"/>
        </w:rPr>
        <w:t xml:space="preserve">, the fee </w:t>
      </w:r>
      <w:r w:rsidR="002829B8" w:rsidRPr="00596B9C">
        <w:rPr>
          <w:rFonts w:ascii="Times New Roman" w:hAnsi="Times New Roman" w:cs="Times New Roman"/>
          <w:sz w:val="24"/>
          <w:szCs w:val="24"/>
        </w:rPr>
        <w:t>is</w:t>
      </w:r>
      <w:r w:rsidR="00787316" w:rsidRPr="00596B9C">
        <w:rPr>
          <w:rFonts w:ascii="Times New Roman" w:hAnsi="Times New Roman" w:cs="Times New Roman"/>
          <w:sz w:val="24"/>
          <w:szCs w:val="24"/>
        </w:rPr>
        <w:t xml:space="preserve"> $87.20.</w:t>
      </w:r>
    </w:p>
    <w:p w14:paraId="5FCBE9CF" w14:textId="69ACEBAE" w:rsidR="00787316" w:rsidRPr="00596B9C" w:rsidRDefault="00787316" w:rsidP="00596B9C">
      <w:pPr>
        <w:spacing w:after="0" w:line="240" w:lineRule="auto"/>
        <w:rPr>
          <w:rFonts w:ascii="Times New Roman" w:hAnsi="Times New Roman" w:cs="Times New Roman"/>
          <w:sz w:val="24"/>
          <w:szCs w:val="24"/>
        </w:rPr>
      </w:pPr>
    </w:p>
    <w:p w14:paraId="6B3554F8" w14:textId="2AAFA756" w:rsidR="007E2131" w:rsidRPr="00596B9C" w:rsidRDefault="5A525314" w:rsidP="00596B9C">
      <w:pPr>
        <w:spacing w:after="0" w:line="240" w:lineRule="auto"/>
        <w:rPr>
          <w:rFonts w:ascii="Times New Roman" w:eastAsia="Times New Roman" w:hAnsi="Times New Roman" w:cs="Times New Roman"/>
          <w:sz w:val="24"/>
          <w:szCs w:val="24"/>
        </w:rPr>
      </w:pPr>
      <w:r w:rsidRPr="00596B9C">
        <w:rPr>
          <w:rFonts w:ascii="Times New Roman" w:hAnsi="Times New Roman" w:cs="Times New Roman"/>
          <w:sz w:val="24"/>
          <w:szCs w:val="24"/>
        </w:rPr>
        <w:t xml:space="preserve">While the imposition of fees on parties to </w:t>
      </w:r>
      <w:r w:rsidR="795F6B37" w:rsidRPr="00596B9C">
        <w:rPr>
          <w:rFonts w:ascii="Times New Roman" w:hAnsi="Times New Roman" w:cs="Times New Roman"/>
          <w:sz w:val="24"/>
          <w:szCs w:val="24"/>
        </w:rPr>
        <w:t>proceedings</w:t>
      </w:r>
      <w:r w:rsidRPr="00596B9C">
        <w:rPr>
          <w:rFonts w:ascii="Times New Roman" w:hAnsi="Times New Roman" w:cs="Times New Roman"/>
          <w:sz w:val="24"/>
          <w:szCs w:val="24"/>
        </w:rPr>
        <w:t xml:space="preserve"> may</w:t>
      </w:r>
      <w:r w:rsidR="72D38553" w:rsidRPr="00596B9C">
        <w:rPr>
          <w:rFonts w:ascii="Times New Roman" w:hAnsi="Times New Roman" w:cs="Times New Roman"/>
          <w:sz w:val="24"/>
          <w:szCs w:val="24"/>
        </w:rPr>
        <w:t>, in some circumstances,</w:t>
      </w:r>
      <w:r w:rsidR="3B4B7DEC" w:rsidRPr="00596B9C">
        <w:rPr>
          <w:rFonts w:ascii="Times New Roman" w:hAnsi="Times New Roman" w:cs="Times New Roman"/>
          <w:sz w:val="24"/>
          <w:szCs w:val="24"/>
        </w:rPr>
        <w:t xml:space="preserve"> prevent their access to justice, a</w:t>
      </w:r>
      <w:r w:rsidR="0CA578DB" w:rsidRPr="00596B9C">
        <w:rPr>
          <w:rFonts w:ascii="Times New Roman" w:hAnsi="Times New Roman" w:cs="Times New Roman"/>
          <w:sz w:val="24"/>
          <w:szCs w:val="24"/>
        </w:rPr>
        <w:t xml:space="preserve"> fee of $87.20 is reasonable in the circumstances and is not high enough to pose</w:t>
      </w:r>
      <w:r w:rsidR="4A24F6E5" w:rsidRPr="00596B9C">
        <w:rPr>
          <w:rFonts w:ascii="Times New Roman" w:hAnsi="Times New Roman" w:cs="Times New Roman"/>
          <w:sz w:val="24"/>
          <w:szCs w:val="24"/>
        </w:rPr>
        <w:t xml:space="preserve"> a significant barrier for</w:t>
      </w:r>
      <w:r w:rsidR="5996E5A4" w:rsidRPr="00596B9C">
        <w:rPr>
          <w:rFonts w:ascii="Times New Roman" w:hAnsi="Times New Roman" w:cs="Times New Roman"/>
          <w:sz w:val="24"/>
          <w:szCs w:val="24"/>
        </w:rPr>
        <w:t xml:space="preserve"> applicants applying to the FWC for remedies </w:t>
      </w:r>
      <w:r w:rsidR="2982BC36" w:rsidRPr="00596B9C">
        <w:rPr>
          <w:rFonts w:ascii="Times New Roman" w:hAnsi="Times New Roman" w:cs="Times New Roman"/>
          <w:sz w:val="24"/>
          <w:szCs w:val="24"/>
        </w:rPr>
        <w:t>under the new amendments to the FW Act.</w:t>
      </w:r>
      <w:r w:rsidR="7124DD5E" w:rsidRPr="00596B9C">
        <w:rPr>
          <w:rFonts w:ascii="Times New Roman" w:hAnsi="Times New Roman" w:cs="Times New Roman"/>
          <w:sz w:val="24"/>
          <w:szCs w:val="24"/>
        </w:rPr>
        <w:t xml:space="preserve"> It is also consistent with application fees for other FWC jurisdictions including </w:t>
      </w:r>
      <w:r w:rsidR="7D8A65E8" w:rsidRPr="00596B9C">
        <w:rPr>
          <w:rFonts w:ascii="Times New Roman" w:hAnsi="Times New Roman" w:cs="Times New Roman"/>
          <w:sz w:val="24"/>
          <w:szCs w:val="24"/>
        </w:rPr>
        <w:t xml:space="preserve">the </w:t>
      </w:r>
      <w:r w:rsidR="7124DD5E" w:rsidRPr="00596B9C">
        <w:rPr>
          <w:rFonts w:ascii="Times New Roman" w:hAnsi="Times New Roman" w:cs="Times New Roman"/>
          <w:sz w:val="24"/>
          <w:szCs w:val="24"/>
        </w:rPr>
        <w:t xml:space="preserve">unfair dismissal </w:t>
      </w:r>
      <w:r w:rsidR="0A02C6CF" w:rsidRPr="00596B9C">
        <w:rPr>
          <w:rFonts w:ascii="Times New Roman" w:hAnsi="Times New Roman" w:cs="Times New Roman"/>
          <w:sz w:val="24"/>
          <w:szCs w:val="24"/>
        </w:rPr>
        <w:t xml:space="preserve">framework </w:t>
      </w:r>
      <w:r w:rsidR="7124DD5E" w:rsidRPr="00596B9C">
        <w:rPr>
          <w:rFonts w:ascii="Times New Roman" w:hAnsi="Times New Roman" w:cs="Times New Roman"/>
          <w:sz w:val="24"/>
          <w:szCs w:val="24"/>
        </w:rPr>
        <w:t>for employees.</w:t>
      </w:r>
      <w:r w:rsidR="38A96D66" w:rsidRPr="00596B9C">
        <w:rPr>
          <w:rFonts w:ascii="Times New Roman" w:hAnsi="Times New Roman" w:cs="Times New Roman"/>
          <w:sz w:val="24"/>
          <w:szCs w:val="24"/>
        </w:rPr>
        <w:t xml:space="preserve"> </w:t>
      </w:r>
      <w:r w:rsidR="38A96D66" w:rsidRPr="00596B9C">
        <w:rPr>
          <w:rFonts w:ascii="Times New Roman" w:eastAsia="Times New Roman" w:hAnsi="Times New Roman" w:cs="Times New Roman"/>
          <w:sz w:val="24"/>
          <w:szCs w:val="24"/>
        </w:rPr>
        <w:t>Further, providing access to a low</w:t>
      </w:r>
      <w:r w:rsidR="7BEC5CE1" w:rsidRPr="00596B9C">
        <w:rPr>
          <w:rFonts w:ascii="Times New Roman" w:eastAsia="Times New Roman" w:hAnsi="Times New Roman" w:cs="Times New Roman"/>
          <w:sz w:val="24"/>
          <w:szCs w:val="24"/>
        </w:rPr>
        <w:t>-</w:t>
      </w:r>
      <w:r w:rsidR="38A96D66" w:rsidRPr="00596B9C">
        <w:rPr>
          <w:rFonts w:ascii="Times New Roman" w:eastAsia="Times New Roman" w:hAnsi="Times New Roman" w:cs="Times New Roman"/>
          <w:sz w:val="24"/>
          <w:szCs w:val="24"/>
        </w:rPr>
        <w:t>cost jurisdiction via the FWC would improve access to justice among eligible cohorts of workers and at a lower cost than comparable remedies available via the courts.</w:t>
      </w:r>
    </w:p>
    <w:p w14:paraId="71ADC3D7" w14:textId="77777777" w:rsidR="00787316" w:rsidRPr="00596B9C" w:rsidRDefault="00787316" w:rsidP="00596B9C">
      <w:pPr>
        <w:spacing w:after="0" w:line="240" w:lineRule="auto"/>
        <w:rPr>
          <w:rFonts w:ascii="Times New Roman" w:hAnsi="Times New Roman" w:cs="Times New Roman"/>
          <w:sz w:val="24"/>
          <w:szCs w:val="24"/>
        </w:rPr>
      </w:pPr>
    </w:p>
    <w:p w14:paraId="74AE6AC2" w14:textId="5A19932C" w:rsidR="046809C2" w:rsidRPr="00596B9C" w:rsidRDefault="04A2D321"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Multiple actions</w:t>
      </w:r>
    </w:p>
    <w:p w14:paraId="4DFC2E3C" w14:textId="77777777" w:rsidR="00124821" w:rsidRPr="00596B9C" w:rsidRDefault="00124821" w:rsidP="00596B9C">
      <w:pPr>
        <w:spacing w:after="0" w:line="240" w:lineRule="auto"/>
        <w:rPr>
          <w:rFonts w:ascii="Times New Roman" w:hAnsi="Times New Roman" w:cs="Times New Roman"/>
          <w:sz w:val="24"/>
          <w:szCs w:val="24"/>
        </w:rPr>
      </w:pPr>
    </w:p>
    <w:p w14:paraId="24E0670F" w14:textId="1A7E7BB6" w:rsidR="04A2D321" w:rsidRPr="00596B9C" w:rsidRDefault="04A2D321" w:rsidP="00596B9C">
      <w:pPr>
        <w:spacing w:after="0" w:line="240" w:lineRule="auto"/>
        <w:rPr>
          <w:rFonts w:ascii="Times New Roman" w:hAnsi="Times New Roman" w:cs="Times New Roman"/>
          <w:sz w:val="24"/>
          <w:szCs w:val="24"/>
        </w:rPr>
      </w:pPr>
      <w:r w:rsidRPr="00596B9C">
        <w:rPr>
          <w:rFonts w:ascii="Times New Roman" w:hAnsi="Times New Roman" w:cs="Times New Roman"/>
          <w:sz w:val="24"/>
          <w:szCs w:val="24"/>
        </w:rPr>
        <w:t>New regulations 6.01A, 6.01B and 6.01C, for the purposes of the definitions of ‘other deactivation proceedings’ (subsection 734BA(3)) ‘other termination proceedings’ (subsection 734BB(3)) and ‘other review proceedings’ (paragraph 734C(3)(b)), specify certain Commonwealth and State laws. These regulations would prevent a person from commencing multiple proceedings in relation to the unfair deactivation from a digital labour platform, unfair termination of a road transport services contract or seeking a remedy for an unfair contract term in a services contract (</w:t>
      </w:r>
      <w:r w:rsidR="00563F48" w:rsidRPr="00596B9C">
        <w:rPr>
          <w:rFonts w:ascii="Times New Roman" w:hAnsi="Times New Roman" w:cs="Times New Roman"/>
          <w:sz w:val="24"/>
          <w:szCs w:val="24"/>
        </w:rPr>
        <w:t>i.e.</w:t>
      </w:r>
      <w:r w:rsidRPr="00596B9C">
        <w:rPr>
          <w:rFonts w:ascii="Times New Roman" w:hAnsi="Times New Roman" w:cs="Times New Roman"/>
          <w:sz w:val="24"/>
          <w:szCs w:val="24"/>
        </w:rPr>
        <w:t xml:space="preserve">, ‘double dipping’). </w:t>
      </w:r>
    </w:p>
    <w:p w14:paraId="1AD0FDAF" w14:textId="77777777" w:rsidR="046809C2" w:rsidRPr="00596B9C" w:rsidRDefault="046809C2" w:rsidP="00596B9C">
      <w:pPr>
        <w:spacing w:after="0" w:line="240" w:lineRule="auto"/>
        <w:rPr>
          <w:rFonts w:ascii="Times New Roman" w:hAnsi="Times New Roman" w:cs="Times New Roman"/>
          <w:sz w:val="24"/>
          <w:szCs w:val="24"/>
        </w:rPr>
      </w:pPr>
    </w:p>
    <w:p w14:paraId="08A6AF33" w14:textId="02B28288" w:rsidR="04A2D321" w:rsidRPr="00596B9C" w:rsidRDefault="04A2D321" w:rsidP="00596B9C">
      <w:pPr>
        <w:spacing w:after="0" w:line="240" w:lineRule="auto"/>
        <w:rPr>
          <w:rFonts w:ascii="Times New Roman" w:hAnsi="Times New Roman" w:cs="Times New Roman"/>
          <w:sz w:val="24"/>
          <w:szCs w:val="24"/>
        </w:rPr>
      </w:pPr>
      <w:r w:rsidRPr="00596B9C">
        <w:rPr>
          <w:rFonts w:ascii="Times New Roman" w:hAnsi="Times New Roman" w:cs="Times New Roman"/>
          <w:sz w:val="24"/>
          <w:szCs w:val="24"/>
        </w:rPr>
        <w:t>This may limit the right to a fair hearing because a person is prevented from applying for a remedy for unfair deactivation, unfair termination or unfair contract terms under Chapter 3A of the FW Act if a proceeding under the specified laws is underway.</w:t>
      </w:r>
    </w:p>
    <w:p w14:paraId="6D6134CA" w14:textId="77777777" w:rsidR="046809C2" w:rsidRPr="00596B9C" w:rsidRDefault="046809C2" w:rsidP="00596B9C">
      <w:pPr>
        <w:spacing w:after="0" w:line="240" w:lineRule="auto"/>
        <w:rPr>
          <w:rFonts w:ascii="Times New Roman" w:hAnsi="Times New Roman" w:cs="Times New Roman"/>
          <w:sz w:val="24"/>
          <w:szCs w:val="24"/>
        </w:rPr>
      </w:pPr>
    </w:p>
    <w:p w14:paraId="3538ACB3" w14:textId="64FC59B4" w:rsidR="04A2D321" w:rsidRPr="00596B9C" w:rsidRDefault="04A2D321" w:rsidP="00596B9C">
      <w:pPr>
        <w:spacing w:after="0" w:line="240" w:lineRule="auto"/>
        <w:rPr>
          <w:rFonts w:ascii="Times New Roman" w:hAnsi="Times New Roman" w:cs="Times New Roman"/>
          <w:sz w:val="24"/>
          <w:szCs w:val="24"/>
        </w:rPr>
      </w:pPr>
      <w:r w:rsidRPr="00596B9C">
        <w:rPr>
          <w:rFonts w:ascii="Times New Roman" w:hAnsi="Times New Roman" w:cs="Times New Roman"/>
          <w:sz w:val="24"/>
          <w:szCs w:val="24"/>
        </w:rPr>
        <w:t>To the extent that the restriction on multiple actions limits the ability of a person to access remedies under Chapter 3A of the FW Act, it is reasonable and necessary to prevent a worker unfairly obtaining two remedies for the same action and limit the logistical and administrative resources necessary to conduct two sets of proceedings in relation to one action. Additionally, the limitation is confined in scope and therefore proportionate. A person may choose to pursue remedies under either Chapter 3A or one of the specified State laws (not both concurrently). The person can access the State or Commonwealth jurisdiction they may have been prevented from accessing if their initial proceedings under another jurisdiction are discontinued by the applicant or failed for want of jurisdiction.</w:t>
      </w:r>
    </w:p>
    <w:p w14:paraId="026634E9" w14:textId="77777777" w:rsidR="0041295A" w:rsidRPr="00596B9C" w:rsidRDefault="0041295A" w:rsidP="00596B9C">
      <w:pPr>
        <w:spacing w:after="0" w:line="240" w:lineRule="auto"/>
        <w:rPr>
          <w:rFonts w:ascii="Times New Roman" w:hAnsi="Times New Roman" w:cs="Times New Roman"/>
          <w:iCs/>
          <w:sz w:val="24"/>
          <w:szCs w:val="24"/>
        </w:rPr>
      </w:pPr>
    </w:p>
    <w:p w14:paraId="39F5B63D" w14:textId="452DA46B" w:rsidR="0041295A" w:rsidRPr="00596B9C" w:rsidRDefault="0041295A" w:rsidP="00596B9C">
      <w:pPr>
        <w:keepNext/>
        <w:spacing w:after="0" w:line="240" w:lineRule="auto"/>
        <w:rPr>
          <w:rFonts w:ascii="Times New Roman" w:hAnsi="Times New Roman" w:cs="Times New Roman"/>
          <w:iCs/>
          <w:sz w:val="24"/>
          <w:szCs w:val="24"/>
          <w:u w:val="single"/>
        </w:rPr>
      </w:pPr>
      <w:r w:rsidRPr="00596B9C">
        <w:rPr>
          <w:rFonts w:ascii="Times New Roman" w:hAnsi="Times New Roman" w:cs="Times New Roman"/>
          <w:iCs/>
          <w:sz w:val="24"/>
          <w:szCs w:val="24"/>
          <w:u w:val="single"/>
        </w:rPr>
        <w:lastRenderedPageBreak/>
        <w:t xml:space="preserve">Schedule 2 </w:t>
      </w:r>
      <w:r w:rsidR="00F064D0" w:rsidRPr="00596B9C">
        <w:rPr>
          <w:rFonts w:ascii="Times New Roman" w:hAnsi="Times New Roman" w:cs="Times New Roman"/>
          <w:iCs/>
          <w:sz w:val="24"/>
          <w:szCs w:val="24"/>
          <w:u w:val="single"/>
        </w:rPr>
        <w:t>–</w:t>
      </w:r>
      <w:r w:rsidRPr="00596B9C">
        <w:rPr>
          <w:rFonts w:ascii="Times New Roman" w:hAnsi="Times New Roman" w:cs="Times New Roman"/>
          <w:iCs/>
          <w:sz w:val="24"/>
          <w:szCs w:val="24"/>
          <w:u w:val="single"/>
        </w:rPr>
        <w:t xml:space="preserve"> </w:t>
      </w:r>
      <w:r w:rsidR="00F064D0" w:rsidRPr="00596B9C">
        <w:rPr>
          <w:rFonts w:ascii="Times New Roman" w:hAnsi="Times New Roman" w:cs="Times New Roman"/>
          <w:iCs/>
          <w:sz w:val="24"/>
          <w:szCs w:val="24"/>
          <w:u w:val="single"/>
        </w:rPr>
        <w:t>Registered Organisations</w:t>
      </w:r>
    </w:p>
    <w:p w14:paraId="311F75C3" w14:textId="387E2A0F" w:rsidR="00CE1CB8" w:rsidRPr="00596B9C" w:rsidRDefault="00CE1CB8" w:rsidP="00596B9C">
      <w:pPr>
        <w:keepNext/>
        <w:spacing w:after="0" w:line="240" w:lineRule="auto"/>
        <w:rPr>
          <w:rFonts w:ascii="Times New Roman" w:hAnsi="Times New Roman" w:cs="Times New Roman"/>
          <w:sz w:val="24"/>
          <w:szCs w:val="24"/>
          <w:u w:val="single"/>
        </w:rPr>
      </w:pPr>
    </w:p>
    <w:p w14:paraId="17F6021E" w14:textId="71A3ABDD" w:rsidR="00CE1CB8" w:rsidRPr="00596B9C" w:rsidRDefault="6BBDCADA" w:rsidP="00596B9C">
      <w:pPr>
        <w:keepNext/>
        <w:spacing w:after="0" w:line="240" w:lineRule="auto"/>
        <w:rPr>
          <w:rFonts w:ascii="Times New Roman" w:hAnsi="Times New Roman" w:cs="Times New Roman"/>
          <w:sz w:val="24"/>
          <w:szCs w:val="24"/>
        </w:rPr>
      </w:pPr>
      <w:r w:rsidRPr="00596B9C">
        <w:rPr>
          <w:rFonts w:ascii="Times New Roman" w:hAnsi="Times New Roman" w:cs="Times New Roman"/>
          <w:sz w:val="24"/>
          <w:szCs w:val="24"/>
        </w:rPr>
        <w:t xml:space="preserve">The </w:t>
      </w:r>
      <w:r w:rsidR="4B7052C2" w:rsidRPr="00596B9C">
        <w:rPr>
          <w:rFonts w:ascii="Times New Roman" w:hAnsi="Times New Roman" w:cs="Times New Roman"/>
          <w:sz w:val="24"/>
          <w:szCs w:val="24"/>
        </w:rPr>
        <w:t>amendments that the Instrument make</w:t>
      </w:r>
      <w:r w:rsidR="5CB0005F" w:rsidRPr="00596B9C">
        <w:rPr>
          <w:rFonts w:ascii="Times New Roman" w:hAnsi="Times New Roman" w:cs="Times New Roman"/>
          <w:sz w:val="24"/>
          <w:szCs w:val="24"/>
        </w:rPr>
        <w:t>s</w:t>
      </w:r>
      <w:r w:rsidR="4B7052C2" w:rsidRPr="00596B9C">
        <w:rPr>
          <w:rFonts w:ascii="Times New Roman" w:hAnsi="Times New Roman" w:cs="Times New Roman"/>
          <w:sz w:val="24"/>
          <w:szCs w:val="24"/>
        </w:rPr>
        <w:t xml:space="preserve"> to the RO Regulations</w:t>
      </w:r>
      <w:r w:rsidRPr="00596B9C">
        <w:rPr>
          <w:rFonts w:ascii="Times New Roman" w:hAnsi="Times New Roman" w:cs="Times New Roman"/>
          <w:sz w:val="24"/>
          <w:szCs w:val="24"/>
        </w:rPr>
        <w:t xml:space="preserve"> do not engage human rights as they make amendments of a consequential, minor or technical nature.</w:t>
      </w:r>
    </w:p>
    <w:p w14:paraId="777CDB8F" w14:textId="77777777" w:rsidR="00BF64F5" w:rsidRPr="00596B9C" w:rsidRDefault="00BF64F5" w:rsidP="00596B9C">
      <w:pPr>
        <w:spacing w:after="0" w:line="240" w:lineRule="auto"/>
        <w:rPr>
          <w:rFonts w:ascii="Times New Roman" w:hAnsi="Times New Roman" w:cs="Times New Roman"/>
          <w:iCs/>
          <w:sz w:val="24"/>
          <w:szCs w:val="24"/>
        </w:rPr>
      </w:pPr>
    </w:p>
    <w:p w14:paraId="38BBFF2E" w14:textId="69FBF675" w:rsidR="0054479B" w:rsidRPr="00596B9C" w:rsidRDefault="0054479B" w:rsidP="00596B9C">
      <w:pPr>
        <w:spacing w:after="0" w:line="240" w:lineRule="auto"/>
        <w:rPr>
          <w:rFonts w:ascii="Times New Roman" w:hAnsi="Times New Roman" w:cs="Times New Roman"/>
          <w:b/>
          <w:bCs/>
          <w:iCs/>
          <w:sz w:val="24"/>
          <w:szCs w:val="24"/>
        </w:rPr>
      </w:pPr>
      <w:r w:rsidRPr="00596B9C">
        <w:rPr>
          <w:rFonts w:ascii="Times New Roman" w:hAnsi="Times New Roman" w:cs="Times New Roman"/>
          <w:b/>
          <w:bCs/>
          <w:iCs/>
          <w:sz w:val="24"/>
          <w:szCs w:val="24"/>
        </w:rPr>
        <w:t>Conclusion</w:t>
      </w:r>
    </w:p>
    <w:p w14:paraId="47AE3813" w14:textId="77777777" w:rsidR="007E4A62" w:rsidRPr="00596B9C" w:rsidRDefault="007E4A62" w:rsidP="00596B9C">
      <w:pPr>
        <w:spacing w:after="0" w:line="240" w:lineRule="auto"/>
        <w:rPr>
          <w:rFonts w:ascii="Times New Roman" w:hAnsi="Times New Roman" w:cs="Times New Roman"/>
          <w:b/>
          <w:bCs/>
          <w:iCs/>
          <w:sz w:val="24"/>
          <w:szCs w:val="24"/>
        </w:rPr>
      </w:pPr>
    </w:p>
    <w:p w14:paraId="70C48B37" w14:textId="0CEBB5C2" w:rsidR="007E4A62" w:rsidRPr="00596B9C" w:rsidRDefault="007E4A62" w:rsidP="00596B9C">
      <w:pPr>
        <w:spacing w:after="0" w:line="240" w:lineRule="auto"/>
        <w:rPr>
          <w:rFonts w:ascii="Times New Roman" w:hAnsi="Times New Roman" w:cs="Times New Roman"/>
          <w:iCs/>
          <w:sz w:val="24"/>
          <w:szCs w:val="24"/>
        </w:rPr>
      </w:pPr>
      <w:r w:rsidRPr="00596B9C">
        <w:rPr>
          <w:rFonts w:ascii="Times New Roman" w:hAnsi="Times New Roman" w:cs="Times New Roman"/>
          <w:iCs/>
          <w:sz w:val="24"/>
          <w:szCs w:val="24"/>
        </w:rPr>
        <w:t xml:space="preserve">The </w:t>
      </w:r>
      <w:r w:rsidR="005D6850" w:rsidRPr="00596B9C">
        <w:rPr>
          <w:rFonts w:ascii="Times New Roman" w:hAnsi="Times New Roman" w:cs="Times New Roman"/>
          <w:iCs/>
          <w:sz w:val="24"/>
          <w:szCs w:val="24"/>
        </w:rPr>
        <w:t>Instrument is</w:t>
      </w:r>
      <w:r w:rsidRPr="00596B9C">
        <w:rPr>
          <w:rFonts w:ascii="Times New Roman" w:hAnsi="Times New Roman" w:cs="Times New Roman"/>
          <w:iCs/>
          <w:sz w:val="24"/>
          <w:szCs w:val="24"/>
        </w:rPr>
        <w:t xml:space="preserve"> compatible with human rights and freedoms recognised or declared in the international instruments listed in section 3 of the </w:t>
      </w:r>
      <w:r w:rsidRPr="00596B9C">
        <w:rPr>
          <w:rFonts w:ascii="Times New Roman" w:hAnsi="Times New Roman" w:cs="Times New Roman"/>
          <w:i/>
          <w:sz w:val="24"/>
          <w:szCs w:val="24"/>
        </w:rPr>
        <w:t xml:space="preserve">Human Rights (Parliamentary </w:t>
      </w:r>
      <w:r w:rsidR="008842FB" w:rsidRPr="00596B9C">
        <w:rPr>
          <w:rFonts w:ascii="Times New Roman" w:hAnsi="Times New Roman" w:cs="Times New Roman"/>
          <w:i/>
          <w:sz w:val="24"/>
          <w:szCs w:val="24"/>
        </w:rPr>
        <w:t>Scrutiny</w:t>
      </w:r>
      <w:r w:rsidRPr="00596B9C">
        <w:rPr>
          <w:rFonts w:ascii="Times New Roman" w:hAnsi="Times New Roman" w:cs="Times New Roman"/>
          <w:i/>
          <w:sz w:val="24"/>
          <w:szCs w:val="24"/>
        </w:rPr>
        <w:t>) Act 2011</w:t>
      </w:r>
      <w:r w:rsidRPr="00596B9C">
        <w:rPr>
          <w:rFonts w:ascii="Times New Roman" w:hAnsi="Times New Roman" w:cs="Times New Roman"/>
          <w:iCs/>
          <w:sz w:val="24"/>
          <w:szCs w:val="24"/>
        </w:rPr>
        <w:t>. To the exten</w:t>
      </w:r>
      <w:r w:rsidR="00325B6B" w:rsidRPr="00596B9C">
        <w:rPr>
          <w:rFonts w:ascii="Times New Roman" w:hAnsi="Times New Roman" w:cs="Times New Roman"/>
          <w:iCs/>
          <w:sz w:val="24"/>
          <w:szCs w:val="24"/>
        </w:rPr>
        <w:t>t</w:t>
      </w:r>
      <w:r w:rsidRPr="00596B9C">
        <w:rPr>
          <w:rFonts w:ascii="Times New Roman" w:hAnsi="Times New Roman" w:cs="Times New Roman"/>
          <w:iCs/>
          <w:sz w:val="24"/>
          <w:szCs w:val="24"/>
        </w:rPr>
        <w:t xml:space="preserve"> that it may limit human rights and freedoms, those limitations are reasonable, </w:t>
      </w:r>
      <w:r w:rsidR="008842FB" w:rsidRPr="00596B9C">
        <w:rPr>
          <w:rFonts w:ascii="Times New Roman" w:hAnsi="Times New Roman" w:cs="Times New Roman"/>
          <w:iCs/>
          <w:sz w:val="24"/>
          <w:szCs w:val="24"/>
        </w:rPr>
        <w:t>necessary,</w:t>
      </w:r>
      <w:r w:rsidRPr="00596B9C">
        <w:rPr>
          <w:rFonts w:ascii="Times New Roman" w:hAnsi="Times New Roman" w:cs="Times New Roman"/>
          <w:iCs/>
          <w:sz w:val="24"/>
          <w:szCs w:val="24"/>
        </w:rPr>
        <w:t xml:space="preserve"> and </w:t>
      </w:r>
      <w:r w:rsidR="008842FB" w:rsidRPr="00596B9C">
        <w:rPr>
          <w:rFonts w:ascii="Times New Roman" w:hAnsi="Times New Roman" w:cs="Times New Roman"/>
          <w:iCs/>
          <w:sz w:val="24"/>
          <w:szCs w:val="24"/>
        </w:rPr>
        <w:t>proportionate in the pursuit of legitimate objectives.</w:t>
      </w:r>
    </w:p>
    <w:p w14:paraId="22A570A5" w14:textId="77777777" w:rsidR="008842FB" w:rsidRPr="00596B9C" w:rsidRDefault="008842FB" w:rsidP="00596B9C">
      <w:pPr>
        <w:spacing w:after="0" w:line="240" w:lineRule="auto"/>
        <w:rPr>
          <w:rFonts w:ascii="Times New Roman" w:hAnsi="Times New Roman" w:cs="Times New Roman"/>
          <w:iCs/>
          <w:sz w:val="24"/>
          <w:szCs w:val="24"/>
        </w:rPr>
      </w:pPr>
    </w:p>
    <w:p w14:paraId="6F444ED9" w14:textId="501B73C3" w:rsidR="008842FB" w:rsidRPr="00596B9C" w:rsidRDefault="00C635C9" w:rsidP="00C635C9">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Senator the Hon Murray Watt</w:t>
      </w:r>
      <w:r w:rsidR="008842FB" w:rsidRPr="00596B9C">
        <w:rPr>
          <w:rFonts w:ascii="Times New Roman" w:hAnsi="Times New Roman" w:cs="Times New Roman"/>
          <w:b/>
          <w:bCs/>
          <w:iCs/>
          <w:sz w:val="24"/>
          <w:szCs w:val="24"/>
        </w:rPr>
        <w:t>, Minister for Employment and Workplace Relations</w:t>
      </w:r>
    </w:p>
    <w:p w14:paraId="59425442" w14:textId="0E4C5CBE" w:rsidR="006A71B9" w:rsidRPr="00596B9C" w:rsidRDefault="006A71B9" w:rsidP="00596B9C">
      <w:pPr>
        <w:spacing w:after="0" w:line="240" w:lineRule="auto"/>
        <w:rPr>
          <w:rFonts w:ascii="Times New Roman" w:hAnsi="Times New Roman" w:cs="Times New Roman"/>
          <w:sz w:val="24"/>
          <w:szCs w:val="24"/>
        </w:rPr>
      </w:pPr>
      <w:r w:rsidRPr="00596B9C">
        <w:rPr>
          <w:rFonts w:ascii="Times New Roman" w:hAnsi="Times New Roman" w:cs="Times New Roman"/>
          <w:sz w:val="24"/>
          <w:szCs w:val="24"/>
        </w:rPr>
        <w:br w:type="page"/>
      </w:r>
    </w:p>
    <w:p w14:paraId="3C231F5F" w14:textId="6F1A6442" w:rsidR="00266369" w:rsidRPr="00596B9C" w:rsidRDefault="00266369" w:rsidP="00596B9C">
      <w:pPr>
        <w:spacing w:after="0" w:line="240" w:lineRule="auto"/>
        <w:jc w:val="right"/>
        <w:rPr>
          <w:rFonts w:ascii="Times New Roman" w:hAnsi="Times New Roman" w:cs="Times New Roman"/>
          <w:b/>
          <w:bCs/>
          <w:iCs/>
          <w:sz w:val="24"/>
          <w:szCs w:val="24"/>
          <w:u w:val="single"/>
        </w:rPr>
      </w:pPr>
      <w:r w:rsidRPr="00596B9C">
        <w:rPr>
          <w:rFonts w:ascii="Times New Roman" w:hAnsi="Times New Roman" w:cs="Times New Roman"/>
          <w:b/>
          <w:bCs/>
          <w:iCs/>
          <w:sz w:val="24"/>
          <w:szCs w:val="24"/>
          <w:u w:val="single"/>
        </w:rPr>
        <w:lastRenderedPageBreak/>
        <w:t>ATTACHMENT A</w:t>
      </w:r>
    </w:p>
    <w:p w14:paraId="5009D37D" w14:textId="77777777" w:rsidR="00457BC1" w:rsidRPr="00596B9C" w:rsidRDefault="00457BC1" w:rsidP="00596B9C">
      <w:pPr>
        <w:spacing w:after="0" w:line="240" w:lineRule="auto"/>
        <w:rPr>
          <w:rFonts w:ascii="Times New Roman" w:hAnsi="Times New Roman" w:cs="Times New Roman"/>
          <w:iCs/>
          <w:sz w:val="24"/>
          <w:szCs w:val="24"/>
        </w:rPr>
      </w:pPr>
    </w:p>
    <w:p w14:paraId="2BA3EF7E" w14:textId="23F3C19B" w:rsidR="00457BC1" w:rsidRPr="00596B9C" w:rsidRDefault="007A359F" w:rsidP="00596B9C">
      <w:pPr>
        <w:spacing w:after="0" w:line="240" w:lineRule="auto"/>
        <w:rPr>
          <w:rFonts w:ascii="Times New Roman" w:hAnsi="Times New Roman" w:cs="Times New Roman"/>
          <w:b/>
          <w:bCs/>
          <w:iCs/>
          <w:sz w:val="24"/>
          <w:szCs w:val="24"/>
        </w:rPr>
      </w:pPr>
      <w:r w:rsidRPr="00596B9C">
        <w:rPr>
          <w:rFonts w:ascii="Times New Roman" w:hAnsi="Times New Roman" w:cs="Times New Roman"/>
          <w:b/>
          <w:sz w:val="24"/>
          <w:szCs w:val="24"/>
        </w:rPr>
        <w:t>Details of the</w:t>
      </w:r>
      <w:r w:rsidRPr="00596B9C">
        <w:rPr>
          <w:rFonts w:ascii="Times New Roman" w:hAnsi="Times New Roman" w:cs="Times New Roman"/>
          <w:b/>
          <w:bCs/>
          <w:i/>
          <w:sz w:val="24"/>
          <w:szCs w:val="24"/>
        </w:rPr>
        <w:t xml:space="preserve"> Fair Work Legislation Amendment (Closing Loopholes) Regulations 2024</w:t>
      </w:r>
      <w:r w:rsidR="00457BC1" w:rsidRPr="00596B9C">
        <w:rPr>
          <w:rFonts w:ascii="Times New Roman" w:hAnsi="Times New Roman" w:cs="Times New Roman"/>
          <w:b/>
          <w:bCs/>
          <w:iCs/>
          <w:sz w:val="24"/>
          <w:szCs w:val="24"/>
        </w:rPr>
        <w:t xml:space="preserve"> </w:t>
      </w:r>
    </w:p>
    <w:p w14:paraId="5246CBBE" w14:textId="77777777" w:rsidR="00BF654D" w:rsidRPr="00596B9C" w:rsidRDefault="00BF654D" w:rsidP="00596B9C">
      <w:pPr>
        <w:spacing w:after="0" w:line="240" w:lineRule="auto"/>
        <w:rPr>
          <w:rFonts w:ascii="Times New Roman" w:hAnsi="Times New Roman" w:cs="Times New Roman"/>
          <w:iCs/>
          <w:sz w:val="24"/>
          <w:szCs w:val="24"/>
        </w:rPr>
      </w:pPr>
    </w:p>
    <w:p w14:paraId="7235D403" w14:textId="778467E6" w:rsidR="00BF654D" w:rsidRPr="00596B9C" w:rsidRDefault="00BF654D" w:rsidP="00596B9C">
      <w:pPr>
        <w:spacing w:after="0" w:line="240" w:lineRule="auto"/>
        <w:rPr>
          <w:rFonts w:ascii="Times New Roman" w:hAnsi="Times New Roman" w:cs="Times New Roman"/>
          <w:iCs/>
          <w:sz w:val="24"/>
          <w:szCs w:val="24"/>
          <w:u w:val="single"/>
        </w:rPr>
      </w:pPr>
      <w:r w:rsidRPr="00596B9C">
        <w:rPr>
          <w:rFonts w:ascii="Times New Roman" w:hAnsi="Times New Roman" w:cs="Times New Roman"/>
          <w:iCs/>
          <w:sz w:val="24"/>
          <w:szCs w:val="24"/>
          <w:u w:val="single"/>
        </w:rPr>
        <w:t>Section 1 – Name</w:t>
      </w:r>
    </w:p>
    <w:p w14:paraId="244ABA55" w14:textId="77777777" w:rsidR="008C6F41" w:rsidRPr="00596B9C" w:rsidRDefault="008C6F41" w:rsidP="00596B9C">
      <w:pPr>
        <w:spacing w:after="0" w:line="240" w:lineRule="auto"/>
        <w:rPr>
          <w:rFonts w:ascii="Times New Roman" w:hAnsi="Times New Roman" w:cs="Times New Roman"/>
          <w:iCs/>
          <w:sz w:val="24"/>
          <w:szCs w:val="24"/>
          <w:u w:val="single"/>
        </w:rPr>
      </w:pPr>
    </w:p>
    <w:p w14:paraId="2360D92F" w14:textId="3814E367" w:rsidR="00BF654D" w:rsidRPr="00596B9C" w:rsidRDefault="541B13F9" w:rsidP="00596B9C">
      <w:pPr>
        <w:pStyle w:val="ListParagraph"/>
        <w:numPr>
          <w:ilvl w:val="0"/>
          <w:numId w:val="5"/>
        </w:numPr>
        <w:spacing w:after="0" w:line="240" w:lineRule="auto"/>
        <w:rPr>
          <w:rFonts w:ascii="Times New Roman" w:hAnsi="Times New Roman" w:cs="Times New Roman"/>
          <w:sz w:val="24"/>
          <w:szCs w:val="24"/>
        </w:rPr>
      </w:pPr>
      <w:r w:rsidRPr="00596B9C">
        <w:rPr>
          <w:rFonts w:ascii="Times New Roman" w:hAnsi="Times New Roman" w:cs="Times New Roman"/>
          <w:sz w:val="24"/>
          <w:szCs w:val="24"/>
        </w:rPr>
        <w:t>This section</w:t>
      </w:r>
      <w:r w:rsidR="648BFE7D" w:rsidRPr="00596B9C">
        <w:rPr>
          <w:rFonts w:ascii="Times New Roman" w:hAnsi="Times New Roman" w:cs="Times New Roman"/>
          <w:sz w:val="24"/>
          <w:szCs w:val="24"/>
        </w:rPr>
        <w:t xml:space="preserve"> provides that the title of the instrument is the </w:t>
      </w:r>
      <w:r w:rsidR="648BFE7D" w:rsidRPr="00596B9C">
        <w:rPr>
          <w:rFonts w:ascii="Times New Roman" w:hAnsi="Times New Roman" w:cs="Times New Roman"/>
          <w:i/>
          <w:iCs/>
          <w:sz w:val="24"/>
          <w:szCs w:val="24"/>
        </w:rPr>
        <w:t>Fair Work Legislation Amendment (Closing Loopholes) Regulations 2024</w:t>
      </w:r>
      <w:r w:rsidR="648BFE7D" w:rsidRPr="00596B9C">
        <w:rPr>
          <w:rFonts w:ascii="Times New Roman" w:hAnsi="Times New Roman" w:cs="Times New Roman"/>
          <w:sz w:val="24"/>
          <w:szCs w:val="24"/>
        </w:rPr>
        <w:t xml:space="preserve"> (</w:t>
      </w:r>
      <w:r w:rsidR="52C1B65F" w:rsidRPr="00596B9C">
        <w:rPr>
          <w:rFonts w:ascii="Times New Roman" w:hAnsi="Times New Roman" w:cs="Times New Roman"/>
          <w:sz w:val="24"/>
          <w:szCs w:val="24"/>
        </w:rPr>
        <w:t>the Regulations</w:t>
      </w:r>
      <w:r w:rsidR="648BFE7D" w:rsidRPr="00596B9C">
        <w:rPr>
          <w:rFonts w:ascii="Times New Roman" w:hAnsi="Times New Roman" w:cs="Times New Roman"/>
          <w:sz w:val="24"/>
          <w:szCs w:val="24"/>
        </w:rPr>
        <w:t>).</w:t>
      </w:r>
      <w:r w:rsidR="3F7D126D" w:rsidRPr="00596B9C">
        <w:rPr>
          <w:rFonts w:ascii="Times New Roman" w:hAnsi="Times New Roman" w:cs="Times New Roman"/>
          <w:sz w:val="24"/>
          <w:szCs w:val="24"/>
        </w:rPr>
        <w:t xml:space="preserve"> </w:t>
      </w:r>
    </w:p>
    <w:p w14:paraId="2E57DA01" w14:textId="77777777" w:rsidR="006E1863" w:rsidRPr="00596B9C" w:rsidRDefault="006E1863" w:rsidP="00596B9C">
      <w:pPr>
        <w:spacing w:after="0" w:line="240" w:lineRule="auto"/>
        <w:rPr>
          <w:rFonts w:ascii="Times New Roman" w:hAnsi="Times New Roman" w:cs="Times New Roman"/>
          <w:iCs/>
          <w:sz w:val="24"/>
          <w:szCs w:val="24"/>
          <w:u w:val="single"/>
        </w:rPr>
      </w:pPr>
    </w:p>
    <w:p w14:paraId="5A59DAD1" w14:textId="3298E361" w:rsidR="00CD4E96" w:rsidRPr="00596B9C" w:rsidRDefault="00C57650" w:rsidP="00596B9C">
      <w:pPr>
        <w:spacing w:after="0" w:line="240" w:lineRule="auto"/>
        <w:rPr>
          <w:rFonts w:ascii="Times New Roman" w:hAnsi="Times New Roman" w:cs="Times New Roman"/>
          <w:iCs/>
          <w:sz w:val="24"/>
          <w:szCs w:val="24"/>
          <w:u w:val="single"/>
        </w:rPr>
      </w:pPr>
      <w:r w:rsidRPr="00596B9C">
        <w:rPr>
          <w:rFonts w:ascii="Times New Roman" w:hAnsi="Times New Roman" w:cs="Times New Roman"/>
          <w:iCs/>
          <w:sz w:val="24"/>
          <w:szCs w:val="24"/>
          <w:u w:val="single"/>
        </w:rPr>
        <w:t>Section 2</w:t>
      </w:r>
      <w:r w:rsidR="00AF03F0" w:rsidRPr="00596B9C">
        <w:rPr>
          <w:rFonts w:ascii="Times New Roman" w:hAnsi="Times New Roman" w:cs="Times New Roman"/>
          <w:iCs/>
          <w:sz w:val="24"/>
          <w:szCs w:val="24"/>
          <w:u w:val="single"/>
        </w:rPr>
        <w:t xml:space="preserve"> – Commencement</w:t>
      </w:r>
    </w:p>
    <w:p w14:paraId="0C41BBEA" w14:textId="77777777" w:rsidR="008C6F41" w:rsidRPr="00596B9C" w:rsidRDefault="008C6F41" w:rsidP="00596B9C">
      <w:pPr>
        <w:spacing w:after="0" w:line="240" w:lineRule="auto"/>
        <w:rPr>
          <w:rFonts w:ascii="Times New Roman" w:hAnsi="Times New Roman" w:cs="Times New Roman"/>
          <w:iCs/>
          <w:sz w:val="24"/>
          <w:szCs w:val="24"/>
        </w:rPr>
      </w:pPr>
    </w:p>
    <w:p w14:paraId="7FFAA37F" w14:textId="5489F58A" w:rsidR="005C4B6B" w:rsidRPr="00596B9C" w:rsidRDefault="005C4B6B" w:rsidP="00596B9C">
      <w:pPr>
        <w:pStyle w:val="ListParagraph"/>
        <w:numPr>
          <w:ilvl w:val="0"/>
          <w:numId w:val="5"/>
        </w:numPr>
        <w:spacing w:after="0" w:line="240" w:lineRule="auto"/>
        <w:rPr>
          <w:rFonts w:ascii="Times New Roman" w:hAnsi="Times New Roman" w:cs="Times New Roman"/>
          <w:sz w:val="24"/>
          <w:szCs w:val="24"/>
        </w:rPr>
      </w:pPr>
      <w:r w:rsidRPr="00596B9C">
        <w:rPr>
          <w:rFonts w:ascii="Times New Roman" w:hAnsi="Times New Roman" w:cs="Times New Roman"/>
          <w:sz w:val="24"/>
          <w:szCs w:val="24"/>
        </w:rPr>
        <w:t xml:space="preserve">The table in this section sets out when the provisions of the </w:t>
      </w:r>
      <w:r w:rsidR="00F505E6" w:rsidRPr="00596B9C">
        <w:rPr>
          <w:rFonts w:ascii="Times New Roman" w:hAnsi="Times New Roman" w:cs="Times New Roman"/>
          <w:sz w:val="24"/>
          <w:szCs w:val="24"/>
        </w:rPr>
        <w:t xml:space="preserve">Regulations </w:t>
      </w:r>
      <w:r w:rsidRPr="00596B9C">
        <w:rPr>
          <w:rFonts w:ascii="Times New Roman" w:hAnsi="Times New Roman" w:cs="Times New Roman"/>
          <w:sz w:val="24"/>
          <w:szCs w:val="24"/>
        </w:rPr>
        <w:t>commence.</w:t>
      </w:r>
    </w:p>
    <w:p w14:paraId="0FA04CFE" w14:textId="77777777" w:rsidR="006E1863" w:rsidRPr="00596B9C" w:rsidRDefault="006E1863" w:rsidP="00596B9C">
      <w:pPr>
        <w:spacing w:after="0" w:line="240" w:lineRule="auto"/>
        <w:rPr>
          <w:rFonts w:ascii="Times New Roman" w:hAnsi="Times New Roman" w:cs="Times New Roman"/>
          <w:iCs/>
          <w:sz w:val="24"/>
          <w:szCs w:val="24"/>
          <w:u w:val="single"/>
        </w:rPr>
      </w:pPr>
    </w:p>
    <w:p w14:paraId="6A7B3BB9" w14:textId="3BF3B62A" w:rsidR="00EA0F83" w:rsidRPr="00596B9C" w:rsidRDefault="00EA0F83" w:rsidP="00596B9C">
      <w:pPr>
        <w:spacing w:after="0" w:line="240" w:lineRule="auto"/>
        <w:rPr>
          <w:rFonts w:ascii="Times New Roman" w:hAnsi="Times New Roman" w:cs="Times New Roman"/>
          <w:iCs/>
          <w:sz w:val="24"/>
          <w:szCs w:val="24"/>
          <w:u w:val="single"/>
        </w:rPr>
      </w:pPr>
      <w:r w:rsidRPr="00596B9C">
        <w:rPr>
          <w:rFonts w:ascii="Times New Roman" w:hAnsi="Times New Roman" w:cs="Times New Roman"/>
          <w:iCs/>
          <w:sz w:val="24"/>
          <w:szCs w:val="24"/>
          <w:u w:val="single"/>
        </w:rPr>
        <w:t>Section 3 – Authority</w:t>
      </w:r>
    </w:p>
    <w:p w14:paraId="5BD1F97D" w14:textId="77777777" w:rsidR="008C6F41" w:rsidRPr="00596B9C" w:rsidRDefault="008C6F41" w:rsidP="00596B9C">
      <w:pPr>
        <w:spacing w:after="0" w:line="240" w:lineRule="auto"/>
        <w:rPr>
          <w:rFonts w:ascii="Times New Roman" w:hAnsi="Times New Roman" w:cs="Times New Roman"/>
          <w:iCs/>
          <w:sz w:val="24"/>
          <w:szCs w:val="24"/>
        </w:rPr>
      </w:pPr>
    </w:p>
    <w:p w14:paraId="5C86080A" w14:textId="3DBFE07B" w:rsidR="00EA0F83" w:rsidRPr="00596B9C" w:rsidRDefault="07A9F7C1" w:rsidP="00596B9C">
      <w:pPr>
        <w:pStyle w:val="ListParagraph"/>
        <w:numPr>
          <w:ilvl w:val="0"/>
          <w:numId w:val="5"/>
        </w:numPr>
        <w:spacing w:after="0" w:line="240" w:lineRule="auto"/>
        <w:rPr>
          <w:rFonts w:ascii="Times New Roman" w:hAnsi="Times New Roman" w:cs="Times New Roman"/>
          <w:sz w:val="24"/>
          <w:szCs w:val="24"/>
        </w:rPr>
      </w:pPr>
      <w:r w:rsidRPr="00596B9C">
        <w:rPr>
          <w:rFonts w:ascii="Times New Roman" w:hAnsi="Times New Roman" w:cs="Times New Roman"/>
          <w:sz w:val="24"/>
          <w:szCs w:val="24"/>
        </w:rPr>
        <w:t>Th</w:t>
      </w:r>
      <w:r w:rsidR="6028BDC5" w:rsidRPr="00596B9C">
        <w:rPr>
          <w:rFonts w:ascii="Times New Roman" w:hAnsi="Times New Roman" w:cs="Times New Roman"/>
          <w:sz w:val="24"/>
          <w:szCs w:val="24"/>
        </w:rPr>
        <w:t>is section</w:t>
      </w:r>
      <w:r w:rsidR="505FF265" w:rsidRPr="00596B9C">
        <w:rPr>
          <w:rFonts w:ascii="Times New Roman" w:hAnsi="Times New Roman" w:cs="Times New Roman"/>
          <w:sz w:val="24"/>
          <w:szCs w:val="24"/>
        </w:rPr>
        <w:t xml:space="preserve"> specifies that the </w:t>
      </w:r>
      <w:r w:rsidR="407B8CCA" w:rsidRPr="00596B9C">
        <w:rPr>
          <w:rFonts w:ascii="Times New Roman" w:hAnsi="Times New Roman" w:cs="Times New Roman"/>
          <w:sz w:val="24"/>
          <w:szCs w:val="24"/>
        </w:rPr>
        <w:t>Regulations are</w:t>
      </w:r>
      <w:r w:rsidR="505FF265" w:rsidRPr="00596B9C">
        <w:rPr>
          <w:rFonts w:ascii="Times New Roman" w:hAnsi="Times New Roman" w:cs="Times New Roman"/>
          <w:sz w:val="24"/>
          <w:szCs w:val="24"/>
        </w:rPr>
        <w:t xml:space="preserve"> made under the </w:t>
      </w:r>
      <w:r w:rsidR="407B8CCA" w:rsidRPr="00596B9C">
        <w:rPr>
          <w:rFonts w:ascii="Times New Roman" w:hAnsi="Times New Roman" w:cs="Times New Roman"/>
          <w:i/>
          <w:iCs/>
          <w:sz w:val="24"/>
          <w:szCs w:val="24"/>
        </w:rPr>
        <w:t xml:space="preserve">Fair Work Act 2009 </w:t>
      </w:r>
      <w:r w:rsidR="407B8CCA" w:rsidRPr="00596B9C">
        <w:rPr>
          <w:rFonts w:ascii="Times New Roman" w:hAnsi="Times New Roman" w:cs="Times New Roman"/>
          <w:sz w:val="24"/>
          <w:szCs w:val="24"/>
        </w:rPr>
        <w:t>(</w:t>
      </w:r>
      <w:r w:rsidR="505FF265" w:rsidRPr="00596B9C">
        <w:rPr>
          <w:rFonts w:ascii="Times New Roman" w:hAnsi="Times New Roman" w:cs="Times New Roman"/>
          <w:sz w:val="24"/>
          <w:szCs w:val="24"/>
        </w:rPr>
        <w:t>FW Act</w:t>
      </w:r>
      <w:r w:rsidR="407B8CCA" w:rsidRPr="00596B9C">
        <w:rPr>
          <w:rFonts w:ascii="Times New Roman" w:hAnsi="Times New Roman" w:cs="Times New Roman"/>
          <w:sz w:val="24"/>
          <w:szCs w:val="24"/>
        </w:rPr>
        <w:t>)</w:t>
      </w:r>
      <w:r w:rsidR="6000ADB8" w:rsidRPr="00596B9C">
        <w:rPr>
          <w:rFonts w:ascii="Times New Roman" w:hAnsi="Times New Roman" w:cs="Times New Roman"/>
          <w:sz w:val="24"/>
          <w:szCs w:val="24"/>
        </w:rPr>
        <w:t>,</w:t>
      </w:r>
      <w:r w:rsidR="407B8CCA" w:rsidRPr="00596B9C">
        <w:rPr>
          <w:rFonts w:ascii="Times New Roman" w:hAnsi="Times New Roman" w:cs="Times New Roman"/>
          <w:sz w:val="24"/>
          <w:szCs w:val="24"/>
        </w:rPr>
        <w:t xml:space="preserve"> </w:t>
      </w:r>
      <w:r w:rsidR="407B8CCA" w:rsidRPr="00596B9C">
        <w:rPr>
          <w:rFonts w:ascii="Times New Roman" w:hAnsi="Times New Roman" w:cs="Times New Roman"/>
          <w:i/>
          <w:iCs/>
          <w:sz w:val="24"/>
          <w:szCs w:val="24"/>
        </w:rPr>
        <w:t>Fair Work (Registered Organisations) Act 2009</w:t>
      </w:r>
      <w:r w:rsidR="505FF265" w:rsidRPr="00596B9C">
        <w:rPr>
          <w:rFonts w:ascii="Times New Roman" w:hAnsi="Times New Roman" w:cs="Times New Roman"/>
          <w:sz w:val="24"/>
          <w:szCs w:val="24"/>
        </w:rPr>
        <w:t xml:space="preserve"> </w:t>
      </w:r>
      <w:r w:rsidR="407B8CCA" w:rsidRPr="00596B9C">
        <w:rPr>
          <w:rFonts w:ascii="Times New Roman" w:hAnsi="Times New Roman" w:cs="Times New Roman"/>
          <w:sz w:val="24"/>
          <w:szCs w:val="24"/>
        </w:rPr>
        <w:t>(</w:t>
      </w:r>
      <w:r w:rsidR="5BDBA52E" w:rsidRPr="00596B9C">
        <w:rPr>
          <w:rFonts w:ascii="Times New Roman" w:hAnsi="Times New Roman" w:cs="Times New Roman"/>
          <w:sz w:val="24"/>
          <w:szCs w:val="24"/>
        </w:rPr>
        <w:t>RO</w:t>
      </w:r>
      <w:r w:rsidR="07CE7D27" w:rsidRPr="00596B9C">
        <w:rPr>
          <w:rFonts w:ascii="Times New Roman" w:hAnsi="Times New Roman" w:cs="Times New Roman"/>
          <w:sz w:val="24"/>
          <w:szCs w:val="24"/>
        </w:rPr>
        <w:t xml:space="preserve"> Act</w:t>
      </w:r>
      <w:r w:rsidR="407B8CCA" w:rsidRPr="00596B9C">
        <w:rPr>
          <w:rFonts w:ascii="Times New Roman" w:hAnsi="Times New Roman" w:cs="Times New Roman"/>
          <w:sz w:val="24"/>
          <w:szCs w:val="24"/>
        </w:rPr>
        <w:t>)</w:t>
      </w:r>
      <w:r w:rsidR="505FF265" w:rsidRPr="00596B9C">
        <w:rPr>
          <w:rFonts w:ascii="Times New Roman" w:hAnsi="Times New Roman" w:cs="Times New Roman"/>
          <w:sz w:val="24"/>
          <w:szCs w:val="24"/>
        </w:rPr>
        <w:t xml:space="preserve"> and</w:t>
      </w:r>
      <w:r w:rsidR="407B8CCA" w:rsidRPr="00596B9C">
        <w:rPr>
          <w:rFonts w:ascii="Times New Roman" w:hAnsi="Times New Roman" w:cs="Times New Roman"/>
          <w:sz w:val="24"/>
          <w:szCs w:val="24"/>
        </w:rPr>
        <w:t xml:space="preserve"> </w:t>
      </w:r>
      <w:r w:rsidR="407B8CCA" w:rsidRPr="00596B9C">
        <w:rPr>
          <w:rFonts w:ascii="Times New Roman" w:hAnsi="Times New Roman" w:cs="Times New Roman"/>
          <w:i/>
          <w:iCs/>
          <w:sz w:val="24"/>
          <w:szCs w:val="24"/>
        </w:rPr>
        <w:t xml:space="preserve">Independent Contractors Act </w:t>
      </w:r>
      <w:r w:rsidR="38ECBC1E" w:rsidRPr="00596B9C">
        <w:rPr>
          <w:rFonts w:ascii="Times New Roman" w:hAnsi="Times New Roman" w:cs="Times New Roman"/>
          <w:i/>
          <w:iCs/>
          <w:sz w:val="24"/>
          <w:szCs w:val="24"/>
        </w:rPr>
        <w:t xml:space="preserve">2006 </w:t>
      </w:r>
      <w:r w:rsidR="407B8CCA" w:rsidRPr="00596B9C">
        <w:rPr>
          <w:rFonts w:ascii="Times New Roman" w:hAnsi="Times New Roman" w:cs="Times New Roman"/>
          <w:sz w:val="24"/>
          <w:szCs w:val="24"/>
        </w:rPr>
        <w:t>(</w:t>
      </w:r>
      <w:r w:rsidR="505FF265" w:rsidRPr="00596B9C">
        <w:rPr>
          <w:rFonts w:ascii="Times New Roman" w:hAnsi="Times New Roman" w:cs="Times New Roman"/>
          <w:sz w:val="24"/>
          <w:szCs w:val="24"/>
        </w:rPr>
        <w:t>IC Act</w:t>
      </w:r>
      <w:r w:rsidR="407B8CCA" w:rsidRPr="00596B9C">
        <w:rPr>
          <w:rFonts w:ascii="Times New Roman" w:hAnsi="Times New Roman" w:cs="Times New Roman"/>
          <w:sz w:val="24"/>
          <w:szCs w:val="24"/>
        </w:rPr>
        <w:t>)</w:t>
      </w:r>
      <w:r w:rsidR="505FF265" w:rsidRPr="00596B9C">
        <w:rPr>
          <w:rFonts w:ascii="Times New Roman" w:hAnsi="Times New Roman" w:cs="Times New Roman"/>
          <w:sz w:val="24"/>
          <w:szCs w:val="24"/>
        </w:rPr>
        <w:t>.</w:t>
      </w:r>
    </w:p>
    <w:p w14:paraId="7058864B" w14:textId="77777777" w:rsidR="006E1863" w:rsidRPr="00596B9C" w:rsidRDefault="006E1863" w:rsidP="00596B9C">
      <w:pPr>
        <w:spacing w:after="0" w:line="240" w:lineRule="auto"/>
        <w:rPr>
          <w:rFonts w:ascii="Times New Roman" w:hAnsi="Times New Roman" w:cs="Times New Roman"/>
          <w:iCs/>
          <w:sz w:val="24"/>
          <w:szCs w:val="24"/>
          <w:u w:val="single"/>
        </w:rPr>
      </w:pPr>
    </w:p>
    <w:p w14:paraId="0171F58A" w14:textId="0C493A91" w:rsidR="004D52EE" w:rsidRPr="00596B9C" w:rsidRDefault="004D52EE" w:rsidP="00596B9C">
      <w:pPr>
        <w:spacing w:after="0" w:line="240" w:lineRule="auto"/>
        <w:rPr>
          <w:rFonts w:ascii="Times New Roman" w:hAnsi="Times New Roman" w:cs="Times New Roman"/>
          <w:iCs/>
          <w:sz w:val="24"/>
          <w:szCs w:val="24"/>
          <w:u w:val="single"/>
        </w:rPr>
      </w:pPr>
      <w:r w:rsidRPr="00596B9C">
        <w:rPr>
          <w:rFonts w:ascii="Times New Roman" w:hAnsi="Times New Roman" w:cs="Times New Roman"/>
          <w:iCs/>
          <w:sz w:val="24"/>
          <w:szCs w:val="24"/>
          <w:u w:val="single"/>
        </w:rPr>
        <w:t xml:space="preserve">Section 4 </w:t>
      </w:r>
      <w:r w:rsidR="00BD64DC" w:rsidRPr="00596B9C">
        <w:rPr>
          <w:rFonts w:ascii="Times New Roman" w:hAnsi="Times New Roman" w:cs="Times New Roman"/>
          <w:iCs/>
          <w:sz w:val="24"/>
          <w:szCs w:val="24"/>
          <w:u w:val="single"/>
        </w:rPr>
        <w:t>–</w:t>
      </w:r>
      <w:r w:rsidRPr="00596B9C">
        <w:rPr>
          <w:rFonts w:ascii="Times New Roman" w:hAnsi="Times New Roman" w:cs="Times New Roman"/>
          <w:iCs/>
          <w:sz w:val="24"/>
          <w:szCs w:val="24"/>
          <w:u w:val="single"/>
        </w:rPr>
        <w:t xml:space="preserve"> </w:t>
      </w:r>
      <w:r w:rsidR="00BD64DC" w:rsidRPr="00596B9C">
        <w:rPr>
          <w:rFonts w:ascii="Times New Roman" w:hAnsi="Times New Roman" w:cs="Times New Roman"/>
          <w:iCs/>
          <w:sz w:val="24"/>
          <w:szCs w:val="24"/>
          <w:u w:val="single"/>
        </w:rPr>
        <w:t>Schedules</w:t>
      </w:r>
    </w:p>
    <w:p w14:paraId="7D17AD8D" w14:textId="77777777" w:rsidR="008C6F41" w:rsidRPr="00596B9C" w:rsidRDefault="008C6F41" w:rsidP="00596B9C">
      <w:pPr>
        <w:spacing w:after="0" w:line="240" w:lineRule="auto"/>
        <w:rPr>
          <w:rFonts w:ascii="Times New Roman" w:hAnsi="Times New Roman" w:cs="Times New Roman"/>
          <w:iCs/>
          <w:sz w:val="24"/>
          <w:szCs w:val="24"/>
        </w:rPr>
      </w:pPr>
    </w:p>
    <w:p w14:paraId="7735416E" w14:textId="2926DF88" w:rsidR="00CD4E96" w:rsidRPr="00596B9C" w:rsidRDefault="43ABCFCA" w:rsidP="00596B9C">
      <w:pPr>
        <w:pStyle w:val="ListParagraph"/>
        <w:numPr>
          <w:ilvl w:val="0"/>
          <w:numId w:val="5"/>
        </w:numPr>
        <w:spacing w:after="0" w:line="240" w:lineRule="auto"/>
        <w:contextualSpacing w:val="0"/>
        <w:rPr>
          <w:rFonts w:ascii="Times New Roman" w:hAnsi="Times New Roman" w:cs="Times New Roman"/>
          <w:iCs/>
          <w:sz w:val="24"/>
          <w:szCs w:val="24"/>
        </w:rPr>
      </w:pPr>
      <w:r w:rsidRPr="00596B9C">
        <w:rPr>
          <w:rFonts w:ascii="Times New Roman" w:hAnsi="Times New Roman" w:cs="Times New Roman"/>
          <w:sz w:val="24"/>
          <w:szCs w:val="24"/>
        </w:rPr>
        <w:t xml:space="preserve">This </w:t>
      </w:r>
      <w:r w:rsidR="7FF70926" w:rsidRPr="00596B9C">
        <w:rPr>
          <w:rFonts w:ascii="Times New Roman" w:hAnsi="Times New Roman" w:cs="Times New Roman"/>
          <w:sz w:val="24"/>
          <w:szCs w:val="24"/>
        </w:rPr>
        <w:t xml:space="preserve">section provides that each </w:t>
      </w:r>
      <w:r w:rsidR="1D4068D9" w:rsidRPr="00596B9C">
        <w:rPr>
          <w:rFonts w:ascii="Times New Roman" w:hAnsi="Times New Roman" w:cs="Times New Roman"/>
          <w:sz w:val="24"/>
          <w:szCs w:val="24"/>
        </w:rPr>
        <w:t>i</w:t>
      </w:r>
      <w:r w:rsidR="7FF70926" w:rsidRPr="00596B9C">
        <w:rPr>
          <w:rFonts w:ascii="Times New Roman" w:hAnsi="Times New Roman" w:cs="Times New Roman"/>
          <w:sz w:val="24"/>
          <w:szCs w:val="24"/>
        </w:rPr>
        <w:t>nst</w:t>
      </w:r>
      <w:r w:rsidR="30D3CDA4" w:rsidRPr="00596B9C">
        <w:rPr>
          <w:rFonts w:ascii="Times New Roman" w:hAnsi="Times New Roman" w:cs="Times New Roman"/>
          <w:sz w:val="24"/>
          <w:szCs w:val="24"/>
        </w:rPr>
        <w:t>rument</w:t>
      </w:r>
      <w:r w:rsidR="75966127" w:rsidRPr="00596B9C">
        <w:rPr>
          <w:rFonts w:ascii="Times New Roman" w:hAnsi="Times New Roman" w:cs="Times New Roman"/>
          <w:sz w:val="24"/>
          <w:szCs w:val="24"/>
        </w:rPr>
        <w:t xml:space="preserve"> that</w:t>
      </w:r>
      <w:r w:rsidR="30D3CDA4" w:rsidRPr="00596B9C">
        <w:rPr>
          <w:rFonts w:ascii="Times New Roman" w:hAnsi="Times New Roman" w:cs="Times New Roman"/>
          <w:sz w:val="24"/>
          <w:szCs w:val="24"/>
        </w:rPr>
        <w:t xml:space="preserve"> is specified in a</w:t>
      </w:r>
      <w:r w:rsidR="72D6E825" w:rsidRPr="00596B9C">
        <w:rPr>
          <w:rFonts w:ascii="Times New Roman" w:hAnsi="Times New Roman" w:cs="Times New Roman"/>
          <w:sz w:val="24"/>
          <w:szCs w:val="24"/>
        </w:rPr>
        <w:t xml:space="preserve"> Schedule to </w:t>
      </w:r>
      <w:r w:rsidR="46881A24" w:rsidRPr="00596B9C">
        <w:rPr>
          <w:rFonts w:ascii="Times New Roman" w:hAnsi="Times New Roman" w:cs="Times New Roman"/>
          <w:sz w:val="24"/>
          <w:szCs w:val="24"/>
        </w:rPr>
        <w:t xml:space="preserve">the </w:t>
      </w:r>
      <w:r w:rsidR="00F505E6" w:rsidRPr="00596B9C">
        <w:rPr>
          <w:rFonts w:ascii="Times New Roman" w:hAnsi="Times New Roman" w:cs="Times New Roman"/>
          <w:sz w:val="24"/>
          <w:szCs w:val="24"/>
        </w:rPr>
        <w:t xml:space="preserve">Regulations </w:t>
      </w:r>
      <w:r w:rsidR="72D6E825" w:rsidRPr="00596B9C">
        <w:rPr>
          <w:rFonts w:ascii="Times New Roman" w:hAnsi="Times New Roman" w:cs="Times New Roman"/>
          <w:sz w:val="24"/>
          <w:szCs w:val="24"/>
        </w:rPr>
        <w:t>is amended or repealed as set out</w:t>
      </w:r>
      <w:r w:rsidR="52793823" w:rsidRPr="00596B9C">
        <w:rPr>
          <w:rFonts w:ascii="Times New Roman" w:hAnsi="Times New Roman" w:cs="Times New Roman"/>
          <w:sz w:val="24"/>
          <w:szCs w:val="24"/>
        </w:rPr>
        <w:t xml:space="preserve"> in the applicable items in the Schedule concerned, and any other item in a Schedule to </w:t>
      </w:r>
      <w:r w:rsidR="46881A24" w:rsidRPr="00596B9C">
        <w:rPr>
          <w:rFonts w:ascii="Times New Roman" w:hAnsi="Times New Roman" w:cs="Times New Roman"/>
          <w:sz w:val="24"/>
          <w:szCs w:val="24"/>
        </w:rPr>
        <w:t xml:space="preserve">the </w:t>
      </w:r>
      <w:r w:rsidR="00F505E6" w:rsidRPr="00596B9C">
        <w:rPr>
          <w:rFonts w:ascii="Times New Roman" w:hAnsi="Times New Roman" w:cs="Times New Roman"/>
          <w:sz w:val="24"/>
          <w:szCs w:val="24"/>
        </w:rPr>
        <w:t xml:space="preserve">Regulations </w:t>
      </w:r>
      <w:r w:rsidR="663E577B" w:rsidRPr="00596B9C">
        <w:rPr>
          <w:rFonts w:ascii="Times New Roman" w:hAnsi="Times New Roman" w:cs="Times New Roman"/>
          <w:sz w:val="24"/>
          <w:szCs w:val="24"/>
        </w:rPr>
        <w:t>has effect according to its terms.</w:t>
      </w:r>
    </w:p>
    <w:p w14:paraId="3D84DF86" w14:textId="77777777" w:rsidR="006E1863" w:rsidRPr="00596B9C" w:rsidRDefault="006E1863" w:rsidP="00596B9C">
      <w:pPr>
        <w:spacing w:after="0" w:line="240" w:lineRule="auto"/>
        <w:rPr>
          <w:rFonts w:ascii="Times New Roman" w:hAnsi="Times New Roman" w:cs="Times New Roman"/>
          <w:b/>
          <w:bCs/>
          <w:iCs/>
          <w:sz w:val="24"/>
          <w:szCs w:val="24"/>
        </w:rPr>
      </w:pPr>
    </w:p>
    <w:p w14:paraId="0356DE21" w14:textId="04B849D1" w:rsidR="00CD4440" w:rsidRPr="00596B9C" w:rsidRDefault="00CD4440" w:rsidP="00596B9C">
      <w:pPr>
        <w:spacing w:after="160" w:line="240" w:lineRule="auto"/>
        <w:rPr>
          <w:rFonts w:ascii="Times New Roman" w:hAnsi="Times New Roman" w:cs="Times New Roman"/>
          <w:b/>
          <w:bCs/>
          <w:sz w:val="24"/>
          <w:szCs w:val="24"/>
        </w:rPr>
      </w:pPr>
      <w:r w:rsidRPr="00596B9C">
        <w:rPr>
          <w:rFonts w:ascii="Times New Roman" w:hAnsi="Times New Roman" w:cs="Times New Roman"/>
          <w:b/>
          <w:bCs/>
          <w:sz w:val="24"/>
          <w:szCs w:val="24"/>
        </w:rPr>
        <w:br w:type="page"/>
      </w:r>
    </w:p>
    <w:p w14:paraId="62800676" w14:textId="4DE1F493" w:rsidR="009E7C6B" w:rsidRPr="00596B9C" w:rsidRDefault="009E7C6B" w:rsidP="00596B9C">
      <w:pPr>
        <w:spacing w:after="0" w:line="240" w:lineRule="auto"/>
        <w:rPr>
          <w:rFonts w:ascii="Times New Roman" w:hAnsi="Times New Roman" w:cs="Times New Roman"/>
          <w:b/>
          <w:bCs/>
          <w:iCs/>
          <w:sz w:val="24"/>
          <w:szCs w:val="24"/>
          <w:u w:val="single"/>
        </w:rPr>
      </w:pPr>
      <w:r w:rsidRPr="00596B9C">
        <w:rPr>
          <w:rFonts w:ascii="Times New Roman" w:hAnsi="Times New Roman" w:cs="Times New Roman"/>
          <w:b/>
          <w:bCs/>
          <w:iCs/>
          <w:sz w:val="24"/>
          <w:szCs w:val="24"/>
          <w:u w:val="single"/>
        </w:rPr>
        <w:lastRenderedPageBreak/>
        <w:t>Schedule 1</w:t>
      </w:r>
      <w:r w:rsidR="00437726" w:rsidRPr="00596B9C">
        <w:rPr>
          <w:rFonts w:ascii="Times New Roman" w:hAnsi="Times New Roman" w:cs="Times New Roman"/>
          <w:sz w:val="24"/>
          <w:szCs w:val="24"/>
          <w:u w:val="single"/>
        </w:rPr>
        <w:t>—</w:t>
      </w:r>
      <w:r w:rsidRPr="00596B9C">
        <w:rPr>
          <w:rFonts w:ascii="Times New Roman" w:hAnsi="Times New Roman" w:cs="Times New Roman"/>
          <w:b/>
          <w:bCs/>
          <w:iCs/>
          <w:sz w:val="24"/>
          <w:szCs w:val="24"/>
          <w:u w:val="single"/>
        </w:rPr>
        <w:t>Regulated Workers</w:t>
      </w:r>
    </w:p>
    <w:p w14:paraId="6664C2DE" w14:textId="77777777" w:rsidR="006E1863" w:rsidRPr="00596B9C" w:rsidRDefault="006E1863" w:rsidP="00596B9C">
      <w:pPr>
        <w:spacing w:after="0" w:line="240" w:lineRule="auto"/>
        <w:rPr>
          <w:rFonts w:ascii="Times New Roman" w:hAnsi="Times New Roman" w:cs="Times New Roman"/>
          <w:b/>
          <w:bCs/>
          <w:iCs/>
          <w:sz w:val="24"/>
          <w:szCs w:val="24"/>
        </w:rPr>
      </w:pPr>
    </w:p>
    <w:p w14:paraId="5888D793" w14:textId="7964323D" w:rsidR="006063A4" w:rsidRPr="00596B9C" w:rsidRDefault="006063A4" w:rsidP="00596B9C">
      <w:pPr>
        <w:spacing w:after="0" w:line="240" w:lineRule="auto"/>
        <w:rPr>
          <w:rFonts w:ascii="Times New Roman" w:hAnsi="Times New Roman" w:cs="Times New Roman"/>
          <w:b/>
          <w:bCs/>
          <w:iCs/>
          <w:sz w:val="24"/>
          <w:szCs w:val="24"/>
        </w:rPr>
      </w:pPr>
      <w:r w:rsidRPr="00596B9C">
        <w:rPr>
          <w:rFonts w:ascii="Times New Roman" w:hAnsi="Times New Roman" w:cs="Times New Roman"/>
          <w:b/>
          <w:bCs/>
          <w:iCs/>
          <w:sz w:val="24"/>
          <w:szCs w:val="24"/>
        </w:rPr>
        <w:t>Part 1</w:t>
      </w:r>
      <w:r w:rsidR="00437726" w:rsidRPr="00596B9C">
        <w:rPr>
          <w:rFonts w:ascii="Times New Roman" w:hAnsi="Times New Roman" w:cs="Times New Roman"/>
          <w:sz w:val="24"/>
          <w:szCs w:val="24"/>
        </w:rPr>
        <w:t>—</w:t>
      </w:r>
      <w:r w:rsidRPr="00596B9C">
        <w:rPr>
          <w:rFonts w:ascii="Times New Roman" w:hAnsi="Times New Roman" w:cs="Times New Roman"/>
          <w:b/>
          <w:bCs/>
          <w:iCs/>
          <w:sz w:val="24"/>
          <w:szCs w:val="24"/>
        </w:rPr>
        <w:t>Road Transport Industry</w:t>
      </w:r>
    </w:p>
    <w:p w14:paraId="26500A26" w14:textId="77777777" w:rsidR="006E1863" w:rsidRPr="00596B9C" w:rsidRDefault="006E1863" w:rsidP="00596B9C">
      <w:pPr>
        <w:spacing w:after="0" w:line="240" w:lineRule="auto"/>
        <w:rPr>
          <w:rFonts w:ascii="Times New Roman" w:hAnsi="Times New Roman" w:cs="Times New Roman"/>
          <w:b/>
          <w:bCs/>
          <w:i/>
          <w:sz w:val="24"/>
          <w:szCs w:val="24"/>
        </w:rPr>
      </w:pPr>
    </w:p>
    <w:p w14:paraId="7E6F44D3" w14:textId="3E999E05" w:rsidR="003C60C3" w:rsidRPr="00596B9C" w:rsidRDefault="004C62A6" w:rsidP="00596B9C">
      <w:pPr>
        <w:spacing w:after="0" w:line="240" w:lineRule="auto"/>
        <w:rPr>
          <w:rFonts w:ascii="Times New Roman" w:hAnsi="Times New Roman" w:cs="Times New Roman"/>
          <w:b/>
          <w:bCs/>
          <w:iCs/>
          <w:sz w:val="24"/>
          <w:szCs w:val="24"/>
        </w:rPr>
      </w:pPr>
      <w:r w:rsidRPr="00596B9C">
        <w:rPr>
          <w:rFonts w:ascii="Times New Roman" w:hAnsi="Times New Roman" w:cs="Times New Roman"/>
          <w:b/>
          <w:bCs/>
          <w:i/>
          <w:sz w:val="24"/>
          <w:szCs w:val="24"/>
        </w:rPr>
        <w:t>Fair Work Regulations 2009</w:t>
      </w:r>
    </w:p>
    <w:p w14:paraId="1E8D1AD9" w14:textId="77777777" w:rsidR="006E1863" w:rsidRPr="00596B9C" w:rsidRDefault="006E1863" w:rsidP="00596B9C">
      <w:pPr>
        <w:spacing w:after="0" w:line="240" w:lineRule="auto"/>
        <w:rPr>
          <w:rFonts w:ascii="Times New Roman" w:hAnsi="Times New Roman" w:cs="Times New Roman"/>
          <w:iCs/>
          <w:sz w:val="24"/>
          <w:szCs w:val="24"/>
          <w:u w:val="single"/>
        </w:rPr>
      </w:pPr>
    </w:p>
    <w:p w14:paraId="661223C7" w14:textId="312B31FB" w:rsidR="006357C9" w:rsidRPr="00596B9C" w:rsidRDefault="006357C9" w:rsidP="00596B9C">
      <w:pPr>
        <w:spacing w:after="0" w:line="240" w:lineRule="auto"/>
        <w:rPr>
          <w:rFonts w:ascii="Times New Roman" w:hAnsi="Times New Roman" w:cs="Times New Roman"/>
          <w:iCs/>
          <w:sz w:val="24"/>
          <w:szCs w:val="24"/>
          <w:u w:val="single"/>
        </w:rPr>
      </w:pPr>
      <w:r w:rsidRPr="00596B9C">
        <w:rPr>
          <w:rFonts w:ascii="Times New Roman" w:hAnsi="Times New Roman" w:cs="Times New Roman"/>
          <w:iCs/>
          <w:sz w:val="24"/>
          <w:szCs w:val="24"/>
          <w:u w:val="single"/>
        </w:rPr>
        <w:t xml:space="preserve">Item 1 </w:t>
      </w:r>
      <w:r w:rsidR="001B67A2" w:rsidRPr="00596B9C">
        <w:rPr>
          <w:rFonts w:ascii="Times New Roman" w:hAnsi="Times New Roman" w:cs="Times New Roman"/>
          <w:iCs/>
          <w:sz w:val="24"/>
          <w:szCs w:val="24"/>
          <w:u w:val="single"/>
        </w:rPr>
        <w:t>–</w:t>
      </w:r>
      <w:r w:rsidR="00FD6E42" w:rsidRPr="00596B9C">
        <w:rPr>
          <w:rFonts w:ascii="Times New Roman" w:hAnsi="Times New Roman" w:cs="Times New Roman"/>
          <w:iCs/>
          <w:sz w:val="24"/>
          <w:szCs w:val="24"/>
          <w:u w:val="single"/>
        </w:rPr>
        <w:t xml:space="preserve"> </w:t>
      </w:r>
      <w:r w:rsidR="00E91279" w:rsidRPr="00596B9C">
        <w:rPr>
          <w:rFonts w:ascii="Times New Roman" w:hAnsi="Times New Roman" w:cs="Times New Roman"/>
          <w:iCs/>
          <w:sz w:val="24"/>
          <w:szCs w:val="24"/>
          <w:u w:val="single"/>
        </w:rPr>
        <w:t>After Division 2 of Part 1</w:t>
      </w:r>
      <w:r w:rsidR="0073037B" w:rsidRPr="00596B9C">
        <w:rPr>
          <w:rFonts w:ascii="Times New Roman" w:hAnsi="Times New Roman" w:cs="Times New Roman"/>
          <w:iCs/>
          <w:sz w:val="24"/>
          <w:szCs w:val="24"/>
          <w:u w:val="single"/>
        </w:rPr>
        <w:t>-</w:t>
      </w:r>
      <w:r w:rsidR="00E91279" w:rsidRPr="00596B9C">
        <w:rPr>
          <w:rFonts w:ascii="Times New Roman" w:hAnsi="Times New Roman" w:cs="Times New Roman"/>
          <w:iCs/>
          <w:sz w:val="24"/>
          <w:szCs w:val="24"/>
          <w:u w:val="single"/>
        </w:rPr>
        <w:t>2</w:t>
      </w:r>
    </w:p>
    <w:p w14:paraId="2BDF9301" w14:textId="02D1B3D6" w:rsidR="0063184B" w:rsidRPr="00596B9C" w:rsidRDefault="0063184B" w:rsidP="00596B9C">
      <w:pPr>
        <w:spacing w:after="0" w:line="240" w:lineRule="auto"/>
        <w:rPr>
          <w:rFonts w:ascii="Times New Roman" w:hAnsi="Times New Roman" w:cs="Times New Roman"/>
          <w:b/>
          <w:bCs/>
          <w:sz w:val="24"/>
          <w:szCs w:val="24"/>
        </w:rPr>
      </w:pPr>
    </w:p>
    <w:p w14:paraId="55624204" w14:textId="0BC70877" w:rsidR="3C198334" w:rsidRPr="00596B9C" w:rsidRDefault="3C198334" w:rsidP="00596B9C">
      <w:pPr>
        <w:spacing w:after="0" w:line="240" w:lineRule="auto"/>
        <w:rPr>
          <w:rFonts w:ascii="Times New Roman" w:hAnsi="Times New Roman" w:cs="Times New Roman"/>
          <w:b/>
          <w:bCs/>
          <w:sz w:val="24"/>
          <w:szCs w:val="24"/>
        </w:rPr>
      </w:pPr>
      <w:r w:rsidRPr="00596B9C">
        <w:rPr>
          <w:rFonts w:ascii="Times New Roman" w:hAnsi="Times New Roman" w:cs="Times New Roman"/>
          <w:b/>
          <w:bCs/>
          <w:sz w:val="24"/>
          <w:szCs w:val="24"/>
        </w:rPr>
        <w:t xml:space="preserve">1.08A  Meaning of </w:t>
      </w:r>
      <w:r w:rsidRPr="00596B9C">
        <w:rPr>
          <w:rFonts w:ascii="Times New Roman" w:hAnsi="Times New Roman" w:cs="Times New Roman"/>
          <w:b/>
          <w:bCs/>
          <w:i/>
          <w:iCs/>
          <w:sz w:val="24"/>
          <w:szCs w:val="24"/>
        </w:rPr>
        <w:t>in a road transport contractual chain</w:t>
      </w:r>
      <w:r w:rsidRPr="00596B9C">
        <w:rPr>
          <w:rFonts w:ascii="Times New Roman" w:hAnsi="Times New Roman" w:cs="Times New Roman"/>
          <w:b/>
          <w:bCs/>
          <w:sz w:val="24"/>
          <w:szCs w:val="24"/>
        </w:rPr>
        <w:t>—exclusion of livestock industry</w:t>
      </w:r>
    </w:p>
    <w:p w14:paraId="7C42DF54" w14:textId="7B26889D" w:rsidR="008457A3" w:rsidRPr="00596B9C" w:rsidRDefault="008457A3" w:rsidP="00596B9C">
      <w:pPr>
        <w:spacing w:after="0" w:line="240" w:lineRule="auto"/>
        <w:rPr>
          <w:rFonts w:ascii="Times New Roman" w:hAnsi="Times New Roman" w:cs="Times New Roman"/>
          <w:b/>
          <w:bCs/>
          <w:sz w:val="24"/>
          <w:szCs w:val="24"/>
        </w:rPr>
      </w:pPr>
    </w:p>
    <w:p w14:paraId="7C32AC3B" w14:textId="1F54335B" w:rsidR="336D103B" w:rsidRPr="00596B9C" w:rsidRDefault="720062AC" w:rsidP="00596B9C">
      <w:pPr>
        <w:spacing w:after="0" w:line="240" w:lineRule="auto"/>
        <w:rPr>
          <w:rFonts w:ascii="Times New Roman" w:hAnsi="Times New Roman" w:cs="Times New Roman"/>
          <w:b/>
          <w:bCs/>
          <w:sz w:val="24"/>
          <w:szCs w:val="24"/>
        </w:rPr>
      </w:pPr>
      <w:r w:rsidRPr="00596B9C">
        <w:rPr>
          <w:rFonts w:ascii="Times New Roman" w:hAnsi="Times New Roman" w:cs="Times New Roman"/>
          <w:b/>
          <w:bCs/>
          <w:sz w:val="24"/>
          <w:szCs w:val="24"/>
        </w:rPr>
        <w:t xml:space="preserve">1.08B  Meaning of </w:t>
      </w:r>
      <w:r w:rsidRPr="00596B9C">
        <w:rPr>
          <w:rFonts w:ascii="Times New Roman" w:hAnsi="Times New Roman" w:cs="Times New Roman"/>
          <w:b/>
          <w:bCs/>
          <w:i/>
          <w:iCs/>
          <w:sz w:val="24"/>
          <w:szCs w:val="24"/>
        </w:rPr>
        <w:t>road transport industry</w:t>
      </w:r>
      <w:r w:rsidRPr="00596B9C">
        <w:rPr>
          <w:rFonts w:ascii="Times New Roman" w:hAnsi="Times New Roman" w:cs="Times New Roman"/>
          <w:b/>
          <w:bCs/>
          <w:sz w:val="24"/>
          <w:szCs w:val="24"/>
        </w:rPr>
        <w:t>—exclusion of livestock industry</w:t>
      </w:r>
    </w:p>
    <w:p w14:paraId="2471BA25" w14:textId="77777777" w:rsidR="006C55CE" w:rsidRPr="00596B9C" w:rsidRDefault="006C55CE" w:rsidP="00596B9C">
      <w:pPr>
        <w:spacing w:after="0" w:line="240" w:lineRule="auto"/>
        <w:rPr>
          <w:rFonts w:ascii="Times New Roman" w:hAnsi="Times New Roman" w:cs="Times New Roman"/>
          <w:b/>
          <w:bCs/>
          <w:sz w:val="24"/>
          <w:szCs w:val="24"/>
        </w:rPr>
      </w:pPr>
    </w:p>
    <w:p w14:paraId="19785038" w14:textId="4188DB98" w:rsidR="00744B33" w:rsidRPr="00596B9C" w:rsidRDefault="75ADF057" w:rsidP="054C5CD9">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Item 1 inserts</w:t>
      </w:r>
      <w:r w:rsidR="0D0582E6" w:rsidRPr="054C5CD9">
        <w:rPr>
          <w:rFonts w:ascii="Times New Roman" w:hAnsi="Times New Roman" w:cs="Times New Roman"/>
          <w:sz w:val="24"/>
          <w:szCs w:val="24"/>
        </w:rPr>
        <w:t xml:space="preserve"> new </w:t>
      </w:r>
      <w:r w:rsidR="1C37E33A" w:rsidRPr="054C5CD9">
        <w:rPr>
          <w:rFonts w:ascii="Times New Roman" w:hAnsi="Times New Roman" w:cs="Times New Roman"/>
          <w:sz w:val="24"/>
          <w:szCs w:val="24"/>
        </w:rPr>
        <w:t xml:space="preserve">regulations </w:t>
      </w:r>
      <w:r w:rsidR="14404923" w:rsidRPr="054C5CD9">
        <w:rPr>
          <w:rFonts w:ascii="Times New Roman" w:hAnsi="Times New Roman" w:cs="Times New Roman"/>
          <w:sz w:val="24"/>
          <w:szCs w:val="24"/>
        </w:rPr>
        <w:t>1.08A and 1.0B into new</w:t>
      </w:r>
      <w:r w:rsidR="60645641" w:rsidRPr="054C5CD9">
        <w:rPr>
          <w:rFonts w:ascii="Times New Roman" w:hAnsi="Times New Roman" w:cs="Times New Roman"/>
          <w:sz w:val="24"/>
          <w:szCs w:val="24"/>
        </w:rPr>
        <w:t xml:space="preserve"> </w:t>
      </w:r>
      <w:r w:rsidR="785C4E24" w:rsidRPr="054C5CD9">
        <w:rPr>
          <w:rFonts w:ascii="Times New Roman" w:hAnsi="Times New Roman" w:cs="Times New Roman"/>
          <w:sz w:val="24"/>
          <w:szCs w:val="24"/>
        </w:rPr>
        <w:t>Division 3A</w:t>
      </w:r>
      <w:r w:rsidR="62F7AD7F" w:rsidRPr="054C5CD9">
        <w:rPr>
          <w:rFonts w:ascii="Times New Roman" w:hAnsi="Times New Roman" w:cs="Times New Roman"/>
          <w:sz w:val="24"/>
          <w:szCs w:val="24"/>
        </w:rPr>
        <w:t>,</w:t>
      </w:r>
      <w:r w:rsidR="60645641" w:rsidRPr="054C5CD9">
        <w:rPr>
          <w:rFonts w:ascii="Times New Roman" w:hAnsi="Times New Roman" w:cs="Times New Roman"/>
          <w:sz w:val="24"/>
          <w:szCs w:val="24"/>
        </w:rPr>
        <w:t xml:space="preserve"> </w:t>
      </w:r>
      <w:r w:rsidR="785C4E24" w:rsidRPr="054C5CD9">
        <w:rPr>
          <w:rFonts w:ascii="Times New Roman" w:hAnsi="Times New Roman" w:cs="Times New Roman"/>
          <w:sz w:val="24"/>
          <w:szCs w:val="24"/>
        </w:rPr>
        <w:t>Subdivision C</w:t>
      </w:r>
      <w:r w:rsidR="62F7AD7F" w:rsidRPr="054C5CD9">
        <w:rPr>
          <w:rFonts w:ascii="Times New Roman" w:hAnsi="Times New Roman" w:cs="Times New Roman"/>
          <w:sz w:val="24"/>
          <w:szCs w:val="24"/>
        </w:rPr>
        <w:t>, of Part 1-2</w:t>
      </w:r>
      <w:r w:rsidR="2CCE18EE" w:rsidRPr="054C5CD9">
        <w:rPr>
          <w:rFonts w:ascii="Times New Roman" w:hAnsi="Times New Roman" w:cs="Times New Roman"/>
          <w:sz w:val="24"/>
          <w:szCs w:val="24"/>
        </w:rPr>
        <w:t>. These regulations</w:t>
      </w:r>
      <w:r w:rsidR="60645641" w:rsidRPr="054C5CD9">
        <w:rPr>
          <w:rFonts w:ascii="Times New Roman" w:hAnsi="Times New Roman" w:cs="Times New Roman"/>
          <w:sz w:val="24"/>
          <w:szCs w:val="24"/>
        </w:rPr>
        <w:t xml:space="preserve"> </w:t>
      </w:r>
      <w:r w:rsidR="566B4AA6" w:rsidRPr="054C5CD9">
        <w:rPr>
          <w:rFonts w:ascii="Times New Roman" w:hAnsi="Times New Roman" w:cs="Times New Roman"/>
          <w:sz w:val="24"/>
          <w:szCs w:val="24"/>
        </w:rPr>
        <w:t xml:space="preserve">exclude the livestock industry, </w:t>
      </w:r>
      <w:r w:rsidR="566B4AA6" w:rsidRPr="00885BE1">
        <w:rPr>
          <w:rFonts w:ascii="Times New Roman" w:hAnsi="Times New Roman" w:cs="Times New Roman"/>
          <w:sz w:val="24"/>
          <w:szCs w:val="24"/>
        </w:rPr>
        <w:t>including</w:t>
      </w:r>
      <w:r w:rsidR="648CE5E1" w:rsidRPr="00885BE1">
        <w:rPr>
          <w:rFonts w:ascii="Times New Roman" w:eastAsia="Times New Roman" w:hAnsi="Times New Roman" w:cs="Times New Roman"/>
          <w:sz w:val="24"/>
          <w:szCs w:val="24"/>
        </w:rPr>
        <w:t xml:space="preserve"> transporting</w:t>
      </w:r>
      <w:r w:rsidR="648CE5E1" w:rsidRPr="054C5CD9">
        <w:rPr>
          <w:rFonts w:ascii="Times New Roman" w:eastAsia="Times New Roman" w:hAnsi="Times New Roman" w:cs="Times New Roman"/>
          <w:sz w:val="24"/>
          <w:szCs w:val="24"/>
        </w:rPr>
        <w:t xml:space="preserve"> or otherwise dealing with livestock</w:t>
      </w:r>
      <w:r w:rsidR="50F370CD" w:rsidRPr="054C5CD9">
        <w:rPr>
          <w:rFonts w:ascii="Times New Roman" w:hAnsi="Times New Roman" w:cs="Times New Roman"/>
          <w:sz w:val="24"/>
          <w:szCs w:val="24"/>
        </w:rPr>
        <w:t>,</w:t>
      </w:r>
      <w:r w:rsidR="566B4AA6" w:rsidRPr="054C5CD9">
        <w:rPr>
          <w:rFonts w:ascii="Times New Roman" w:hAnsi="Times New Roman" w:cs="Times New Roman"/>
          <w:sz w:val="24"/>
          <w:szCs w:val="24"/>
        </w:rPr>
        <w:t xml:space="preserve"> fr</w:t>
      </w:r>
      <w:r w:rsidR="4819F270" w:rsidRPr="054C5CD9">
        <w:rPr>
          <w:rFonts w:ascii="Times New Roman" w:hAnsi="Times New Roman" w:cs="Times New Roman"/>
          <w:sz w:val="24"/>
          <w:szCs w:val="24"/>
        </w:rPr>
        <w:t>o</w:t>
      </w:r>
      <w:r w:rsidR="566B4AA6" w:rsidRPr="054C5CD9">
        <w:rPr>
          <w:rFonts w:ascii="Times New Roman" w:hAnsi="Times New Roman" w:cs="Times New Roman"/>
          <w:sz w:val="24"/>
          <w:szCs w:val="24"/>
        </w:rPr>
        <w:t xml:space="preserve">m the definitions of </w:t>
      </w:r>
      <w:r w:rsidR="12D4525D" w:rsidRPr="054C5CD9">
        <w:rPr>
          <w:rFonts w:ascii="Times New Roman" w:hAnsi="Times New Roman" w:cs="Times New Roman"/>
          <w:sz w:val="24"/>
          <w:szCs w:val="24"/>
        </w:rPr>
        <w:t>‘in a road transport contractual chain’</w:t>
      </w:r>
      <w:r w:rsidR="580DA84C" w:rsidRPr="054C5CD9">
        <w:rPr>
          <w:rFonts w:ascii="Times New Roman" w:hAnsi="Times New Roman" w:cs="Times New Roman"/>
          <w:sz w:val="24"/>
          <w:szCs w:val="24"/>
        </w:rPr>
        <w:t xml:space="preserve"> (see section 15RA of the FW Act)</w:t>
      </w:r>
      <w:r w:rsidR="3B484936" w:rsidRPr="054C5CD9">
        <w:rPr>
          <w:rFonts w:ascii="Times New Roman" w:hAnsi="Times New Roman" w:cs="Times New Roman"/>
          <w:sz w:val="24"/>
          <w:szCs w:val="24"/>
        </w:rPr>
        <w:t xml:space="preserve"> and ‘road transport industry’ (see section 15S of the FW Act)</w:t>
      </w:r>
      <w:r w:rsidR="42A43B98" w:rsidRPr="054C5CD9">
        <w:rPr>
          <w:rFonts w:ascii="Times New Roman" w:hAnsi="Times New Roman" w:cs="Times New Roman"/>
          <w:sz w:val="24"/>
          <w:szCs w:val="24"/>
        </w:rPr>
        <w:t>.</w:t>
      </w:r>
    </w:p>
    <w:p w14:paraId="7F218065" w14:textId="77777777" w:rsidR="006C55CE" w:rsidRPr="00596B9C" w:rsidRDefault="006C55CE" w:rsidP="00596B9C">
      <w:pPr>
        <w:pStyle w:val="ListParagraph"/>
        <w:spacing w:after="0" w:line="240" w:lineRule="auto"/>
        <w:rPr>
          <w:rFonts w:ascii="Times New Roman" w:hAnsi="Times New Roman" w:cs="Times New Roman"/>
          <w:iCs/>
          <w:sz w:val="24"/>
          <w:szCs w:val="24"/>
        </w:rPr>
      </w:pPr>
    </w:p>
    <w:p w14:paraId="16EB4CD8" w14:textId="33B04130" w:rsidR="00982932" w:rsidRPr="00596B9C" w:rsidRDefault="77765707"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 xml:space="preserve">Section 15RA </w:t>
      </w:r>
      <w:r w:rsidR="6AA98F2A" w:rsidRPr="054C5CD9">
        <w:rPr>
          <w:rFonts w:ascii="Times New Roman" w:hAnsi="Times New Roman" w:cs="Times New Roman"/>
          <w:sz w:val="24"/>
          <w:szCs w:val="24"/>
        </w:rPr>
        <w:t>of</w:t>
      </w:r>
      <w:r w:rsidRPr="054C5CD9">
        <w:rPr>
          <w:rFonts w:ascii="Times New Roman" w:hAnsi="Times New Roman" w:cs="Times New Roman"/>
          <w:sz w:val="24"/>
          <w:szCs w:val="24"/>
        </w:rPr>
        <w:t xml:space="preserve"> the FW Act provides the definitions of ‘road transport contractual chain’ and when a person is </w:t>
      </w:r>
      <w:r w:rsidR="4E39EF55" w:rsidRPr="054C5CD9">
        <w:rPr>
          <w:rFonts w:ascii="Times New Roman" w:hAnsi="Times New Roman" w:cs="Times New Roman"/>
          <w:sz w:val="24"/>
          <w:szCs w:val="24"/>
        </w:rPr>
        <w:t>‘</w:t>
      </w:r>
      <w:r w:rsidRPr="054C5CD9">
        <w:rPr>
          <w:rFonts w:ascii="Times New Roman" w:hAnsi="Times New Roman" w:cs="Times New Roman"/>
          <w:sz w:val="24"/>
          <w:szCs w:val="24"/>
        </w:rPr>
        <w:t xml:space="preserve">in a road transport contractual chain’. </w:t>
      </w:r>
      <w:r w:rsidR="6AA98F2A" w:rsidRPr="054C5CD9">
        <w:rPr>
          <w:rFonts w:ascii="Times New Roman" w:hAnsi="Times New Roman" w:cs="Times New Roman"/>
          <w:sz w:val="24"/>
          <w:szCs w:val="24"/>
        </w:rPr>
        <w:t xml:space="preserve">Paragraph </w:t>
      </w:r>
      <w:r w:rsidRPr="054C5CD9">
        <w:rPr>
          <w:rFonts w:ascii="Times New Roman" w:hAnsi="Times New Roman" w:cs="Times New Roman"/>
          <w:sz w:val="24"/>
          <w:szCs w:val="24"/>
        </w:rPr>
        <w:t>15</w:t>
      </w:r>
      <w:r w:rsidR="4A66CDA8" w:rsidRPr="054C5CD9">
        <w:rPr>
          <w:rFonts w:ascii="Times New Roman" w:hAnsi="Times New Roman" w:cs="Times New Roman"/>
          <w:sz w:val="24"/>
          <w:szCs w:val="24"/>
        </w:rPr>
        <w:t>RA</w:t>
      </w:r>
      <w:r w:rsidRPr="054C5CD9">
        <w:rPr>
          <w:rFonts w:ascii="Times New Roman" w:hAnsi="Times New Roman" w:cs="Times New Roman"/>
          <w:sz w:val="24"/>
          <w:szCs w:val="24"/>
        </w:rPr>
        <w:t xml:space="preserve">(3)(d) provides that an individual is not in a </w:t>
      </w:r>
      <w:r w:rsidR="2EE91186" w:rsidRPr="054C5CD9">
        <w:rPr>
          <w:rFonts w:ascii="Times New Roman" w:hAnsi="Times New Roman" w:cs="Times New Roman"/>
          <w:sz w:val="24"/>
          <w:szCs w:val="24"/>
        </w:rPr>
        <w:t xml:space="preserve">road transport </w:t>
      </w:r>
      <w:r w:rsidRPr="054C5CD9">
        <w:rPr>
          <w:rFonts w:ascii="Times New Roman" w:hAnsi="Times New Roman" w:cs="Times New Roman"/>
          <w:sz w:val="24"/>
          <w:szCs w:val="24"/>
        </w:rPr>
        <w:t>contractual chain in relation to work performed in an industry prescribed by the regulations</w:t>
      </w:r>
      <w:r w:rsidR="7EF11686" w:rsidRPr="054C5CD9">
        <w:rPr>
          <w:rFonts w:ascii="Times New Roman" w:hAnsi="Times New Roman" w:cs="Times New Roman"/>
          <w:sz w:val="24"/>
          <w:szCs w:val="24"/>
        </w:rPr>
        <w:t xml:space="preserve"> for the purposes of the </w:t>
      </w:r>
      <w:r w:rsidR="6C39CCBB" w:rsidRPr="054C5CD9">
        <w:rPr>
          <w:rFonts w:ascii="Times New Roman" w:hAnsi="Times New Roman" w:cs="Times New Roman"/>
          <w:sz w:val="24"/>
          <w:szCs w:val="24"/>
        </w:rPr>
        <w:t>paragraph 15RA(3)(d) of the FW Act</w:t>
      </w:r>
      <w:r w:rsidRPr="054C5CD9">
        <w:rPr>
          <w:rFonts w:ascii="Times New Roman" w:hAnsi="Times New Roman" w:cs="Times New Roman"/>
          <w:sz w:val="24"/>
          <w:szCs w:val="24"/>
        </w:rPr>
        <w:t>.</w:t>
      </w:r>
    </w:p>
    <w:p w14:paraId="5BEFBFC7" w14:textId="77777777" w:rsidR="00982932" w:rsidRPr="00596B9C" w:rsidRDefault="00982932" w:rsidP="00596B9C">
      <w:pPr>
        <w:pStyle w:val="ListParagraph"/>
        <w:spacing w:line="240" w:lineRule="auto"/>
        <w:rPr>
          <w:rFonts w:ascii="Times New Roman" w:hAnsi="Times New Roman" w:cs="Times New Roman"/>
          <w:sz w:val="24"/>
          <w:szCs w:val="24"/>
        </w:rPr>
      </w:pPr>
    </w:p>
    <w:p w14:paraId="014FF5CD" w14:textId="54A2F6A5" w:rsidR="002E494A" w:rsidRPr="00596B9C" w:rsidRDefault="1D82FAF6"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New subregulation 1.08A(1)</w:t>
      </w:r>
      <w:r w:rsidR="660F4017" w:rsidRPr="054C5CD9">
        <w:rPr>
          <w:rFonts w:ascii="Times New Roman" w:hAnsi="Times New Roman" w:cs="Times New Roman"/>
          <w:sz w:val="24"/>
          <w:szCs w:val="24"/>
        </w:rPr>
        <w:t xml:space="preserve"> prescribes the following industries for the purpos</w:t>
      </w:r>
      <w:r w:rsidR="2BD00DBA" w:rsidRPr="054C5CD9">
        <w:rPr>
          <w:rFonts w:ascii="Times New Roman" w:hAnsi="Times New Roman" w:cs="Times New Roman"/>
          <w:sz w:val="24"/>
          <w:szCs w:val="24"/>
        </w:rPr>
        <w:t>es of paragraph 15RA(3)(d) of the FW Act:</w:t>
      </w:r>
    </w:p>
    <w:p w14:paraId="25C8F733" w14:textId="77777777" w:rsidR="00A90258" w:rsidRPr="00596B9C" w:rsidRDefault="00A90258" w:rsidP="00596B9C">
      <w:pPr>
        <w:pStyle w:val="ListParagraph"/>
        <w:numPr>
          <w:ilvl w:val="0"/>
          <w:numId w:val="49"/>
        </w:numPr>
        <w:spacing w:after="0" w:line="240" w:lineRule="auto"/>
        <w:rPr>
          <w:rFonts w:ascii="Times New Roman" w:hAnsi="Times New Roman" w:cs="Times New Roman"/>
          <w:sz w:val="24"/>
          <w:szCs w:val="24"/>
        </w:rPr>
      </w:pPr>
      <w:r w:rsidRPr="00596B9C">
        <w:rPr>
          <w:rFonts w:ascii="Times New Roman" w:hAnsi="Times New Roman" w:cs="Times New Roman"/>
          <w:sz w:val="24"/>
          <w:szCs w:val="24"/>
        </w:rPr>
        <w:t>the industry that would comprise the road transport and distribution industry (within the meaning of the Road Transport and Distribution Award 2020 as in force on 1 July 2024), to the extent it relates to transporting or otherwise dealing with livestock covered by subregulation (2), if the references in that award to “livestock” covered all such livestock;</w:t>
      </w:r>
    </w:p>
    <w:p w14:paraId="29C01806" w14:textId="77777777" w:rsidR="00A90258" w:rsidRPr="00596B9C" w:rsidRDefault="00A90258" w:rsidP="00596B9C">
      <w:pPr>
        <w:pStyle w:val="ListParagraph"/>
        <w:numPr>
          <w:ilvl w:val="0"/>
          <w:numId w:val="49"/>
        </w:numPr>
        <w:spacing w:after="0" w:line="240" w:lineRule="auto"/>
        <w:rPr>
          <w:rFonts w:ascii="Times New Roman" w:hAnsi="Times New Roman" w:cs="Times New Roman"/>
          <w:sz w:val="24"/>
          <w:szCs w:val="24"/>
        </w:rPr>
      </w:pPr>
      <w:r w:rsidRPr="00596B9C">
        <w:rPr>
          <w:rFonts w:ascii="Times New Roman" w:hAnsi="Times New Roman" w:cs="Times New Roman"/>
          <w:sz w:val="24"/>
          <w:szCs w:val="24"/>
        </w:rPr>
        <w:t>the industry that would comprise the private transport industry (within the meaning of the Road Transport (Long Distance Operations) Award 2020 as in force on 1 July 2024) engaged in long distance operations (within the meaning of that award), to the extent it would relate to transporting or otherwise dealing with livestock covered by subregulation (2), if the references in that award to “livestock” covered all such livestock.</w:t>
      </w:r>
    </w:p>
    <w:p w14:paraId="0E6EA790" w14:textId="77777777" w:rsidR="007C190E" w:rsidRPr="00596B9C" w:rsidRDefault="007C190E" w:rsidP="00596B9C">
      <w:pPr>
        <w:pStyle w:val="ListParagraph"/>
        <w:spacing w:after="0" w:line="240" w:lineRule="auto"/>
        <w:rPr>
          <w:rFonts w:ascii="Times New Roman" w:hAnsi="Times New Roman" w:cs="Times New Roman"/>
          <w:sz w:val="24"/>
          <w:szCs w:val="24"/>
        </w:rPr>
      </w:pPr>
    </w:p>
    <w:p w14:paraId="16E34519" w14:textId="2B3B5048" w:rsidR="00A90258" w:rsidRPr="00596B9C" w:rsidRDefault="75A4AC12"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 xml:space="preserve">New subregulation 1.08A(2) </w:t>
      </w:r>
      <w:r w:rsidR="151C5294" w:rsidRPr="054C5CD9">
        <w:rPr>
          <w:rFonts w:ascii="Times New Roman" w:hAnsi="Times New Roman" w:cs="Times New Roman"/>
          <w:sz w:val="24"/>
          <w:szCs w:val="24"/>
        </w:rPr>
        <w:t xml:space="preserve">provides </w:t>
      </w:r>
      <w:r w:rsidR="6ADC8A3F" w:rsidRPr="054C5CD9">
        <w:rPr>
          <w:rFonts w:ascii="Times New Roman" w:hAnsi="Times New Roman" w:cs="Times New Roman"/>
          <w:sz w:val="24"/>
          <w:szCs w:val="24"/>
        </w:rPr>
        <w:t xml:space="preserve">that the subregulation </w:t>
      </w:r>
      <w:r w:rsidRPr="054C5CD9">
        <w:rPr>
          <w:rFonts w:ascii="Times New Roman" w:hAnsi="Times New Roman" w:cs="Times New Roman"/>
          <w:sz w:val="24"/>
          <w:szCs w:val="24"/>
        </w:rPr>
        <w:t>covers cattle, sheep, goats, pigs, horses, poultry, emus, ostrich, alpaca, deer, camel</w:t>
      </w:r>
      <w:r w:rsidR="3D2D09EF" w:rsidRPr="054C5CD9">
        <w:rPr>
          <w:rFonts w:ascii="Times New Roman" w:hAnsi="Times New Roman" w:cs="Times New Roman"/>
          <w:sz w:val="24"/>
          <w:szCs w:val="24"/>
        </w:rPr>
        <w:t>s</w:t>
      </w:r>
      <w:r w:rsidRPr="054C5CD9">
        <w:rPr>
          <w:rFonts w:ascii="Times New Roman" w:hAnsi="Times New Roman" w:cs="Times New Roman"/>
          <w:sz w:val="24"/>
          <w:szCs w:val="24"/>
        </w:rPr>
        <w:t xml:space="preserve"> and buffalo. </w:t>
      </w:r>
      <w:r w:rsidR="03EDEFDF" w:rsidRPr="054C5CD9">
        <w:rPr>
          <w:rFonts w:ascii="Times New Roman" w:hAnsi="Times New Roman" w:cs="Times New Roman"/>
          <w:sz w:val="24"/>
          <w:szCs w:val="24"/>
        </w:rPr>
        <w:t xml:space="preserve">The effect </w:t>
      </w:r>
      <w:r w:rsidR="536FB40B" w:rsidRPr="054C5CD9">
        <w:rPr>
          <w:rFonts w:ascii="Times New Roman" w:hAnsi="Times New Roman" w:cs="Times New Roman"/>
          <w:sz w:val="24"/>
          <w:szCs w:val="24"/>
        </w:rPr>
        <w:t xml:space="preserve">is to exclude the livestock industry so that </w:t>
      </w:r>
      <w:r w:rsidR="03EDEFDF" w:rsidRPr="054C5CD9">
        <w:rPr>
          <w:rFonts w:ascii="Times New Roman" w:hAnsi="Times New Roman" w:cs="Times New Roman"/>
          <w:sz w:val="24"/>
          <w:szCs w:val="24"/>
        </w:rPr>
        <w:t>transporting or otherwise dealing with</w:t>
      </w:r>
      <w:r w:rsidR="568EB09B" w:rsidRPr="054C5CD9">
        <w:rPr>
          <w:rFonts w:ascii="Times New Roman" w:hAnsi="Times New Roman" w:cs="Times New Roman"/>
          <w:sz w:val="24"/>
          <w:szCs w:val="24"/>
        </w:rPr>
        <w:t xml:space="preserve"> (e.g. the handling of)</w:t>
      </w:r>
      <w:r w:rsidR="03EDEFDF" w:rsidRPr="054C5CD9">
        <w:rPr>
          <w:rFonts w:ascii="Times New Roman" w:hAnsi="Times New Roman" w:cs="Times New Roman"/>
          <w:sz w:val="24"/>
          <w:szCs w:val="24"/>
        </w:rPr>
        <w:t xml:space="preserve"> </w:t>
      </w:r>
      <w:r w:rsidR="60D5FE85" w:rsidRPr="054C5CD9">
        <w:rPr>
          <w:rFonts w:ascii="Times New Roman" w:hAnsi="Times New Roman" w:cs="Times New Roman"/>
          <w:sz w:val="24"/>
          <w:szCs w:val="24"/>
        </w:rPr>
        <w:t xml:space="preserve">livestock of this type </w:t>
      </w:r>
      <w:r w:rsidR="536FB40B" w:rsidRPr="054C5CD9">
        <w:rPr>
          <w:rFonts w:ascii="Times New Roman" w:hAnsi="Times New Roman" w:cs="Times New Roman"/>
          <w:sz w:val="24"/>
          <w:szCs w:val="24"/>
        </w:rPr>
        <w:t>will not fall within the meaning of ‘in a road transport contractual chain’.</w:t>
      </w:r>
    </w:p>
    <w:p w14:paraId="24000AD0" w14:textId="77777777" w:rsidR="00E11DFF" w:rsidRPr="00596B9C" w:rsidRDefault="00E11DFF" w:rsidP="00596B9C">
      <w:pPr>
        <w:pStyle w:val="ListParagraph"/>
        <w:spacing w:after="0" w:line="240" w:lineRule="auto"/>
        <w:rPr>
          <w:rFonts w:ascii="Times New Roman" w:hAnsi="Times New Roman" w:cs="Times New Roman"/>
          <w:sz w:val="24"/>
          <w:szCs w:val="24"/>
        </w:rPr>
      </w:pPr>
    </w:p>
    <w:p w14:paraId="2111B03A" w14:textId="5D6AFECF" w:rsidR="00BD7413" w:rsidRPr="00596B9C" w:rsidRDefault="1BB3A1F1"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 xml:space="preserve">Section 15S of the FW Act provides the definition of ‘road transport industry’. </w:t>
      </w:r>
      <w:r w:rsidR="333A71AE" w:rsidRPr="054C5CD9">
        <w:rPr>
          <w:rFonts w:ascii="Times New Roman" w:hAnsi="Times New Roman" w:cs="Times New Roman"/>
          <w:sz w:val="24"/>
          <w:szCs w:val="24"/>
        </w:rPr>
        <w:t>Paragraphs</w:t>
      </w:r>
      <w:r w:rsidR="6FFAA6C8" w:rsidRPr="054C5CD9">
        <w:rPr>
          <w:rFonts w:ascii="Times New Roman" w:hAnsi="Times New Roman" w:cs="Times New Roman"/>
          <w:sz w:val="24"/>
          <w:szCs w:val="24"/>
        </w:rPr>
        <w:t xml:space="preserve"> 15S</w:t>
      </w:r>
      <w:r w:rsidR="333A71AE" w:rsidRPr="054C5CD9">
        <w:rPr>
          <w:rFonts w:ascii="Times New Roman" w:hAnsi="Times New Roman" w:cs="Times New Roman"/>
          <w:sz w:val="24"/>
          <w:szCs w:val="24"/>
        </w:rPr>
        <w:t>(1)</w:t>
      </w:r>
      <w:r w:rsidR="6FFAA6C8" w:rsidRPr="054C5CD9">
        <w:rPr>
          <w:rFonts w:ascii="Times New Roman" w:hAnsi="Times New Roman" w:cs="Times New Roman"/>
          <w:sz w:val="24"/>
          <w:szCs w:val="24"/>
        </w:rPr>
        <w:t xml:space="preserve">(a) and (b) </w:t>
      </w:r>
      <w:r w:rsidR="2CCDE71B" w:rsidRPr="054C5CD9">
        <w:rPr>
          <w:rFonts w:ascii="Times New Roman" w:hAnsi="Times New Roman" w:cs="Times New Roman"/>
          <w:sz w:val="24"/>
          <w:szCs w:val="24"/>
        </w:rPr>
        <w:t xml:space="preserve">define ‘road transport industry’ </w:t>
      </w:r>
      <w:r w:rsidR="40529947" w:rsidRPr="054C5CD9">
        <w:rPr>
          <w:rFonts w:ascii="Times New Roman" w:hAnsi="Times New Roman" w:cs="Times New Roman"/>
          <w:sz w:val="24"/>
          <w:szCs w:val="24"/>
        </w:rPr>
        <w:t>by reference to</w:t>
      </w:r>
      <w:r w:rsidR="4D758EB9" w:rsidRPr="054C5CD9">
        <w:rPr>
          <w:rFonts w:ascii="Times New Roman" w:hAnsi="Times New Roman" w:cs="Times New Roman"/>
          <w:sz w:val="24"/>
          <w:szCs w:val="24"/>
        </w:rPr>
        <w:t>, a</w:t>
      </w:r>
      <w:r w:rsidR="7D6E27CD" w:rsidRPr="054C5CD9">
        <w:rPr>
          <w:rFonts w:ascii="Times New Roman" w:hAnsi="Times New Roman" w:cs="Times New Roman"/>
          <w:sz w:val="24"/>
          <w:szCs w:val="24"/>
        </w:rPr>
        <w:t>mong others,</w:t>
      </w:r>
      <w:r w:rsidR="40529947" w:rsidRPr="054C5CD9">
        <w:rPr>
          <w:rFonts w:ascii="Times New Roman" w:hAnsi="Times New Roman" w:cs="Times New Roman"/>
          <w:sz w:val="24"/>
          <w:szCs w:val="24"/>
        </w:rPr>
        <w:t xml:space="preserve"> </w:t>
      </w:r>
      <w:r w:rsidR="4A5C1C56" w:rsidRPr="054C5CD9">
        <w:rPr>
          <w:rFonts w:ascii="Times New Roman" w:hAnsi="Times New Roman" w:cs="Times New Roman"/>
          <w:sz w:val="24"/>
          <w:szCs w:val="24"/>
        </w:rPr>
        <w:t>the Road Transport and Distribution Award 2020 and the Road Transport (Long Distance Operations) Award 2020</w:t>
      </w:r>
      <w:r w:rsidR="27C9FE9F" w:rsidRPr="054C5CD9">
        <w:rPr>
          <w:rFonts w:ascii="Times New Roman" w:hAnsi="Times New Roman" w:cs="Times New Roman"/>
          <w:sz w:val="24"/>
          <w:szCs w:val="24"/>
        </w:rPr>
        <w:t xml:space="preserve"> (</w:t>
      </w:r>
      <w:r w:rsidR="4D758EB9" w:rsidRPr="054C5CD9">
        <w:rPr>
          <w:rFonts w:ascii="Times New Roman" w:hAnsi="Times New Roman" w:cs="Times New Roman"/>
          <w:sz w:val="24"/>
          <w:szCs w:val="24"/>
        </w:rPr>
        <w:t>with</w:t>
      </w:r>
      <w:r w:rsidR="27C9FE9F" w:rsidRPr="054C5CD9">
        <w:rPr>
          <w:rFonts w:ascii="Times New Roman" w:hAnsi="Times New Roman" w:cs="Times New Roman"/>
          <w:sz w:val="24"/>
          <w:szCs w:val="24"/>
        </w:rPr>
        <w:t xml:space="preserve"> such modifications as are prescribed by regulations)</w:t>
      </w:r>
      <w:r w:rsidR="4A5C1C56" w:rsidRPr="054C5CD9">
        <w:rPr>
          <w:rFonts w:ascii="Times New Roman" w:hAnsi="Times New Roman" w:cs="Times New Roman"/>
          <w:sz w:val="24"/>
          <w:szCs w:val="24"/>
        </w:rPr>
        <w:t xml:space="preserve">. </w:t>
      </w:r>
    </w:p>
    <w:p w14:paraId="3EA259DE" w14:textId="77777777" w:rsidR="00BD7413" w:rsidRPr="00596B9C" w:rsidRDefault="00BD7413" w:rsidP="00596B9C">
      <w:pPr>
        <w:pStyle w:val="ListParagraph"/>
        <w:spacing w:line="240" w:lineRule="auto"/>
        <w:rPr>
          <w:rFonts w:ascii="Times New Roman" w:hAnsi="Times New Roman" w:cs="Times New Roman"/>
          <w:sz w:val="24"/>
          <w:szCs w:val="24"/>
        </w:rPr>
      </w:pPr>
    </w:p>
    <w:p w14:paraId="707C8B75" w14:textId="65143941" w:rsidR="001A4311" w:rsidRPr="00596B9C" w:rsidRDefault="145FC221" w:rsidP="00596B9C">
      <w:pPr>
        <w:pStyle w:val="ListParagraph"/>
        <w:keepNext/>
        <w:numPr>
          <w:ilvl w:val="0"/>
          <w:numId w:val="5"/>
        </w:numPr>
        <w:spacing w:after="0" w:line="240" w:lineRule="auto"/>
        <w:ind w:hanging="357"/>
        <w:rPr>
          <w:rFonts w:ascii="Times New Roman" w:hAnsi="Times New Roman" w:cs="Times New Roman"/>
          <w:sz w:val="24"/>
          <w:szCs w:val="24"/>
        </w:rPr>
      </w:pPr>
      <w:r w:rsidRPr="054C5CD9">
        <w:rPr>
          <w:rFonts w:ascii="Times New Roman" w:hAnsi="Times New Roman" w:cs="Times New Roman"/>
          <w:sz w:val="24"/>
          <w:szCs w:val="24"/>
        </w:rPr>
        <w:lastRenderedPageBreak/>
        <w:t>New r</w:t>
      </w:r>
      <w:r w:rsidR="1BB3A1F1" w:rsidRPr="054C5CD9">
        <w:rPr>
          <w:rFonts w:ascii="Times New Roman" w:hAnsi="Times New Roman" w:cs="Times New Roman"/>
          <w:sz w:val="24"/>
          <w:szCs w:val="24"/>
        </w:rPr>
        <w:t>egulation 1.08B provide</w:t>
      </w:r>
      <w:r w:rsidR="2F2A6F4B" w:rsidRPr="054C5CD9">
        <w:rPr>
          <w:rFonts w:ascii="Times New Roman" w:hAnsi="Times New Roman" w:cs="Times New Roman"/>
          <w:sz w:val="24"/>
          <w:szCs w:val="24"/>
        </w:rPr>
        <w:t>s</w:t>
      </w:r>
      <w:r w:rsidR="1BB3A1F1" w:rsidRPr="054C5CD9">
        <w:rPr>
          <w:rFonts w:ascii="Times New Roman" w:hAnsi="Times New Roman" w:cs="Times New Roman"/>
          <w:sz w:val="24"/>
          <w:szCs w:val="24"/>
        </w:rPr>
        <w:t xml:space="preserve"> that</w:t>
      </w:r>
      <w:r w:rsidR="0BF6B7A5" w:rsidRPr="054C5CD9">
        <w:rPr>
          <w:rFonts w:ascii="Times New Roman" w:hAnsi="Times New Roman" w:cs="Times New Roman"/>
          <w:sz w:val="24"/>
          <w:szCs w:val="24"/>
        </w:rPr>
        <w:t>:</w:t>
      </w:r>
    </w:p>
    <w:p w14:paraId="6B0E7121" w14:textId="4F53957F" w:rsidR="001A4311" w:rsidRPr="00596B9C" w:rsidRDefault="0F636B80" w:rsidP="00596B9C">
      <w:pPr>
        <w:pStyle w:val="ListParagraph"/>
        <w:keepNext/>
        <w:numPr>
          <w:ilvl w:val="1"/>
          <w:numId w:val="50"/>
        </w:numPr>
        <w:spacing w:after="0" w:line="240" w:lineRule="auto"/>
        <w:ind w:hanging="357"/>
        <w:rPr>
          <w:rFonts w:ascii="Times New Roman" w:hAnsi="Times New Roman" w:cs="Times New Roman"/>
          <w:sz w:val="24"/>
          <w:szCs w:val="24"/>
        </w:rPr>
      </w:pPr>
      <w:r w:rsidRPr="00596B9C">
        <w:rPr>
          <w:rFonts w:ascii="Times New Roman" w:hAnsi="Times New Roman" w:cs="Times New Roman"/>
          <w:sz w:val="24"/>
          <w:szCs w:val="24"/>
        </w:rPr>
        <w:t xml:space="preserve">for the purposes of paragraph 15S(1)(a) of the </w:t>
      </w:r>
      <w:r w:rsidR="37E96708" w:rsidRPr="00596B9C">
        <w:rPr>
          <w:rFonts w:ascii="Times New Roman" w:hAnsi="Times New Roman" w:cs="Times New Roman"/>
          <w:sz w:val="24"/>
          <w:szCs w:val="24"/>
        </w:rPr>
        <w:t xml:space="preserve">FW </w:t>
      </w:r>
      <w:r w:rsidRPr="00596B9C">
        <w:rPr>
          <w:rFonts w:ascii="Times New Roman" w:hAnsi="Times New Roman" w:cs="Times New Roman"/>
          <w:sz w:val="24"/>
          <w:szCs w:val="24"/>
        </w:rPr>
        <w:t xml:space="preserve">Act, </w:t>
      </w:r>
      <w:r w:rsidR="001A4311" w:rsidRPr="00596B9C">
        <w:rPr>
          <w:rFonts w:ascii="Times New Roman" w:hAnsi="Times New Roman" w:cs="Times New Roman"/>
          <w:sz w:val="24"/>
          <w:szCs w:val="24"/>
        </w:rPr>
        <w:t>the Road Transport and Distribution Award 2020</w:t>
      </w:r>
      <w:r w:rsidR="003F0150">
        <w:rPr>
          <w:rFonts w:ascii="Times New Roman" w:hAnsi="Times New Roman" w:cs="Times New Roman"/>
          <w:sz w:val="24"/>
          <w:szCs w:val="24"/>
        </w:rPr>
        <w:t>, as in</w:t>
      </w:r>
      <w:r w:rsidR="00890011">
        <w:rPr>
          <w:rFonts w:ascii="Times New Roman" w:hAnsi="Times New Roman" w:cs="Times New Roman"/>
          <w:sz w:val="24"/>
          <w:szCs w:val="24"/>
        </w:rPr>
        <w:t xml:space="preserve"> force on 1 July 2024,</w:t>
      </w:r>
      <w:r w:rsidR="001A4311" w:rsidRPr="00596B9C">
        <w:rPr>
          <w:rFonts w:ascii="Times New Roman" w:hAnsi="Times New Roman" w:cs="Times New Roman"/>
          <w:sz w:val="24"/>
          <w:szCs w:val="24"/>
        </w:rPr>
        <w:t xml:space="preserve"> is taken not to apply in relation to transporting or otherwise dealing with livestock covered by new subregulation 1.08A(2)</w:t>
      </w:r>
      <w:r w:rsidR="00843981" w:rsidRPr="00596B9C">
        <w:rPr>
          <w:rFonts w:ascii="Times New Roman" w:hAnsi="Times New Roman" w:cs="Times New Roman"/>
          <w:sz w:val="24"/>
          <w:szCs w:val="24"/>
        </w:rPr>
        <w:t>;</w:t>
      </w:r>
    </w:p>
    <w:p w14:paraId="514A4D41" w14:textId="7541FBAE" w:rsidR="00EA7AF5" w:rsidRPr="00596B9C" w:rsidRDefault="001A4311" w:rsidP="00596B9C">
      <w:pPr>
        <w:pStyle w:val="ListParagraph"/>
        <w:keepNext/>
        <w:numPr>
          <w:ilvl w:val="1"/>
          <w:numId w:val="50"/>
        </w:numPr>
        <w:spacing w:after="0" w:line="240" w:lineRule="auto"/>
        <w:ind w:left="714" w:hanging="357"/>
        <w:rPr>
          <w:rFonts w:ascii="Times New Roman" w:hAnsi="Times New Roman" w:cs="Times New Roman"/>
          <w:sz w:val="24"/>
          <w:szCs w:val="24"/>
        </w:rPr>
      </w:pPr>
      <w:r w:rsidRPr="00596B9C">
        <w:rPr>
          <w:rFonts w:ascii="Times New Roman" w:hAnsi="Times New Roman" w:cs="Times New Roman"/>
          <w:sz w:val="24"/>
          <w:szCs w:val="24"/>
        </w:rPr>
        <w:t>for the purposes of paragraph 15S(1)(</w:t>
      </w:r>
      <w:r w:rsidR="00BD7413" w:rsidRPr="00596B9C">
        <w:rPr>
          <w:rFonts w:ascii="Times New Roman" w:hAnsi="Times New Roman" w:cs="Times New Roman"/>
          <w:sz w:val="24"/>
          <w:szCs w:val="24"/>
        </w:rPr>
        <w:t>b</w:t>
      </w:r>
      <w:r w:rsidRPr="00596B9C">
        <w:rPr>
          <w:rFonts w:ascii="Times New Roman" w:hAnsi="Times New Roman" w:cs="Times New Roman"/>
          <w:sz w:val="24"/>
          <w:szCs w:val="24"/>
        </w:rPr>
        <w:t xml:space="preserve">) of the </w:t>
      </w:r>
      <w:r w:rsidR="002679B4" w:rsidRPr="00596B9C">
        <w:rPr>
          <w:rFonts w:ascii="Times New Roman" w:hAnsi="Times New Roman" w:cs="Times New Roman"/>
          <w:sz w:val="24"/>
          <w:szCs w:val="24"/>
        </w:rPr>
        <w:t>FW</w:t>
      </w:r>
      <w:r w:rsidRPr="00596B9C">
        <w:rPr>
          <w:rFonts w:ascii="Times New Roman" w:hAnsi="Times New Roman" w:cs="Times New Roman"/>
          <w:sz w:val="24"/>
          <w:szCs w:val="24"/>
        </w:rPr>
        <w:t xml:space="preserve"> Act, </w:t>
      </w:r>
      <w:r w:rsidR="00CF1A7B" w:rsidRPr="00596B9C">
        <w:rPr>
          <w:rFonts w:ascii="Times New Roman" w:hAnsi="Times New Roman" w:cs="Times New Roman"/>
          <w:sz w:val="24"/>
          <w:szCs w:val="24"/>
        </w:rPr>
        <w:t>the Road Transport (Long Distance Operations) Award</w:t>
      </w:r>
      <w:r w:rsidR="002679B4" w:rsidRPr="00596B9C">
        <w:rPr>
          <w:rFonts w:ascii="Times New Roman" w:hAnsi="Times New Roman" w:cs="Times New Roman"/>
          <w:sz w:val="24"/>
          <w:szCs w:val="24"/>
        </w:rPr>
        <w:t xml:space="preserve"> 2020</w:t>
      </w:r>
      <w:r w:rsidR="00890011">
        <w:rPr>
          <w:rFonts w:ascii="Times New Roman" w:hAnsi="Times New Roman" w:cs="Times New Roman"/>
          <w:sz w:val="24"/>
          <w:szCs w:val="24"/>
        </w:rPr>
        <w:t>, as in force on 1 July 2024,</w:t>
      </w:r>
      <w:r w:rsidR="00CF1A7B" w:rsidRPr="00596B9C">
        <w:rPr>
          <w:rFonts w:ascii="Times New Roman" w:hAnsi="Times New Roman" w:cs="Times New Roman"/>
          <w:sz w:val="24"/>
          <w:szCs w:val="24"/>
        </w:rPr>
        <w:t xml:space="preserve"> is also taken </w:t>
      </w:r>
      <w:r w:rsidR="00D95FD3" w:rsidRPr="00596B9C">
        <w:rPr>
          <w:rFonts w:ascii="Times New Roman" w:hAnsi="Times New Roman" w:cs="Times New Roman"/>
          <w:sz w:val="24"/>
          <w:szCs w:val="24"/>
        </w:rPr>
        <w:t>not to apply in relation to transporting or otherwise dealing with</w:t>
      </w:r>
      <w:r w:rsidR="002C6749" w:rsidRPr="00596B9C">
        <w:rPr>
          <w:rFonts w:ascii="Times New Roman" w:hAnsi="Times New Roman" w:cs="Times New Roman"/>
          <w:sz w:val="24"/>
          <w:szCs w:val="24"/>
        </w:rPr>
        <w:t xml:space="preserve"> livestock</w:t>
      </w:r>
      <w:r w:rsidR="00E0120A" w:rsidRPr="00596B9C">
        <w:rPr>
          <w:rFonts w:ascii="Times New Roman" w:hAnsi="Times New Roman" w:cs="Times New Roman"/>
          <w:sz w:val="24"/>
          <w:szCs w:val="24"/>
        </w:rPr>
        <w:t xml:space="preserve"> covered by </w:t>
      </w:r>
      <w:r w:rsidR="0023433B" w:rsidRPr="00596B9C">
        <w:rPr>
          <w:rFonts w:ascii="Times New Roman" w:hAnsi="Times New Roman" w:cs="Times New Roman"/>
          <w:sz w:val="24"/>
          <w:szCs w:val="24"/>
        </w:rPr>
        <w:t>new</w:t>
      </w:r>
      <w:r w:rsidR="00E0120A" w:rsidRPr="00596B9C">
        <w:rPr>
          <w:rFonts w:ascii="Times New Roman" w:hAnsi="Times New Roman" w:cs="Times New Roman"/>
          <w:sz w:val="24"/>
          <w:szCs w:val="24"/>
        </w:rPr>
        <w:t xml:space="preserve"> subregulation 1.08A(2)</w:t>
      </w:r>
      <w:r w:rsidR="002C6749" w:rsidRPr="00596B9C">
        <w:rPr>
          <w:rFonts w:ascii="Times New Roman" w:hAnsi="Times New Roman" w:cs="Times New Roman"/>
          <w:sz w:val="24"/>
          <w:szCs w:val="24"/>
        </w:rPr>
        <w:t>.</w:t>
      </w:r>
    </w:p>
    <w:p w14:paraId="46F23B22" w14:textId="77777777" w:rsidR="007528BC" w:rsidRPr="00596B9C" w:rsidRDefault="007528BC" w:rsidP="00596B9C">
      <w:pPr>
        <w:pStyle w:val="ListParagraph"/>
        <w:spacing w:after="0" w:line="240" w:lineRule="auto"/>
        <w:rPr>
          <w:rFonts w:ascii="Times New Roman" w:hAnsi="Times New Roman" w:cs="Times New Roman"/>
          <w:sz w:val="24"/>
          <w:szCs w:val="24"/>
        </w:rPr>
      </w:pPr>
    </w:p>
    <w:p w14:paraId="5EF85E3D" w14:textId="055A8EDA" w:rsidR="007528BC" w:rsidRPr="00596B9C" w:rsidRDefault="536FB40B"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 xml:space="preserve">Again, the effect of </w:t>
      </w:r>
      <w:r w:rsidR="2BDEA703" w:rsidRPr="054C5CD9">
        <w:rPr>
          <w:rFonts w:ascii="Times New Roman" w:hAnsi="Times New Roman" w:cs="Times New Roman"/>
          <w:sz w:val="24"/>
          <w:szCs w:val="24"/>
        </w:rPr>
        <w:t>new regulation 1.08B</w:t>
      </w:r>
      <w:r w:rsidRPr="054C5CD9">
        <w:rPr>
          <w:rFonts w:ascii="Times New Roman" w:hAnsi="Times New Roman" w:cs="Times New Roman"/>
          <w:sz w:val="24"/>
          <w:szCs w:val="24"/>
        </w:rPr>
        <w:t xml:space="preserve"> </w:t>
      </w:r>
      <w:r w:rsidR="2BDEA703" w:rsidRPr="054C5CD9">
        <w:rPr>
          <w:rFonts w:ascii="Times New Roman" w:hAnsi="Times New Roman" w:cs="Times New Roman"/>
          <w:sz w:val="24"/>
          <w:szCs w:val="24"/>
        </w:rPr>
        <w:t>is that transporting or otherwise dealing with livestock of th</w:t>
      </w:r>
      <w:r w:rsidR="21FB7A58" w:rsidRPr="054C5CD9">
        <w:rPr>
          <w:rFonts w:ascii="Times New Roman" w:hAnsi="Times New Roman" w:cs="Times New Roman"/>
          <w:sz w:val="24"/>
          <w:szCs w:val="24"/>
        </w:rPr>
        <w:t>e</w:t>
      </w:r>
      <w:r w:rsidR="2BDEA703" w:rsidRPr="054C5CD9">
        <w:rPr>
          <w:rFonts w:ascii="Times New Roman" w:hAnsi="Times New Roman" w:cs="Times New Roman"/>
          <w:sz w:val="24"/>
          <w:szCs w:val="24"/>
        </w:rPr>
        <w:t xml:space="preserve"> </w:t>
      </w:r>
      <w:r w:rsidR="21FB7A58" w:rsidRPr="054C5CD9">
        <w:rPr>
          <w:rFonts w:ascii="Times New Roman" w:hAnsi="Times New Roman" w:cs="Times New Roman"/>
          <w:sz w:val="24"/>
          <w:szCs w:val="24"/>
        </w:rPr>
        <w:t xml:space="preserve">specified </w:t>
      </w:r>
      <w:r w:rsidR="2BDEA703" w:rsidRPr="054C5CD9">
        <w:rPr>
          <w:rFonts w:ascii="Times New Roman" w:hAnsi="Times New Roman" w:cs="Times New Roman"/>
          <w:sz w:val="24"/>
          <w:szCs w:val="24"/>
        </w:rPr>
        <w:t xml:space="preserve">type </w:t>
      </w:r>
      <w:r w:rsidR="21FB7A58" w:rsidRPr="054C5CD9">
        <w:rPr>
          <w:rFonts w:ascii="Times New Roman" w:hAnsi="Times New Roman" w:cs="Times New Roman"/>
          <w:sz w:val="24"/>
          <w:szCs w:val="24"/>
        </w:rPr>
        <w:t>is excluded from t</w:t>
      </w:r>
      <w:r w:rsidR="2BDEA703" w:rsidRPr="054C5CD9">
        <w:rPr>
          <w:rFonts w:ascii="Times New Roman" w:hAnsi="Times New Roman" w:cs="Times New Roman"/>
          <w:sz w:val="24"/>
          <w:szCs w:val="24"/>
        </w:rPr>
        <w:t>he</w:t>
      </w:r>
      <w:r w:rsidR="21FB7A58" w:rsidRPr="054C5CD9">
        <w:rPr>
          <w:rFonts w:ascii="Times New Roman" w:hAnsi="Times New Roman" w:cs="Times New Roman"/>
          <w:sz w:val="24"/>
          <w:szCs w:val="24"/>
        </w:rPr>
        <w:t xml:space="preserve"> scope of</w:t>
      </w:r>
      <w:r w:rsidR="2BDEA703" w:rsidRPr="054C5CD9">
        <w:rPr>
          <w:rFonts w:ascii="Times New Roman" w:hAnsi="Times New Roman" w:cs="Times New Roman"/>
          <w:sz w:val="24"/>
          <w:szCs w:val="24"/>
        </w:rPr>
        <w:t xml:space="preserve"> </w:t>
      </w:r>
      <w:r w:rsidR="21FB7A58" w:rsidRPr="054C5CD9">
        <w:rPr>
          <w:rFonts w:ascii="Times New Roman" w:hAnsi="Times New Roman" w:cs="Times New Roman"/>
          <w:sz w:val="24"/>
          <w:szCs w:val="24"/>
        </w:rPr>
        <w:t>the</w:t>
      </w:r>
      <w:r w:rsidR="2BDEA703" w:rsidRPr="054C5CD9">
        <w:rPr>
          <w:rFonts w:ascii="Times New Roman" w:hAnsi="Times New Roman" w:cs="Times New Roman"/>
          <w:sz w:val="24"/>
          <w:szCs w:val="24"/>
        </w:rPr>
        <w:t xml:space="preserve"> ‘road transport industry’</w:t>
      </w:r>
      <w:r w:rsidR="404CF9F0" w:rsidRPr="054C5CD9">
        <w:rPr>
          <w:rFonts w:ascii="Times New Roman" w:hAnsi="Times New Roman" w:cs="Times New Roman"/>
          <w:sz w:val="24"/>
          <w:szCs w:val="24"/>
        </w:rPr>
        <w:t>.</w:t>
      </w:r>
    </w:p>
    <w:p w14:paraId="3B05D42D" w14:textId="1AD57AAB" w:rsidR="00861BB9" w:rsidRPr="00596B9C" w:rsidRDefault="00861BB9" w:rsidP="00596B9C">
      <w:pPr>
        <w:spacing w:after="0" w:line="240" w:lineRule="auto"/>
        <w:rPr>
          <w:rFonts w:ascii="Times New Roman" w:hAnsi="Times New Roman" w:cs="Times New Roman"/>
          <w:iCs/>
          <w:sz w:val="24"/>
          <w:szCs w:val="24"/>
        </w:rPr>
      </w:pPr>
    </w:p>
    <w:p w14:paraId="53FDA846" w14:textId="149CAFB0" w:rsidR="00B36DEF" w:rsidRPr="00596B9C" w:rsidRDefault="00CA3D37" w:rsidP="00596B9C">
      <w:pPr>
        <w:keepNext/>
        <w:spacing w:after="0" w:line="240" w:lineRule="auto"/>
        <w:rPr>
          <w:rStyle w:val="CharChapNo"/>
          <w:rFonts w:ascii="Times New Roman" w:hAnsi="Times New Roman" w:cs="Times New Roman"/>
          <w:iCs/>
          <w:sz w:val="24"/>
          <w:szCs w:val="24"/>
          <w:u w:val="single"/>
        </w:rPr>
      </w:pPr>
      <w:r w:rsidRPr="00596B9C">
        <w:rPr>
          <w:rFonts w:ascii="Times New Roman" w:hAnsi="Times New Roman" w:cs="Times New Roman"/>
          <w:iCs/>
          <w:sz w:val="24"/>
          <w:szCs w:val="24"/>
          <w:u w:val="single"/>
        </w:rPr>
        <w:t xml:space="preserve">Item 2 – </w:t>
      </w:r>
      <w:r w:rsidR="00E91279" w:rsidRPr="00596B9C">
        <w:rPr>
          <w:rFonts w:ascii="Times New Roman" w:hAnsi="Times New Roman" w:cs="Times New Roman"/>
          <w:iCs/>
          <w:sz w:val="24"/>
          <w:szCs w:val="24"/>
          <w:u w:val="single"/>
        </w:rPr>
        <w:t>After Chapter 3</w:t>
      </w:r>
      <w:bookmarkStart w:id="1" w:name="_Toc168572442"/>
    </w:p>
    <w:p w14:paraId="65745533" w14:textId="77777777" w:rsidR="00662E43" w:rsidRPr="00596B9C" w:rsidRDefault="00662E43" w:rsidP="00596B9C">
      <w:pPr>
        <w:pStyle w:val="ListParagraph"/>
        <w:keepNext/>
        <w:spacing w:after="0" w:line="240" w:lineRule="auto"/>
        <w:contextualSpacing w:val="0"/>
        <w:rPr>
          <w:rFonts w:ascii="Times New Roman" w:hAnsi="Times New Roman" w:cs="Times New Roman"/>
          <w:sz w:val="24"/>
          <w:szCs w:val="24"/>
          <w:lang w:eastAsia="en-AU"/>
        </w:rPr>
      </w:pPr>
    </w:p>
    <w:p w14:paraId="60A31060" w14:textId="041F9BB6" w:rsidR="00963336" w:rsidRPr="00596B9C" w:rsidRDefault="61BE7935" w:rsidP="00596B9C">
      <w:pPr>
        <w:pStyle w:val="ListParagraph"/>
        <w:keepNext/>
        <w:numPr>
          <w:ilvl w:val="0"/>
          <w:numId w:val="5"/>
        </w:numPr>
        <w:spacing w:after="0" w:line="240" w:lineRule="auto"/>
        <w:contextualSpacing w:val="0"/>
        <w:rPr>
          <w:rFonts w:ascii="Times New Roman" w:hAnsi="Times New Roman" w:cs="Times New Roman"/>
          <w:sz w:val="24"/>
          <w:szCs w:val="24"/>
          <w:lang w:eastAsia="en-AU"/>
        </w:rPr>
      </w:pPr>
      <w:r w:rsidRPr="054C5CD9">
        <w:rPr>
          <w:rFonts w:ascii="Times New Roman" w:hAnsi="Times New Roman" w:cs="Times New Roman"/>
          <w:sz w:val="24"/>
          <w:szCs w:val="24"/>
        </w:rPr>
        <w:t>Item 2 insert</w:t>
      </w:r>
      <w:r w:rsidR="57CB0E98" w:rsidRPr="054C5CD9">
        <w:rPr>
          <w:rFonts w:ascii="Times New Roman" w:hAnsi="Times New Roman" w:cs="Times New Roman"/>
          <w:sz w:val="24"/>
          <w:szCs w:val="24"/>
        </w:rPr>
        <w:t>s</w:t>
      </w:r>
      <w:r w:rsidRPr="054C5CD9">
        <w:rPr>
          <w:rFonts w:ascii="Times New Roman" w:hAnsi="Times New Roman" w:cs="Times New Roman"/>
          <w:sz w:val="24"/>
          <w:szCs w:val="24"/>
        </w:rPr>
        <w:t xml:space="preserve"> Chapter</w:t>
      </w:r>
      <w:r w:rsidR="334950A8" w:rsidRPr="054C5CD9">
        <w:rPr>
          <w:rFonts w:ascii="Times New Roman" w:hAnsi="Times New Roman" w:cs="Times New Roman"/>
          <w:sz w:val="24"/>
          <w:szCs w:val="24"/>
        </w:rPr>
        <w:t>s</w:t>
      </w:r>
      <w:r w:rsidRPr="054C5CD9">
        <w:rPr>
          <w:rFonts w:ascii="Times New Roman" w:hAnsi="Times New Roman" w:cs="Times New Roman"/>
          <w:sz w:val="24"/>
          <w:szCs w:val="24"/>
        </w:rPr>
        <w:t xml:space="preserve"> 3A </w:t>
      </w:r>
      <w:r w:rsidR="334950A8" w:rsidRPr="054C5CD9">
        <w:rPr>
          <w:rFonts w:ascii="Times New Roman" w:hAnsi="Times New Roman" w:cs="Times New Roman"/>
          <w:sz w:val="24"/>
          <w:szCs w:val="24"/>
        </w:rPr>
        <w:t xml:space="preserve">and 3B </w:t>
      </w:r>
      <w:r w:rsidRPr="054C5CD9">
        <w:rPr>
          <w:rFonts w:ascii="Times New Roman" w:hAnsi="Times New Roman" w:cs="Times New Roman"/>
          <w:sz w:val="24"/>
          <w:szCs w:val="24"/>
        </w:rPr>
        <w:t xml:space="preserve">into the FW Regulations, </w:t>
      </w:r>
      <w:r w:rsidR="5107AA5F" w:rsidRPr="054C5CD9">
        <w:rPr>
          <w:rFonts w:ascii="Times New Roman" w:hAnsi="Times New Roman" w:cs="Times New Roman"/>
          <w:sz w:val="24"/>
          <w:szCs w:val="24"/>
        </w:rPr>
        <w:t xml:space="preserve">providing </w:t>
      </w:r>
      <w:r w:rsidR="14DC2F21" w:rsidRPr="054C5CD9">
        <w:rPr>
          <w:rFonts w:ascii="Times New Roman" w:hAnsi="Times New Roman" w:cs="Times New Roman"/>
          <w:sz w:val="24"/>
          <w:szCs w:val="24"/>
        </w:rPr>
        <w:t xml:space="preserve">further terms that must not be included in a </w:t>
      </w:r>
      <w:r w:rsidR="376AFF39" w:rsidRPr="054C5CD9">
        <w:rPr>
          <w:rFonts w:ascii="Times New Roman" w:hAnsi="Times New Roman" w:cs="Times New Roman"/>
          <w:sz w:val="24"/>
          <w:szCs w:val="24"/>
        </w:rPr>
        <w:t>road transport minimum standards order (RTMSO) or road transport contractual chain order (RTCCO)</w:t>
      </w:r>
      <w:r w:rsidR="37B6408F" w:rsidRPr="054C5CD9">
        <w:rPr>
          <w:rFonts w:ascii="Times New Roman" w:hAnsi="Times New Roman" w:cs="Times New Roman"/>
          <w:sz w:val="24"/>
          <w:szCs w:val="24"/>
        </w:rPr>
        <w:t xml:space="preserve"> made under the new regulated worker provisions</w:t>
      </w:r>
      <w:r w:rsidR="376AFF39" w:rsidRPr="054C5CD9">
        <w:rPr>
          <w:rFonts w:ascii="Times New Roman" w:hAnsi="Times New Roman" w:cs="Times New Roman"/>
          <w:sz w:val="24"/>
          <w:szCs w:val="24"/>
        </w:rPr>
        <w:t xml:space="preserve">. </w:t>
      </w:r>
    </w:p>
    <w:bookmarkEnd w:id="1"/>
    <w:p w14:paraId="5E0DBAA2" w14:textId="71677623" w:rsidR="0063184B" w:rsidRPr="00596B9C" w:rsidRDefault="0063184B" w:rsidP="00596B9C">
      <w:pPr>
        <w:spacing w:after="0" w:line="240" w:lineRule="auto"/>
        <w:rPr>
          <w:rFonts w:ascii="Times New Roman" w:hAnsi="Times New Roman" w:cs="Times New Roman"/>
          <w:b/>
          <w:sz w:val="24"/>
          <w:szCs w:val="24"/>
        </w:rPr>
      </w:pPr>
    </w:p>
    <w:p w14:paraId="28BDEE04" w14:textId="13B0B845" w:rsidR="005F3465" w:rsidRPr="00596B9C" w:rsidRDefault="001876DE" w:rsidP="00596B9C">
      <w:pPr>
        <w:spacing w:after="0" w:line="240" w:lineRule="auto"/>
        <w:rPr>
          <w:rFonts w:ascii="Times New Roman" w:hAnsi="Times New Roman" w:cs="Times New Roman"/>
          <w:b/>
          <w:sz w:val="24"/>
          <w:szCs w:val="24"/>
        </w:rPr>
      </w:pPr>
      <w:r w:rsidRPr="00596B9C">
        <w:rPr>
          <w:rFonts w:ascii="Times New Roman" w:hAnsi="Times New Roman" w:cs="Times New Roman"/>
          <w:b/>
          <w:sz w:val="24"/>
          <w:szCs w:val="24"/>
          <w:lang w:eastAsia="en-AU"/>
        </w:rPr>
        <w:t>3A.02  Further terms that must not be included in a road transport minimum standards</w:t>
      </w:r>
      <w:r w:rsidR="00166620" w:rsidRPr="00596B9C">
        <w:rPr>
          <w:rFonts w:ascii="Times New Roman" w:hAnsi="Times New Roman" w:cs="Times New Roman"/>
          <w:b/>
          <w:sz w:val="24"/>
          <w:szCs w:val="24"/>
          <w:lang w:eastAsia="en-AU"/>
        </w:rPr>
        <w:t xml:space="preserve"> </w:t>
      </w:r>
      <w:r w:rsidRPr="00596B9C">
        <w:rPr>
          <w:rFonts w:ascii="Times New Roman" w:hAnsi="Times New Roman" w:cs="Times New Roman"/>
          <w:b/>
          <w:sz w:val="24"/>
          <w:szCs w:val="24"/>
        </w:rPr>
        <w:t>order</w:t>
      </w:r>
    </w:p>
    <w:p w14:paraId="6992C8C6" w14:textId="77777777" w:rsidR="005F3465" w:rsidRPr="00596B9C" w:rsidRDefault="005F3465" w:rsidP="00596B9C">
      <w:pPr>
        <w:spacing w:after="0" w:line="240" w:lineRule="auto"/>
        <w:rPr>
          <w:rFonts w:ascii="Times New Roman" w:hAnsi="Times New Roman" w:cs="Times New Roman"/>
          <w:b/>
          <w:sz w:val="24"/>
          <w:szCs w:val="24"/>
        </w:rPr>
      </w:pPr>
    </w:p>
    <w:p w14:paraId="7C0E603D" w14:textId="62461470" w:rsidR="00F53431" w:rsidRPr="00596B9C" w:rsidRDefault="7CDB8745" w:rsidP="00596B9C">
      <w:pPr>
        <w:pStyle w:val="ActHead1"/>
        <w:numPr>
          <w:ilvl w:val="0"/>
          <w:numId w:val="5"/>
        </w:numPr>
        <w:rPr>
          <w:sz w:val="24"/>
          <w:szCs w:val="24"/>
        </w:rPr>
      </w:pPr>
      <w:r w:rsidRPr="054C5CD9">
        <w:rPr>
          <w:b w:val="0"/>
          <w:sz w:val="24"/>
          <w:szCs w:val="24"/>
        </w:rPr>
        <w:t>Section 536KM of the FW Act sets out terms that must not be included in any minimum standards order.</w:t>
      </w:r>
      <w:r w:rsidRPr="054C5CD9">
        <w:rPr>
          <w:sz w:val="24"/>
          <w:szCs w:val="24"/>
        </w:rPr>
        <w:t xml:space="preserve"> </w:t>
      </w:r>
      <w:r w:rsidR="6D99B853" w:rsidRPr="054C5CD9">
        <w:rPr>
          <w:b w:val="0"/>
          <w:sz w:val="24"/>
          <w:szCs w:val="24"/>
        </w:rPr>
        <w:t xml:space="preserve">Subsection </w:t>
      </w:r>
      <w:r w:rsidR="1B083B43" w:rsidRPr="054C5CD9">
        <w:rPr>
          <w:b w:val="0"/>
          <w:sz w:val="24"/>
          <w:szCs w:val="24"/>
        </w:rPr>
        <w:t>536KN(1)</w:t>
      </w:r>
      <w:r w:rsidR="0678B64F" w:rsidRPr="054C5CD9">
        <w:rPr>
          <w:b w:val="0"/>
          <w:sz w:val="24"/>
          <w:szCs w:val="24"/>
        </w:rPr>
        <w:t xml:space="preserve"> </w:t>
      </w:r>
      <w:r w:rsidR="642A195C" w:rsidRPr="054C5CD9">
        <w:rPr>
          <w:b w:val="0"/>
          <w:sz w:val="24"/>
          <w:szCs w:val="24"/>
        </w:rPr>
        <w:t xml:space="preserve">then </w:t>
      </w:r>
      <w:r w:rsidR="1B083B43" w:rsidRPr="054C5CD9">
        <w:rPr>
          <w:b w:val="0"/>
          <w:sz w:val="24"/>
          <w:szCs w:val="24"/>
        </w:rPr>
        <w:t xml:space="preserve">sets out </w:t>
      </w:r>
      <w:r w:rsidR="75596AFF" w:rsidRPr="054C5CD9">
        <w:rPr>
          <w:b w:val="0"/>
          <w:sz w:val="24"/>
          <w:szCs w:val="24"/>
        </w:rPr>
        <w:t xml:space="preserve">additional </w:t>
      </w:r>
      <w:r w:rsidR="1B083B43" w:rsidRPr="054C5CD9">
        <w:rPr>
          <w:b w:val="0"/>
          <w:sz w:val="24"/>
          <w:szCs w:val="24"/>
        </w:rPr>
        <w:t xml:space="preserve">matters </w:t>
      </w:r>
      <w:r w:rsidR="642A195C" w:rsidRPr="054C5CD9">
        <w:rPr>
          <w:b w:val="0"/>
          <w:sz w:val="24"/>
          <w:szCs w:val="24"/>
        </w:rPr>
        <w:t xml:space="preserve">that must not be included in an </w:t>
      </w:r>
      <w:r w:rsidR="1B083B43" w:rsidRPr="054C5CD9">
        <w:rPr>
          <w:b w:val="0"/>
          <w:sz w:val="24"/>
          <w:szCs w:val="24"/>
        </w:rPr>
        <w:t>RTMSO.</w:t>
      </w:r>
      <w:r w:rsidR="1B083B43" w:rsidRPr="054C5CD9">
        <w:rPr>
          <w:sz w:val="24"/>
          <w:szCs w:val="24"/>
        </w:rPr>
        <w:t xml:space="preserve"> </w:t>
      </w:r>
      <w:r w:rsidR="1B083B43" w:rsidRPr="054C5CD9">
        <w:rPr>
          <w:b w:val="0"/>
          <w:sz w:val="24"/>
          <w:szCs w:val="24"/>
        </w:rPr>
        <w:t xml:space="preserve">These include matters relating to road transport that </w:t>
      </w:r>
      <w:r w:rsidR="4A9E6E0A" w:rsidRPr="054C5CD9">
        <w:rPr>
          <w:b w:val="0"/>
          <w:sz w:val="24"/>
          <w:szCs w:val="24"/>
        </w:rPr>
        <w:t xml:space="preserve">are </w:t>
      </w:r>
      <w:r w:rsidR="1B083B43" w:rsidRPr="054C5CD9">
        <w:rPr>
          <w:b w:val="0"/>
          <w:sz w:val="24"/>
          <w:szCs w:val="24"/>
        </w:rPr>
        <w:t>otherwise comprehensively dealt with by</w:t>
      </w:r>
      <w:r w:rsidR="7D6F3373" w:rsidRPr="054C5CD9">
        <w:rPr>
          <w:b w:val="0"/>
          <w:sz w:val="24"/>
          <w:szCs w:val="24"/>
        </w:rPr>
        <w:t>:</w:t>
      </w:r>
    </w:p>
    <w:p w14:paraId="20F94B0C" w14:textId="77B3C1C7" w:rsidR="00F53431" w:rsidRPr="00596B9C" w:rsidRDefault="2997B055" w:rsidP="00596B9C">
      <w:pPr>
        <w:pStyle w:val="ListParagraph"/>
        <w:numPr>
          <w:ilvl w:val="0"/>
          <w:numId w:val="32"/>
        </w:numPr>
        <w:spacing w:after="0" w:line="240" w:lineRule="auto"/>
        <w:rPr>
          <w:rFonts w:ascii="Times New Roman" w:hAnsi="Times New Roman" w:cs="Times New Roman"/>
          <w:sz w:val="24"/>
          <w:szCs w:val="24"/>
        </w:rPr>
      </w:pPr>
      <w:r w:rsidRPr="00596B9C">
        <w:rPr>
          <w:rFonts w:ascii="Times New Roman" w:hAnsi="Times New Roman" w:cs="Times New Roman"/>
          <w:sz w:val="24"/>
          <w:szCs w:val="24"/>
        </w:rPr>
        <w:t xml:space="preserve">the Heavy Vehicle National Law (HVNL) (as set out in the schedule to the </w:t>
      </w:r>
      <w:r w:rsidRPr="00596B9C">
        <w:rPr>
          <w:rFonts w:ascii="Times New Roman" w:hAnsi="Times New Roman" w:cs="Times New Roman"/>
          <w:i/>
          <w:iCs/>
          <w:sz w:val="24"/>
          <w:szCs w:val="24"/>
        </w:rPr>
        <w:t>Heavy Vehicle National Law Act 2012</w:t>
      </w:r>
      <w:r w:rsidRPr="00596B9C">
        <w:rPr>
          <w:rFonts w:ascii="Times New Roman" w:hAnsi="Times New Roman" w:cs="Times New Roman"/>
          <w:sz w:val="24"/>
          <w:szCs w:val="24"/>
        </w:rPr>
        <w:t xml:space="preserve"> (Q</w:t>
      </w:r>
      <w:r w:rsidR="651A948B" w:rsidRPr="00596B9C">
        <w:rPr>
          <w:rFonts w:ascii="Times New Roman" w:hAnsi="Times New Roman" w:cs="Times New Roman"/>
          <w:sz w:val="24"/>
          <w:szCs w:val="24"/>
        </w:rPr>
        <w:t>ld</w:t>
      </w:r>
      <w:r w:rsidRPr="00596B9C">
        <w:rPr>
          <w:rFonts w:ascii="Times New Roman" w:hAnsi="Times New Roman" w:cs="Times New Roman"/>
          <w:sz w:val="24"/>
          <w:szCs w:val="24"/>
        </w:rPr>
        <w:t>)); or</w:t>
      </w:r>
    </w:p>
    <w:p w14:paraId="29038501" w14:textId="16C0D132" w:rsidR="005F415F" w:rsidRPr="00596B9C" w:rsidRDefault="528FBB6E" w:rsidP="00596B9C">
      <w:pPr>
        <w:pStyle w:val="ListParagraph"/>
        <w:numPr>
          <w:ilvl w:val="0"/>
          <w:numId w:val="32"/>
        </w:numPr>
        <w:spacing w:after="0" w:line="240" w:lineRule="auto"/>
        <w:contextualSpacing w:val="0"/>
        <w:rPr>
          <w:rFonts w:ascii="Times New Roman" w:hAnsi="Times New Roman" w:cs="Times New Roman"/>
          <w:sz w:val="24"/>
          <w:szCs w:val="24"/>
        </w:rPr>
      </w:pPr>
      <w:r w:rsidRPr="00596B9C">
        <w:rPr>
          <w:rFonts w:ascii="Times New Roman" w:hAnsi="Times New Roman" w:cs="Times New Roman"/>
          <w:sz w:val="24"/>
          <w:szCs w:val="24"/>
        </w:rPr>
        <w:t>another law of the Commonwealth, a State or Territory</w:t>
      </w:r>
      <w:r w:rsidR="224214E2" w:rsidRPr="00596B9C">
        <w:rPr>
          <w:rFonts w:ascii="Times New Roman" w:hAnsi="Times New Roman" w:cs="Times New Roman"/>
          <w:sz w:val="24"/>
          <w:szCs w:val="24"/>
        </w:rPr>
        <w:t xml:space="preserve"> (</w:t>
      </w:r>
      <w:r w:rsidR="317B82F1" w:rsidRPr="00596B9C">
        <w:rPr>
          <w:rFonts w:ascii="Times New Roman" w:hAnsi="Times New Roman" w:cs="Times New Roman"/>
          <w:sz w:val="24"/>
          <w:szCs w:val="24"/>
        </w:rPr>
        <w:t>sub</w:t>
      </w:r>
      <w:r w:rsidR="2A9852C0" w:rsidRPr="00596B9C">
        <w:rPr>
          <w:rFonts w:ascii="Times New Roman" w:hAnsi="Times New Roman" w:cs="Times New Roman"/>
          <w:sz w:val="24"/>
          <w:szCs w:val="24"/>
        </w:rPr>
        <w:t>paragraph</w:t>
      </w:r>
      <w:r w:rsidR="2B8DAA8F" w:rsidRPr="00596B9C">
        <w:rPr>
          <w:rFonts w:ascii="Times New Roman" w:hAnsi="Times New Roman" w:cs="Times New Roman"/>
          <w:sz w:val="24"/>
          <w:szCs w:val="24"/>
        </w:rPr>
        <w:t xml:space="preserve"> 536KN(1)(a)</w:t>
      </w:r>
      <w:r w:rsidR="317B82F1" w:rsidRPr="00596B9C">
        <w:rPr>
          <w:rFonts w:ascii="Times New Roman" w:hAnsi="Times New Roman" w:cs="Times New Roman"/>
          <w:sz w:val="24"/>
          <w:szCs w:val="24"/>
        </w:rPr>
        <w:t>(ii)</w:t>
      </w:r>
      <w:r w:rsidR="2B8DAA8F" w:rsidRPr="00596B9C">
        <w:rPr>
          <w:rFonts w:ascii="Times New Roman" w:hAnsi="Times New Roman" w:cs="Times New Roman"/>
          <w:sz w:val="24"/>
          <w:szCs w:val="24"/>
        </w:rPr>
        <w:t>)</w:t>
      </w:r>
      <w:r w:rsidRPr="00596B9C">
        <w:rPr>
          <w:rFonts w:ascii="Times New Roman" w:hAnsi="Times New Roman" w:cs="Times New Roman"/>
          <w:sz w:val="24"/>
          <w:szCs w:val="24"/>
        </w:rPr>
        <w:t xml:space="preserve">. </w:t>
      </w:r>
    </w:p>
    <w:p w14:paraId="443AEDB7" w14:textId="77777777" w:rsidR="00AC1209" w:rsidRPr="00596B9C" w:rsidRDefault="00AC1209" w:rsidP="00596B9C">
      <w:pPr>
        <w:pStyle w:val="ListParagraph"/>
        <w:spacing w:after="0" w:line="240" w:lineRule="auto"/>
        <w:ind w:left="1080"/>
        <w:contextualSpacing w:val="0"/>
        <w:rPr>
          <w:rFonts w:ascii="Times New Roman" w:hAnsi="Times New Roman" w:cs="Times New Roman"/>
          <w:sz w:val="24"/>
          <w:szCs w:val="24"/>
        </w:rPr>
      </w:pPr>
    </w:p>
    <w:p w14:paraId="5C439ACB" w14:textId="139DD510" w:rsidR="00B74ED4" w:rsidRPr="00596B9C" w:rsidRDefault="71EC8848" w:rsidP="00596B9C">
      <w:pPr>
        <w:pStyle w:val="ListParagraph"/>
        <w:numPr>
          <w:ilvl w:val="0"/>
          <w:numId w:val="5"/>
        </w:numPr>
        <w:spacing w:after="0" w:line="240" w:lineRule="auto"/>
        <w:contextualSpacing w:val="0"/>
        <w:rPr>
          <w:rFonts w:ascii="Times New Roman" w:hAnsi="Times New Roman" w:cs="Times New Roman"/>
          <w:iCs/>
          <w:sz w:val="24"/>
          <w:szCs w:val="24"/>
        </w:rPr>
      </w:pPr>
      <w:r w:rsidRPr="054C5CD9">
        <w:rPr>
          <w:rFonts w:ascii="Times New Roman" w:hAnsi="Times New Roman" w:cs="Times New Roman"/>
          <w:sz w:val="24"/>
          <w:szCs w:val="24"/>
        </w:rPr>
        <w:t>P</w:t>
      </w:r>
      <w:r w:rsidR="0C7FAC05" w:rsidRPr="054C5CD9">
        <w:rPr>
          <w:rFonts w:ascii="Times New Roman" w:hAnsi="Times New Roman" w:cs="Times New Roman"/>
          <w:sz w:val="24"/>
          <w:szCs w:val="24"/>
        </w:rPr>
        <w:t>aragraph 536KN(</w:t>
      </w:r>
      <w:r w:rsidR="0678B64F" w:rsidRPr="054C5CD9">
        <w:rPr>
          <w:rFonts w:ascii="Times New Roman" w:hAnsi="Times New Roman" w:cs="Times New Roman"/>
          <w:sz w:val="24"/>
          <w:szCs w:val="24"/>
        </w:rPr>
        <w:t>2</w:t>
      </w:r>
      <w:r w:rsidR="0C7FAC05" w:rsidRPr="054C5CD9">
        <w:rPr>
          <w:rFonts w:ascii="Times New Roman" w:hAnsi="Times New Roman" w:cs="Times New Roman"/>
          <w:sz w:val="24"/>
          <w:szCs w:val="24"/>
        </w:rPr>
        <w:t>)(b) provides that the regulations</w:t>
      </w:r>
      <w:r w:rsidR="0EDBA754" w:rsidRPr="054C5CD9">
        <w:rPr>
          <w:rFonts w:ascii="Times New Roman" w:hAnsi="Times New Roman" w:cs="Times New Roman"/>
          <w:sz w:val="24"/>
          <w:szCs w:val="24"/>
        </w:rPr>
        <w:t xml:space="preserve"> may prescribe one or more laws of the Commonwealth, a State or Territory to which subparagraph 536KN(1)(a)(ii) does, or does not, apply.</w:t>
      </w:r>
    </w:p>
    <w:p w14:paraId="5A6001ED" w14:textId="77777777" w:rsidR="00AC1209" w:rsidRPr="00596B9C" w:rsidRDefault="00AC1209" w:rsidP="00596B9C">
      <w:pPr>
        <w:pStyle w:val="ListParagraph"/>
        <w:spacing w:after="0" w:line="240" w:lineRule="auto"/>
        <w:contextualSpacing w:val="0"/>
        <w:rPr>
          <w:rFonts w:ascii="Times New Roman" w:hAnsi="Times New Roman" w:cs="Times New Roman"/>
          <w:iCs/>
          <w:sz w:val="24"/>
          <w:szCs w:val="24"/>
        </w:rPr>
      </w:pPr>
    </w:p>
    <w:p w14:paraId="6372B505" w14:textId="0EF8B722" w:rsidR="00AC1209" w:rsidRPr="00596B9C" w:rsidRDefault="6EFB114C"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 xml:space="preserve">The HVNL regulates the use of heavy vehicles that have a gross mass of more than 4.5 tonnes. It applies nationally, except for </w:t>
      </w:r>
      <w:r w:rsidR="684D68FB" w:rsidRPr="054C5CD9">
        <w:rPr>
          <w:rFonts w:ascii="Times New Roman" w:hAnsi="Times New Roman" w:cs="Times New Roman"/>
          <w:sz w:val="24"/>
          <w:szCs w:val="24"/>
        </w:rPr>
        <w:t xml:space="preserve">in </w:t>
      </w:r>
      <w:r w:rsidRPr="054C5CD9">
        <w:rPr>
          <w:rFonts w:ascii="Times New Roman" w:hAnsi="Times New Roman" w:cs="Times New Roman"/>
          <w:sz w:val="24"/>
          <w:szCs w:val="24"/>
        </w:rPr>
        <w:t xml:space="preserve">Western Australia and the Northern Territory. In all jurisdictions where the HVNL applies, legislation is in place that adopts it as a law of the jurisdiction. Currently, </w:t>
      </w:r>
      <w:r w:rsidR="7E998A52" w:rsidRPr="054C5CD9">
        <w:rPr>
          <w:rFonts w:ascii="Times New Roman" w:hAnsi="Times New Roman" w:cs="Times New Roman"/>
          <w:sz w:val="24"/>
          <w:szCs w:val="24"/>
        </w:rPr>
        <w:t>in</w:t>
      </w:r>
      <w:r w:rsidR="7F9DF131" w:rsidRPr="054C5CD9">
        <w:rPr>
          <w:rFonts w:ascii="Times New Roman" w:hAnsi="Times New Roman" w:cs="Times New Roman"/>
          <w:sz w:val="24"/>
          <w:szCs w:val="24"/>
        </w:rPr>
        <w:t xml:space="preserve"> the non-participating </w:t>
      </w:r>
      <w:r w:rsidR="684D68FB" w:rsidRPr="054C5CD9">
        <w:rPr>
          <w:rFonts w:ascii="Times New Roman" w:hAnsi="Times New Roman" w:cs="Times New Roman"/>
          <w:sz w:val="24"/>
          <w:szCs w:val="24"/>
        </w:rPr>
        <w:t>jurisdictions</w:t>
      </w:r>
      <w:r w:rsidRPr="054C5CD9">
        <w:rPr>
          <w:rFonts w:ascii="Times New Roman" w:hAnsi="Times New Roman" w:cs="Times New Roman"/>
          <w:sz w:val="24"/>
          <w:szCs w:val="24"/>
        </w:rPr>
        <w:t xml:space="preserve">, the </w:t>
      </w:r>
      <w:r w:rsidRPr="054C5CD9">
        <w:rPr>
          <w:rFonts w:ascii="Times New Roman" w:hAnsi="Times New Roman" w:cs="Times New Roman"/>
          <w:i/>
          <w:iCs/>
          <w:sz w:val="24"/>
          <w:szCs w:val="24"/>
        </w:rPr>
        <w:t>Road Traffic (Vehicles) Act 2012</w:t>
      </w:r>
      <w:r w:rsidRPr="054C5CD9">
        <w:rPr>
          <w:rFonts w:ascii="Times New Roman" w:hAnsi="Times New Roman" w:cs="Times New Roman"/>
          <w:sz w:val="24"/>
          <w:szCs w:val="24"/>
        </w:rPr>
        <w:t xml:space="preserve"> (WA) applies in Western Australia and the </w:t>
      </w:r>
      <w:r w:rsidRPr="054C5CD9">
        <w:rPr>
          <w:rFonts w:ascii="Times New Roman" w:hAnsi="Times New Roman" w:cs="Times New Roman"/>
          <w:i/>
          <w:iCs/>
          <w:sz w:val="24"/>
          <w:szCs w:val="24"/>
        </w:rPr>
        <w:t>Traffic Act 1987</w:t>
      </w:r>
      <w:r w:rsidRPr="054C5CD9">
        <w:rPr>
          <w:rFonts w:ascii="Times New Roman" w:hAnsi="Times New Roman" w:cs="Times New Roman"/>
          <w:sz w:val="24"/>
          <w:szCs w:val="24"/>
        </w:rPr>
        <w:t xml:space="preserve"> (NT) in the Northern Territory.</w:t>
      </w:r>
    </w:p>
    <w:p w14:paraId="370481C4" w14:textId="77777777" w:rsidR="00AC1209" w:rsidRPr="00596B9C" w:rsidRDefault="00AC1209" w:rsidP="00596B9C">
      <w:pPr>
        <w:spacing w:after="0" w:line="240" w:lineRule="auto"/>
        <w:rPr>
          <w:rFonts w:ascii="Times New Roman" w:hAnsi="Times New Roman" w:cs="Times New Roman"/>
          <w:sz w:val="24"/>
          <w:szCs w:val="24"/>
        </w:rPr>
      </w:pPr>
    </w:p>
    <w:p w14:paraId="438346FD" w14:textId="4C56A974" w:rsidR="0088548D" w:rsidRPr="00596B9C" w:rsidRDefault="1B3C28D2" w:rsidP="00596B9C">
      <w:pPr>
        <w:pStyle w:val="ListParagraph"/>
        <w:numPr>
          <w:ilvl w:val="0"/>
          <w:numId w:val="5"/>
        </w:numPr>
        <w:spacing w:after="0" w:line="240" w:lineRule="auto"/>
        <w:contextualSpacing w:val="0"/>
        <w:rPr>
          <w:rFonts w:ascii="Times New Roman" w:hAnsi="Times New Roman" w:cs="Times New Roman"/>
          <w:iCs/>
          <w:sz w:val="24"/>
          <w:szCs w:val="24"/>
        </w:rPr>
      </w:pPr>
      <w:r w:rsidRPr="054C5CD9">
        <w:rPr>
          <w:rFonts w:ascii="Times New Roman" w:hAnsi="Times New Roman" w:cs="Times New Roman"/>
          <w:sz w:val="24"/>
          <w:szCs w:val="24"/>
        </w:rPr>
        <w:t>N</w:t>
      </w:r>
      <w:r w:rsidR="3ABD457C" w:rsidRPr="054C5CD9">
        <w:rPr>
          <w:rFonts w:ascii="Times New Roman" w:hAnsi="Times New Roman" w:cs="Times New Roman"/>
          <w:sz w:val="24"/>
          <w:szCs w:val="24"/>
        </w:rPr>
        <w:t>ew r</w:t>
      </w:r>
      <w:r w:rsidR="3E355943" w:rsidRPr="054C5CD9">
        <w:rPr>
          <w:rFonts w:ascii="Times New Roman" w:hAnsi="Times New Roman" w:cs="Times New Roman"/>
          <w:sz w:val="24"/>
          <w:szCs w:val="24"/>
        </w:rPr>
        <w:t>egulation 3A.02</w:t>
      </w:r>
      <w:r w:rsidR="693C80BD" w:rsidRPr="054C5CD9">
        <w:rPr>
          <w:rFonts w:ascii="Times New Roman" w:hAnsi="Times New Roman" w:cs="Times New Roman"/>
          <w:sz w:val="24"/>
          <w:szCs w:val="24"/>
        </w:rPr>
        <w:t xml:space="preserve"> </w:t>
      </w:r>
      <w:r w:rsidR="77B0AB85" w:rsidRPr="054C5CD9">
        <w:rPr>
          <w:rFonts w:ascii="Times New Roman" w:hAnsi="Times New Roman" w:cs="Times New Roman"/>
          <w:sz w:val="24"/>
          <w:szCs w:val="24"/>
        </w:rPr>
        <w:t>prescribe</w:t>
      </w:r>
      <w:r w:rsidR="2E50D06B" w:rsidRPr="054C5CD9">
        <w:rPr>
          <w:rFonts w:ascii="Times New Roman" w:hAnsi="Times New Roman" w:cs="Times New Roman"/>
          <w:sz w:val="24"/>
          <w:szCs w:val="24"/>
        </w:rPr>
        <w:t>s</w:t>
      </w:r>
      <w:r w:rsidR="77B0AB85" w:rsidRPr="054C5CD9">
        <w:rPr>
          <w:rFonts w:ascii="Times New Roman" w:hAnsi="Times New Roman" w:cs="Times New Roman"/>
          <w:sz w:val="24"/>
          <w:szCs w:val="24"/>
        </w:rPr>
        <w:t xml:space="preserve"> </w:t>
      </w:r>
      <w:r w:rsidR="1E8DF15F" w:rsidRPr="054C5CD9">
        <w:rPr>
          <w:rFonts w:ascii="Times New Roman" w:hAnsi="Times New Roman" w:cs="Times New Roman"/>
          <w:sz w:val="24"/>
          <w:szCs w:val="24"/>
        </w:rPr>
        <w:t>the following State and Territory laws</w:t>
      </w:r>
      <w:r w:rsidR="693C80BD" w:rsidRPr="054C5CD9">
        <w:rPr>
          <w:rFonts w:ascii="Times New Roman" w:hAnsi="Times New Roman" w:cs="Times New Roman"/>
          <w:sz w:val="24"/>
          <w:szCs w:val="24"/>
        </w:rPr>
        <w:t xml:space="preserve"> for the purposes of paragraph 536KN(</w:t>
      </w:r>
      <w:r w:rsidR="77B0AB85" w:rsidRPr="054C5CD9">
        <w:rPr>
          <w:rFonts w:ascii="Times New Roman" w:hAnsi="Times New Roman" w:cs="Times New Roman"/>
          <w:sz w:val="24"/>
          <w:szCs w:val="24"/>
        </w:rPr>
        <w:t>2</w:t>
      </w:r>
      <w:r w:rsidR="693C80BD" w:rsidRPr="054C5CD9">
        <w:rPr>
          <w:rFonts w:ascii="Times New Roman" w:hAnsi="Times New Roman" w:cs="Times New Roman"/>
          <w:sz w:val="24"/>
          <w:szCs w:val="24"/>
        </w:rPr>
        <w:t xml:space="preserve">)(b) of the FW Act </w:t>
      </w:r>
      <w:r w:rsidR="4E8BC45B" w:rsidRPr="054C5CD9">
        <w:rPr>
          <w:rFonts w:ascii="Times New Roman" w:hAnsi="Times New Roman" w:cs="Times New Roman"/>
          <w:sz w:val="24"/>
          <w:szCs w:val="24"/>
        </w:rPr>
        <w:t xml:space="preserve">as laws </w:t>
      </w:r>
      <w:r w:rsidR="58664D1A" w:rsidRPr="054C5CD9">
        <w:rPr>
          <w:rFonts w:ascii="Times New Roman" w:hAnsi="Times New Roman" w:cs="Times New Roman"/>
          <w:sz w:val="24"/>
          <w:szCs w:val="24"/>
        </w:rPr>
        <w:t xml:space="preserve">to which subparagraph </w:t>
      </w:r>
      <w:r w:rsidR="77B0AB85" w:rsidRPr="054C5CD9">
        <w:rPr>
          <w:rFonts w:ascii="Times New Roman" w:hAnsi="Times New Roman" w:cs="Times New Roman"/>
          <w:sz w:val="24"/>
          <w:szCs w:val="24"/>
        </w:rPr>
        <w:t>536KN</w:t>
      </w:r>
      <w:r w:rsidR="58664D1A" w:rsidRPr="054C5CD9">
        <w:rPr>
          <w:rFonts w:ascii="Times New Roman" w:hAnsi="Times New Roman" w:cs="Times New Roman"/>
          <w:sz w:val="24"/>
          <w:szCs w:val="24"/>
        </w:rPr>
        <w:t>(1)(a)(ii) applies:</w:t>
      </w:r>
    </w:p>
    <w:p w14:paraId="298BDED8" w14:textId="2BDDE940" w:rsidR="00171025" w:rsidRPr="00596B9C" w:rsidRDefault="00143D89" w:rsidP="00596B9C">
      <w:pPr>
        <w:pStyle w:val="ListParagraph"/>
        <w:numPr>
          <w:ilvl w:val="0"/>
          <w:numId w:val="51"/>
        </w:numPr>
        <w:spacing w:after="0" w:line="240" w:lineRule="auto"/>
        <w:contextualSpacing w:val="0"/>
        <w:rPr>
          <w:rFonts w:ascii="Times New Roman" w:hAnsi="Times New Roman" w:cs="Times New Roman"/>
          <w:iCs/>
          <w:sz w:val="24"/>
          <w:szCs w:val="24"/>
        </w:rPr>
      </w:pPr>
      <w:r w:rsidRPr="00596B9C">
        <w:rPr>
          <w:rFonts w:ascii="Times New Roman" w:hAnsi="Times New Roman" w:cs="Times New Roman"/>
          <w:iCs/>
          <w:sz w:val="24"/>
          <w:szCs w:val="24"/>
        </w:rPr>
        <w:t xml:space="preserve">the </w:t>
      </w:r>
      <w:r w:rsidRPr="00596B9C">
        <w:rPr>
          <w:rFonts w:ascii="Times New Roman" w:hAnsi="Times New Roman" w:cs="Times New Roman"/>
          <w:i/>
          <w:sz w:val="24"/>
          <w:szCs w:val="24"/>
        </w:rPr>
        <w:t>Road Traffic (Vehicles) Act 2012</w:t>
      </w:r>
      <w:r w:rsidRPr="00596B9C">
        <w:rPr>
          <w:rFonts w:ascii="Times New Roman" w:hAnsi="Times New Roman" w:cs="Times New Roman"/>
          <w:iCs/>
          <w:sz w:val="24"/>
          <w:szCs w:val="24"/>
        </w:rPr>
        <w:t xml:space="preserve"> (WA);</w:t>
      </w:r>
    </w:p>
    <w:p w14:paraId="6119663D" w14:textId="774A7CFC" w:rsidR="00143D89" w:rsidRPr="00596B9C" w:rsidRDefault="00143D89" w:rsidP="00596B9C">
      <w:pPr>
        <w:pStyle w:val="ListParagraph"/>
        <w:numPr>
          <w:ilvl w:val="0"/>
          <w:numId w:val="51"/>
        </w:numPr>
        <w:spacing w:after="0" w:line="240" w:lineRule="auto"/>
        <w:contextualSpacing w:val="0"/>
        <w:rPr>
          <w:rFonts w:ascii="Times New Roman" w:hAnsi="Times New Roman" w:cs="Times New Roman"/>
          <w:iCs/>
          <w:sz w:val="24"/>
          <w:szCs w:val="24"/>
        </w:rPr>
      </w:pPr>
      <w:r w:rsidRPr="00596B9C">
        <w:rPr>
          <w:rFonts w:ascii="Times New Roman" w:hAnsi="Times New Roman" w:cs="Times New Roman"/>
          <w:iCs/>
          <w:sz w:val="24"/>
          <w:szCs w:val="24"/>
        </w:rPr>
        <w:t xml:space="preserve">the </w:t>
      </w:r>
      <w:r w:rsidRPr="00596B9C">
        <w:rPr>
          <w:rFonts w:ascii="Times New Roman" w:hAnsi="Times New Roman" w:cs="Times New Roman"/>
          <w:i/>
          <w:sz w:val="24"/>
          <w:szCs w:val="24"/>
        </w:rPr>
        <w:t>Traffic Act 1987</w:t>
      </w:r>
      <w:r w:rsidRPr="00596B9C">
        <w:rPr>
          <w:rFonts w:ascii="Times New Roman" w:hAnsi="Times New Roman" w:cs="Times New Roman"/>
          <w:iCs/>
          <w:sz w:val="24"/>
          <w:szCs w:val="24"/>
        </w:rPr>
        <w:t xml:space="preserve"> (NT).</w:t>
      </w:r>
    </w:p>
    <w:p w14:paraId="24F5B6D3" w14:textId="77777777" w:rsidR="009067CA" w:rsidRPr="00596B9C" w:rsidRDefault="009067CA" w:rsidP="00596B9C">
      <w:pPr>
        <w:pStyle w:val="ListParagraph"/>
        <w:spacing w:after="0" w:line="240" w:lineRule="auto"/>
        <w:ind w:left="1080"/>
        <w:contextualSpacing w:val="0"/>
        <w:rPr>
          <w:rFonts w:ascii="Times New Roman" w:hAnsi="Times New Roman" w:cs="Times New Roman"/>
          <w:iCs/>
          <w:sz w:val="24"/>
          <w:szCs w:val="24"/>
        </w:rPr>
      </w:pPr>
    </w:p>
    <w:p w14:paraId="52F9DEFA" w14:textId="670351E7" w:rsidR="00611333" w:rsidRPr="00596B9C" w:rsidRDefault="7BCF6A26"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lastRenderedPageBreak/>
        <w:t>A note</w:t>
      </w:r>
      <w:r w:rsidR="2F2FAA65" w:rsidRPr="054C5CD9">
        <w:rPr>
          <w:rFonts w:ascii="Times New Roman" w:hAnsi="Times New Roman" w:cs="Times New Roman"/>
          <w:sz w:val="24"/>
          <w:szCs w:val="24"/>
        </w:rPr>
        <w:t xml:space="preserve"> to regu</w:t>
      </w:r>
      <w:r w:rsidR="30AF367E" w:rsidRPr="054C5CD9">
        <w:rPr>
          <w:rFonts w:ascii="Times New Roman" w:hAnsi="Times New Roman" w:cs="Times New Roman"/>
          <w:sz w:val="24"/>
          <w:szCs w:val="24"/>
        </w:rPr>
        <w:t xml:space="preserve">lation 3A.02 </w:t>
      </w:r>
      <w:r w:rsidRPr="054C5CD9">
        <w:rPr>
          <w:rFonts w:ascii="Times New Roman" w:hAnsi="Times New Roman" w:cs="Times New Roman"/>
          <w:sz w:val="24"/>
          <w:szCs w:val="24"/>
        </w:rPr>
        <w:t>explain</w:t>
      </w:r>
      <w:r w:rsidR="0F78A15C" w:rsidRPr="054C5CD9">
        <w:rPr>
          <w:rFonts w:ascii="Times New Roman" w:hAnsi="Times New Roman" w:cs="Times New Roman"/>
          <w:sz w:val="24"/>
          <w:szCs w:val="24"/>
        </w:rPr>
        <w:t>s</w:t>
      </w:r>
      <w:r w:rsidRPr="054C5CD9">
        <w:rPr>
          <w:rFonts w:ascii="Times New Roman" w:hAnsi="Times New Roman" w:cs="Times New Roman"/>
          <w:sz w:val="24"/>
          <w:szCs w:val="24"/>
        </w:rPr>
        <w:t xml:space="preserve"> that</w:t>
      </w:r>
      <w:r w:rsidR="30AF367E" w:rsidRPr="054C5CD9">
        <w:rPr>
          <w:rFonts w:ascii="Times New Roman" w:hAnsi="Times New Roman" w:cs="Times New Roman"/>
          <w:sz w:val="24"/>
          <w:szCs w:val="24"/>
        </w:rPr>
        <w:t xml:space="preserve"> a</w:t>
      </w:r>
      <w:r w:rsidR="4F9DF89A" w:rsidRPr="054C5CD9">
        <w:rPr>
          <w:rFonts w:ascii="Times New Roman" w:hAnsi="Times New Roman" w:cs="Times New Roman"/>
          <w:sz w:val="24"/>
          <w:szCs w:val="24"/>
        </w:rPr>
        <w:t>n</w:t>
      </w:r>
      <w:r w:rsidR="30AF367E" w:rsidRPr="054C5CD9">
        <w:rPr>
          <w:rFonts w:ascii="Times New Roman" w:hAnsi="Times New Roman" w:cs="Times New Roman"/>
          <w:sz w:val="24"/>
          <w:szCs w:val="24"/>
        </w:rPr>
        <w:t xml:space="preserve"> </w:t>
      </w:r>
      <w:r w:rsidR="018A36DE" w:rsidRPr="054C5CD9">
        <w:rPr>
          <w:rFonts w:ascii="Times New Roman" w:hAnsi="Times New Roman" w:cs="Times New Roman"/>
          <w:sz w:val="24"/>
          <w:szCs w:val="24"/>
        </w:rPr>
        <w:t>RTMSO</w:t>
      </w:r>
      <w:r w:rsidR="30AF367E" w:rsidRPr="054C5CD9">
        <w:rPr>
          <w:rFonts w:ascii="Times New Roman" w:hAnsi="Times New Roman" w:cs="Times New Roman"/>
          <w:sz w:val="24"/>
          <w:szCs w:val="24"/>
        </w:rPr>
        <w:t xml:space="preserve"> must not include terms about any matters relating to road transport that are comprehensively dealt with by these laws</w:t>
      </w:r>
      <w:r w:rsidR="4F9DF89A" w:rsidRPr="054C5CD9">
        <w:rPr>
          <w:rFonts w:ascii="Times New Roman" w:hAnsi="Times New Roman" w:cs="Times New Roman"/>
          <w:sz w:val="24"/>
          <w:szCs w:val="24"/>
        </w:rPr>
        <w:t xml:space="preserve"> and </w:t>
      </w:r>
      <w:r w:rsidR="75596AFF" w:rsidRPr="054C5CD9">
        <w:rPr>
          <w:rFonts w:ascii="Times New Roman" w:hAnsi="Times New Roman" w:cs="Times New Roman"/>
          <w:sz w:val="24"/>
          <w:szCs w:val="24"/>
        </w:rPr>
        <w:t>draws</w:t>
      </w:r>
      <w:r w:rsidR="4F9DF89A" w:rsidRPr="054C5CD9">
        <w:rPr>
          <w:rFonts w:ascii="Times New Roman" w:hAnsi="Times New Roman" w:cs="Times New Roman"/>
          <w:sz w:val="24"/>
          <w:szCs w:val="24"/>
        </w:rPr>
        <w:t xml:space="preserve"> the reader’s attention to</w:t>
      </w:r>
      <w:r w:rsidR="1CCFB881" w:rsidRPr="054C5CD9">
        <w:rPr>
          <w:rFonts w:ascii="Times New Roman" w:hAnsi="Times New Roman" w:cs="Times New Roman"/>
          <w:sz w:val="24"/>
          <w:szCs w:val="24"/>
        </w:rPr>
        <w:t xml:space="preserve"> subparagraph 536KN(1)(a)(ii) of the FW Act.</w:t>
      </w:r>
    </w:p>
    <w:p w14:paraId="4CF5747A" w14:textId="77777777" w:rsidR="007165E8" w:rsidRPr="00596B9C" w:rsidRDefault="007165E8" w:rsidP="00596B9C">
      <w:pPr>
        <w:spacing w:after="0" w:line="240" w:lineRule="auto"/>
        <w:rPr>
          <w:rFonts w:ascii="Times New Roman" w:hAnsi="Times New Roman" w:cs="Times New Roman"/>
          <w:b/>
          <w:bCs/>
          <w:iCs/>
          <w:sz w:val="24"/>
          <w:szCs w:val="24"/>
        </w:rPr>
      </w:pPr>
    </w:p>
    <w:p w14:paraId="75C7AAA8" w14:textId="2A608521" w:rsidR="00A83163" w:rsidRPr="00596B9C" w:rsidRDefault="068592EE" w:rsidP="00596B9C">
      <w:pPr>
        <w:spacing w:after="0" w:line="240" w:lineRule="auto"/>
        <w:rPr>
          <w:rFonts w:ascii="Times New Roman" w:hAnsi="Times New Roman" w:cs="Times New Roman"/>
          <w:b/>
          <w:bCs/>
          <w:sz w:val="24"/>
          <w:szCs w:val="24"/>
        </w:rPr>
      </w:pPr>
      <w:r w:rsidRPr="00596B9C">
        <w:rPr>
          <w:rFonts w:ascii="Times New Roman" w:hAnsi="Times New Roman" w:cs="Times New Roman"/>
          <w:b/>
          <w:bCs/>
          <w:sz w:val="24"/>
          <w:szCs w:val="24"/>
        </w:rPr>
        <w:t>3B.02  Terms that must not be included in a road transport contractual chain order</w:t>
      </w:r>
    </w:p>
    <w:p w14:paraId="61F1FDB7" w14:textId="77777777" w:rsidR="009067CA" w:rsidRPr="00596B9C" w:rsidRDefault="009067CA" w:rsidP="00596B9C">
      <w:pPr>
        <w:pStyle w:val="ListParagraph"/>
        <w:spacing w:after="0" w:line="240" w:lineRule="auto"/>
        <w:rPr>
          <w:rFonts w:ascii="Times New Roman" w:hAnsi="Times New Roman" w:cs="Times New Roman"/>
          <w:iCs/>
          <w:sz w:val="24"/>
          <w:szCs w:val="24"/>
        </w:rPr>
      </w:pPr>
    </w:p>
    <w:p w14:paraId="3DFBC332" w14:textId="70496031" w:rsidR="007D7F76" w:rsidRPr="00596B9C" w:rsidDel="007F7401" w:rsidRDefault="61D9B098" w:rsidP="00596B9C">
      <w:pPr>
        <w:pStyle w:val="ListParagraph"/>
        <w:numPr>
          <w:ilvl w:val="0"/>
          <w:numId w:val="5"/>
        </w:numPr>
        <w:spacing w:line="240" w:lineRule="auto"/>
        <w:rPr>
          <w:rFonts w:ascii="Times New Roman" w:hAnsi="Times New Roman" w:cs="Times New Roman"/>
          <w:sz w:val="24"/>
          <w:szCs w:val="24"/>
        </w:rPr>
      </w:pPr>
      <w:r w:rsidRPr="054C5CD9">
        <w:rPr>
          <w:rFonts w:ascii="Times New Roman" w:hAnsi="Times New Roman" w:cs="Times New Roman"/>
          <w:sz w:val="24"/>
          <w:szCs w:val="24"/>
        </w:rPr>
        <w:t xml:space="preserve">Regulation </w:t>
      </w:r>
      <w:r w:rsidR="6FF14AC7" w:rsidRPr="054C5CD9">
        <w:rPr>
          <w:rFonts w:ascii="Times New Roman" w:hAnsi="Times New Roman" w:cs="Times New Roman"/>
          <w:sz w:val="24"/>
          <w:szCs w:val="24"/>
        </w:rPr>
        <w:t xml:space="preserve">3B.02 </w:t>
      </w:r>
      <w:r w:rsidR="1DA0971A" w:rsidRPr="054C5CD9">
        <w:rPr>
          <w:rFonts w:ascii="Times New Roman" w:hAnsi="Times New Roman" w:cs="Times New Roman"/>
          <w:sz w:val="24"/>
          <w:szCs w:val="24"/>
        </w:rPr>
        <w:t>is the equivalent of regulation 3A.02 but in respect of</w:t>
      </w:r>
      <w:r w:rsidR="2A1DF12F" w:rsidRPr="054C5CD9">
        <w:rPr>
          <w:rFonts w:ascii="Times New Roman" w:hAnsi="Times New Roman" w:cs="Times New Roman"/>
          <w:sz w:val="24"/>
          <w:szCs w:val="24"/>
        </w:rPr>
        <w:t xml:space="preserve"> RTCCOs. </w:t>
      </w:r>
      <w:r w:rsidR="71165873" w:rsidRPr="054C5CD9">
        <w:rPr>
          <w:rFonts w:ascii="Times New Roman" w:hAnsi="Times New Roman" w:cs="Times New Roman"/>
          <w:sz w:val="24"/>
          <w:szCs w:val="24"/>
        </w:rPr>
        <w:t>It</w:t>
      </w:r>
      <w:r w:rsidR="036525F3" w:rsidRPr="054C5CD9">
        <w:rPr>
          <w:rFonts w:ascii="Times New Roman" w:hAnsi="Times New Roman" w:cs="Times New Roman"/>
          <w:sz w:val="24"/>
          <w:szCs w:val="24"/>
        </w:rPr>
        <w:t xml:space="preserve"> prescribe</w:t>
      </w:r>
      <w:r w:rsidR="779A5472" w:rsidRPr="054C5CD9">
        <w:rPr>
          <w:rFonts w:ascii="Times New Roman" w:hAnsi="Times New Roman" w:cs="Times New Roman"/>
          <w:sz w:val="24"/>
          <w:szCs w:val="24"/>
        </w:rPr>
        <w:t>s</w:t>
      </w:r>
      <w:r w:rsidR="314A080C" w:rsidRPr="054C5CD9">
        <w:rPr>
          <w:rFonts w:ascii="Times New Roman" w:hAnsi="Times New Roman" w:cs="Times New Roman"/>
          <w:sz w:val="24"/>
          <w:szCs w:val="24"/>
        </w:rPr>
        <w:t xml:space="preserve"> </w:t>
      </w:r>
      <w:r w:rsidR="6B0E57CF" w:rsidRPr="054C5CD9">
        <w:rPr>
          <w:rFonts w:ascii="Times New Roman" w:hAnsi="Times New Roman" w:cs="Times New Roman"/>
          <w:sz w:val="24"/>
          <w:szCs w:val="24"/>
        </w:rPr>
        <w:t xml:space="preserve">the following </w:t>
      </w:r>
      <w:r w:rsidR="314A080C" w:rsidRPr="054C5CD9">
        <w:rPr>
          <w:rFonts w:ascii="Times New Roman" w:hAnsi="Times New Roman" w:cs="Times New Roman"/>
          <w:sz w:val="24"/>
          <w:szCs w:val="24"/>
        </w:rPr>
        <w:t>State and Territory laws</w:t>
      </w:r>
      <w:r w:rsidR="6AC06DDF" w:rsidRPr="054C5CD9">
        <w:rPr>
          <w:rFonts w:ascii="Times New Roman" w:hAnsi="Times New Roman" w:cs="Times New Roman"/>
          <w:sz w:val="24"/>
          <w:szCs w:val="24"/>
        </w:rPr>
        <w:t xml:space="preserve"> as laws</w:t>
      </w:r>
      <w:r w:rsidR="314A080C" w:rsidRPr="054C5CD9">
        <w:rPr>
          <w:rFonts w:ascii="Times New Roman" w:hAnsi="Times New Roman" w:cs="Times New Roman"/>
          <w:sz w:val="24"/>
          <w:szCs w:val="24"/>
        </w:rPr>
        <w:t xml:space="preserve"> to which subparagraph </w:t>
      </w:r>
      <w:r w:rsidR="39371E22" w:rsidRPr="054C5CD9">
        <w:rPr>
          <w:rFonts w:ascii="Times New Roman" w:hAnsi="Times New Roman" w:cs="Times New Roman"/>
          <w:sz w:val="24"/>
          <w:szCs w:val="24"/>
        </w:rPr>
        <w:t>536PR</w:t>
      </w:r>
      <w:r w:rsidR="314A080C" w:rsidRPr="054C5CD9">
        <w:rPr>
          <w:rFonts w:ascii="Times New Roman" w:hAnsi="Times New Roman" w:cs="Times New Roman"/>
          <w:sz w:val="24"/>
          <w:szCs w:val="24"/>
        </w:rPr>
        <w:t>(</w:t>
      </w:r>
      <w:r w:rsidR="0D3633E7" w:rsidRPr="054C5CD9">
        <w:rPr>
          <w:rFonts w:ascii="Times New Roman" w:hAnsi="Times New Roman" w:cs="Times New Roman"/>
          <w:sz w:val="24"/>
          <w:szCs w:val="24"/>
        </w:rPr>
        <w:t>2</w:t>
      </w:r>
      <w:r w:rsidR="314A080C" w:rsidRPr="054C5CD9">
        <w:rPr>
          <w:rFonts w:ascii="Times New Roman" w:hAnsi="Times New Roman" w:cs="Times New Roman"/>
          <w:sz w:val="24"/>
          <w:szCs w:val="24"/>
        </w:rPr>
        <w:t xml:space="preserve">)(a)(ii) </w:t>
      </w:r>
      <w:r w:rsidR="39371E22" w:rsidRPr="054C5CD9">
        <w:rPr>
          <w:rFonts w:ascii="Times New Roman" w:hAnsi="Times New Roman" w:cs="Times New Roman"/>
          <w:sz w:val="24"/>
          <w:szCs w:val="24"/>
        </w:rPr>
        <w:t xml:space="preserve">of the FW Act </w:t>
      </w:r>
      <w:r w:rsidR="314A080C" w:rsidRPr="054C5CD9">
        <w:rPr>
          <w:rFonts w:ascii="Times New Roman" w:hAnsi="Times New Roman" w:cs="Times New Roman"/>
          <w:sz w:val="24"/>
          <w:szCs w:val="24"/>
        </w:rPr>
        <w:t>applies</w:t>
      </w:r>
      <w:r w:rsidR="53440BB1" w:rsidRPr="054C5CD9">
        <w:rPr>
          <w:rFonts w:ascii="Times New Roman" w:hAnsi="Times New Roman" w:cs="Times New Roman"/>
          <w:sz w:val="24"/>
          <w:szCs w:val="24"/>
        </w:rPr>
        <w:t xml:space="preserve"> for the purposes of paragraph 536PR(</w:t>
      </w:r>
      <w:r w:rsidR="036525F3" w:rsidRPr="054C5CD9">
        <w:rPr>
          <w:rFonts w:ascii="Times New Roman" w:hAnsi="Times New Roman" w:cs="Times New Roman"/>
          <w:sz w:val="24"/>
          <w:szCs w:val="24"/>
        </w:rPr>
        <w:t>4</w:t>
      </w:r>
      <w:r w:rsidR="53440BB1" w:rsidRPr="054C5CD9">
        <w:rPr>
          <w:rFonts w:ascii="Times New Roman" w:hAnsi="Times New Roman" w:cs="Times New Roman"/>
          <w:sz w:val="24"/>
          <w:szCs w:val="24"/>
        </w:rPr>
        <w:t>)(b)</w:t>
      </w:r>
      <w:r w:rsidR="6B0E57CF" w:rsidRPr="054C5CD9">
        <w:rPr>
          <w:rFonts w:ascii="Times New Roman" w:hAnsi="Times New Roman" w:cs="Times New Roman"/>
          <w:sz w:val="24"/>
          <w:szCs w:val="24"/>
        </w:rPr>
        <w:t>:</w:t>
      </w:r>
    </w:p>
    <w:p w14:paraId="7E7C324C" w14:textId="603B031C" w:rsidR="007D7F76" w:rsidRPr="00596B9C" w:rsidDel="007F7401" w:rsidRDefault="007D7F76" w:rsidP="00596B9C">
      <w:pPr>
        <w:pStyle w:val="ListParagraph"/>
        <w:numPr>
          <w:ilvl w:val="0"/>
          <w:numId w:val="33"/>
        </w:numPr>
        <w:spacing w:after="0" w:line="240" w:lineRule="auto"/>
        <w:rPr>
          <w:rFonts w:ascii="Times New Roman" w:hAnsi="Times New Roman" w:cs="Times New Roman"/>
          <w:iCs/>
          <w:sz w:val="24"/>
          <w:szCs w:val="24"/>
        </w:rPr>
      </w:pPr>
      <w:r w:rsidRPr="00596B9C" w:rsidDel="007F7401">
        <w:rPr>
          <w:rFonts w:ascii="Times New Roman" w:hAnsi="Times New Roman" w:cs="Times New Roman"/>
          <w:iCs/>
          <w:sz w:val="24"/>
          <w:szCs w:val="24"/>
        </w:rPr>
        <w:t xml:space="preserve">the </w:t>
      </w:r>
      <w:r w:rsidRPr="00596B9C" w:rsidDel="007F7401">
        <w:rPr>
          <w:rFonts w:ascii="Times New Roman" w:hAnsi="Times New Roman" w:cs="Times New Roman"/>
          <w:i/>
          <w:sz w:val="24"/>
          <w:szCs w:val="24"/>
        </w:rPr>
        <w:t>Road Traffic (Vehicles) Act 2012</w:t>
      </w:r>
      <w:r w:rsidRPr="00596B9C" w:rsidDel="007F7401">
        <w:rPr>
          <w:rFonts w:ascii="Times New Roman" w:hAnsi="Times New Roman" w:cs="Times New Roman"/>
          <w:iCs/>
          <w:sz w:val="24"/>
          <w:szCs w:val="24"/>
        </w:rPr>
        <w:t xml:space="preserve"> (WA);</w:t>
      </w:r>
    </w:p>
    <w:p w14:paraId="7DA28557" w14:textId="1B97F040" w:rsidR="007D7F76" w:rsidRPr="00596B9C" w:rsidRDefault="007D7F76" w:rsidP="00596B9C">
      <w:pPr>
        <w:pStyle w:val="ListParagraph"/>
        <w:numPr>
          <w:ilvl w:val="0"/>
          <w:numId w:val="33"/>
        </w:numPr>
        <w:spacing w:after="0" w:line="240" w:lineRule="auto"/>
        <w:rPr>
          <w:rFonts w:ascii="Times New Roman" w:hAnsi="Times New Roman" w:cs="Times New Roman"/>
          <w:iCs/>
          <w:sz w:val="24"/>
          <w:szCs w:val="24"/>
        </w:rPr>
      </w:pPr>
      <w:r w:rsidRPr="00596B9C" w:rsidDel="007F7401">
        <w:rPr>
          <w:rFonts w:ascii="Times New Roman" w:hAnsi="Times New Roman" w:cs="Times New Roman"/>
          <w:iCs/>
          <w:sz w:val="24"/>
          <w:szCs w:val="24"/>
        </w:rPr>
        <w:t xml:space="preserve">the </w:t>
      </w:r>
      <w:r w:rsidRPr="00596B9C" w:rsidDel="007F7401">
        <w:rPr>
          <w:rFonts w:ascii="Times New Roman" w:hAnsi="Times New Roman" w:cs="Times New Roman"/>
          <w:i/>
          <w:sz w:val="24"/>
          <w:szCs w:val="24"/>
        </w:rPr>
        <w:t>Traffic Act 1987</w:t>
      </w:r>
      <w:r w:rsidRPr="00596B9C" w:rsidDel="007F7401">
        <w:rPr>
          <w:rFonts w:ascii="Times New Roman" w:hAnsi="Times New Roman" w:cs="Times New Roman"/>
          <w:iCs/>
          <w:sz w:val="24"/>
          <w:szCs w:val="24"/>
        </w:rPr>
        <w:t xml:space="preserve"> (NT).</w:t>
      </w:r>
    </w:p>
    <w:p w14:paraId="40712E86" w14:textId="77777777" w:rsidR="00AC1209" w:rsidRPr="00596B9C" w:rsidRDefault="00AC1209" w:rsidP="00596B9C">
      <w:pPr>
        <w:spacing w:after="0" w:line="240" w:lineRule="auto"/>
        <w:rPr>
          <w:rFonts w:ascii="Times New Roman" w:hAnsi="Times New Roman" w:cs="Times New Roman"/>
          <w:iCs/>
          <w:sz w:val="24"/>
          <w:szCs w:val="24"/>
        </w:rPr>
      </w:pPr>
    </w:p>
    <w:p w14:paraId="618F8045" w14:textId="410BC879" w:rsidR="00B3204D" w:rsidRPr="00596B9C" w:rsidRDefault="55203210"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This means that RTCCOs must not include terms about any matters relating to road transport that are comprehensively dealt with by these laws</w:t>
      </w:r>
      <w:r w:rsidR="14A3C261" w:rsidRPr="054C5CD9">
        <w:rPr>
          <w:rFonts w:ascii="Times New Roman" w:hAnsi="Times New Roman" w:cs="Times New Roman"/>
          <w:sz w:val="24"/>
          <w:szCs w:val="24"/>
        </w:rPr>
        <w:t>.</w:t>
      </w:r>
      <w:r w:rsidRPr="054C5CD9">
        <w:rPr>
          <w:rFonts w:ascii="Times New Roman" w:hAnsi="Times New Roman" w:cs="Times New Roman"/>
          <w:sz w:val="24"/>
          <w:szCs w:val="24"/>
        </w:rPr>
        <w:t xml:space="preserve"> </w:t>
      </w:r>
      <w:r w:rsidR="0F78A15C" w:rsidRPr="054C5CD9">
        <w:rPr>
          <w:rFonts w:ascii="Times New Roman" w:hAnsi="Times New Roman" w:cs="Times New Roman"/>
          <w:sz w:val="24"/>
          <w:szCs w:val="24"/>
        </w:rPr>
        <w:t>A</w:t>
      </w:r>
      <w:r w:rsidR="4D619742" w:rsidRPr="054C5CD9">
        <w:rPr>
          <w:rFonts w:ascii="Times New Roman" w:hAnsi="Times New Roman" w:cs="Times New Roman"/>
          <w:sz w:val="24"/>
          <w:szCs w:val="24"/>
        </w:rPr>
        <w:t xml:space="preserve"> </w:t>
      </w:r>
      <w:r w:rsidR="7BCF6A26" w:rsidRPr="054C5CD9">
        <w:rPr>
          <w:rFonts w:ascii="Times New Roman" w:hAnsi="Times New Roman" w:cs="Times New Roman"/>
          <w:sz w:val="24"/>
          <w:szCs w:val="24"/>
        </w:rPr>
        <w:t>n</w:t>
      </w:r>
      <w:r w:rsidR="4D619742" w:rsidRPr="054C5CD9">
        <w:rPr>
          <w:rFonts w:ascii="Times New Roman" w:hAnsi="Times New Roman" w:cs="Times New Roman"/>
          <w:sz w:val="24"/>
          <w:szCs w:val="24"/>
        </w:rPr>
        <w:t xml:space="preserve">ote to regulation 3B.02 </w:t>
      </w:r>
      <w:r w:rsidR="1D5F9A56" w:rsidRPr="054C5CD9">
        <w:rPr>
          <w:rFonts w:ascii="Times New Roman" w:hAnsi="Times New Roman" w:cs="Times New Roman"/>
          <w:sz w:val="24"/>
          <w:szCs w:val="24"/>
        </w:rPr>
        <w:t>explain</w:t>
      </w:r>
      <w:r w:rsidR="2BFD9808" w:rsidRPr="054C5CD9">
        <w:rPr>
          <w:rFonts w:ascii="Times New Roman" w:hAnsi="Times New Roman" w:cs="Times New Roman"/>
          <w:sz w:val="24"/>
          <w:szCs w:val="24"/>
        </w:rPr>
        <w:t>s</w:t>
      </w:r>
      <w:r w:rsidR="1D5F9A56" w:rsidRPr="054C5CD9">
        <w:rPr>
          <w:rFonts w:ascii="Times New Roman" w:hAnsi="Times New Roman" w:cs="Times New Roman"/>
          <w:sz w:val="24"/>
          <w:szCs w:val="24"/>
        </w:rPr>
        <w:t xml:space="preserve"> </w:t>
      </w:r>
      <w:r w:rsidR="7BCF6A26" w:rsidRPr="054C5CD9">
        <w:rPr>
          <w:rFonts w:ascii="Times New Roman" w:hAnsi="Times New Roman" w:cs="Times New Roman"/>
          <w:sz w:val="24"/>
          <w:szCs w:val="24"/>
        </w:rPr>
        <w:t>t</w:t>
      </w:r>
      <w:r w:rsidR="7D5D4C21" w:rsidRPr="054C5CD9">
        <w:rPr>
          <w:rFonts w:ascii="Times New Roman" w:hAnsi="Times New Roman" w:cs="Times New Roman"/>
          <w:sz w:val="24"/>
          <w:szCs w:val="24"/>
        </w:rPr>
        <w:t>his effect</w:t>
      </w:r>
      <w:r w:rsidR="7FE1C58D" w:rsidRPr="054C5CD9">
        <w:rPr>
          <w:rFonts w:ascii="Times New Roman" w:hAnsi="Times New Roman" w:cs="Times New Roman"/>
          <w:sz w:val="24"/>
          <w:szCs w:val="24"/>
        </w:rPr>
        <w:t>,</w:t>
      </w:r>
      <w:r w:rsidR="64563101" w:rsidRPr="054C5CD9">
        <w:rPr>
          <w:rFonts w:ascii="Times New Roman" w:hAnsi="Times New Roman" w:cs="Times New Roman"/>
          <w:sz w:val="24"/>
          <w:szCs w:val="24"/>
        </w:rPr>
        <w:t xml:space="preserve"> drawing</w:t>
      </w:r>
      <w:r w:rsidR="5F37C140" w:rsidRPr="054C5CD9">
        <w:rPr>
          <w:rFonts w:ascii="Times New Roman" w:hAnsi="Times New Roman" w:cs="Times New Roman"/>
          <w:sz w:val="24"/>
          <w:szCs w:val="24"/>
        </w:rPr>
        <w:t xml:space="preserve"> the reader’s attention to </w:t>
      </w:r>
      <w:r w:rsidR="4D619742" w:rsidRPr="054C5CD9">
        <w:rPr>
          <w:rFonts w:ascii="Times New Roman" w:hAnsi="Times New Roman" w:cs="Times New Roman"/>
          <w:sz w:val="24"/>
          <w:szCs w:val="24"/>
        </w:rPr>
        <w:t>subparagraph 536PR(2)(a)(ii) of the FW Act.</w:t>
      </w:r>
    </w:p>
    <w:p w14:paraId="68B75B0E" w14:textId="4C24E1EB" w:rsidR="00365404" w:rsidRPr="00596B9C" w:rsidRDefault="00365404" w:rsidP="00596B9C">
      <w:pPr>
        <w:spacing w:after="0" w:line="240" w:lineRule="auto"/>
        <w:rPr>
          <w:rFonts w:ascii="Times New Roman" w:hAnsi="Times New Roman" w:cs="Times New Roman"/>
          <w:iCs/>
          <w:sz w:val="24"/>
          <w:szCs w:val="24"/>
        </w:rPr>
      </w:pPr>
    </w:p>
    <w:p w14:paraId="663C16A8" w14:textId="50CFB3B5" w:rsidR="00083292" w:rsidRPr="00596B9C" w:rsidRDefault="002B4DDB" w:rsidP="00596B9C">
      <w:pPr>
        <w:spacing w:after="0" w:line="240" w:lineRule="auto"/>
        <w:rPr>
          <w:rFonts w:ascii="Times New Roman" w:hAnsi="Times New Roman" w:cs="Times New Roman"/>
          <w:b/>
          <w:bCs/>
          <w:iCs/>
          <w:sz w:val="24"/>
          <w:szCs w:val="24"/>
        </w:rPr>
      </w:pPr>
      <w:r w:rsidRPr="00596B9C">
        <w:rPr>
          <w:rFonts w:ascii="Times New Roman" w:hAnsi="Times New Roman" w:cs="Times New Roman"/>
          <w:b/>
          <w:bCs/>
          <w:iCs/>
          <w:sz w:val="24"/>
          <w:szCs w:val="24"/>
        </w:rPr>
        <w:t>Part 2</w:t>
      </w:r>
      <w:r w:rsidR="00620800" w:rsidRPr="00596B9C">
        <w:rPr>
          <w:rFonts w:ascii="Times New Roman" w:hAnsi="Times New Roman" w:cs="Times New Roman"/>
          <w:b/>
          <w:bCs/>
          <w:iCs/>
          <w:sz w:val="24"/>
          <w:szCs w:val="24"/>
        </w:rPr>
        <w:t>—</w:t>
      </w:r>
      <w:r w:rsidRPr="00596B9C">
        <w:rPr>
          <w:rFonts w:ascii="Times New Roman" w:hAnsi="Times New Roman" w:cs="Times New Roman"/>
          <w:b/>
          <w:bCs/>
          <w:iCs/>
          <w:sz w:val="24"/>
          <w:szCs w:val="24"/>
        </w:rPr>
        <w:t>Unfair deactivation and unfair termination</w:t>
      </w:r>
    </w:p>
    <w:p w14:paraId="4DA91E27" w14:textId="77777777" w:rsidR="002B4DDB" w:rsidRPr="00596B9C" w:rsidRDefault="002B4DDB" w:rsidP="00596B9C">
      <w:pPr>
        <w:spacing w:after="0" w:line="240" w:lineRule="auto"/>
        <w:rPr>
          <w:rFonts w:ascii="Times New Roman" w:hAnsi="Times New Roman" w:cs="Times New Roman"/>
          <w:b/>
          <w:bCs/>
          <w:iCs/>
          <w:sz w:val="24"/>
          <w:szCs w:val="24"/>
        </w:rPr>
      </w:pPr>
    </w:p>
    <w:p w14:paraId="70D5D801" w14:textId="78EB6156" w:rsidR="002B4DDB" w:rsidRPr="00596B9C" w:rsidRDefault="002B4DDB" w:rsidP="00596B9C">
      <w:pPr>
        <w:spacing w:after="0" w:line="240" w:lineRule="auto"/>
        <w:rPr>
          <w:rFonts w:ascii="Times New Roman" w:hAnsi="Times New Roman" w:cs="Times New Roman"/>
          <w:b/>
          <w:i/>
          <w:sz w:val="24"/>
          <w:szCs w:val="24"/>
        </w:rPr>
      </w:pPr>
      <w:r w:rsidRPr="00596B9C">
        <w:rPr>
          <w:rFonts w:ascii="Times New Roman" w:hAnsi="Times New Roman" w:cs="Times New Roman"/>
          <w:b/>
          <w:i/>
          <w:sz w:val="24"/>
          <w:szCs w:val="24"/>
        </w:rPr>
        <w:t>Fair Work Regulations 2009</w:t>
      </w:r>
    </w:p>
    <w:p w14:paraId="628F3C8E" w14:textId="77777777" w:rsidR="002B4DDB" w:rsidRPr="00596B9C" w:rsidRDefault="002B4DDB" w:rsidP="00596B9C">
      <w:pPr>
        <w:spacing w:after="0" w:line="240" w:lineRule="auto"/>
        <w:rPr>
          <w:rFonts w:ascii="Times New Roman" w:hAnsi="Times New Roman" w:cs="Times New Roman"/>
          <w:b/>
          <w:bCs/>
          <w:iCs/>
          <w:sz w:val="24"/>
          <w:szCs w:val="24"/>
        </w:rPr>
      </w:pPr>
    </w:p>
    <w:p w14:paraId="1EC34D96" w14:textId="7249AB5D" w:rsidR="0040468A" w:rsidRPr="00596B9C" w:rsidRDefault="002A788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 xml:space="preserve">Item 3 </w:t>
      </w:r>
      <w:r w:rsidR="000B3081" w:rsidRPr="00596B9C">
        <w:rPr>
          <w:rFonts w:ascii="Times New Roman" w:hAnsi="Times New Roman" w:cs="Times New Roman"/>
          <w:iCs/>
          <w:sz w:val="24"/>
          <w:szCs w:val="24"/>
          <w:u w:val="single"/>
        </w:rPr>
        <w:t>–</w:t>
      </w:r>
      <w:r w:rsidRPr="00596B9C">
        <w:rPr>
          <w:rFonts w:ascii="Times New Roman" w:hAnsi="Times New Roman" w:cs="Times New Roman"/>
          <w:sz w:val="24"/>
          <w:szCs w:val="24"/>
          <w:u w:val="single"/>
        </w:rPr>
        <w:t xml:space="preserve"> </w:t>
      </w:r>
      <w:r w:rsidR="0040468A" w:rsidRPr="00596B9C">
        <w:rPr>
          <w:rFonts w:ascii="Times New Roman" w:hAnsi="Times New Roman" w:cs="Times New Roman"/>
          <w:sz w:val="24"/>
          <w:szCs w:val="24"/>
          <w:u w:val="single"/>
        </w:rPr>
        <w:t>Regulation 1.03</w:t>
      </w:r>
    </w:p>
    <w:p w14:paraId="42C4A09E" w14:textId="77777777" w:rsidR="00744B33" w:rsidRPr="00596B9C" w:rsidRDefault="00744B33" w:rsidP="00596B9C">
      <w:pPr>
        <w:spacing w:after="0" w:line="240" w:lineRule="auto"/>
        <w:rPr>
          <w:rFonts w:ascii="Times New Roman" w:hAnsi="Times New Roman" w:cs="Times New Roman"/>
          <w:sz w:val="24"/>
          <w:szCs w:val="24"/>
          <w:u w:val="single"/>
        </w:rPr>
      </w:pPr>
    </w:p>
    <w:p w14:paraId="105D32A9" w14:textId="2B0D23C1" w:rsidR="0040468A" w:rsidRPr="00596B9C" w:rsidRDefault="62955173"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 xml:space="preserve">This </w:t>
      </w:r>
      <w:r w:rsidR="22F65CB0" w:rsidRPr="054C5CD9">
        <w:rPr>
          <w:rFonts w:ascii="Times New Roman" w:hAnsi="Times New Roman" w:cs="Times New Roman"/>
          <w:sz w:val="24"/>
          <w:szCs w:val="24"/>
        </w:rPr>
        <w:t>item</w:t>
      </w:r>
      <w:r w:rsidRPr="054C5CD9">
        <w:rPr>
          <w:rFonts w:ascii="Times New Roman" w:hAnsi="Times New Roman" w:cs="Times New Roman"/>
          <w:sz w:val="24"/>
          <w:szCs w:val="24"/>
        </w:rPr>
        <w:t xml:space="preserve"> </w:t>
      </w:r>
      <w:r w:rsidR="7A8B8C9C" w:rsidRPr="054C5CD9">
        <w:rPr>
          <w:rFonts w:ascii="Times New Roman" w:hAnsi="Times New Roman" w:cs="Times New Roman"/>
          <w:sz w:val="24"/>
          <w:szCs w:val="24"/>
        </w:rPr>
        <w:t xml:space="preserve">inserts </w:t>
      </w:r>
      <w:r w:rsidR="4B711520" w:rsidRPr="054C5CD9">
        <w:rPr>
          <w:rFonts w:ascii="Times New Roman" w:hAnsi="Times New Roman" w:cs="Times New Roman"/>
          <w:sz w:val="24"/>
          <w:szCs w:val="24"/>
        </w:rPr>
        <w:t>the</w:t>
      </w:r>
      <w:r w:rsidR="7A8B8C9C" w:rsidRPr="054C5CD9">
        <w:rPr>
          <w:rFonts w:ascii="Times New Roman" w:hAnsi="Times New Roman" w:cs="Times New Roman"/>
          <w:sz w:val="24"/>
          <w:szCs w:val="24"/>
        </w:rPr>
        <w:t xml:space="preserve"> definition </w:t>
      </w:r>
      <w:r w:rsidR="4B711520" w:rsidRPr="054C5CD9">
        <w:rPr>
          <w:rFonts w:ascii="Times New Roman" w:hAnsi="Times New Roman" w:cs="Times New Roman"/>
          <w:sz w:val="24"/>
          <w:szCs w:val="24"/>
        </w:rPr>
        <w:t xml:space="preserve">of ‘folio’ </w:t>
      </w:r>
      <w:r w:rsidR="7A8B8C9C" w:rsidRPr="054C5CD9">
        <w:rPr>
          <w:rFonts w:ascii="Times New Roman" w:hAnsi="Times New Roman" w:cs="Times New Roman"/>
          <w:sz w:val="24"/>
          <w:szCs w:val="24"/>
        </w:rPr>
        <w:t xml:space="preserve">into existing </w:t>
      </w:r>
      <w:r w:rsidR="45561974" w:rsidRPr="054C5CD9">
        <w:rPr>
          <w:rFonts w:ascii="Times New Roman" w:hAnsi="Times New Roman" w:cs="Times New Roman"/>
          <w:sz w:val="24"/>
          <w:szCs w:val="24"/>
        </w:rPr>
        <w:t>regula</w:t>
      </w:r>
      <w:r w:rsidR="45250598" w:rsidRPr="054C5CD9">
        <w:rPr>
          <w:rFonts w:ascii="Times New Roman" w:hAnsi="Times New Roman" w:cs="Times New Roman"/>
          <w:sz w:val="24"/>
          <w:szCs w:val="24"/>
        </w:rPr>
        <w:t xml:space="preserve">tion </w:t>
      </w:r>
      <w:r w:rsidR="6CDB0A89" w:rsidRPr="054C5CD9">
        <w:rPr>
          <w:rFonts w:ascii="Times New Roman" w:hAnsi="Times New Roman" w:cs="Times New Roman"/>
          <w:sz w:val="24"/>
          <w:szCs w:val="24"/>
        </w:rPr>
        <w:t>1.0</w:t>
      </w:r>
      <w:r w:rsidR="0BA06B10" w:rsidRPr="054C5CD9">
        <w:rPr>
          <w:rFonts w:ascii="Times New Roman" w:hAnsi="Times New Roman" w:cs="Times New Roman"/>
          <w:sz w:val="24"/>
          <w:szCs w:val="24"/>
        </w:rPr>
        <w:t>3 of the FW Regulations</w:t>
      </w:r>
      <w:r w:rsidR="04BFD4A8" w:rsidRPr="054C5CD9">
        <w:rPr>
          <w:rFonts w:ascii="Times New Roman" w:hAnsi="Times New Roman" w:cs="Times New Roman"/>
          <w:sz w:val="24"/>
          <w:szCs w:val="24"/>
        </w:rPr>
        <w:t xml:space="preserve">, which contains definitions. </w:t>
      </w:r>
      <w:r w:rsidR="4B711520" w:rsidRPr="054C5CD9">
        <w:rPr>
          <w:rFonts w:ascii="Times New Roman" w:hAnsi="Times New Roman" w:cs="Times New Roman"/>
          <w:sz w:val="24"/>
          <w:szCs w:val="24"/>
        </w:rPr>
        <w:t xml:space="preserve"> ‘Folio’ is defined as</w:t>
      </w:r>
      <w:r w:rsidR="1240B3B4" w:rsidRPr="054C5CD9">
        <w:rPr>
          <w:rFonts w:ascii="Times New Roman" w:hAnsi="Times New Roman" w:cs="Times New Roman"/>
          <w:sz w:val="24"/>
          <w:szCs w:val="24"/>
        </w:rPr>
        <w:t xml:space="preserve"> 72 words.</w:t>
      </w:r>
    </w:p>
    <w:p w14:paraId="14296EE2" w14:textId="3312FE65" w:rsidR="6A12309A" w:rsidRPr="00596B9C" w:rsidRDefault="6A12309A" w:rsidP="00596B9C">
      <w:pPr>
        <w:pStyle w:val="ListParagraph"/>
        <w:spacing w:after="0" w:line="240" w:lineRule="auto"/>
        <w:rPr>
          <w:rFonts w:ascii="Times New Roman" w:hAnsi="Times New Roman" w:cs="Times New Roman"/>
          <w:sz w:val="24"/>
          <w:szCs w:val="24"/>
        </w:rPr>
      </w:pPr>
    </w:p>
    <w:p w14:paraId="4CFE39B4" w14:textId="63CA9402" w:rsidR="00E11CD5" w:rsidRPr="00596B9C" w:rsidRDefault="0F6330D9"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 xml:space="preserve">The </w:t>
      </w:r>
      <w:r w:rsidR="7C18B3ED" w:rsidRPr="054C5CD9">
        <w:rPr>
          <w:rFonts w:ascii="Times New Roman" w:hAnsi="Times New Roman" w:cs="Times New Roman"/>
          <w:sz w:val="24"/>
          <w:szCs w:val="24"/>
        </w:rPr>
        <w:t>n</w:t>
      </w:r>
      <w:r w:rsidRPr="054C5CD9">
        <w:rPr>
          <w:rFonts w:ascii="Times New Roman" w:hAnsi="Times New Roman" w:cs="Times New Roman"/>
          <w:sz w:val="24"/>
          <w:szCs w:val="24"/>
        </w:rPr>
        <w:t xml:space="preserve">ote </w:t>
      </w:r>
      <w:r w:rsidR="4F7083A9" w:rsidRPr="054C5CD9">
        <w:rPr>
          <w:rFonts w:ascii="Times New Roman" w:hAnsi="Times New Roman" w:cs="Times New Roman"/>
          <w:sz w:val="24"/>
          <w:szCs w:val="24"/>
        </w:rPr>
        <w:t>signposts</w:t>
      </w:r>
      <w:r w:rsidRPr="054C5CD9">
        <w:rPr>
          <w:rFonts w:ascii="Times New Roman" w:hAnsi="Times New Roman" w:cs="Times New Roman"/>
          <w:sz w:val="24"/>
          <w:szCs w:val="24"/>
        </w:rPr>
        <w:t xml:space="preserve"> that</w:t>
      </w:r>
      <w:r w:rsidR="2B19FCA3" w:rsidRPr="054C5CD9">
        <w:rPr>
          <w:rFonts w:ascii="Times New Roman" w:hAnsi="Times New Roman" w:cs="Times New Roman"/>
          <w:sz w:val="24"/>
          <w:szCs w:val="24"/>
        </w:rPr>
        <w:t xml:space="preserve"> the definition is relevant for</w:t>
      </w:r>
      <w:r w:rsidRPr="054C5CD9">
        <w:rPr>
          <w:rFonts w:ascii="Times New Roman" w:hAnsi="Times New Roman" w:cs="Times New Roman"/>
          <w:sz w:val="24"/>
          <w:szCs w:val="24"/>
        </w:rPr>
        <w:t xml:space="preserve"> </w:t>
      </w:r>
      <w:r w:rsidR="42BFBE30" w:rsidRPr="054C5CD9">
        <w:rPr>
          <w:rFonts w:ascii="Times New Roman" w:hAnsi="Times New Roman" w:cs="Times New Roman"/>
          <w:sz w:val="24"/>
          <w:szCs w:val="24"/>
        </w:rPr>
        <w:t>S</w:t>
      </w:r>
      <w:r w:rsidRPr="054C5CD9">
        <w:rPr>
          <w:rFonts w:ascii="Times New Roman" w:hAnsi="Times New Roman" w:cs="Times New Roman"/>
          <w:sz w:val="24"/>
          <w:szCs w:val="24"/>
        </w:rPr>
        <w:t>chedule 3.1</w:t>
      </w:r>
      <w:r w:rsidR="1DCFB3E6" w:rsidRPr="054C5CD9">
        <w:rPr>
          <w:rFonts w:ascii="Times New Roman" w:hAnsi="Times New Roman" w:cs="Times New Roman"/>
          <w:sz w:val="24"/>
          <w:szCs w:val="24"/>
        </w:rPr>
        <w:t>.</w:t>
      </w:r>
    </w:p>
    <w:p w14:paraId="115F3049" w14:textId="77777777" w:rsidR="00D97807" w:rsidRPr="00596B9C" w:rsidRDefault="00D97807" w:rsidP="00596B9C">
      <w:pPr>
        <w:spacing w:after="0" w:line="240" w:lineRule="auto"/>
        <w:rPr>
          <w:rFonts w:ascii="Times New Roman" w:hAnsi="Times New Roman" w:cs="Times New Roman"/>
          <w:iCs/>
          <w:sz w:val="24"/>
          <w:szCs w:val="24"/>
        </w:rPr>
      </w:pPr>
    </w:p>
    <w:p w14:paraId="52CD53EB" w14:textId="2469D68C" w:rsidR="00AE770F" w:rsidRPr="00596B9C" w:rsidRDefault="00BA137D" w:rsidP="00596B9C">
      <w:pPr>
        <w:keepNext/>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 xml:space="preserve">Item 4 </w:t>
      </w:r>
      <w:r w:rsidR="006F65F0" w:rsidRPr="00596B9C">
        <w:rPr>
          <w:rFonts w:ascii="Times New Roman" w:hAnsi="Times New Roman" w:cs="Times New Roman"/>
          <w:iCs/>
          <w:sz w:val="24"/>
          <w:szCs w:val="24"/>
          <w:u w:val="single"/>
        </w:rPr>
        <w:t>–</w:t>
      </w:r>
      <w:r w:rsidR="006F65F0" w:rsidRPr="00596B9C">
        <w:rPr>
          <w:rFonts w:ascii="Times New Roman" w:hAnsi="Times New Roman" w:cs="Times New Roman"/>
          <w:sz w:val="24"/>
          <w:szCs w:val="24"/>
          <w:u w:val="single"/>
        </w:rPr>
        <w:t xml:space="preserve"> </w:t>
      </w:r>
      <w:r w:rsidR="002A7883" w:rsidRPr="00596B9C">
        <w:rPr>
          <w:rFonts w:ascii="Times New Roman" w:hAnsi="Times New Roman" w:cs="Times New Roman"/>
          <w:sz w:val="24"/>
          <w:szCs w:val="24"/>
          <w:u w:val="single"/>
        </w:rPr>
        <w:t>Regulation 1.07</w:t>
      </w:r>
    </w:p>
    <w:p w14:paraId="223D58C8" w14:textId="77777777" w:rsidR="005A65C9" w:rsidRPr="00596B9C" w:rsidRDefault="005A65C9" w:rsidP="00596B9C">
      <w:pPr>
        <w:keepNext/>
        <w:spacing w:after="0" w:line="240" w:lineRule="auto"/>
        <w:rPr>
          <w:rStyle w:val="CharSectno"/>
          <w:rFonts w:ascii="Times New Roman" w:hAnsi="Times New Roman" w:cs="Times New Roman"/>
          <w:b/>
          <w:bCs/>
          <w:sz w:val="24"/>
          <w:szCs w:val="24"/>
        </w:rPr>
      </w:pPr>
      <w:bookmarkStart w:id="2" w:name="_Toc168572454"/>
    </w:p>
    <w:p w14:paraId="23D29401" w14:textId="3385ECE3" w:rsidR="00C404B6" w:rsidRPr="00596B9C" w:rsidRDefault="00AE770F" w:rsidP="00596B9C">
      <w:pPr>
        <w:keepNext/>
        <w:spacing w:after="0" w:line="240" w:lineRule="auto"/>
        <w:rPr>
          <w:rFonts w:ascii="Times New Roman" w:hAnsi="Times New Roman" w:cs="Times New Roman"/>
          <w:b/>
          <w:bCs/>
          <w:i/>
          <w:sz w:val="24"/>
          <w:szCs w:val="24"/>
        </w:rPr>
      </w:pPr>
      <w:r w:rsidRPr="00596B9C">
        <w:rPr>
          <w:rStyle w:val="CharSectno"/>
          <w:rFonts w:ascii="Times New Roman" w:hAnsi="Times New Roman" w:cs="Times New Roman"/>
          <w:b/>
          <w:bCs/>
          <w:sz w:val="24"/>
          <w:szCs w:val="24"/>
        </w:rPr>
        <w:t>1.07</w:t>
      </w:r>
      <w:r w:rsidRPr="00596B9C">
        <w:rPr>
          <w:rFonts w:ascii="Times New Roman" w:hAnsi="Times New Roman" w:cs="Times New Roman"/>
          <w:b/>
          <w:bCs/>
          <w:sz w:val="24"/>
          <w:szCs w:val="24"/>
        </w:rPr>
        <w:t xml:space="preserve">  Meaning of </w:t>
      </w:r>
      <w:r w:rsidRPr="00596B9C">
        <w:rPr>
          <w:rFonts w:ascii="Times New Roman" w:hAnsi="Times New Roman" w:cs="Times New Roman"/>
          <w:b/>
          <w:bCs/>
          <w:i/>
          <w:sz w:val="24"/>
          <w:szCs w:val="24"/>
        </w:rPr>
        <w:t>serious misconduct</w:t>
      </w:r>
      <w:bookmarkEnd w:id="2"/>
    </w:p>
    <w:p w14:paraId="689BD169" w14:textId="77777777" w:rsidR="005F3465" w:rsidRPr="00596B9C" w:rsidRDefault="005F3465" w:rsidP="00596B9C">
      <w:pPr>
        <w:keepNext/>
        <w:spacing w:after="0" w:line="240" w:lineRule="auto"/>
        <w:rPr>
          <w:rFonts w:ascii="Times New Roman" w:hAnsi="Times New Roman" w:cs="Times New Roman"/>
          <w:iCs/>
          <w:sz w:val="24"/>
          <w:szCs w:val="24"/>
        </w:rPr>
      </w:pPr>
    </w:p>
    <w:p w14:paraId="516EDC50" w14:textId="1C063E6B" w:rsidR="00511367" w:rsidRPr="00596B9C" w:rsidRDefault="7BD754FF"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 xml:space="preserve">This </w:t>
      </w:r>
      <w:r w:rsidR="2EA93CF8" w:rsidRPr="054C5CD9">
        <w:rPr>
          <w:rFonts w:ascii="Times New Roman" w:hAnsi="Times New Roman" w:cs="Times New Roman"/>
          <w:sz w:val="24"/>
          <w:szCs w:val="24"/>
        </w:rPr>
        <w:t>item repeals and substitutes</w:t>
      </w:r>
      <w:r w:rsidRPr="054C5CD9">
        <w:rPr>
          <w:rFonts w:ascii="Times New Roman" w:hAnsi="Times New Roman" w:cs="Times New Roman"/>
          <w:sz w:val="24"/>
          <w:szCs w:val="24"/>
        </w:rPr>
        <w:t xml:space="preserve"> </w:t>
      </w:r>
      <w:r w:rsidR="2A76DE59" w:rsidRPr="054C5CD9">
        <w:rPr>
          <w:rFonts w:ascii="Times New Roman" w:hAnsi="Times New Roman" w:cs="Times New Roman"/>
          <w:sz w:val="24"/>
          <w:szCs w:val="24"/>
        </w:rPr>
        <w:t>regulation 1.07.</w:t>
      </w:r>
    </w:p>
    <w:p w14:paraId="040092AA" w14:textId="77777777" w:rsidR="005F3465" w:rsidRPr="00596B9C" w:rsidRDefault="005F3465" w:rsidP="00596B9C">
      <w:pPr>
        <w:pStyle w:val="ListParagraph"/>
        <w:spacing w:after="0" w:line="240" w:lineRule="auto"/>
        <w:contextualSpacing w:val="0"/>
        <w:rPr>
          <w:rFonts w:ascii="Times New Roman" w:hAnsi="Times New Roman" w:cs="Times New Roman"/>
          <w:sz w:val="24"/>
          <w:szCs w:val="24"/>
        </w:rPr>
      </w:pPr>
    </w:p>
    <w:p w14:paraId="1F9DB3F9" w14:textId="0CE0BE5D" w:rsidR="008D7B70" w:rsidRPr="00596B9C" w:rsidRDefault="08AE2EC9"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 xml:space="preserve">Regulation 1.07 of the FW Regulation defines the term ‘serious misconduct’ for the purposes of section </w:t>
      </w:r>
      <w:r w:rsidR="2DD70817" w:rsidRPr="054C5CD9">
        <w:rPr>
          <w:rFonts w:ascii="Times New Roman" w:hAnsi="Times New Roman" w:cs="Times New Roman"/>
          <w:sz w:val="24"/>
          <w:szCs w:val="24"/>
        </w:rPr>
        <w:t>12 of the FW Act</w:t>
      </w:r>
      <w:r w:rsidRPr="054C5CD9">
        <w:rPr>
          <w:rFonts w:ascii="Times New Roman" w:hAnsi="Times New Roman" w:cs="Times New Roman"/>
          <w:sz w:val="24"/>
          <w:szCs w:val="24"/>
        </w:rPr>
        <w:t>.</w:t>
      </w:r>
      <w:r w:rsidR="2DD70817" w:rsidRPr="054C5CD9">
        <w:rPr>
          <w:rFonts w:ascii="Times New Roman" w:hAnsi="Times New Roman" w:cs="Times New Roman"/>
          <w:sz w:val="24"/>
          <w:szCs w:val="24"/>
        </w:rPr>
        <w:t xml:space="preserve"> </w:t>
      </w:r>
      <w:r w:rsidR="36CD121E" w:rsidRPr="054C5CD9">
        <w:rPr>
          <w:rFonts w:ascii="Times New Roman" w:hAnsi="Times New Roman" w:cs="Times New Roman"/>
          <w:sz w:val="24"/>
          <w:szCs w:val="24"/>
        </w:rPr>
        <w:t>For employees,</w:t>
      </w:r>
      <w:r w:rsidR="47C9FC2B" w:rsidRPr="054C5CD9">
        <w:rPr>
          <w:rFonts w:ascii="Times New Roman" w:hAnsi="Times New Roman" w:cs="Times New Roman"/>
          <w:sz w:val="24"/>
          <w:szCs w:val="24"/>
        </w:rPr>
        <w:t xml:space="preserve"> the term is used for determining </w:t>
      </w:r>
      <w:r w:rsidR="36CD121E" w:rsidRPr="054C5CD9">
        <w:rPr>
          <w:rFonts w:ascii="Times New Roman" w:hAnsi="Times New Roman" w:cs="Times New Roman"/>
          <w:sz w:val="24"/>
          <w:szCs w:val="24"/>
        </w:rPr>
        <w:t>e</w:t>
      </w:r>
      <w:r w:rsidR="36CD121E" w:rsidRPr="054C5CD9">
        <w:rPr>
          <w:rFonts w:ascii="Times New Roman" w:hAnsi="Times New Roman" w:cs="Times New Roman"/>
          <w:color w:val="000000" w:themeColor="text1"/>
          <w:sz w:val="24"/>
          <w:szCs w:val="24"/>
        </w:rPr>
        <w:t xml:space="preserve">ligibility for notice of termination and redundancy under the National Employment Standards, as well as notification requirements that apply to dismissals of 15 or more employees. For regulated workers, the term is used for determining eligibility </w:t>
      </w:r>
      <w:r w:rsidR="5D6D30E5" w:rsidRPr="054C5CD9">
        <w:rPr>
          <w:rFonts w:ascii="Times New Roman" w:hAnsi="Times New Roman" w:cs="Times New Roman"/>
          <w:color w:val="000000" w:themeColor="text1"/>
          <w:sz w:val="24"/>
          <w:szCs w:val="24"/>
        </w:rPr>
        <w:t xml:space="preserve">to </w:t>
      </w:r>
      <w:r w:rsidR="46E11012" w:rsidRPr="054C5CD9">
        <w:rPr>
          <w:rFonts w:ascii="Times New Roman" w:hAnsi="Times New Roman" w:cs="Times New Roman"/>
          <w:color w:val="000000" w:themeColor="text1"/>
          <w:sz w:val="24"/>
          <w:szCs w:val="24"/>
        </w:rPr>
        <w:t>obtain</w:t>
      </w:r>
      <w:r w:rsidR="5D6D30E5" w:rsidRPr="054C5CD9">
        <w:rPr>
          <w:rFonts w:ascii="Times New Roman" w:hAnsi="Times New Roman" w:cs="Times New Roman"/>
          <w:color w:val="000000" w:themeColor="text1"/>
          <w:sz w:val="24"/>
          <w:szCs w:val="24"/>
        </w:rPr>
        <w:t xml:space="preserve"> a remedy relating to</w:t>
      </w:r>
      <w:r w:rsidR="36CD121E" w:rsidRPr="054C5CD9">
        <w:rPr>
          <w:rFonts w:ascii="Times New Roman" w:hAnsi="Times New Roman" w:cs="Times New Roman"/>
          <w:color w:val="000000" w:themeColor="text1"/>
          <w:sz w:val="24"/>
          <w:szCs w:val="24"/>
        </w:rPr>
        <w:t xml:space="preserve"> unfair deactivation and unfair termination</w:t>
      </w:r>
      <w:r w:rsidR="41560C49" w:rsidRPr="054C5CD9">
        <w:rPr>
          <w:rFonts w:ascii="Times New Roman" w:hAnsi="Times New Roman" w:cs="Times New Roman"/>
          <w:color w:val="000000" w:themeColor="text1"/>
          <w:sz w:val="24"/>
          <w:szCs w:val="24"/>
        </w:rPr>
        <w:t xml:space="preserve">. A deactivation or termination </w:t>
      </w:r>
      <w:r w:rsidR="1C823944" w:rsidRPr="054C5CD9">
        <w:rPr>
          <w:rFonts w:ascii="Times New Roman" w:hAnsi="Times New Roman" w:cs="Times New Roman"/>
          <w:color w:val="000000" w:themeColor="text1"/>
          <w:sz w:val="24"/>
          <w:szCs w:val="24"/>
        </w:rPr>
        <w:t xml:space="preserve">that occurs because of ‘serious misconduct’ </w:t>
      </w:r>
      <w:r w:rsidR="41560C49" w:rsidRPr="054C5CD9">
        <w:rPr>
          <w:rFonts w:ascii="Times New Roman" w:hAnsi="Times New Roman" w:cs="Times New Roman"/>
          <w:color w:val="000000" w:themeColor="text1"/>
          <w:sz w:val="24"/>
          <w:szCs w:val="24"/>
        </w:rPr>
        <w:t>will not be unfair</w:t>
      </w:r>
      <w:r w:rsidR="36CD121E" w:rsidRPr="054C5CD9">
        <w:rPr>
          <w:rFonts w:ascii="Times New Roman" w:hAnsi="Times New Roman" w:cs="Times New Roman"/>
          <w:color w:val="000000" w:themeColor="text1"/>
          <w:sz w:val="24"/>
          <w:szCs w:val="24"/>
        </w:rPr>
        <w:t xml:space="preserve"> (see subsections 546LH(2) and 536LM(2) respectively).</w:t>
      </w:r>
      <w:r w:rsidR="41560C49" w:rsidRPr="054C5CD9">
        <w:rPr>
          <w:rFonts w:ascii="Times New Roman" w:hAnsi="Times New Roman" w:cs="Times New Roman"/>
          <w:color w:val="000000" w:themeColor="text1"/>
          <w:sz w:val="24"/>
          <w:szCs w:val="24"/>
        </w:rPr>
        <w:t xml:space="preserve"> </w:t>
      </w:r>
    </w:p>
    <w:p w14:paraId="1A0EC6DD" w14:textId="090E22AE" w:rsidR="005F3465" w:rsidRPr="00596B9C" w:rsidRDefault="005F3465" w:rsidP="00596B9C">
      <w:pPr>
        <w:pStyle w:val="ListParagraph"/>
        <w:spacing w:line="240" w:lineRule="auto"/>
        <w:rPr>
          <w:rFonts w:ascii="Times New Roman" w:hAnsi="Times New Roman" w:cs="Times New Roman"/>
          <w:sz w:val="24"/>
          <w:szCs w:val="24"/>
        </w:rPr>
      </w:pPr>
    </w:p>
    <w:p w14:paraId="29F90EF7" w14:textId="11D07525" w:rsidR="009E392F" w:rsidRPr="00596B9C" w:rsidRDefault="068AAB3D" w:rsidP="00596B9C">
      <w:pPr>
        <w:pStyle w:val="ListParagraph"/>
        <w:numPr>
          <w:ilvl w:val="0"/>
          <w:numId w:val="5"/>
        </w:numPr>
        <w:spacing w:after="0" w:line="240" w:lineRule="auto"/>
        <w:contextualSpacing w:val="0"/>
        <w:rPr>
          <w:rFonts w:ascii="Times New Roman" w:hAnsi="Times New Roman" w:cs="Times New Roman"/>
          <w:iCs/>
          <w:sz w:val="24"/>
          <w:szCs w:val="24"/>
        </w:rPr>
      </w:pPr>
      <w:r w:rsidRPr="054C5CD9">
        <w:rPr>
          <w:rFonts w:ascii="Times New Roman" w:hAnsi="Times New Roman" w:cs="Times New Roman"/>
          <w:sz w:val="24"/>
          <w:szCs w:val="24"/>
        </w:rPr>
        <w:t>Serious misconduct continues to have its</w:t>
      </w:r>
      <w:r w:rsidR="083B2B43" w:rsidRPr="054C5CD9">
        <w:rPr>
          <w:rFonts w:ascii="Times New Roman" w:hAnsi="Times New Roman" w:cs="Times New Roman"/>
          <w:sz w:val="24"/>
          <w:szCs w:val="24"/>
        </w:rPr>
        <w:t xml:space="preserve"> ordinary meaning </w:t>
      </w:r>
      <w:r w:rsidR="0B4E6559" w:rsidRPr="054C5CD9">
        <w:rPr>
          <w:rFonts w:ascii="Times New Roman" w:hAnsi="Times New Roman" w:cs="Times New Roman"/>
          <w:sz w:val="24"/>
          <w:szCs w:val="24"/>
        </w:rPr>
        <w:t xml:space="preserve">under </w:t>
      </w:r>
      <w:r w:rsidR="17CD5838" w:rsidRPr="054C5CD9">
        <w:rPr>
          <w:rFonts w:ascii="Times New Roman" w:hAnsi="Times New Roman" w:cs="Times New Roman"/>
          <w:sz w:val="24"/>
          <w:szCs w:val="24"/>
        </w:rPr>
        <w:t>sub</w:t>
      </w:r>
      <w:r w:rsidR="0B4E6559" w:rsidRPr="054C5CD9">
        <w:rPr>
          <w:rFonts w:ascii="Times New Roman" w:hAnsi="Times New Roman" w:cs="Times New Roman"/>
          <w:sz w:val="24"/>
          <w:szCs w:val="24"/>
        </w:rPr>
        <w:t>regulation 1.07</w:t>
      </w:r>
      <w:r w:rsidR="17CD5838" w:rsidRPr="054C5CD9">
        <w:rPr>
          <w:rFonts w:ascii="Times New Roman" w:hAnsi="Times New Roman" w:cs="Times New Roman"/>
          <w:sz w:val="24"/>
          <w:szCs w:val="24"/>
        </w:rPr>
        <w:t>(1)</w:t>
      </w:r>
      <w:r w:rsidR="0B4E6559" w:rsidRPr="054C5CD9">
        <w:rPr>
          <w:rFonts w:ascii="Times New Roman" w:hAnsi="Times New Roman" w:cs="Times New Roman"/>
          <w:sz w:val="24"/>
          <w:szCs w:val="24"/>
        </w:rPr>
        <w:t xml:space="preserve">. </w:t>
      </w:r>
    </w:p>
    <w:p w14:paraId="71993D27" w14:textId="77777777" w:rsidR="005F3465" w:rsidRPr="00596B9C" w:rsidRDefault="005F3465" w:rsidP="00596B9C">
      <w:pPr>
        <w:pStyle w:val="ListParagraph"/>
        <w:spacing w:after="0" w:line="240" w:lineRule="auto"/>
        <w:contextualSpacing w:val="0"/>
        <w:rPr>
          <w:rFonts w:ascii="Times New Roman" w:hAnsi="Times New Roman" w:cs="Times New Roman"/>
          <w:iCs/>
          <w:sz w:val="24"/>
          <w:szCs w:val="24"/>
        </w:rPr>
      </w:pPr>
    </w:p>
    <w:p w14:paraId="444DA17D" w14:textId="4ECB43A4" w:rsidR="00ED3D49" w:rsidRPr="00596B9C" w:rsidRDefault="222CB898"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S</w:t>
      </w:r>
      <w:r w:rsidR="33B1A902" w:rsidRPr="054C5CD9">
        <w:rPr>
          <w:rFonts w:ascii="Times New Roman" w:hAnsi="Times New Roman" w:cs="Times New Roman"/>
          <w:sz w:val="24"/>
          <w:szCs w:val="24"/>
        </w:rPr>
        <w:t>ubr</w:t>
      </w:r>
      <w:r w:rsidR="103BEDB2" w:rsidRPr="054C5CD9">
        <w:rPr>
          <w:rFonts w:ascii="Times New Roman" w:hAnsi="Times New Roman" w:cs="Times New Roman"/>
          <w:sz w:val="24"/>
          <w:szCs w:val="24"/>
        </w:rPr>
        <w:t>egulation 1.07(2)</w:t>
      </w:r>
      <w:r w:rsidR="647C5C39" w:rsidRPr="054C5CD9">
        <w:rPr>
          <w:rFonts w:ascii="Times New Roman" w:hAnsi="Times New Roman" w:cs="Times New Roman"/>
          <w:sz w:val="24"/>
          <w:szCs w:val="24"/>
        </w:rPr>
        <w:t xml:space="preserve"> </w:t>
      </w:r>
      <w:r w:rsidR="5A4CF8F2" w:rsidRPr="054C5CD9">
        <w:rPr>
          <w:rFonts w:ascii="Times New Roman" w:hAnsi="Times New Roman" w:cs="Times New Roman"/>
          <w:sz w:val="24"/>
          <w:szCs w:val="24"/>
        </w:rPr>
        <w:t>identif</w:t>
      </w:r>
      <w:r w:rsidR="57CB0E98" w:rsidRPr="054C5CD9">
        <w:rPr>
          <w:rFonts w:ascii="Times New Roman" w:hAnsi="Times New Roman" w:cs="Times New Roman"/>
          <w:sz w:val="24"/>
          <w:szCs w:val="24"/>
        </w:rPr>
        <w:t>ies</w:t>
      </w:r>
      <w:r w:rsidR="5A4CF8F2" w:rsidRPr="054C5CD9">
        <w:rPr>
          <w:rFonts w:ascii="Times New Roman" w:hAnsi="Times New Roman" w:cs="Times New Roman"/>
          <w:sz w:val="24"/>
          <w:szCs w:val="24"/>
        </w:rPr>
        <w:t xml:space="preserve"> </w:t>
      </w:r>
      <w:r w:rsidR="07145C9B" w:rsidRPr="054C5CD9">
        <w:rPr>
          <w:rFonts w:ascii="Times New Roman" w:hAnsi="Times New Roman" w:cs="Times New Roman"/>
          <w:sz w:val="24"/>
          <w:szCs w:val="24"/>
        </w:rPr>
        <w:t>particular kinds of conduct that amount</w:t>
      </w:r>
      <w:r w:rsidR="037DEDAB" w:rsidRPr="054C5CD9">
        <w:rPr>
          <w:rFonts w:ascii="Times New Roman" w:hAnsi="Times New Roman" w:cs="Times New Roman"/>
          <w:sz w:val="24"/>
          <w:szCs w:val="24"/>
        </w:rPr>
        <w:t xml:space="preserve"> to serious misconduct for employees</w:t>
      </w:r>
      <w:r w:rsidR="068AAB3D" w:rsidRPr="054C5CD9">
        <w:rPr>
          <w:rFonts w:ascii="Times New Roman" w:hAnsi="Times New Roman" w:cs="Times New Roman"/>
          <w:sz w:val="24"/>
          <w:szCs w:val="24"/>
        </w:rPr>
        <w:t xml:space="preserve"> for the purposes of the FW Act</w:t>
      </w:r>
      <w:r w:rsidR="037DEDAB" w:rsidRPr="054C5CD9">
        <w:rPr>
          <w:rFonts w:ascii="Times New Roman" w:hAnsi="Times New Roman" w:cs="Times New Roman"/>
          <w:sz w:val="24"/>
          <w:szCs w:val="24"/>
        </w:rPr>
        <w:t>.</w:t>
      </w:r>
      <w:r w:rsidR="0EF214BA" w:rsidRPr="054C5CD9">
        <w:rPr>
          <w:rFonts w:ascii="Times New Roman" w:hAnsi="Times New Roman" w:cs="Times New Roman"/>
          <w:sz w:val="24"/>
          <w:szCs w:val="24"/>
        </w:rPr>
        <w:t xml:space="preserve"> These examples have been retained from existing regulation 1.07.</w:t>
      </w:r>
      <w:r w:rsidR="037DEDAB" w:rsidRPr="054C5CD9">
        <w:rPr>
          <w:rFonts w:ascii="Times New Roman" w:hAnsi="Times New Roman" w:cs="Times New Roman"/>
          <w:sz w:val="24"/>
          <w:szCs w:val="24"/>
        </w:rPr>
        <w:t xml:space="preserve"> These </w:t>
      </w:r>
      <w:r w:rsidR="5A4CF8F2" w:rsidRPr="054C5CD9">
        <w:rPr>
          <w:rFonts w:ascii="Times New Roman" w:hAnsi="Times New Roman" w:cs="Times New Roman"/>
          <w:sz w:val="24"/>
          <w:szCs w:val="24"/>
        </w:rPr>
        <w:t>are</w:t>
      </w:r>
      <w:r w:rsidR="037DEDAB" w:rsidRPr="054C5CD9">
        <w:rPr>
          <w:rFonts w:ascii="Times New Roman" w:hAnsi="Times New Roman" w:cs="Times New Roman"/>
          <w:sz w:val="24"/>
          <w:szCs w:val="24"/>
        </w:rPr>
        <w:t>:</w:t>
      </w:r>
    </w:p>
    <w:p w14:paraId="2A4D1A21" w14:textId="58149757" w:rsidR="00305737" w:rsidRPr="00596B9C" w:rsidRDefault="00305737" w:rsidP="00596B9C">
      <w:pPr>
        <w:pStyle w:val="ListParagraph"/>
        <w:numPr>
          <w:ilvl w:val="0"/>
          <w:numId w:val="37"/>
        </w:numPr>
        <w:spacing w:after="0" w:line="240" w:lineRule="auto"/>
        <w:rPr>
          <w:rFonts w:ascii="Times New Roman" w:hAnsi="Times New Roman" w:cs="Times New Roman"/>
          <w:iCs/>
          <w:sz w:val="24"/>
          <w:szCs w:val="24"/>
        </w:rPr>
      </w:pPr>
      <w:r w:rsidRPr="00596B9C">
        <w:rPr>
          <w:rFonts w:ascii="Times New Roman" w:hAnsi="Times New Roman" w:cs="Times New Roman"/>
          <w:iCs/>
          <w:sz w:val="24"/>
          <w:szCs w:val="24"/>
        </w:rPr>
        <w:t>wilful or deliberate behaviour that is inconsistent with the continuation of the contract of employment; and</w:t>
      </w:r>
    </w:p>
    <w:p w14:paraId="3DC84648" w14:textId="2CEAA2EC" w:rsidR="005903F6" w:rsidRPr="00596B9C" w:rsidRDefault="00305737" w:rsidP="00596B9C">
      <w:pPr>
        <w:pStyle w:val="ListParagraph"/>
        <w:numPr>
          <w:ilvl w:val="0"/>
          <w:numId w:val="37"/>
        </w:numPr>
        <w:spacing w:after="0" w:line="240" w:lineRule="auto"/>
        <w:rPr>
          <w:rFonts w:ascii="Times New Roman" w:hAnsi="Times New Roman" w:cs="Times New Roman"/>
          <w:iCs/>
          <w:sz w:val="24"/>
          <w:szCs w:val="24"/>
        </w:rPr>
      </w:pPr>
      <w:r w:rsidRPr="00596B9C">
        <w:rPr>
          <w:rFonts w:ascii="Times New Roman" w:hAnsi="Times New Roman" w:cs="Times New Roman"/>
          <w:sz w:val="24"/>
          <w:szCs w:val="24"/>
        </w:rPr>
        <w:lastRenderedPageBreak/>
        <w:t xml:space="preserve">conduct that causes </w:t>
      </w:r>
      <w:r w:rsidR="00C848C7" w:rsidRPr="00596B9C">
        <w:rPr>
          <w:rFonts w:ascii="Times New Roman" w:hAnsi="Times New Roman" w:cs="Times New Roman"/>
          <w:sz w:val="24"/>
          <w:szCs w:val="24"/>
        </w:rPr>
        <w:t>serious and imminent</w:t>
      </w:r>
      <w:r w:rsidRPr="00596B9C">
        <w:rPr>
          <w:rFonts w:ascii="Times New Roman" w:hAnsi="Times New Roman" w:cs="Times New Roman"/>
          <w:sz w:val="24"/>
          <w:szCs w:val="24"/>
        </w:rPr>
        <w:t xml:space="preserve"> risk to the health or safety</w:t>
      </w:r>
      <w:r w:rsidR="005A5BD8" w:rsidRPr="00596B9C">
        <w:rPr>
          <w:rFonts w:ascii="Times New Roman" w:hAnsi="Times New Roman" w:cs="Times New Roman"/>
          <w:sz w:val="24"/>
          <w:szCs w:val="24"/>
        </w:rPr>
        <w:t xml:space="preserve"> of a person, or</w:t>
      </w:r>
      <w:r w:rsidRPr="00596B9C">
        <w:rPr>
          <w:rFonts w:ascii="Times New Roman" w:hAnsi="Times New Roman" w:cs="Times New Roman"/>
          <w:sz w:val="24"/>
          <w:szCs w:val="24"/>
        </w:rPr>
        <w:t xml:space="preserve"> to </w:t>
      </w:r>
      <w:r w:rsidR="00321C76" w:rsidRPr="00596B9C">
        <w:rPr>
          <w:rFonts w:ascii="Times New Roman" w:hAnsi="Times New Roman" w:cs="Times New Roman"/>
          <w:sz w:val="24"/>
          <w:szCs w:val="24"/>
        </w:rPr>
        <w:t xml:space="preserve">the employer’s </w:t>
      </w:r>
      <w:r w:rsidRPr="00596B9C">
        <w:rPr>
          <w:rFonts w:ascii="Times New Roman" w:hAnsi="Times New Roman" w:cs="Times New Roman"/>
          <w:sz w:val="24"/>
          <w:szCs w:val="24"/>
        </w:rPr>
        <w:t>business</w:t>
      </w:r>
      <w:r w:rsidR="00321C76" w:rsidRPr="00596B9C">
        <w:rPr>
          <w:rFonts w:ascii="Times New Roman" w:hAnsi="Times New Roman" w:cs="Times New Roman"/>
          <w:sz w:val="24"/>
          <w:szCs w:val="24"/>
        </w:rPr>
        <w:t>’s</w:t>
      </w:r>
      <w:r w:rsidR="00612653" w:rsidRPr="00596B9C">
        <w:rPr>
          <w:rFonts w:ascii="Times New Roman" w:hAnsi="Times New Roman" w:cs="Times New Roman"/>
          <w:sz w:val="24"/>
          <w:szCs w:val="24"/>
        </w:rPr>
        <w:t xml:space="preserve"> reputation, viability or profitability</w:t>
      </w:r>
      <w:r w:rsidR="005903F6" w:rsidRPr="00596B9C">
        <w:rPr>
          <w:rFonts w:ascii="Times New Roman" w:hAnsi="Times New Roman" w:cs="Times New Roman"/>
          <w:sz w:val="24"/>
          <w:szCs w:val="24"/>
        </w:rPr>
        <w:t>;</w:t>
      </w:r>
    </w:p>
    <w:p w14:paraId="5A3AA867" w14:textId="34FA484F" w:rsidR="00612653" w:rsidRPr="00596B9C" w:rsidRDefault="00612653" w:rsidP="00596B9C">
      <w:pPr>
        <w:pStyle w:val="ListParagraph"/>
        <w:numPr>
          <w:ilvl w:val="0"/>
          <w:numId w:val="37"/>
        </w:numPr>
        <w:spacing w:after="0" w:line="240" w:lineRule="auto"/>
        <w:rPr>
          <w:rFonts w:ascii="Times New Roman" w:hAnsi="Times New Roman" w:cs="Times New Roman"/>
          <w:sz w:val="24"/>
          <w:szCs w:val="24"/>
        </w:rPr>
      </w:pPr>
      <w:r w:rsidRPr="00596B9C">
        <w:rPr>
          <w:rFonts w:ascii="Times New Roman" w:hAnsi="Times New Roman" w:cs="Times New Roman"/>
          <w:sz w:val="24"/>
          <w:szCs w:val="24"/>
        </w:rPr>
        <w:t>theft, fraud, assault</w:t>
      </w:r>
      <w:r w:rsidR="00520702" w:rsidRPr="00596B9C">
        <w:rPr>
          <w:rFonts w:ascii="Times New Roman" w:hAnsi="Times New Roman" w:cs="Times New Roman"/>
          <w:sz w:val="24"/>
          <w:szCs w:val="24"/>
        </w:rPr>
        <w:t>, sexual harassment</w:t>
      </w:r>
      <w:r w:rsidRPr="00596B9C">
        <w:rPr>
          <w:rFonts w:ascii="Times New Roman" w:hAnsi="Times New Roman" w:cs="Times New Roman"/>
          <w:sz w:val="24"/>
          <w:szCs w:val="24"/>
        </w:rPr>
        <w:t xml:space="preserve"> or intoxication (subject to the employee demonstrating that the conduct did not make employment during the </w:t>
      </w:r>
      <w:r w:rsidR="00F3711E" w:rsidRPr="00596B9C">
        <w:rPr>
          <w:rFonts w:ascii="Times New Roman" w:hAnsi="Times New Roman" w:cs="Times New Roman"/>
          <w:sz w:val="24"/>
          <w:szCs w:val="24"/>
        </w:rPr>
        <w:t xml:space="preserve">notice </w:t>
      </w:r>
      <w:r w:rsidRPr="00596B9C">
        <w:rPr>
          <w:rFonts w:ascii="Times New Roman" w:hAnsi="Times New Roman" w:cs="Times New Roman"/>
          <w:sz w:val="24"/>
          <w:szCs w:val="24"/>
        </w:rPr>
        <w:t>period unreasonable).</w:t>
      </w:r>
    </w:p>
    <w:p w14:paraId="5E910E9F" w14:textId="77777777" w:rsidR="005F3465" w:rsidRPr="00596B9C" w:rsidRDefault="005F3465" w:rsidP="00596B9C">
      <w:pPr>
        <w:pStyle w:val="ListParagraph"/>
        <w:spacing w:after="0" w:line="240" w:lineRule="auto"/>
        <w:ind w:left="1440"/>
        <w:contextualSpacing w:val="0"/>
        <w:rPr>
          <w:rFonts w:ascii="Times New Roman" w:hAnsi="Times New Roman" w:cs="Times New Roman"/>
          <w:sz w:val="24"/>
          <w:szCs w:val="24"/>
        </w:rPr>
      </w:pPr>
    </w:p>
    <w:p w14:paraId="7303773D" w14:textId="261B9410" w:rsidR="00844105" w:rsidRPr="00596B9C" w:rsidRDefault="222CB898"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S</w:t>
      </w:r>
      <w:r w:rsidR="33B1A902" w:rsidRPr="054C5CD9">
        <w:rPr>
          <w:rFonts w:ascii="Times New Roman" w:hAnsi="Times New Roman" w:cs="Times New Roman"/>
          <w:sz w:val="24"/>
          <w:szCs w:val="24"/>
        </w:rPr>
        <w:t>ubr</w:t>
      </w:r>
      <w:r w:rsidR="47564E6F" w:rsidRPr="054C5CD9">
        <w:rPr>
          <w:rFonts w:ascii="Times New Roman" w:hAnsi="Times New Roman" w:cs="Times New Roman"/>
          <w:sz w:val="24"/>
          <w:szCs w:val="24"/>
        </w:rPr>
        <w:t xml:space="preserve">egulation 1.07(4) </w:t>
      </w:r>
      <w:r w:rsidR="7A591026" w:rsidRPr="054C5CD9">
        <w:rPr>
          <w:rFonts w:ascii="Times New Roman" w:hAnsi="Times New Roman" w:cs="Times New Roman"/>
          <w:sz w:val="24"/>
          <w:szCs w:val="24"/>
        </w:rPr>
        <w:t xml:space="preserve">identifies particular kinds of conduct that amount to serious misconduct for employee-like workers for the purposes of the FW Act. These are broadly modelled off the employee provisions, with appropriate modifications to reflect the </w:t>
      </w:r>
      <w:r w:rsidR="471CF585" w:rsidRPr="054C5CD9">
        <w:rPr>
          <w:rFonts w:ascii="Times New Roman" w:hAnsi="Times New Roman" w:cs="Times New Roman"/>
          <w:sz w:val="24"/>
          <w:szCs w:val="24"/>
        </w:rPr>
        <w:t xml:space="preserve">particular characteristics </w:t>
      </w:r>
      <w:r w:rsidR="7A591026" w:rsidRPr="054C5CD9">
        <w:rPr>
          <w:rFonts w:ascii="Times New Roman" w:hAnsi="Times New Roman" w:cs="Times New Roman"/>
          <w:sz w:val="24"/>
          <w:szCs w:val="24"/>
        </w:rPr>
        <w:t xml:space="preserve">of digital platform work. Serious misconduct </w:t>
      </w:r>
      <w:r w:rsidR="4E1B585F" w:rsidRPr="054C5CD9">
        <w:rPr>
          <w:rFonts w:ascii="Times New Roman" w:hAnsi="Times New Roman" w:cs="Times New Roman"/>
          <w:sz w:val="24"/>
          <w:szCs w:val="24"/>
        </w:rPr>
        <w:t>of an employee-like worker performing digital platform work through or by means of a digital labour platform, or under a services contract arranged or facilitated through or by means of a digital labour platform</w:t>
      </w:r>
      <w:r w:rsidR="7A591026" w:rsidRPr="054C5CD9">
        <w:rPr>
          <w:rFonts w:ascii="Times New Roman" w:hAnsi="Times New Roman" w:cs="Times New Roman"/>
          <w:sz w:val="24"/>
          <w:szCs w:val="24"/>
        </w:rPr>
        <w:t xml:space="preserve"> </w:t>
      </w:r>
      <w:r w:rsidR="1E91B4C2" w:rsidRPr="054C5CD9">
        <w:rPr>
          <w:rFonts w:ascii="Times New Roman" w:hAnsi="Times New Roman" w:cs="Times New Roman"/>
          <w:sz w:val="24"/>
          <w:szCs w:val="24"/>
        </w:rPr>
        <w:t>includes</w:t>
      </w:r>
      <w:r w:rsidR="4E6241DB" w:rsidRPr="054C5CD9">
        <w:rPr>
          <w:rFonts w:ascii="Times New Roman" w:hAnsi="Times New Roman" w:cs="Times New Roman"/>
          <w:sz w:val="24"/>
          <w:szCs w:val="24"/>
        </w:rPr>
        <w:t>:</w:t>
      </w:r>
    </w:p>
    <w:p w14:paraId="362C3480" w14:textId="2825187B" w:rsidR="00D91D3B" w:rsidRPr="00596B9C" w:rsidRDefault="50F51BA5" w:rsidP="00596B9C">
      <w:pPr>
        <w:pStyle w:val="ListParagraph"/>
        <w:numPr>
          <w:ilvl w:val="0"/>
          <w:numId w:val="38"/>
        </w:numPr>
        <w:spacing w:after="0" w:line="240" w:lineRule="auto"/>
        <w:rPr>
          <w:rFonts w:ascii="Times New Roman" w:hAnsi="Times New Roman" w:cs="Times New Roman"/>
          <w:sz w:val="24"/>
          <w:szCs w:val="24"/>
        </w:rPr>
      </w:pPr>
      <w:r w:rsidRPr="00596B9C">
        <w:rPr>
          <w:rFonts w:ascii="Times New Roman" w:hAnsi="Times New Roman" w:cs="Times New Roman"/>
          <w:sz w:val="24"/>
          <w:szCs w:val="24"/>
        </w:rPr>
        <w:t>wilful or deliberate behaviour that is inconsistent with</w:t>
      </w:r>
      <w:r w:rsidR="40FFF395" w:rsidRPr="00596B9C">
        <w:rPr>
          <w:rFonts w:ascii="Times New Roman" w:hAnsi="Times New Roman" w:cs="Times New Roman"/>
          <w:sz w:val="24"/>
          <w:szCs w:val="24"/>
        </w:rPr>
        <w:t xml:space="preserve"> the employee-like worker continuing to perform that work</w:t>
      </w:r>
      <w:r w:rsidR="4F7BAE8B" w:rsidRPr="00596B9C">
        <w:rPr>
          <w:rFonts w:ascii="Times New Roman" w:hAnsi="Times New Roman" w:cs="Times New Roman"/>
          <w:sz w:val="24"/>
          <w:szCs w:val="24"/>
        </w:rPr>
        <w:t>,</w:t>
      </w:r>
      <w:r w:rsidR="40FFF395" w:rsidRPr="00596B9C">
        <w:rPr>
          <w:rFonts w:ascii="Times New Roman" w:hAnsi="Times New Roman" w:cs="Times New Roman"/>
          <w:sz w:val="24"/>
          <w:szCs w:val="24"/>
        </w:rPr>
        <w:t xml:space="preserve"> or the employee-like worker’s continued access to that digital labour platform;</w:t>
      </w:r>
    </w:p>
    <w:p w14:paraId="5BFE4534" w14:textId="009EAE72" w:rsidR="00D9491F" w:rsidRPr="00596B9C" w:rsidRDefault="00076D8C" w:rsidP="00596B9C">
      <w:pPr>
        <w:pStyle w:val="ListParagraph"/>
        <w:numPr>
          <w:ilvl w:val="0"/>
          <w:numId w:val="38"/>
        </w:numPr>
        <w:spacing w:after="0" w:line="240" w:lineRule="auto"/>
        <w:rPr>
          <w:rFonts w:ascii="Times New Roman" w:hAnsi="Times New Roman" w:cs="Times New Roman"/>
          <w:iCs/>
          <w:sz w:val="24"/>
          <w:szCs w:val="24"/>
        </w:rPr>
      </w:pPr>
      <w:r w:rsidRPr="00596B9C">
        <w:rPr>
          <w:rFonts w:ascii="Times New Roman" w:hAnsi="Times New Roman" w:cs="Times New Roman"/>
          <w:iCs/>
          <w:sz w:val="24"/>
          <w:szCs w:val="24"/>
        </w:rPr>
        <w:t>conduct that causes serious and imminent risk to the health or safety of a person</w:t>
      </w:r>
      <w:r w:rsidR="00B75A1B" w:rsidRPr="00596B9C">
        <w:rPr>
          <w:rFonts w:ascii="Times New Roman" w:hAnsi="Times New Roman" w:cs="Times New Roman"/>
          <w:iCs/>
          <w:sz w:val="24"/>
          <w:szCs w:val="24"/>
        </w:rPr>
        <w:t>,</w:t>
      </w:r>
      <w:r w:rsidRPr="00596B9C">
        <w:rPr>
          <w:rFonts w:ascii="Times New Roman" w:hAnsi="Times New Roman" w:cs="Times New Roman"/>
          <w:iCs/>
          <w:sz w:val="24"/>
          <w:szCs w:val="24"/>
        </w:rPr>
        <w:t xml:space="preserve"> or </w:t>
      </w:r>
      <w:r w:rsidR="00B75A1B" w:rsidRPr="00596B9C">
        <w:rPr>
          <w:rFonts w:ascii="Times New Roman" w:hAnsi="Times New Roman" w:cs="Times New Roman"/>
          <w:iCs/>
          <w:sz w:val="24"/>
          <w:szCs w:val="24"/>
        </w:rPr>
        <w:t xml:space="preserve">to </w:t>
      </w:r>
      <w:r w:rsidRPr="00596B9C">
        <w:rPr>
          <w:rFonts w:ascii="Times New Roman" w:hAnsi="Times New Roman" w:cs="Times New Roman"/>
          <w:iCs/>
          <w:sz w:val="24"/>
          <w:szCs w:val="24"/>
        </w:rPr>
        <w:t>the reputation, viability or profitability of the digital labour platform operator;</w:t>
      </w:r>
    </w:p>
    <w:p w14:paraId="6EC212BF" w14:textId="07BDCDBE" w:rsidR="00076D8C" w:rsidRPr="00596B9C" w:rsidRDefault="004E1DAD" w:rsidP="00596B9C">
      <w:pPr>
        <w:pStyle w:val="ListParagraph"/>
        <w:numPr>
          <w:ilvl w:val="0"/>
          <w:numId w:val="38"/>
        </w:numPr>
        <w:spacing w:after="0" w:line="240" w:lineRule="auto"/>
        <w:rPr>
          <w:rFonts w:ascii="Times New Roman" w:hAnsi="Times New Roman" w:cs="Times New Roman"/>
          <w:iCs/>
          <w:sz w:val="24"/>
          <w:szCs w:val="24"/>
        </w:rPr>
      </w:pPr>
      <w:r w:rsidRPr="00596B9C">
        <w:rPr>
          <w:rFonts w:ascii="Times New Roman" w:hAnsi="Times New Roman" w:cs="Times New Roman"/>
          <w:iCs/>
          <w:sz w:val="24"/>
          <w:szCs w:val="24"/>
        </w:rPr>
        <w:t xml:space="preserve">engaging in theft, fraud, assault or sexual harassment in the course of performing that work or in relation to accessing that </w:t>
      </w:r>
      <w:r w:rsidR="33363A6A" w:rsidRPr="00596B9C">
        <w:rPr>
          <w:rFonts w:ascii="Times New Roman" w:hAnsi="Times New Roman" w:cs="Times New Roman"/>
          <w:sz w:val="24"/>
          <w:szCs w:val="24"/>
        </w:rPr>
        <w:t>digital labour</w:t>
      </w:r>
      <w:r w:rsidRPr="00596B9C">
        <w:rPr>
          <w:rFonts w:ascii="Times New Roman" w:hAnsi="Times New Roman" w:cs="Times New Roman"/>
          <w:sz w:val="24"/>
          <w:szCs w:val="24"/>
        </w:rPr>
        <w:t xml:space="preserve"> </w:t>
      </w:r>
      <w:r w:rsidRPr="00596B9C">
        <w:rPr>
          <w:rFonts w:ascii="Times New Roman" w:hAnsi="Times New Roman" w:cs="Times New Roman"/>
          <w:iCs/>
          <w:sz w:val="24"/>
          <w:szCs w:val="24"/>
        </w:rPr>
        <w:t>platform;</w:t>
      </w:r>
    </w:p>
    <w:p w14:paraId="12AE0D41" w14:textId="20BC08AF" w:rsidR="00076D8C" w:rsidRPr="00596B9C" w:rsidRDefault="004E1DAD" w:rsidP="00596B9C">
      <w:pPr>
        <w:pStyle w:val="ListParagraph"/>
        <w:numPr>
          <w:ilvl w:val="0"/>
          <w:numId w:val="38"/>
        </w:numPr>
        <w:spacing w:after="0" w:line="240" w:lineRule="auto"/>
        <w:rPr>
          <w:rFonts w:ascii="Times New Roman" w:hAnsi="Times New Roman" w:cs="Times New Roman"/>
          <w:iCs/>
          <w:sz w:val="24"/>
          <w:szCs w:val="24"/>
        </w:rPr>
      </w:pPr>
      <w:r w:rsidRPr="00596B9C">
        <w:rPr>
          <w:rFonts w:ascii="Times New Roman" w:hAnsi="Times New Roman" w:cs="Times New Roman"/>
          <w:iCs/>
          <w:sz w:val="24"/>
          <w:szCs w:val="24"/>
        </w:rPr>
        <w:t>being intoxicated in the course of performing that work;</w:t>
      </w:r>
    </w:p>
    <w:p w14:paraId="6A704FA1" w14:textId="622D7E7C" w:rsidR="004E1DAD" w:rsidRPr="00596B9C" w:rsidRDefault="004E1DAD" w:rsidP="00596B9C">
      <w:pPr>
        <w:pStyle w:val="ListParagraph"/>
        <w:numPr>
          <w:ilvl w:val="0"/>
          <w:numId w:val="38"/>
        </w:numPr>
        <w:spacing w:after="0" w:line="240" w:lineRule="auto"/>
        <w:rPr>
          <w:rFonts w:ascii="Times New Roman" w:hAnsi="Times New Roman" w:cs="Times New Roman"/>
          <w:iCs/>
          <w:sz w:val="24"/>
          <w:szCs w:val="24"/>
        </w:rPr>
      </w:pPr>
      <w:r w:rsidRPr="00596B9C">
        <w:rPr>
          <w:rFonts w:ascii="Times New Roman" w:hAnsi="Times New Roman" w:cs="Times New Roman"/>
          <w:iCs/>
          <w:sz w:val="24"/>
          <w:szCs w:val="24"/>
        </w:rPr>
        <w:t xml:space="preserve">refusing to carry out </w:t>
      </w:r>
      <w:r w:rsidR="00296BF7" w:rsidRPr="00596B9C">
        <w:rPr>
          <w:rFonts w:ascii="Times New Roman" w:hAnsi="Times New Roman" w:cs="Times New Roman"/>
          <w:iCs/>
          <w:sz w:val="24"/>
          <w:szCs w:val="24"/>
        </w:rPr>
        <w:t>a lawful and reasonable instruction that is consistent with the employee-like worker continuing to perform that work or the employee-like worker’s continued access to that digital labour platform.</w:t>
      </w:r>
    </w:p>
    <w:p w14:paraId="3F34F9A4" w14:textId="77777777" w:rsidR="005F3465" w:rsidRPr="00596B9C" w:rsidRDefault="005F3465" w:rsidP="00596B9C">
      <w:pPr>
        <w:pStyle w:val="ListParagraph"/>
        <w:spacing w:after="0" w:line="240" w:lineRule="auto"/>
        <w:ind w:left="1440"/>
        <w:contextualSpacing w:val="0"/>
        <w:rPr>
          <w:rFonts w:ascii="Times New Roman" w:hAnsi="Times New Roman" w:cs="Times New Roman"/>
          <w:iCs/>
          <w:sz w:val="24"/>
          <w:szCs w:val="24"/>
        </w:rPr>
      </w:pPr>
    </w:p>
    <w:p w14:paraId="5D324CFA" w14:textId="0172B5D4" w:rsidR="00440FC1" w:rsidRPr="00596B9C" w:rsidRDefault="222CB898"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S</w:t>
      </w:r>
      <w:r w:rsidR="33B1A902" w:rsidRPr="054C5CD9">
        <w:rPr>
          <w:rFonts w:ascii="Times New Roman" w:hAnsi="Times New Roman" w:cs="Times New Roman"/>
          <w:sz w:val="24"/>
          <w:szCs w:val="24"/>
        </w:rPr>
        <w:t>ubr</w:t>
      </w:r>
      <w:r w:rsidR="27C703DE" w:rsidRPr="054C5CD9">
        <w:rPr>
          <w:rFonts w:ascii="Times New Roman" w:hAnsi="Times New Roman" w:cs="Times New Roman"/>
          <w:sz w:val="24"/>
          <w:szCs w:val="24"/>
        </w:rPr>
        <w:t>egulation 1.07</w:t>
      </w:r>
      <w:r w:rsidR="6A723A9A" w:rsidRPr="054C5CD9">
        <w:rPr>
          <w:rFonts w:ascii="Times New Roman" w:hAnsi="Times New Roman" w:cs="Times New Roman"/>
          <w:sz w:val="24"/>
          <w:szCs w:val="24"/>
        </w:rPr>
        <w:t>(5)</w:t>
      </w:r>
      <w:r w:rsidR="27C703DE" w:rsidRPr="054C5CD9">
        <w:rPr>
          <w:rFonts w:ascii="Times New Roman" w:hAnsi="Times New Roman" w:cs="Times New Roman"/>
          <w:sz w:val="24"/>
          <w:szCs w:val="24"/>
        </w:rPr>
        <w:t xml:space="preserve"> </w:t>
      </w:r>
      <w:r w:rsidR="27799B12" w:rsidRPr="054C5CD9">
        <w:rPr>
          <w:rFonts w:ascii="Times New Roman" w:hAnsi="Times New Roman" w:cs="Times New Roman"/>
          <w:sz w:val="24"/>
          <w:szCs w:val="24"/>
        </w:rPr>
        <w:t>identifies particular kinds of conduct that amount to serious misconduct for regulated road transport contractors for the purposes of the FW Act. As for employee-like workers, these provisions are modelled off the employee provisions with appropriate modifications for the industry. Serious misc</w:t>
      </w:r>
      <w:r w:rsidR="6C2608EB" w:rsidRPr="054C5CD9">
        <w:rPr>
          <w:rFonts w:ascii="Times New Roman" w:hAnsi="Times New Roman" w:cs="Times New Roman"/>
          <w:sz w:val="24"/>
          <w:szCs w:val="24"/>
        </w:rPr>
        <w:t xml:space="preserve">onduct </w:t>
      </w:r>
      <w:r w:rsidR="3A65CDEA" w:rsidRPr="054C5CD9">
        <w:rPr>
          <w:rFonts w:ascii="Times New Roman" w:hAnsi="Times New Roman" w:cs="Times New Roman"/>
          <w:sz w:val="24"/>
          <w:szCs w:val="24"/>
        </w:rPr>
        <w:t xml:space="preserve">of a regulated road transport contractor performing work under a services contract </w:t>
      </w:r>
      <w:r w:rsidR="6C2608EB" w:rsidRPr="054C5CD9">
        <w:rPr>
          <w:rFonts w:ascii="Times New Roman" w:hAnsi="Times New Roman" w:cs="Times New Roman"/>
          <w:sz w:val="24"/>
          <w:szCs w:val="24"/>
        </w:rPr>
        <w:t>includes:</w:t>
      </w:r>
    </w:p>
    <w:p w14:paraId="309D0B62" w14:textId="77777777" w:rsidR="005A5A41" w:rsidRPr="00596B9C" w:rsidRDefault="005A5A41" w:rsidP="00596B9C">
      <w:pPr>
        <w:pStyle w:val="ListParagraph"/>
        <w:numPr>
          <w:ilvl w:val="0"/>
          <w:numId w:val="39"/>
        </w:numPr>
        <w:spacing w:after="0" w:line="240" w:lineRule="auto"/>
        <w:rPr>
          <w:rFonts w:ascii="Times New Roman" w:hAnsi="Times New Roman" w:cs="Times New Roman"/>
          <w:iCs/>
          <w:sz w:val="24"/>
          <w:szCs w:val="24"/>
        </w:rPr>
      </w:pPr>
      <w:r w:rsidRPr="00596B9C">
        <w:rPr>
          <w:rFonts w:ascii="Times New Roman" w:hAnsi="Times New Roman" w:cs="Times New Roman"/>
          <w:iCs/>
          <w:sz w:val="24"/>
          <w:szCs w:val="24"/>
        </w:rPr>
        <w:t>wilful or deliberate behaviour that is inconsistent with the continuation of the services contract;</w:t>
      </w:r>
    </w:p>
    <w:p w14:paraId="405F2D83" w14:textId="2D1F1BA4" w:rsidR="00C64E59" w:rsidRPr="00596B9C" w:rsidRDefault="00C64E59" w:rsidP="00596B9C">
      <w:pPr>
        <w:pStyle w:val="ListParagraph"/>
        <w:numPr>
          <w:ilvl w:val="0"/>
          <w:numId w:val="39"/>
        </w:numPr>
        <w:spacing w:after="0" w:line="240" w:lineRule="auto"/>
        <w:rPr>
          <w:rFonts w:ascii="Times New Roman" w:hAnsi="Times New Roman" w:cs="Times New Roman"/>
          <w:iCs/>
          <w:sz w:val="24"/>
          <w:szCs w:val="24"/>
        </w:rPr>
      </w:pPr>
      <w:r w:rsidRPr="00596B9C">
        <w:rPr>
          <w:rFonts w:ascii="Times New Roman" w:hAnsi="Times New Roman" w:cs="Times New Roman"/>
          <w:iCs/>
          <w:sz w:val="24"/>
          <w:szCs w:val="24"/>
        </w:rPr>
        <w:t xml:space="preserve">conduct that causes serious and imminent risk to the health or safety of a person; or the reputation, viability or profitability of a road transport business </w:t>
      </w:r>
      <w:r w:rsidR="3B7BC63F" w:rsidRPr="00596B9C">
        <w:rPr>
          <w:rFonts w:ascii="Times New Roman" w:hAnsi="Times New Roman" w:cs="Times New Roman"/>
          <w:sz w:val="24"/>
          <w:szCs w:val="24"/>
        </w:rPr>
        <w:t>that is a party to a services contract</w:t>
      </w:r>
      <w:r w:rsidRPr="00596B9C">
        <w:rPr>
          <w:rFonts w:ascii="Times New Roman" w:hAnsi="Times New Roman" w:cs="Times New Roman"/>
          <w:iCs/>
          <w:sz w:val="24"/>
          <w:szCs w:val="24"/>
        </w:rPr>
        <w:t>;</w:t>
      </w:r>
    </w:p>
    <w:p w14:paraId="69C5E348" w14:textId="778133D7" w:rsidR="00722B09" w:rsidRPr="00596B9C" w:rsidRDefault="00722B09" w:rsidP="00596B9C">
      <w:pPr>
        <w:pStyle w:val="ListParagraph"/>
        <w:numPr>
          <w:ilvl w:val="0"/>
          <w:numId w:val="39"/>
        </w:numPr>
        <w:spacing w:after="0" w:line="240" w:lineRule="auto"/>
        <w:rPr>
          <w:rFonts w:ascii="Times New Roman" w:hAnsi="Times New Roman" w:cs="Times New Roman"/>
          <w:iCs/>
          <w:sz w:val="24"/>
          <w:szCs w:val="24"/>
        </w:rPr>
      </w:pPr>
      <w:r w:rsidRPr="00596B9C">
        <w:rPr>
          <w:rFonts w:ascii="Times New Roman" w:hAnsi="Times New Roman" w:cs="Times New Roman"/>
          <w:iCs/>
          <w:sz w:val="24"/>
          <w:szCs w:val="24"/>
        </w:rPr>
        <w:t>engaging in theft, fraud, assault or sexual harassment in the course of performing that work;</w:t>
      </w:r>
    </w:p>
    <w:p w14:paraId="7D50E233" w14:textId="77777777" w:rsidR="00722B09" w:rsidRPr="00596B9C" w:rsidRDefault="00722B09" w:rsidP="00596B9C">
      <w:pPr>
        <w:pStyle w:val="ListParagraph"/>
        <w:numPr>
          <w:ilvl w:val="0"/>
          <w:numId w:val="39"/>
        </w:numPr>
        <w:spacing w:after="0" w:line="240" w:lineRule="auto"/>
        <w:rPr>
          <w:rFonts w:ascii="Times New Roman" w:hAnsi="Times New Roman" w:cs="Times New Roman"/>
          <w:iCs/>
          <w:sz w:val="24"/>
          <w:szCs w:val="24"/>
        </w:rPr>
      </w:pPr>
      <w:r w:rsidRPr="00596B9C">
        <w:rPr>
          <w:rFonts w:ascii="Times New Roman" w:hAnsi="Times New Roman" w:cs="Times New Roman"/>
          <w:iCs/>
          <w:sz w:val="24"/>
          <w:szCs w:val="24"/>
        </w:rPr>
        <w:t>being intoxicated in the course of performing that work;</w:t>
      </w:r>
    </w:p>
    <w:p w14:paraId="58CAB0D2" w14:textId="7E04C229" w:rsidR="00296BF7" w:rsidRPr="00596B9C" w:rsidRDefault="00722B09" w:rsidP="00596B9C">
      <w:pPr>
        <w:pStyle w:val="ListParagraph"/>
        <w:numPr>
          <w:ilvl w:val="0"/>
          <w:numId w:val="39"/>
        </w:numPr>
        <w:spacing w:after="0" w:line="240" w:lineRule="auto"/>
        <w:rPr>
          <w:rFonts w:ascii="Times New Roman" w:hAnsi="Times New Roman" w:cs="Times New Roman"/>
          <w:iCs/>
          <w:sz w:val="24"/>
          <w:szCs w:val="24"/>
        </w:rPr>
      </w:pPr>
      <w:r w:rsidRPr="00596B9C">
        <w:rPr>
          <w:rFonts w:ascii="Times New Roman" w:hAnsi="Times New Roman" w:cs="Times New Roman"/>
          <w:iCs/>
          <w:sz w:val="24"/>
          <w:szCs w:val="24"/>
        </w:rPr>
        <w:t>refusing to carry out a lawful and reasonable instruction that is consistent with the services contract.</w:t>
      </w:r>
    </w:p>
    <w:p w14:paraId="084A910F" w14:textId="77777777" w:rsidR="005F3465" w:rsidRPr="00596B9C" w:rsidRDefault="005F3465" w:rsidP="00596B9C">
      <w:pPr>
        <w:pStyle w:val="ListParagraph"/>
        <w:spacing w:after="0" w:line="240" w:lineRule="auto"/>
        <w:ind w:left="1560"/>
        <w:contextualSpacing w:val="0"/>
        <w:rPr>
          <w:rFonts w:ascii="Times New Roman" w:hAnsi="Times New Roman" w:cs="Times New Roman"/>
          <w:iCs/>
          <w:sz w:val="24"/>
          <w:szCs w:val="24"/>
        </w:rPr>
      </w:pPr>
    </w:p>
    <w:p w14:paraId="6794AC9A" w14:textId="64E80A7D" w:rsidR="005E7138" w:rsidRPr="00596B9C" w:rsidRDefault="0791E80C"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S</w:t>
      </w:r>
      <w:r w:rsidR="53E26285" w:rsidRPr="054C5CD9">
        <w:rPr>
          <w:rFonts w:ascii="Times New Roman" w:hAnsi="Times New Roman" w:cs="Times New Roman"/>
          <w:sz w:val="24"/>
          <w:szCs w:val="24"/>
        </w:rPr>
        <w:t>ubr</w:t>
      </w:r>
      <w:r w:rsidR="1D76CFEB" w:rsidRPr="054C5CD9">
        <w:rPr>
          <w:rFonts w:ascii="Times New Roman" w:hAnsi="Times New Roman" w:cs="Times New Roman"/>
          <w:sz w:val="24"/>
          <w:szCs w:val="24"/>
        </w:rPr>
        <w:t xml:space="preserve">egulation 1.07(6) </w:t>
      </w:r>
      <w:r w:rsidR="0901AB86" w:rsidRPr="054C5CD9">
        <w:rPr>
          <w:rFonts w:ascii="Times New Roman" w:hAnsi="Times New Roman" w:cs="Times New Roman"/>
          <w:sz w:val="24"/>
          <w:szCs w:val="24"/>
        </w:rPr>
        <w:t xml:space="preserve">defines </w:t>
      </w:r>
      <w:r w:rsidR="337AC4E5" w:rsidRPr="054C5CD9">
        <w:rPr>
          <w:rFonts w:ascii="Times New Roman" w:hAnsi="Times New Roman" w:cs="Times New Roman"/>
          <w:sz w:val="24"/>
          <w:szCs w:val="24"/>
        </w:rPr>
        <w:t xml:space="preserve">when a person </w:t>
      </w:r>
      <w:r w:rsidR="297D9132" w:rsidRPr="054C5CD9">
        <w:rPr>
          <w:rFonts w:ascii="Times New Roman" w:hAnsi="Times New Roman" w:cs="Times New Roman"/>
          <w:sz w:val="24"/>
          <w:szCs w:val="24"/>
        </w:rPr>
        <w:t>(worker)</w:t>
      </w:r>
      <w:r w:rsidR="337AC4E5" w:rsidRPr="054C5CD9">
        <w:rPr>
          <w:rFonts w:ascii="Times New Roman" w:hAnsi="Times New Roman" w:cs="Times New Roman"/>
          <w:sz w:val="24"/>
          <w:szCs w:val="24"/>
        </w:rPr>
        <w:t xml:space="preserve"> is </w:t>
      </w:r>
      <w:r w:rsidR="0527BD98" w:rsidRPr="054C5CD9">
        <w:rPr>
          <w:rFonts w:ascii="Times New Roman" w:hAnsi="Times New Roman" w:cs="Times New Roman"/>
          <w:sz w:val="24"/>
          <w:szCs w:val="24"/>
        </w:rPr>
        <w:t>taken to be</w:t>
      </w:r>
      <w:r w:rsidR="337AC4E5" w:rsidRPr="054C5CD9">
        <w:rPr>
          <w:rFonts w:ascii="Times New Roman" w:hAnsi="Times New Roman" w:cs="Times New Roman"/>
          <w:sz w:val="24"/>
          <w:szCs w:val="24"/>
        </w:rPr>
        <w:t xml:space="preserve"> intoxicated</w:t>
      </w:r>
      <w:r w:rsidR="2CD1FEDD" w:rsidRPr="054C5CD9">
        <w:rPr>
          <w:rFonts w:ascii="Times New Roman" w:hAnsi="Times New Roman" w:cs="Times New Roman"/>
          <w:sz w:val="24"/>
          <w:szCs w:val="24"/>
        </w:rPr>
        <w:t xml:space="preserve"> </w:t>
      </w:r>
      <w:r w:rsidR="0901AB86" w:rsidRPr="054C5CD9">
        <w:rPr>
          <w:rFonts w:ascii="Times New Roman" w:hAnsi="Times New Roman" w:cs="Times New Roman"/>
          <w:sz w:val="24"/>
          <w:szCs w:val="24"/>
        </w:rPr>
        <w:t xml:space="preserve">for the purposes of the examples of serious misconduct </w:t>
      </w:r>
      <w:r w:rsidR="2CD1FEDD" w:rsidRPr="054C5CD9">
        <w:rPr>
          <w:rFonts w:ascii="Times New Roman" w:hAnsi="Times New Roman" w:cs="Times New Roman"/>
          <w:sz w:val="24"/>
          <w:szCs w:val="24"/>
        </w:rPr>
        <w:t>and is similar to the</w:t>
      </w:r>
      <w:r w:rsidR="3133CE94" w:rsidRPr="054C5CD9">
        <w:rPr>
          <w:rFonts w:ascii="Times New Roman" w:hAnsi="Times New Roman" w:cs="Times New Roman"/>
          <w:sz w:val="24"/>
          <w:szCs w:val="24"/>
        </w:rPr>
        <w:t xml:space="preserve"> </w:t>
      </w:r>
      <w:r w:rsidR="20FC0D7F" w:rsidRPr="054C5CD9">
        <w:rPr>
          <w:rFonts w:ascii="Times New Roman" w:hAnsi="Times New Roman" w:cs="Times New Roman"/>
          <w:sz w:val="24"/>
          <w:szCs w:val="24"/>
        </w:rPr>
        <w:t>existing</w:t>
      </w:r>
      <w:r w:rsidR="3133CE94" w:rsidRPr="054C5CD9">
        <w:rPr>
          <w:rFonts w:ascii="Times New Roman" w:hAnsi="Times New Roman" w:cs="Times New Roman"/>
          <w:sz w:val="24"/>
          <w:szCs w:val="24"/>
        </w:rPr>
        <w:t xml:space="preserve"> definition </w:t>
      </w:r>
      <w:r w:rsidR="0901AB86" w:rsidRPr="054C5CD9">
        <w:rPr>
          <w:rFonts w:ascii="Times New Roman" w:hAnsi="Times New Roman" w:cs="Times New Roman"/>
          <w:sz w:val="24"/>
          <w:szCs w:val="24"/>
        </w:rPr>
        <w:t xml:space="preserve">in </w:t>
      </w:r>
      <w:r w:rsidR="3133CE94" w:rsidRPr="054C5CD9">
        <w:rPr>
          <w:rFonts w:ascii="Times New Roman" w:hAnsi="Times New Roman" w:cs="Times New Roman"/>
          <w:sz w:val="24"/>
          <w:szCs w:val="24"/>
        </w:rPr>
        <w:t>the FW Regulations</w:t>
      </w:r>
      <w:r w:rsidR="337AC4E5" w:rsidRPr="054C5CD9">
        <w:rPr>
          <w:rFonts w:ascii="Times New Roman" w:hAnsi="Times New Roman" w:cs="Times New Roman"/>
          <w:sz w:val="24"/>
          <w:szCs w:val="24"/>
        </w:rPr>
        <w:t xml:space="preserve">. In particular, a </w:t>
      </w:r>
      <w:r w:rsidR="23D9DE59" w:rsidRPr="054C5CD9">
        <w:rPr>
          <w:rFonts w:ascii="Times New Roman" w:hAnsi="Times New Roman" w:cs="Times New Roman"/>
          <w:sz w:val="24"/>
          <w:szCs w:val="24"/>
        </w:rPr>
        <w:t>worker</w:t>
      </w:r>
      <w:r w:rsidR="337AC4E5" w:rsidRPr="054C5CD9">
        <w:rPr>
          <w:rFonts w:ascii="Times New Roman" w:hAnsi="Times New Roman" w:cs="Times New Roman"/>
          <w:sz w:val="24"/>
          <w:szCs w:val="24"/>
        </w:rPr>
        <w:t xml:space="preserve"> is taken to be intoxicated </w:t>
      </w:r>
      <w:r w:rsidR="14EB0987" w:rsidRPr="054C5CD9">
        <w:rPr>
          <w:rFonts w:ascii="Times New Roman" w:hAnsi="Times New Roman" w:cs="Times New Roman"/>
          <w:sz w:val="24"/>
          <w:szCs w:val="24"/>
        </w:rPr>
        <w:t xml:space="preserve">if the person’s faculties are, by reason of the </w:t>
      </w:r>
      <w:r w:rsidR="4BF4A959" w:rsidRPr="054C5CD9">
        <w:rPr>
          <w:rFonts w:ascii="Times New Roman" w:hAnsi="Times New Roman" w:cs="Times New Roman"/>
          <w:sz w:val="24"/>
          <w:szCs w:val="24"/>
        </w:rPr>
        <w:t>worker</w:t>
      </w:r>
      <w:r w:rsidR="14EB0987" w:rsidRPr="054C5CD9">
        <w:rPr>
          <w:rFonts w:ascii="Times New Roman" w:hAnsi="Times New Roman" w:cs="Times New Roman"/>
          <w:sz w:val="24"/>
          <w:szCs w:val="24"/>
        </w:rPr>
        <w:t xml:space="preserve"> being under the influence of intoxicating liquor or a drug (</w:t>
      </w:r>
      <w:r w:rsidR="1AF5C142" w:rsidRPr="054C5CD9">
        <w:rPr>
          <w:rFonts w:ascii="Times New Roman" w:hAnsi="Times New Roman" w:cs="Times New Roman"/>
          <w:sz w:val="24"/>
          <w:szCs w:val="24"/>
        </w:rPr>
        <w:t>except a</w:t>
      </w:r>
      <w:r w:rsidR="14EB0987" w:rsidRPr="054C5CD9">
        <w:rPr>
          <w:rFonts w:ascii="Times New Roman" w:hAnsi="Times New Roman" w:cs="Times New Roman"/>
          <w:sz w:val="24"/>
          <w:szCs w:val="24"/>
        </w:rPr>
        <w:t xml:space="preserve"> drug is administered by, or taken in accordance with the directions of, a person lawfully authorised to administer the drug)</w:t>
      </w:r>
      <w:r w:rsidR="43E8CB61" w:rsidRPr="054C5CD9">
        <w:rPr>
          <w:rFonts w:ascii="Times New Roman" w:hAnsi="Times New Roman" w:cs="Times New Roman"/>
          <w:sz w:val="24"/>
          <w:szCs w:val="24"/>
        </w:rPr>
        <w:t>, so impaired that the worker is unfit to be entrusted with the worker’s duties or with any duty that the worker may be called upon to perform.</w:t>
      </w:r>
    </w:p>
    <w:p w14:paraId="5A6F7051" w14:textId="77777777" w:rsidR="00474F27" w:rsidRPr="00596B9C" w:rsidRDefault="00474F27" w:rsidP="00596B9C">
      <w:pPr>
        <w:spacing w:after="0" w:line="240" w:lineRule="auto"/>
        <w:rPr>
          <w:rFonts w:ascii="Times New Roman" w:hAnsi="Times New Roman" w:cs="Times New Roman"/>
          <w:b/>
          <w:bCs/>
          <w:iCs/>
          <w:sz w:val="24"/>
          <w:szCs w:val="24"/>
        </w:rPr>
      </w:pPr>
    </w:p>
    <w:p w14:paraId="27B34206" w14:textId="69D7AAF7" w:rsidR="005E7138" w:rsidRPr="00596B9C" w:rsidRDefault="005E7138"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 xml:space="preserve">Item </w:t>
      </w:r>
      <w:r w:rsidR="00643912" w:rsidRPr="00596B9C">
        <w:rPr>
          <w:rFonts w:ascii="Times New Roman" w:hAnsi="Times New Roman" w:cs="Times New Roman"/>
          <w:sz w:val="24"/>
          <w:szCs w:val="24"/>
          <w:u w:val="single"/>
        </w:rPr>
        <w:t xml:space="preserve">5 </w:t>
      </w:r>
      <w:r w:rsidRPr="00596B9C">
        <w:rPr>
          <w:rFonts w:ascii="Times New Roman" w:hAnsi="Times New Roman" w:cs="Times New Roman"/>
          <w:sz w:val="24"/>
          <w:szCs w:val="24"/>
          <w:u w:val="single"/>
        </w:rPr>
        <w:t>– Subregulation 3.04(4)</w:t>
      </w:r>
    </w:p>
    <w:p w14:paraId="323BE8C9" w14:textId="77777777" w:rsidR="00744B33" w:rsidRPr="00596B9C" w:rsidRDefault="00744B33" w:rsidP="00596B9C">
      <w:pPr>
        <w:spacing w:after="0" w:line="240" w:lineRule="auto"/>
        <w:rPr>
          <w:rFonts w:ascii="Times New Roman" w:hAnsi="Times New Roman" w:cs="Times New Roman"/>
          <w:sz w:val="24"/>
          <w:szCs w:val="24"/>
          <w:u w:val="single"/>
        </w:rPr>
      </w:pPr>
    </w:p>
    <w:p w14:paraId="77FF2C47" w14:textId="429B41FE" w:rsidR="00774936" w:rsidRPr="00596B9C" w:rsidRDefault="00763A11"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6 – Subregulation 3.08(6</w:t>
      </w:r>
      <w:r w:rsidR="00774936" w:rsidRPr="00596B9C">
        <w:rPr>
          <w:rFonts w:ascii="Times New Roman" w:hAnsi="Times New Roman" w:cs="Times New Roman"/>
          <w:sz w:val="24"/>
          <w:szCs w:val="24"/>
          <w:u w:val="single"/>
        </w:rPr>
        <w:t>)</w:t>
      </w:r>
    </w:p>
    <w:p w14:paraId="6576D37A" w14:textId="77777777" w:rsidR="00774936" w:rsidRPr="00596B9C" w:rsidRDefault="00774936" w:rsidP="00596B9C">
      <w:pPr>
        <w:spacing w:after="0" w:line="240" w:lineRule="auto"/>
        <w:rPr>
          <w:rFonts w:ascii="Times New Roman" w:hAnsi="Times New Roman" w:cs="Times New Roman"/>
          <w:sz w:val="24"/>
          <w:szCs w:val="24"/>
          <w:u w:val="single"/>
        </w:rPr>
      </w:pPr>
    </w:p>
    <w:p w14:paraId="5F1484CE" w14:textId="1A20801E" w:rsidR="00A6747A" w:rsidRPr="00596B9C" w:rsidRDefault="08DA869F"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These items</w:t>
      </w:r>
      <w:r w:rsidR="304C6352" w:rsidRPr="054C5CD9">
        <w:rPr>
          <w:rFonts w:ascii="Times New Roman" w:hAnsi="Times New Roman" w:cs="Times New Roman"/>
          <w:sz w:val="24"/>
          <w:szCs w:val="24"/>
        </w:rPr>
        <w:t xml:space="preserve"> </w:t>
      </w:r>
      <w:r w:rsidR="07018174" w:rsidRPr="054C5CD9">
        <w:rPr>
          <w:rFonts w:ascii="Times New Roman" w:hAnsi="Times New Roman" w:cs="Times New Roman"/>
          <w:sz w:val="24"/>
          <w:szCs w:val="24"/>
        </w:rPr>
        <w:t>repeal</w:t>
      </w:r>
      <w:r w:rsidR="13974306" w:rsidRPr="054C5CD9">
        <w:rPr>
          <w:rFonts w:ascii="Times New Roman" w:hAnsi="Times New Roman" w:cs="Times New Roman"/>
          <w:sz w:val="24"/>
          <w:szCs w:val="24"/>
        </w:rPr>
        <w:t xml:space="preserve"> the definition of ‘folio’ in</w:t>
      </w:r>
      <w:r w:rsidR="07018174" w:rsidRPr="054C5CD9">
        <w:rPr>
          <w:rFonts w:ascii="Times New Roman" w:hAnsi="Times New Roman" w:cs="Times New Roman"/>
          <w:sz w:val="24"/>
          <w:szCs w:val="24"/>
        </w:rPr>
        <w:t xml:space="preserve"> subregulation</w:t>
      </w:r>
      <w:r w:rsidRPr="054C5CD9">
        <w:rPr>
          <w:rFonts w:ascii="Times New Roman" w:hAnsi="Times New Roman" w:cs="Times New Roman"/>
          <w:sz w:val="24"/>
          <w:szCs w:val="24"/>
        </w:rPr>
        <w:t>s</w:t>
      </w:r>
      <w:r w:rsidR="07018174" w:rsidRPr="054C5CD9">
        <w:rPr>
          <w:rFonts w:ascii="Times New Roman" w:hAnsi="Times New Roman" w:cs="Times New Roman"/>
          <w:sz w:val="24"/>
          <w:szCs w:val="24"/>
        </w:rPr>
        <w:t xml:space="preserve"> 3.04(4)</w:t>
      </w:r>
      <w:r w:rsidRPr="054C5CD9">
        <w:rPr>
          <w:rFonts w:ascii="Times New Roman" w:hAnsi="Times New Roman" w:cs="Times New Roman"/>
          <w:sz w:val="24"/>
          <w:szCs w:val="24"/>
        </w:rPr>
        <w:t xml:space="preserve"> and 3.08(8),</w:t>
      </w:r>
      <w:r w:rsidR="07018174" w:rsidRPr="054C5CD9">
        <w:rPr>
          <w:rFonts w:ascii="Times New Roman" w:hAnsi="Times New Roman" w:cs="Times New Roman"/>
          <w:sz w:val="24"/>
          <w:szCs w:val="24"/>
        </w:rPr>
        <w:t xml:space="preserve"> including the note</w:t>
      </w:r>
      <w:r w:rsidRPr="054C5CD9">
        <w:rPr>
          <w:rFonts w:ascii="Times New Roman" w:hAnsi="Times New Roman" w:cs="Times New Roman"/>
          <w:sz w:val="24"/>
          <w:szCs w:val="24"/>
        </w:rPr>
        <w:t>s</w:t>
      </w:r>
      <w:r w:rsidR="3692D101" w:rsidRPr="054C5CD9">
        <w:rPr>
          <w:rFonts w:ascii="Times New Roman" w:hAnsi="Times New Roman" w:cs="Times New Roman"/>
          <w:sz w:val="24"/>
          <w:szCs w:val="24"/>
        </w:rPr>
        <w:t>, consequential to the insertion of a</w:t>
      </w:r>
      <w:r w:rsidR="600006AA" w:rsidRPr="054C5CD9">
        <w:rPr>
          <w:rFonts w:ascii="Times New Roman" w:hAnsi="Times New Roman" w:cs="Times New Roman"/>
          <w:sz w:val="24"/>
          <w:szCs w:val="24"/>
        </w:rPr>
        <w:t xml:space="preserve"> single</w:t>
      </w:r>
      <w:r w:rsidR="3692D101" w:rsidRPr="054C5CD9">
        <w:rPr>
          <w:rFonts w:ascii="Times New Roman" w:hAnsi="Times New Roman" w:cs="Times New Roman"/>
          <w:sz w:val="24"/>
          <w:szCs w:val="24"/>
        </w:rPr>
        <w:t xml:space="preserve"> equivalent definition into Regulation 1.03 (see item 3 above)</w:t>
      </w:r>
      <w:r w:rsidR="07018174" w:rsidRPr="054C5CD9">
        <w:rPr>
          <w:rFonts w:ascii="Times New Roman" w:hAnsi="Times New Roman" w:cs="Times New Roman"/>
          <w:sz w:val="24"/>
          <w:szCs w:val="24"/>
        </w:rPr>
        <w:t>.</w:t>
      </w:r>
    </w:p>
    <w:p w14:paraId="78E7A77C" w14:textId="741C4D96" w:rsidR="006F0A9D" w:rsidRPr="00596B9C" w:rsidRDefault="006F0A9D" w:rsidP="00596B9C">
      <w:pPr>
        <w:spacing w:after="0" w:line="240" w:lineRule="auto"/>
        <w:rPr>
          <w:rFonts w:ascii="Times New Roman" w:hAnsi="Times New Roman" w:cs="Times New Roman"/>
          <w:b/>
          <w:bCs/>
          <w:iCs/>
          <w:sz w:val="24"/>
          <w:szCs w:val="24"/>
        </w:rPr>
      </w:pPr>
    </w:p>
    <w:p w14:paraId="4D05830E" w14:textId="689E277B" w:rsidR="000828AB" w:rsidRPr="00596B9C" w:rsidRDefault="000828A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 xml:space="preserve">Item </w:t>
      </w:r>
      <w:r w:rsidR="00DB0408" w:rsidRPr="00596B9C">
        <w:rPr>
          <w:rFonts w:ascii="Times New Roman" w:hAnsi="Times New Roman" w:cs="Times New Roman"/>
          <w:sz w:val="24"/>
          <w:szCs w:val="24"/>
          <w:u w:val="single"/>
        </w:rPr>
        <w:t xml:space="preserve">7 </w:t>
      </w:r>
      <w:r w:rsidRPr="00596B9C">
        <w:rPr>
          <w:rFonts w:ascii="Times New Roman" w:hAnsi="Times New Roman" w:cs="Times New Roman"/>
          <w:sz w:val="24"/>
          <w:szCs w:val="24"/>
          <w:u w:val="single"/>
        </w:rPr>
        <w:t>– After Part 3A-2</w:t>
      </w:r>
    </w:p>
    <w:p w14:paraId="341C4AE6" w14:textId="77777777" w:rsidR="00774936" w:rsidRPr="00596B9C" w:rsidRDefault="00774936" w:rsidP="00596B9C">
      <w:pPr>
        <w:spacing w:after="0" w:line="240" w:lineRule="auto"/>
        <w:rPr>
          <w:rFonts w:ascii="Times New Roman" w:hAnsi="Times New Roman" w:cs="Times New Roman"/>
          <w:sz w:val="24"/>
          <w:szCs w:val="24"/>
          <w:u w:val="single"/>
        </w:rPr>
      </w:pPr>
    </w:p>
    <w:p w14:paraId="6E7DEB4D" w14:textId="71B20439" w:rsidR="000828AB" w:rsidRPr="00596B9C" w:rsidRDefault="66184BA3"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 xml:space="preserve">Item </w:t>
      </w:r>
      <w:r w:rsidR="384A4124" w:rsidRPr="054C5CD9">
        <w:rPr>
          <w:rFonts w:ascii="Times New Roman" w:hAnsi="Times New Roman" w:cs="Times New Roman"/>
          <w:sz w:val="24"/>
          <w:szCs w:val="24"/>
        </w:rPr>
        <w:t xml:space="preserve">7 </w:t>
      </w:r>
      <w:r w:rsidR="50854C55" w:rsidRPr="054C5CD9">
        <w:rPr>
          <w:rFonts w:ascii="Times New Roman" w:hAnsi="Times New Roman" w:cs="Times New Roman"/>
          <w:sz w:val="24"/>
          <w:szCs w:val="24"/>
        </w:rPr>
        <w:t>insert</w:t>
      </w:r>
      <w:r w:rsidR="2BB1A9CD" w:rsidRPr="054C5CD9">
        <w:rPr>
          <w:rFonts w:ascii="Times New Roman" w:hAnsi="Times New Roman" w:cs="Times New Roman"/>
          <w:sz w:val="24"/>
          <w:szCs w:val="24"/>
        </w:rPr>
        <w:t>s</w:t>
      </w:r>
      <w:r w:rsidR="3820355C" w:rsidRPr="054C5CD9">
        <w:rPr>
          <w:rFonts w:ascii="Times New Roman" w:hAnsi="Times New Roman" w:cs="Times New Roman"/>
          <w:sz w:val="24"/>
          <w:szCs w:val="24"/>
        </w:rPr>
        <w:t xml:space="preserve"> </w:t>
      </w:r>
      <w:r w:rsidR="3530AEBF" w:rsidRPr="054C5CD9">
        <w:rPr>
          <w:rFonts w:ascii="Times New Roman" w:hAnsi="Times New Roman" w:cs="Times New Roman"/>
          <w:sz w:val="24"/>
          <w:szCs w:val="24"/>
        </w:rPr>
        <w:t xml:space="preserve">new </w:t>
      </w:r>
      <w:r w:rsidR="3820355C" w:rsidRPr="054C5CD9">
        <w:rPr>
          <w:rFonts w:ascii="Times New Roman" w:hAnsi="Times New Roman" w:cs="Times New Roman"/>
          <w:sz w:val="24"/>
          <w:szCs w:val="24"/>
        </w:rPr>
        <w:t>Part 3A-</w:t>
      </w:r>
      <w:r w:rsidR="3076647A" w:rsidRPr="054C5CD9">
        <w:rPr>
          <w:rFonts w:ascii="Times New Roman" w:hAnsi="Times New Roman" w:cs="Times New Roman"/>
          <w:sz w:val="24"/>
          <w:szCs w:val="24"/>
        </w:rPr>
        <w:t>3</w:t>
      </w:r>
      <w:r w:rsidR="00229998" w:rsidRPr="054C5CD9">
        <w:rPr>
          <w:rFonts w:ascii="Times New Roman" w:hAnsi="Times New Roman" w:cs="Times New Roman"/>
          <w:sz w:val="24"/>
          <w:szCs w:val="24"/>
        </w:rPr>
        <w:t>, Division 5</w:t>
      </w:r>
      <w:r w:rsidR="3AB563A3" w:rsidRPr="054C5CD9">
        <w:rPr>
          <w:rFonts w:ascii="Times New Roman" w:hAnsi="Times New Roman" w:cs="Times New Roman"/>
          <w:sz w:val="24"/>
          <w:szCs w:val="24"/>
        </w:rPr>
        <w:t>.</w:t>
      </w:r>
    </w:p>
    <w:p w14:paraId="01347121" w14:textId="77777777" w:rsidR="00E833CC" w:rsidRPr="00596B9C" w:rsidRDefault="00E833CC" w:rsidP="00596B9C">
      <w:pPr>
        <w:spacing w:after="0" w:line="240" w:lineRule="auto"/>
        <w:rPr>
          <w:rFonts w:ascii="Times New Roman" w:hAnsi="Times New Roman" w:cs="Times New Roman"/>
          <w:b/>
          <w:bCs/>
          <w:iCs/>
          <w:sz w:val="24"/>
          <w:szCs w:val="24"/>
        </w:rPr>
      </w:pPr>
    </w:p>
    <w:p w14:paraId="26065EDD" w14:textId="3CE7CF47" w:rsidR="00E833CC" w:rsidRPr="00596B9C" w:rsidRDefault="00E833CC" w:rsidP="00596B9C">
      <w:pPr>
        <w:spacing w:after="0" w:line="240" w:lineRule="auto"/>
        <w:rPr>
          <w:rFonts w:ascii="Times New Roman" w:hAnsi="Times New Roman" w:cs="Times New Roman"/>
          <w:b/>
          <w:bCs/>
          <w:iCs/>
          <w:sz w:val="24"/>
          <w:szCs w:val="24"/>
        </w:rPr>
      </w:pPr>
      <w:r w:rsidRPr="00596B9C">
        <w:rPr>
          <w:rFonts w:ascii="Times New Roman" w:hAnsi="Times New Roman" w:cs="Times New Roman"/>
          <w:b/>
          <w:bCs/>
          <w:iCs/>
          <w:sz w:val="24"/>
          <w:szCs w:val="24"/>
        </w:rPr>
        <w:t>3A.0</w:t>
      </w:r>
      <w:r w:rsidR="00915AA0" w:rsidRPr="00596B9C">
        <w:rPr>
          <w:rFonts w:ascii="Times New Roman" w:hAnsi="Times New Roman" w:cs="Times New Roman"/>
          <w:b/>
          <w:bCs/>
          <w:iCs/>
          <w:sz w:val="24"/>
          <w:szCs w:val="24"/>
        </w:rPr>
        <w:t>5</w:t>
      </w:r>
      <w:r w:rsidRPr="00596B9C">
        <w:rPr>
          <w:rFonts w:ascii="Times New Roman" w:hAnsi="Times New Roman" w:cs="Times New Roman"/>
          <w:b/>
          <w:bCs/>
          <w:iCs/>
          <w:sz w:val="24"/>
          <w:szCs w:val="24"/>
        </w:rPr>
        <w:t xml:space="preserve"> Schedule of </w:t>
      </w:r>
      <w:r w:rsidR="00F2463A" w:rsidRPr="00596B9C">
        <w:rPr>
          <w:rFonts w:ascii="Times New Roman" w:hAnsi="Times New Roman" w:cs="Times New Roman"/>
          <w:b/>
          <w:bCs/>
          <w:iCs/>
          <w:sz w:val="24"/>
          <w:szCs w:val="24"/>
        </w:rPr>
        <w:t>c</w:t>
      </w:r>
      <w:r w:rsidRPr="00596B9C">
        <w:rPr>
          <w:rFonts w:ascii="Times New Roman" w:hAnsi="Times New Roman" w:cs="Times New Roman"/>
          <w:b/>
          <w:bCs/>
          <w:iCs/>
          <w:sz w:val="24"/>
          <w:szCs w:val="24"/>
        </w:rPr>
        <w:t>osts</w:t>
      </w:r>
    </w:p>
    <w:p w14:paraId="26A2EC68" w14:textId="77777777" w:rsidR="00B16FEC" w:rsidRPr="00596B9C" w:rsidRDefault="00B16FEC" w:rsidP="00596B9C">
      <w:pPr>
        <w:spacing w:after="0" w:line="240" w:lineRule="auto"/>
        <w:rPr>
          <w:rFonts w:ascii="Times New Roman" w:hAnsi="Times New Roman" w:cs="Times New Roman"/>
          <w:b/>
          <w:bCs/>
          <w:iCs/>
          <w:sz w:val="24"/>
          <w:szCs w:val="24"/>
        </w:rPr>
      </w:pPr>
    </w:p>
    <w:p w14:paraId="4B584CF6" w14:textId="6D9CFD72" w:rsidR="00B16FEC" w:rsidRPr="00596B9C" w:rsidRDefault="255D79F7"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Subsection 536ME</w:t>
      </w:r>
      <w:r w:rsidR="16E3DFE3" w:rsidRPr="054C5CD9">
        <w:rPr>
          <w:rFonts w:ascii="Times New Roman" w:hAnsi="Times New Roman" w:cs="Times New Roman"/>
          <w:sz w:val="24"/>
          <w:szCs w:val="24"/>
        </w:rPr>
        <w:t>(</w:t>
      </w:r>
      <w:r w:rsidRPr="054C5CD9">
        <w:rPr>
          <w:rFonts w:ascii="Times New Roman" w:hAnsi="Times New Roman" w:cs="Times New Roman"/>
          <w:sz w:val="24"/>
          <w:szCs w:val="24"/>
        </w:rPr>
        <w:t>1)</w:t>
      </w:r>
      <w:r w:rsidR="118BA058" w:rsidRPr="054C5CD9">
        <w:rPr>
          <w:rFonts w:ascii="Times New Roman" w:hAnsi="Times New Roman" w:cs="Times New Roman"/>
          <w:sz w:val="24"/>
          <w:szCs w:val="24"/>
        </w:rPr>
        <w:t xml:space="preserve"> of the FW </w:t>
      </w:r>
      <w:r w:rsidRPr="054C5CD9">
        <w:rPr>
          <w:rFonts w:ascii="Times New Roman" w:hAnsi="Times New Roman" w:cs="Times New Roman"/>
          <w:sz w:val="24"/>
          <w:szCs w:val="24"/>
        </w:rPr>
        <w:t>Act,</w:t>
      </w:r>
      <w:r w:rsidR="611F4084" w:rsidRPr="054C5CD9">
        <w:rPr>
          <w:rFonts w:ascii="Times New Roman" w:hAnsi="Times New Roman" w:cs="Times New Roman"/>
          <w:sz w:val="24"/>
          <w:szCs w:val="24"/>
        </w:rPr>
        <w:t xml:space="preserve"> provides that a </w:t>
      </w:r>
      <w:r w:rsidR="2C533B45" w:rsidRPr="054C5CD9">
        <w:rPr>
          <w:rFonts w:ascii="Times New Roman" w:hAnsi="Times New Roman" w:cs="Times New Roman"/>
          <w:sz w:val="24"/>
          <w:szCs w:val="24"/>
        </w:rPr>
        <w:t>s</w:t>
      </w:r>
      <w:r w:rsidR="611F4084" w:rsidRPr="054C5CD9">
        <w:rPr>
          <w:rFonts w:ascii="Times New Roman" w:hAnsi="Times New Roman" w:cs="Times New Roman"/>
          <w:sz w:val="24"/>
          <w:szCs w:val="24"/>
        </w:rPr>
        <w:t xml:space="preserve">chedule of </w:t>
      </w:r>
      <w:r w:rsidR="2C533B45" w:rsidRPr="054C5CD9">
        <w:rPr>
          <w:rFonts w:ascii="Times New Roman" w:hAnsi="Times New Roman" w:cs="Times New Roman"/>
          <w:sz w:val="24"/>
          <w:szCs w:val="24"/>
        </w:rPr>
        <w:t>c</w:t>
      </w:r>
      <w:r w:rsidR="611F4084" w:rsidRPr="054C5CD9">
        <w:rPr>
          <w:rFonts w:ascii="Times New Roman" w:hAnsi="Times New Roman" w:cs="Times New Roman"/>
          <w:sz w:val="24"/>
          <w:szCs w:val="24"/>
        </w:rPr>
        <w:t>osts</w:t>
      </w:r>
      <w:r w:rsidR="3F6AC96A" w:rsidRPr="054C5CD9">
        <w:rPr>
          <w:rFonts w:ascii="Times New Roman" w:hAnsi="Times New Roman" w:cs="Times New Roman"/>
          <w:sz w:val="24"/>
          <w:szCs w:val="24"/>
        </w:rPr>
        <w:t xml:space="preserve"> may be prescribed</w:t>
      </w:r>
      <w:r w:rsidR="3CE063A4" w:rsidRPr="054C5CD9">
        <w:rPr>
          <w:rFonts w:ascii="Times New Roman" w:hAnsi="Times New Roman" w:cs="Times New Roman"/>
          <w:sz w:val="24"/>
          <w:szCs w:val="24"/>
        </w:rPr>
        <w:t xml:space="preserve"> for items of expenditure likely to be incurred in relation to matters that can be covered by costs orders made under sections </w:t>
      </w:r>
      <w:r w:rsidR="6CF7CE02" w:rsidRPr="054C5CD9">
        <w:rPr>
          <w:rFonts w:ascii="Times New Roman" w:hAnsi="Times New Roman" w:cs="Times New Roman"/>
          <w:sz w:val="24"/>
          <w:szCs w:val="24"/>
        </w:rPr>
        <w:t xml:space="preserve">536MB or 536MC, or under section 611 in relation to matters arising under Part </w:t>
      </w:r>
      <w:r w:rsidR="0A68A2EF" w:rsidRPr="054C5CD9">
        <w:rPr>
          <w:rFonts w:ascii="Times New Roman" w:hAnsi="Times New Roman" w:cs="Times New Roman"/>
          <w:sz w:val="24"/>
          <w:szCs w:val="24"/>
        </w:rPr>
        <w:t>3A-3</w:t>
      </w:r>
      <w:r w:rsidR="6CF7CE02" w:rsidRPr="054C5CD9">
        <w:rPr>
          <w:rFonts w:ascii="Times New Roman" w:hAnsi="Times New Roman" w:cs="Times New Roman"/>
          <w:sz w:val="24"/>
          <w:szCs w:val="24"/>
        </w:rPr>
        <w:t xml:space="preserve"> of the FW Act</w:t>
      </w:r>
      <w:r w:rsidR="7420433C" w:rsidRPr="054C5CD9">
        <w:rPr>
          <w:rFonts w:ascii="Times New Roman" w:hAnsi="Times New Roman" w:cs="Times New Roman"/>
          <w:sz w:val="24"/>
          <w:szCs w:val="24"/>
        </w:rPr>
        <w:t xml:space="preserve"> (which concerns unfair deactivation and unfair termination</w:t>
      </w:r>
      <w:r w:rsidR="0F9084F2" w:rsidRPr="054C5CD9">
        <w:rPr>
          <w:rFonts w:ascii="Times New Roman" w:hAnsi="Times New Roman" w:cs="Times New Roman"/>
          <w:sz w:val="24"/>
          <w:szCs w:val="24"/>
        </w:rPr>
        <w:t>)</w:t>
      </w:r>
      <w:r w:rsidR="60525CB7" w:rsidRPr="054C5CD9">
        <w:rPr>
          <w:rFonts w:ascii="Times New Roman" w:hAnsi="Times New Roman" w:cs="Times New Roman"/>
          <w:sz w:val="24"/>
          <w:szCs w:val="24"/>
        </w:rPr>
        <w:t>.</w:t>
      </w:r>
    </w:p>
    <w:p w14:paraId="0B0D5874" w14:textId="77777777" w:rsidR="00A3337F" w:rsidRPr="00596B9C" w:rsidRDefault="00A3337F" w:rsidP="00596B9C">
      <w:pPr>
        <w:pStyle w:val="ListParagraph"/>
        <w:spacing w:after="0" w:line="240" w:lineRule="auto"/>
        <w:rPr>
          <w:rFonts w:ascii="Times New Roman" w:hAnsi="Times New Roman" w:cs="Times New Roman"/>
          <w:iCs/>
          <w:sz w:val="24"/>
          <w:szCs w:val="24"/>
        </w:rPr>
      </w:pPr>
    </w:p>
    <w:p w14:paraId="1A6E5B3D" w14:textId="0723DB32" w:rsidR="00B16FEC" w:rsidRPr="00596B9C" w:rsidRDefault="0791E80C" w:rsidP="00596B9C">
      <w:pPr>
        <w:pStyle w:val="ListParagraph"/>
        <w:numPr>
          <w:ilvl w:val="0"/>
          <w:numId w:val="5"/>
        </w:numPr>
        <w:spacing w:after="0" w:line="240" w:lineRule="auto"/>
        <w:rPr>
          <w:rFonts w:ascii="Times New Roman" w:hAnsi="Times New Roman" w:cs="Times New Roman"/>
          <w:iCs/>
          <w:sz w:val="24"/>
          <w:szCs w:val="24"/>
        </w:rPr>
      </w:pPr>
      <w:r w:rsidRPr="054C5CD9">
        <w:rPr>
          <w:rFonts w:ascii="Times New Roman" w:hAnsi="Times New Roman" w:cs="Times New Roman"/>
          <w:sz w:val="24"/>
          <w:szCs w:val="24"/>
        </w:rPr>
        <w:t>S</w:t>
      </w:r>
      <w:r w:rsidR="7875AC80" w:rsidRPr="054C5CD9">
        <w:rPr>
          <w:rFonts w:ascii="Times New Roman" w:hAnsi="Times New Roman" w:cs="Times New Roman"/>
          <w:sz w:val="24"/>
          <w:szCs w:val="24"/>
        </w:rPr>
        <w:t>ubregulation 3A.0</w:t>
      </w:r>
      <w:r w:rsidR="76082F1F" w:rsidRPr="054C5CD9">
        <w:rPr>
          <w:rFonts w:ascii="Times New Roman" w:hAnsi="Times New Roman" w:cs="Times New Roman"/>
          <w:sz w:val="24"/>
          <w:szCs w:val="24"/>
        </w:rPr>
        <w:t>5</w:t>
      </w:r>
      <w:r w:rsidR="7875AC80" w:rsidRPr="054C5CD9">
        <w:rPr>
          <w:rFonts w:ascii="Times New Roman" w:hAnsi="Times New Roman" w:cs="Times New Roman"/>
          <w:sz w:val="24"/>
          <w:szCs w:val="24"/>
        </w:rPr>
        <w:t>(1)</w:t>
      </w:r>
      <w:r w:rsidR="2E481D17" w:rsidRPr="054C5CD9">
        <w:rPr>
          <w:rFonts w:ascii="Times New Roman" w:hAnsi="Times New Roman" w:cs="Times New Roman"/>
          <w:sz w:val="24"/>
          <w:szCs w:val="24"/>
        </w:rPr>
        <w:t xml:space="preserve"> provides that for section 536ME of the FW Act, the</w:t>
      </w:r>
      <w:r w:rsidR="7875AC80" w:rsidRPr="054C5CD9">
        <w:rPr>
          <w:rFonts w:ascii="Times New Roman" w:hAnsi="Times New Roman" w:cs="Times New Roman"/>
          <w:sz w:val="24"/>
          <w:szCs w:val="24"/>
        </w:rPr>
        <w:t xml:space="preserve"> schedule of costs set out in Schedule 3.1</w:t>
      </w:r>
      <w:r w:rsidR="39BAEFED" w:rsidRPr="054C5CD9">
        <w:rPr>
          <w:rFonts w:ascii="Times New Roman" w:hAnsi="Times New Roman" w:cs="Times New Roman"/>
          <w:sz w:val="24"/>
          <w:szCs w:val="24"/>
        </w:rPr>
        <w:t xml:space="preserve"> </w:t>
      </w:r>
      <w:r w:rsidR="2E481D17" w:rsidRPr="054C5CD9">
        <w:rPr>
          <w:rFonts w:ascii="Times New Roman" w:hAnsi="Times New Roman" w:cs="Times New Roman"/>
          <w:sz w:val="24"/>
          <w:szCs w:val="24"/>
        </w:rPr>
        <w:t>is prescribed</w:t>
      </w:r>
      <w:r w:rsidR="1FD6194A" w:rsidRPr="054C5CD9">
        <w:rPr>
          <w:rFonts w:ascii="Times New Roman" w:hAnsi="Times New Roman" w:cs="Times New Roman"/>
          <w:sz w:val="24"/>
          <w:szCs w:val="24"/>
        </w:rPr>
        <w:t>.</w:t>
      </w:r>
    </w:p>
    <w:p w14:paraId="1B743A24" w14:textId="77777777" w:rsidR="00A3337F" w:rsidRPr="00596B9C" w:rsidRDefault="00A3337F" w:rsidP="00596B9C">
      <w:pPr>
        <w:pStyle w:val="ListParagraph"/>
        <w:spacing w:after="0" w:line="240" w:lineRule="auto"/>
        <w:rPr>
          <w:rFonts w:ascii="Times New Roman" w:eastAsia="Times New Roman" w:hAnsi="Times New Roman" w:cs="Times New Roman"/>
          <w:sz w:val="24"/>
          <w:szCs w:val="24"/>
        </w:rPr>
      </w:pPr>
    </w:p>
    <w:p w14:paraId="1DE9560B" w14:textId="32E3E97C" w:rsidR="00DC5335" w:rsidRPr="00596B9C" w:rsidDel="0002545C" w:rsidRDefault="10EFF837" w:rsidP="00596B9C">
      <w:pPr>
        <w:pStyle w:val="ListParagraph"/>
        <w:numPr>
          <w:ilvl w:val="0"/>
          <w:numId w:val="5"/>
        </w:numPr>
        <w:spacing w:after="0" w:line="240" w:lineRule="auto"/>
        <w:rPr>
          <w:rFonts w:ascii="Times New Roman" w:eastAsia="Times New Roman" w:hAnsi="Times New Roman" w:cs="Times New Roman"/>
          <w:sz w:val="24"/>
          <w:szCs w:val="24"/>
        </w:rPr>
      </w:pPr>
      <w:r w:rsidRPr="054C5CD9">
        <w:rPr>
          <w:rFonts w:ascii="Times New Roman" w:hAnsi="Times New Roman" w:cs="Times New Roman"/>
          <w:sz w:val="24"/>
          <w:szCs w:val="24"/>
        </w:rPr>
        <w:t>T</w:t>
      </w:r>
      <w:r w:rsidR="6B998B46" w:rsidRPr="054C5CD9">
        <w:rPr>
          <w:rFonts w:ascii="Times New Roman" w:hAnsi="Times New Roman" w:cs="Times New Roman"/>
          <w:sz w:val="24"/>
          <w:szCs w:val="24"/>
        </w:rPr>
        <w:t>he</w:t>
      </w:r>
      <w:r w:rsidR="6B998B46" w:rsidRPr="054C5CD9">
        <w:rPr>
          <w:rFonts w:ascii="Times New Roman" w:eastAsia="Times New Roman" w:hAnsi="Times New Roman" w:cs="Times New Roman"/>
          <w:sz w:val="24"/>
          <w:szCs w:val="24"/>
        </w:rPr>
        <w:t xml:space="preserve"> </w:t>
      </w:r>
      <w:r w:rsidRPr="054C5CD9">
        <w:rPr>
          <w:rFonts w:ascii="Times New Roman" w:eastAsia="Times New Roman" w:hAnsi="Times New Roman" w:cs="Times New Roman"/>
          <w:sz w:val="24"/>
          <w:szCs w:val="24"/>
        </w:rPr>
        <w:t xml:space="preserve">effect is to prescribe </w:t>
      </w:r>
      <w:r w:rsidR="6B998B46" w:rsidRPr="054C5CD9">
        <w:rPr>
          <w:rFonts w:ascii="Times New Roman" w:eastAsia="Times New Roman" w:hAnsi="Times New Roman" w:cs="Times New Roman"/>
          <w:sz w:val="24"/>
          <w:szCs w:val="24"/>
        </w:rPr>
        <w:t xml:space="preserve">relevant schedule of costs </w:t>
      </w:r>
      <w:r w:rsidR="0F2384B1" w:rsidRPr="054C5CD9">
        <w:rPr>
          <w:rFonts w:ascii="Times New Roman" w:eastAsia="Times New Roman" w:hAnsi="Times New Roman" w:cs="Times New Roman"/>
          <w:sz w:val="24"/>
          <w:szCs w:val="24"/>
        </w:rPr>
        <w:t xml:space="preserve">in relation </w:t>
      </w:r>
      <w:r w:rsidR="7C3AF085" w:rsidRPr="054C5CD9">
        <w:rPr>
          <w:rFonts w:ascii="Times New Roman" w:eastAsia="Times New Roman" w:hAnsi="Times New Roman" w:cs="Times New Roman"/>
          <w:sz w:val="24"/>
          <w:szCs w:val="24"/>
        </w:rPr>
        <w:t xml:space="preserve">to costs orders against </w:t>
      </w:r>
      <w:r w:rsidR="4050958D" w:rsidRPr="054C5CD9">
        <w:rPr>
          <w:rFonts w:ascii="Times New Roman" w:eastAsia="Times New Roman" w:hAnsi="Times New Roman" w:cs="Times New Roman"/>
          <w:sz w:val="24"/>
          <w:szCs w:val="24"/>
        </w:rPr>
        <w:t>parties</w:t>
      </w:r>
      <w:r w:rsidR="0F2384B1" w:rsidRPr="054C5CD9">
        <w:rPr>
          <w:rFonts w:ascii="Times New Roman" w:eastAsia="Times New Roman" w:hAnsi="Times New Roman" w:cs="Times New Roman"/>
          <w:sz w:val="24"/>
          <w:szCs w:val="24"/>
        </w:rPr>
        <w:t>,</w:t>
      </w:r>
      <w:r w:rsidR="4050958D" w:rsidRPr="054C5CD9">
        <w:rPr>
          <w:rFonts w:ascii="Times New Roman" w:eastAsia="Times New Roman" w:hAnsi="Times New Roman" w:cs="Times New Roman"/>
          <w:sz w:val="24"/>
          <w:szCs w:val="24"/>
        </w:rPr>
        <w:t xml:space="preserve"> or</w:t>
      </w:r>
      <w:r w:rsidR="7C3AF085" w:rsidRPr="054C5CD9">
        <w:rPr>
          <w:rFonts w:ascii="Times New Roman" w:eastAsia="Times New Roman" w:hAnsi="Times New Roman" w:cs="Times New Roman"/>
          <w:sz w:val="24"/>
          <w:szCs w:val="24"/>
        </w:rPr>
        <w:t xml:space="preserve"> lawyers and paid agents</w:t>
      </w:r>
      <w:r w:rsidR="0F2384B1" w:rsidRPr="054C5CD9">
        <w:rPr>
          <w:rFonts w:ascii="Times New Roman" w:eastAsia="Times New Roman" w:hAnsi="Times New Roman" w:cs="Times New Roman"/>
          <w:sz w:val="24"/>
          <w:szCs w:val="24"/>
        </w:rPr>
        <w:t>,</w:t>
      </w:r>
      <w:r w:rsidR="7C3AF085" w:rsidRPr="054C5CD9">
        <w:rPr>
          <w:rFonts w:ascii="Times New Roman" w:eastAsia="Times New Roman" w:hAnsi="Times New Roman" w:cs="Times New Roman"/>
          <w:sz w:val="24"/>
          <w:szCs w:val="24"/>
        </w:rPr>
        <w:t xml:space="preserve"> in relation to unfair deactivation and unfair termination applications</w:t>
      </w:r>
      <w:r w:rsidR="61C0C9C1" w:rsidRPr="054C5CD9">
        <w:rPr>
          <w:rFonts w:ascii="Times New Roman" w:eastAsia="Times New Roman" w:hAnsi="Times New Roman" w:cs="Times New Roman"/>
          <w:sz w:val="24"/>
          <w:szCs w:val="24"/>
        </w:rPr>
        <w:t xml:space="preserve"> where the representative caused those costs to be incurred:</w:t>
      </w:r>
    </w:p>
    <w:p w14:paraId="4289D8C0" w14:textId="5550FAD8" w:rsidR="00ED0321" w:rsidRPr="00596B9C" w:rsidRDefault="1E8CAF07" w:rsidP="00596B9C">
      <w:pPr>
        <w:pStyle w:val="ListParagraph"/>
        <w:numPr>
          <w:ilvl w:val="0"/>
          <w:numId w:val="41"/>
        </w:numPr>
        <w:spacing w:line="240" w:lineRule="auto"/>
        <w:rPr>
          <w:rFonts w:ascii="Times New Roman" w:hAnsi="Times New Roman" w:cs="Times New Roman"/>
          <w:sz w:val="24"/>
          <w:szCs w:val="24"/>
        </w:rPr>
      </w:pPr>
      <w:r w:rsidRPr="00596B9C">
        <w:rPr>
          <w:rFonts w:ascii="Times New Roman" w:eastAsia="Times New Roman" w:hAnsi="Times New Roman" w:cs="Times New Roman"/>
          <w:sz w:val="24"/>
          <w:szCs w:val="24"/>
        </w:rPr>
        <w:t xml:space="preserve">because </w:t>
      </w:r>
      <w:r w:rsidR="220646C2" w:rsidRPr="00596B9C">
        <w:rPr>
          <w:rFonts w:ascii="Times New Roman" w:eastAsia="Times New Roman" w:hAnsi="Times New Roman" w:cs="Times New Roman"/>
          <w:sz w:val="24"/>
          <w:szCs w:val="24"/>
        </w:rPr>
        <w:t xml:space="preserve">the representative encouraged the person to start, continue or respond to the matter </w:t>
      </w:r>
      <w:r w:rsidRPr="00596B9C">
        <w:rPr>
          <w:rFonts w:ascii="Times New Roman" w:eastAsia="Times New Roman" w:hAnsi="Times New Roman" w:cs="Times New Roman"/>
          <w:sz w:val="24"/>
          <w:szCs w:val="24"/>
        </w:rPr>
        <w:t xml:space="preserve">without cause or </w:t>
      </w:r>
      <w:r w:rsidR="220646C2" w:rsidRPr="00596B9C">
        <w:rPr>
          <w:rFonts w:ascii="Times New Roman" w:eastAsia="Times New Roman" w:hAnsi="Times New Roman" w:cs="Times New Roman"/>
          <w:sz w:val="24"/>
          <w:szCs w:val="24"/>
        </w:rPr>
        <w:t>even though</w:t>
      </w:r>
      <w:r w:rsidR="00326CBB" w:rsidRPr="00596B9C">
        <w:rPr>
          <w:rFonts w:ascii="Times New Roman" w:eastAsia="Times New Roman" w:hAnsi="Times New Roman" w:cs="Times New Roman"/>
          <w:sz w:val="24"/>
          <w:szCs w:val="24"/>
        </w:rPr>
        <w:t xml:space="preserve"> the application </w:t>
      </w:r>
      <w:r w:rsidR="220646C2" w:rsidRPr="00596B9C">
        <w:rPr>
          <w:rFonts w:ascii="Times New Roman" w:eastAsia="Times New Roman" w:hAnsi="Times New Roman" w:cs="Times New Roman"/>
          <w:sz w:val="24"/>
          <w:szCs w:val="24"/>
        </w:rPr>
        <w:t>had no reasonable prospect of success; or</w:t>
      </w:r>
    </w:p>
    <w:p w14:paraId="52D33A49" w14:textId="0982F4FA" w:rsidR="00ED0321" w:rsidRPr="00596B9C" w:rsidRDefault="005B10E4" w:rsidP="00596B9C">
      <w:pPr>
        <w:pStyle w:val="ListParagraph"/>
        <w:numPr>
          <w:ilvl w:val="0"/>
          <w:numId w:val="41"/>
        </w:numPr>
        <w:spacing w:after="0" w:line="240" w:lineRule="auto"/>
        <w:rPr>
          <w:rFonts w:ascii="Times New Roman" w:eastAsia="Times New Roman" w:hAnsi="Times New Roman" w:cs="Times New Roman"/>
          <w:sz w:val="24"/>
          <w:szCs w:val="24"/>
        </w:rPr>
      </w:pPr>
      <w:r w:rsidRPr="00596B9C">
        <w:rPr>
          <w:rFonts w:ascii="Times New Roman" w:eastAsia="Times New Roman" w:hAnsi="Times New Roman" w:cs="Times New Roman"/>
          <w:sz w:val="24"/>
          <w:szCs w:val="24"/>
        </w:rPr>
        <w:t>because</w:t>
      </w:r>
      <w:r w:rsidR="62531697" w:rsidRPr="00596B9C" w:rsidDel="00ED0321">
        <w:rPr>
          <w:rFonts w:ascii="Times New Roman" w:eastAsia="Times New Roman" w:hAnsi="Times New Roman" w:cs="Times New Roman"/>
          <w:sz w:val="24"/>
          <w:szCs w:val="24"/>
        </w:rPr>
        <w:t xml:space="preserve"> </w:t>
      </w:r>
      <w:r w:rsidR="62531697" w:rsidRPr="00596B9C">
        <w:rPr>
          <w:rFonts w:ascii="Times New Roman" w:eastAsia="Times New Roman" w:hAnsi="Times New Roman" w:cs="Times New Roman"/>
          <w:sz w:val="24"/>
          <w:szCs w:val="24"/>
        </w:rPr>
        <w:t>of an unreasonable act or omission by the representative in connection with the ongoing matter</w:t>
      </w:r>
      <w:r w:rsidR="00ED0321" w:rsidRPr="00596B9C">
        <w:rPr>
          <w:rFonts w:ascii="Times New Roman" w:eastAsia="Times New Roman" w:hAnsi="Times New Roman" w:cs="Times New Roman"/>
          <w:sz w:val="24"/>
          <w:szCs w:val="24"/>
        </w:rPr>
        <w:t>; or</w:t>
      </w:r>
    </w:p>
    <w:p w14:paraId="1BEEA403" w14:textId="5347809A" w:rsidR="00F01937" w:rsidRPr="00596B9C" w:rsidRDefault="00ED0321" w:rsidP="00596B9C">
      <w:pPr>
        <w:pStyle w:val="ListParagraph"/>
        <w:numPr>
          <w:ilvl w:val="0"/>
          <w:numId w:val="41"/>
        </w:numPr>
        <w:spacing w:after="0" w:line="240" w:lineRule="auto"/>
        <w:rPr>
          <w:rFonts w:ascii="Times New Roman" w:hAnsi="Times New Roman" w:cs="Times New Roman"/>
          <w:sz w:val="24"/>
          <w:szCs w:val="24"/>
        </w:rPr>
      </w:pPr>
      <w:r w:rsidRPr="00596B9C">
        <w:rPr>
          <w:rFonts w:ascii="Times New Roman" w:eastAsia="Times New Roman" w:hAnsi="Times New Roman" w:cs="Times New Roman"/>
          <w:sz w:val="24"/>
          <w:szCs w:val="24"/>
        </w:rPr>
        <w:t>the application was vexatiou</w:t>
      </w:r>
      <w:r w:rsidR="00213C87" w:rsidRPr="00596B9C">
        <w:rPr>
          <w:rFonts w:ascii="Times New Roman" w:eastAsia="Times New Roman" w:hAnsi="Times New Roman" w:cs="Times New Roman"/>
          <w:sz w:val="24"/>
          <w:szCs w:val="24"/>
        </w:rPr>
        <w:t>s</w:t>
      </w:r>
      <w:r w:rsidRPr="00596B9C">
        <w:rPr>
          <w:rFonts w:ascii="Times New Roman" w:hAnsi="Times New Roman" w:cs="Times New Roman"/>
          <w:sz w:val="24"/>
          <w:szCs w:val="24"/>
        </w:rPr>
        <w:t>.</w:t>
      </w:r>
    </w:p>
    <w:p w14:paraId="4768EC71" w14:textId="77777777" w:rsidR="00A3337F" w:rsidRPr="00596B9C" w:rsidRDefault="00A3337F" w:rsidP="00596B9C">
      <w:pPr>
        <w:pStyle w:val="ListParagraph"/>
        <w:spacing w:after="0" w:line="240" w:lineRule="auto"/>
        <w:rPr>
          <w:rFonts w:ascii="Times New Roman" w:hAnsi="Times New Roman" w:cs="Times New Roman"/>
          <w:iCs/>
          <w:sz w:val="24"/>
          <w:szCs w:val="24"/>
        </w:rPr>
      </w:pPr>
    </w:p>
    <w:p w14:paraId="2B580C13" w14:textId="28E3C422" w:rsidR="00F01937" w:rsidRPr="00596B9C" w:rsidRDefault="3FC8ED61" w:rsidP="00596B9C">
      <w:pPr>
        <w:pStyle w:val="ListParagraph"/>
        <w:numPr>
          <w:ilvl w:val="0"/>
          <w:numId w:val="5"/>
        </w:numPr>
        <w:spacing w:after="0" w:line="240" w:lineRule="auto"/>
        <w:rPr>
          <w:rFonts w:ascii="Times New Roman" w:hAnsi="Times New Roman" w:cs="Times New Roman"/>
          <w:iCs/>
          <w:sz w:val="24"/>
          <w:szCs w:val="24"/>
        </w:rPr>
      </w:pPr>
      <w:r w:rsidRPr="054C5CD9">
        <w:rPr>
          <w:rFonts w:ascii="Times New Roman" w:hAnsi="Times New Roman" w:cs="Times New Roman"/>
          <w:sz w:val="24"/>
          <w:szCs w:val="24"/>
        </w:rPr>
        <w:t>Subregulation 3A.05(1) provides that</w:t>
      </w:r>
      <w:r w:rsidR="63155FDE" w:rsidRPr="054C5CD9">
        <w:rPr>
          <w:rFonts w:ascii="Times New Roman" w:hAnsi="Times New Roman" w:cs="Times New Roman"/>
          <w:sz w:val="24"/>
          <w:szCs w:val="24"/>
        </w:rPr>
        <w:t xml:space="preserve"> a bill of costs must identify, by an item number, each cost and disbursement claimed.</w:t>
      </w:r>
    </w:p>
    <w:p w14:paraId="7CE369C6" w14:textId="77777777" w:rsidR="00A3337F" w:rsidRPr="00596B9C" w:rsidRDefault="00A3337F" w:rsidP="00596B9C">
      <w:pPr>
        <w:pStyle w:val="ListParagraph"/>
        <w:spacing w:after="0" w:line="240" w:lineRule="auto"/>
        <w:contextualSpacing w:val="0"/>
        <w:rPr>
          <w:rFonts w:ascii="Times New Roman" w:hAnsi="Times New Roman" w:cs="Times New Roman"/>
          <w:iCs/>
          <w:sz w:val="24"/>
          <w:szCs w:val="24"/>
        </w:rPr>
      </w:pPr>
    </w:p>
    <w:p w14:paraId="565C2D81" w14:textId="56E49898" w:rsidR="00A212EB" w:rsidRPr="00596B9C" w:rsidRDefault="4B9346B2" w:rsidP="00596B9C">
      <w:pPr>
        <w:pStyle w:val="ListParagraph"/>
        <w:numPr>
          <w:ilvl w:val="0"/>
          <w:numId w:val="5"/>
        </w:numPr>
        <w:spacing w:after="0" w:line="240" w:lineRule="auto"/>
        <w:contextualSpacing w:val="0"/>
        <w:rPr>
          <w:rFonts w:ascii="Times New Roman" w:hAnsi="Times New Roman" w:cs="Times New Roman"/>
          <w:iCs/>
          <w:sz w:val="24"/>
          <w:szCs w:val="24"/>
        </w:rPr>
      </w:pPr>
      <w:r w:rsidRPr="054C5CD9">
        <w:rPr>
          <w:rFonts w:ascii="Times New Roman" w:hAnsi="Times New Roman" w:cs="Times New Roman"/>
          <w:sz w:val="24"/>
          <w:szCs w:val="24"/>
        </w:rPr>
        <w:t>This regulation is made under section 610.</w:t>
      </w:r>
    </w:p>
    <w:p w14:paraId="1DC61AE6" w14:textId="0248CE6B" w:rsidR="00C54705" w:rsidRPr="00596B9C" w:rsidRDefault="00C54705" w:rsidP="00596B9C">
      <w:pPr>
        <w:spacing w:after="0" w:line="240" w:lineRule="auto"/>
        <w:rPr>
          <w:rFonts w:ascii="Times New Roman" w:hAnsi="Times New Roman" w:cs="Times New Roman"/>
          <w:iCs/>
          <w:sz w:val="24"/>
          <w:szCs w:val="24"/>
        </w:rPr>
      </w:pPr>
    </w:p>
    <w:p w14:paraId="0B6A244E" w14:textId="776ABFAF" w:rsidR="00D95BEB" w:rsidRPr="00596B9C" w:rsidRDefault="00C54705" w:rsidP="00596B9C">
      <w:pPr>
        <w:keepNext/>
        <w:spacing w:after="0" w:line="240" w:lineRule="auto"/>
        <w:rPr>
          <w:rFonts w:ascii="Times New Roman" w:hAnsi="Times New Roman" w:cs="Times New Roman"/>
          <w:iCs/>
          <w:sz w:val="24"/>
          <w:szCs w:val="24"/>
          <w:u w:val="single"/>
        </w:rPr>
      </w:pPr>
      <w:r w:rsidRPr="00596B9C">
        <w:rPr>
          <w:rFonts w:ascii="Times New Roman" w:hAnsi="Times New Roman" w:cs="Times New Roman"/>
          <w:iCs/>
          <w:sz w:val="24"/>
          <w:szCs w:val="24"/>
          <w:u w:val="single"/>
        </w:rPr>
        <w:t xml:space="preserve">Item </w:t>
      </w:r>
      <w:r w:rsidR="006572B9" w:rsidRPr="00596B9C">
        <w:rPr>
          <w:rFonts w:ascii="Times New Roman" w:hAnsi="Times New Roman" w:cs="Times New Roman"/>
          <w:iCs/>
          <w:sz w:val="24"/>
          <w:szCs w:val="24"/>
          <w:u w:val="single"/>
        </w:rPr>
        <w:t>8</w:t>
      </w:r>
      <w:r w:rsidRPr="00596B9C">
        <w:rPr>
          <w:rFonts w:ascii="Times New Roman" w:hAnsi="Times New Roman" w:cs="Times New Roman"/>
          <w:iCs/>
          <w:sz w:val="24"/>
          <w:szCs w:val="24"/>
          <w:u w:val="single"/>
        </w:rPr>
        <w:t xml:space="preserve"> – Subregulation 6.06(4)</w:t>
      </w:r>
    </w:p>
    <w:p w14:paraId="0225A6F9" w14:textId="77777777" w:rsidR="00F01937" w:rsidRPr="00596B9C" w:rsidRDefault="00F01937" w:rsidP="00596B9C">
      <w:pPr>
        <w:keepNext/>
        <w:spacing w:after="0" w:line="240" w:lineRule="auto"/>
        <w:rPr>
          <w:rFonts w:ascii="Times New Roman" w:hAnsi="Times New Roman" w:cs="Times New Roman"/>
          <w:sz w:val="24"/>
          <w:szCs w:val="24"/>
          <w:u w:val="single"/>
        </w:rPr>
      </w:pPr>
    </w:p>
    <w:p w14:paraId="43E8B29A" w14:textId="2E1173A2" w:rsidR="00D95BEB" w:rsidRPr="00596B9C" w:rsidRDefault="5A3A11C9" w:rsidP="00596B9C">
      <w:pPr>
        <w:pStyle w:val="ListParagraph"/>
        <w:keepNext/>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 xml:space="preserve">Item </w:t>
      </w:r>
      <w:r w:rsidR="58B680FA" w:rsidRPr="054C5CD9">
        <w:rPr>
          <w:rFonts w:ascii="Times New Roman" w:hAnsi="Times New Roman" w:cs="Times New Roman"/>
          <w:sz w:val="24"/>
          <w:szCs w:val="24"/>
        </w:rPr>
        <w:t>8</w:t>
      </w:r>
      <w:r w:rsidR="5E7BC1E2" w:rsidRPr="054C5CD9">
        <w:rPr>
          <w:rFonts w:ascii="Times New Roman" w:hAnsi="Times New Roman" w:cs="Times New Roman"/>
          <w:sz w:val="24"/>
          <w:szCs w:val="24"/>
        </w:rPr>
        <w:t xml:space="preserve"> </w:t>
      </w:r>
      <w:r w:rsidR="672E13BF" w:rsidRPr="054C5CD9">
        <w:rPr>
          <w:rFonts w:ascii="Times New Roman" w:hAnsi="Times New Roman" w:cs="Times New Roman"/>
          <w:sz w:val="24"/>
          <w:szCs w:val="24"/>
        </w:rPr>
        <w:t>repeal</w:t>
      </w:r>
      <w:r w:rsidR="1FBD4222" w:rsidRPr="054C5CD9">
        <w:rPr>
          <w:rFonts w:ascii="Times New Roman" w:hAnsi="Times New Roman" w:cs="Times New Roman"/>
          <w:sz w:val="24"/>
          <w:szCs w:val="24"/>
        </w:rPr>
        <w:t>s</w:t>
      </w:r>
      <w:r w:rsidR="5E7BC1E2" w:rsidRPr="054C5CD9">
        <w:rPr>
          <w:rFonts w:ascii="Times New Roman" w:hAnsi="Times New Roman" w:cs="Times New Roman"/>
          <w:sz w:val="24"/>
          <w:szCs w:val="24"/>
        </w:rPr>
        <w:t xml:space="preserve"> </w:t>
      </w:r>
      <w:r w:rsidR="13974306" w:rsidRPr="054C5CD9">
        <w:rPr>
          <w:rFonts w:ascii="Times New Roman" w:hAnsi="Times New Roman" w:cs="Times New Roman"/>
          <w:sz w:val="24"/>
          <w:szCs w:val="24"/>
        </w:rPr>
        <w:t xml:space="preserve">the definition of ‘folio’ in </w:t>
      </w:r>
      <w:r w:rsidRPr="054C5CD9">
        <w:rPr>
          <w:rFonts w:ascii="Times New Roman" w:hAnsi="Times New Roman" w:cs="Times New Roman"/>
          <w:sz w:val="24"/>
          <w:szCs w:val="24"/>
        </w:rPr>
        <w:t>subregulation</w:t>
      </w:r>
      <w:r w:rsidR="5E7BC1E2" w:rsidRPr="054C5CD9">
        <w:rPr>
          <w:rFonts w:ascii="Times New Roman" w:hAnsi="Times New Roman" w:cs="Times New Roman"/>
          <w:sz w:val="24"/>
          <w:szCs w:val="24"/>
        </w:rPr>
        <w:t xml:space="preserve"> 6.06(4), including the note</w:t>
      </w:r>
      <w:r w:rsidR="18B647EF" w:rsidRPr="054C5CD9">
        <w:rPr>
          <w:rFonts w:ascii="Times New Roman" w:hAnsi="Times New Roman" w:cs="Times New Roman"/>
          <w:sz w:val="24"/>
          <w:szCs w:val="24"/>
        </w:rPr>
        <w:t xml:space="preserve">, consequential to the insertion of a single equivalent definition into Regulation 1.03 (see item 3 above).  </w:t>
      </w:r>
    </w:p>
    <w:p w14:paraId="20D601AE" w14:textId="77777777" w:rsidR="000F4A2D" w:rsidRPr="00596B9C" w:rsidRDefault="000F4A2D" w:rsidP="00596B9C">
      <w:pPr>
        <w:spacing w:after="0" w:line="240" w:lineRule="auto"/>
        <w:rPr>
          <w:rFonts w:ascii="Times New Roman" w:hAnsi="Times New Roman" w:cs="Times New Roman"/>
          <w:iCs/>
          <w:sz w:val="24"/>
          <w:szCs w:val="24"/>
        </w:rPr>
      </w:pPr>
    </w:p>
    <w:p w14:paraId="02D3763F" w14:textId="2AD1AD7A" w:rsidR="009322C5" w:rsidRPr="00596B9C" w:rsidRDefault="009322C5" w:rsidP="00596B9C">
      <w:pPr>
        <w:keepNext/>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lastRenderedPageBreak/>
        <w:t xml:space="preserve">Item </w:t>
      </w:r>
      <w:r w:rsidR="005C3E65" w:rsidRPr="00596B9C">
        <w:rPr>
          <w:rFonts w:ascii="Times New Roman" w:hAnsi="Times New Roman" w:cs="Times New Roman"/>
          <w:sz w:val="24"/>
          <w:szCs w:val="24"/>
          <w:u w:val="single"/>
        </w:rPr>
        <w:t xml:space="preserve">9 </w:t>
      </w:r>
      <w:r w:rsidRPr="00596B9C">
        <w:rPr>
          <w:rFonts w:ascii="Times New Roman" w:hAnsi="Times New Roman" w:cs="Times New Roman"/>
          <w:sz w:val="24"/>
          <w:szCs w:val="24"/>
          <w:u w:val="single"/>
        </w:rPr>
        <w:t xml:space="preserve">– Schedule 3.1 (note to Schedule </w:t>
      </w:r>
      <w:r w:rsidR="006466E8" w:rsidRPr="00596B9C">
        <w:rPr>
          <w:rFonts w:ascii="Times New Roman" w:hAnsi="Times New Roman" w:cs="Times New Roman"/>
          <w:sz w:val="24"/>
          <w:szCs w:val="24"/>
          <w:u w:val="single"/>
        </w:rPr>
        <w:t>heading</w:t>
      </w:r>
      <w:r w:rsidRPr="00596B9C">
        <w:rPr>
          <w:rFonts w:ascii="Times New Roman" w:hAnsi="Times New Roman" w:cs="Times New Roman"/>
          <w:sz w:val="24"/>
          <w:szCs w:val="24"/>
          <w:u w:val="single"/>
        </w:rPr>
        <w:t>)</w:t>
      </w:r>
    </w:p>
    <w:p w14:paraId="0C9F59FB" w14:textId="77777777" w:rsidR="00917366" w:rsidRPr="00596B9C" w:rsidRDefault="00917366" w:rsidP="00596B9C">
      <w:pPr>
        <w:keepNext/>
        <w:spacing w:after="0" w:line="240" w:lineRule="auto"/>
        <w:rPr>
          <w:rFonts w:ascii="Times New Roman" w:hAnsi="Times New Roman" w:cs="Times New Roman"/>
          <w:sz w:val="24"/>
          <w:szCs w:val="24"/>
          <w:u w:val="single"/>
        </w:rPr>
      </w:pPr>
    </w:p>
    <w:p w14:paraId="45867836" w14:textId="178CB8EF" w:rsidR="009322C5" w:rsidRPr="00596B9C" w:rsidRDefault="00575CF8" w:rsidP="00596B9C">
      <w:pPr>
        <w:keepNext/>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10 – Part 1 of Schedule 3.1 (table items 101 and 102, column headed “Matter for which charge may be made”)</w:t>
      </w:r>
    </w:p>
    <w:p w14:paraId="262CEDB2" w14:textId="77777777" w:rsidR="00F01937" w:rsidRPr="00596B9C" w:rsidRDefault="00F01937" w:rsidP="00596B9C">
      <w:pPr>
        <w:keepNext/>
        <w:spacing w:after="0" w:line="240" w:lineRule="auto"/>
        <w:rPr>
          <w:rFonts w:ascii="Times New Roman" w:hAnsi="Times New Roman" w:cs="Times New Roman"/>
          <w:sz w:val="24"/>
          <w:szCs w:val="24"/>
          <w:u w:val="single"/>
        </w:rPr>
      </w:pPr>
    </w:p>
    <w:p w14:paraId="1B51E71B" w14:textId="46FA26A0" w:rsidR="00C93CA0" w:rsidRPr="00596B9C" w:rsidRDefault="51C29810" w:rsidP="00596B9C">
      <w:pPr>
        <w:pStyle w:val="ListParagraph"/>
        <w:keepNext/>
        <w:numPr>
          <w:ilvl w:val="0"/>
          <w:numId w:val="5"/>
        </w:numPr>
        <w:spacing w:after="0" w:line="240" w:lineRule="auto"/>
        <w:contextualSpacing w:val="0"/>
        <w:rPr>
          <w:rFonts w:ascii="Times New Roman" w:hAnsi="Times New Roman" w:cs="Times New Roman"/>
          <w:iCs/>
          <w:sz w:val="24"/>
          <w:szCs w:val="24"/>
        </w:rPr>
      </w:pPr>
      <w:r w:rsidRPr="054C5CD9">
        <w:rPr>
          <w:rFonts w:ascii="Times New Roman" w:hAnsi="Times New Roman" w:cs="Times New Roman"/>
          <w:sz w:val="24"/>
          <w:szCs w:val="24"/>
        </w:rPr>
        <w:t xml:space="preserve">These items </w:t>
      </w:r>
      <w:r w:rsidR="759ABE70" w:rsidRPr="054C5CD9">
        <w:rPr>
          <w:rFonts w:ascii="Times New Roman" w:hAnsi="Times New Roman" w:cs="Times New Roman"/>
          <w:sz w:val="24"/>
          <w:szCs w:val="24"/>
        </w:rPr>
        <w:t>modify the schedule of costs set out in Schedule 3.1</w:t>
      </w:r>
      <w:r w:rsidR="194CC08D" w:rsidRPr="054C5CD9">
        <w:rPr>
          <w:rFonts w:ascii="Times New Roman" w:hAnsi="Times New Roman" w:cs="Times New Roman"/>
          <w:sz w:val="24"/>
          <w:szCs w:val="24"/>
        </w:rPr>
        <w:t>, in accordance with regulation 3A.05</w:t>
      </w:r>
      <w:r w:rsidR="73D1E07B" w:rsidRPr="054C5CD9">
        <w:rPr>
          <w:rFonts w:ascii="Times New Roman" w:hAnsi="Times New Roman" w:cs="Times New Roman"/>
          <w:sz w:val="24"/>
          <w:szCs w:val="24"/>
        </w:rPr>
        <w:t xml:space="preserve">, including to provide than an application for unfair deactivation or unfair termination remedy </w:t>
      </w:r>
      <w:r w:rsidR="5085B0B2" w:rsidRPr="054C5CD9">
        <w:rPr>
          <w:rFonts w:ascii="Times New Roman" w:hAnsi="Times New Roman" w:cs="Times New Roman"/>
          <w:sz w:val="24"/>
          <w:szCs w:val="24"/>
        </w:rPr>
        <w:t>is a matter for which charge may be made</w:t>
      </w:r>
      <w:r w:rsidR="194CC08D" w:rsidRPr="054C5CD9">
        <w:rPr>
          <w:rFonts w:ascii="Times New Roman" w:hAnsi="Times New Roman" w:cs="Times New Roman"/>
          <w:sz w:val="24"/>
          <w:szCs w:val="24"/>
        </w:rPr>
        <w:t>.</w:t>
      </w:r>
    </w:p>
    <w:p w14:paraId="7DC68D20" w14:textId="408BBE14" w:rsidR="00C84DBA" w:rsidRPr="00596B9C" w:rsidRDefault="00C84DBA" w:rsidP="00596B9C">
      <w:pPr>
        <w:keepNext/>
        <w:spacing w:after="0" w:line="240" w:lineRule="auto"/>
        <w:rPr>
          <w:rFonts w:ascii="Times New Roman" w:hAnsi="Times New Roman" w:cs="Times New Roman"/>
          <w:iCs/>
          <w:sz w:val="24"/>
          <w:szCs w:val="24"/>
        </w:rPr>
      </w:pPr>
    </w:p>
    <w:p w14:paraId="06BA8C4C" w14:textId="6690AEC3" w:rsidR="00C84DBA" w:rsidRPr="00596B9C" w:rsidRDefault="00C84DBA" w:rsidP="00596B9C">
      <w:pPr>
        <w:spacing w:after="0" w:line="240" w:lineRule="auto"/>
        <w:rPr>
          <w:rFonts w:ascii="Times New Roman" w:hAnsi="Times New Roman" w:cs="Times New Roman"/>
          <w:b/>
          <w:bCs/>
          <w:iCs/>
          <w:sz w:val="24"/>
          <w:szCs w:val="24"/>
        </w:rPr>
      </w:pPr>
      <w:r w:rsidRPr="00596B9C">
        <w:rPr>
          <w:rFonts w:ascii="Times New Roman" w:hAnsi="Times New Roman" w:cs="Times New Roman"/>
          <w:b/>
          <w:bCs/>
          <w:iCs/>
          <w:sz w:val="24"/>
          <w:szCs w:val="24"/>
        </w:rPr>
        <w:t>Part 3</w:t>
      </w:r>
      <w:r w:rsidR="00411CFB" w:rsidRPr="00596B9C">
        <w:rPr>
          <w:rFonts w:ascii="Times New Roman" w:hAnsi="Times New Roman" w:cs="Times New Roman"/>
          <w:sz w:val="24"/>
          <w:szCs w:val="24"/>
        </w:rPr>
        <w:t>—</w:t>
      </w:r>
      <w:r w:rsidRPr="00596B9C">
        <w:rPr>
          <w:rFonts w:ascii="Times New Roman" w:hAnsi="Times New Roman" w:cs="Times New Roman"/>
          <w:b/>
          <w:bCs/>
          <w:iCs/>
          <w:sz w:val="24"/>
          <w:szCs w:val="24"/>
        </w:rPr>
        <w:t>Application fees</w:t>
      </w:r>
    </w:p>
    <w:p w14:paraId="0357CDA3" w14:textId="77777777" w:rsidR="004514E2" w:rsidRPr="00596B9C" w:rsidRDefault="004514E2" w:rsidP="00596B9C">
      <w:pPr>
        <w:spacing w:after="0" w:line="240" w:lineRule="auto"/>
        <w:rPr>
          <w:rFonts w:ascii="Times New Roman" w:hAnsi="Times New Roman" w:cs="Times New Roman"/>
          <w:b/>
          <w:bCs/>
          <w:iCs/>
          <w:sz w:val="24"/>
          <w:szCs w:val="24"/>
        </w:rPr>
      </w:pPr>
    </w:p>
    <w:p w14:paraId="378E18D2" w14:textId="578D5318" w:rsidR="004514E2" w:rsidRPr="00596B9C" w:rsidRDefault="004514E2" w:rsidP="00596B9C">
      <w:pPr>
        <w:spacing w:after="0" w:line="240" w:lineRule="auto"/>
        <w:rPr>
          <w:rFonts w:ascii="Times New Roman" w:hAnsi="Times New Roman" w:cs="Times New Roman"/>
          <w:b/>
          <w:bCs/>
          <w:iCs/>
          <w:sz w:val="24"/>
          <w:szCs w:val="24"/>
        </w:rPr>
      </w:pPr>
      <w:r w:rsidRPr="00596B9C">
        <w:rPr>
          <w:rFonts w:ascii="Times New Roman" w:hAnsi="Times New Roman" w:cs="Times New Roman"/>
          <w:b/>
          <w:bCs/>
          <w:iCs/>
          <w:sz w:val="24"/>
          <w:szCs w:val="24"/>
        </w:rPr>
        <w:t>Division 1</w:t>
      </w:r>
      <w:r w:rsidR="00411CFB" w:rsidRPr="00596B9C">
        <w:rPr>
          <w:rFonts w:ascii="Times New Roman" w:hAnsi="Times New Roman" w:cs="Times New Roman"/>
          <w:sz w:val="24"/>
          <w:szCs w:val="24"/>
        </w:rPr>
        <w:t>—</w:t>
      </w:r>
      <w:r w:rsidRPr="00596B9C">
        <w:rPr>
          <w:rFonts w:ascii="Times New Roman" w:hAnsi="Times New Roman" w:cs="Times New Roman"/>
          <w:b/>
          <w:bCs/>
          <w:iCs/>
          <w:sz w:val="24"/>
          <w:szCs w:val="24"/>
        </w:rPr>
        <w:t>Main amendments</w:t>
      </w:r>
    </w:p>
    <w:p w14:paraId="5C8EED58" w14:textId="77777777" w:rsidR="00C84DBA" w:rsidRPr="00596B9C" w:rsidRDefault="00C84DBA" w:rsidP="00596B9C">
      <w:pPr>
        <w:spacing w:after="0" w:line="240" w:lineRule="auto"/>
        <w:rPr>
          <w:rFonts w:ascii="Times New Roman" w:hAnsi="Times New Roman" w:cs="Times New Roman"/>
          <w:b/>
          <w:bCs/>
          <w:iCs/>
          <w:sz w:val="24"/>
          <w:szCs w:val="24"/>
        </w:rPr>
      </w:pPr>
    </w:p>
    <w:p w14:paraId="56C33E60" w14:textId="47D8CF51" w:rsidR="00C84DBA" w:rsidRPr="00596B9C" w:rsidRDefault="00C84DBA" w:rsidP="00596B9C">
      <w:pPr>
        <w:spacing w:after="0" w:line="240" w:lineRule="auto"/>
        <w:rPr>
          <w:rFonts w:ascii="Times New Roman" w:hAnsi="Times New Roman" w:cs="Times New Roman"/>
          <w:b/>
          <w:i/>
          <w:sz w:val="24"/>
          <w:szCs w:val="24"/>
        </w:rPr>
      </w:pPr>
      <w:r w:rsidRPr="00596B9C">
        <w:rPr>
          <w:rFonts w:ascii="Times New Roman" w:hAnsi="Times New Roman" w:cs="Times New Roman"/>
          <w:b/>
          <w:i/>
          <w:sz w:val="24"/>
          <w:szCs w:val="24"/>
        </w:rPr>
        <w:t xml:space="preserve">Fair Work Regulations 2009 </w:t>
      </w:r>
    </w:p>
    <w:p w14:paraId="13143A65" w14:textId="77777777" w:rsidR="00C84DBA" w:rsidRPr="00596B9C" w:rsidRDefault="00C84DBA" w:rsidP="00596B9C">
      <w:pPr>
        <w:spacing w:after="0" w:line="240" w:lineRule="auto"/>
        <w:rPr>
          <w:rFonts w:ascii="Times New Roman" w:hAnsi="Times New Roman" w:cs="Times New Roman"/>
          <w:b/>
          <w:bCs/>
          <w:iCs/>
          <w:sz w:val="24"/>
          <w:szCs w:val="24"/>
        </w:rPr>
      </w:pPr>
    </w:p>
    <w:p w14:paraId="768ED298" w14:textId="57A7A81B" w:rsidR="00C84DBA" w:rsidRPr="00596B9C" w:rsidRDefault="00C84DBA"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 xml:space="preserve">Item </w:t>
      </w:r>
      <w:r w:rsidR="004514E2" w:rsidRPr="00596B9C">
        <w:rPr>
          <w:rFonts w:ascii="Times New Roman" w:hAnsi="Times New Roman" w:cs="Times New Roman"/>
          <w:sz w:val="24"/>
          <w:szCs w:val="24"/>
          <w:u w:val="single"/>
        </w:rPr>
        <w:t xml:space="preserve">11 </w:t>
      </w:r>
      <w:r w:rsidRPr="00596B9C">
        <w:rPr>
          <w:rFonts w:ascii="Times New Roman" w:hAnsi="Times New Roman" w:cs="Times New Roman"/>
          <w:sz w:val="24"/>
          <w:szCs w:val="24"/>
          <w:u w:val="single"/>
        </w:rPr>
        <w:t>– Before regulation 3A.</w:t>
      </w:r>
      <w:r w:rsidR="009F10FD" w:rsidRPr="00596B9C">
        <w:rPr>
          <w:rFonts w:ascii="Times New Roman" w:hAnsi="Times New Roman" w:cs="Times New Roman"/>
          <w:sz w:val="24"/>
          <w:szCs w:val="24"/>
          <w:u w:val="single"/>
        </w:rPr>
        <w:t>04</w:t>
      </w:r>
    </w:p>
    <w:p w14:paraId="206CC926" w14:textId="77777777" w:rsidR="00FE0BF0" w:rsidRPr="00596B9C" w:rsidRDefault="00FE0BF0" w:rsidP="00596B9C">
      <w:pPr>
        <w:spacing w:after="0" w:line="240" w:lineRule="auto"/>
        <w:rPr>
          <w:rFonts w:ascii="Times New Roman" w:hAnsi="Times New Roman" w:cs="Times New Roman"/>
          <w:sz w:val="24"/>
          <w:szCs w:val="24"/>
          <w:u w:val="single"/>
        </w:rPr>
      </w:pPr>
    </w:p>
    <w:p w14:paraId="77BCDD0D" w14:textId="6278924B" w:rsidR="00C84DBA" w:rsidRPr="00596B9C" w:rsidRDefault="7E441EF8" w:rsidP="00596B9C">
      <w:pPr>
        <w:pStyle w:val="ListParagraph"/>
        <w:numPr>
          <w:ilvl w:val="0"/>
          <w:numId w:val="5"/>
        </w:numPr>
        <w:spacing w:after="0" w:line="240" w:lineRule="auto"/>
        <w:contextualSpacing w:val="0"/>
        <w:rPr>
          <w:rFonts w:ascii="Times New Roman" w:hAnsi="Times New Roman" w:cs="Times New Roman"/>
          <w:iCs/>
          <w:sz w:val="24"/>
          <w:szCs w:val="24"/>
        </w:rPr>
      </w:pPr>
      <w:r w:rsidRPr="054C5CD9">
        <w:rPr>
          <w:rFonts w:ascii="Times New Roman" w:hAnsi="Times New Roman" w:cs="Times New Roman"/>
          <w:sz w:val="24"/>
          <w:szCs w:val="24"/>
        </w:rPr>
        <w:t xml:space="preserve">Item </w:t>
      </w:r>
      <w:r w:rsidR="5191DEBC" w:rsidRPr="054C5CD9">
        <w:rPr>
          <w:rFonts w:ascii="Times New Roman" w:hAnsi="Times New Roman" w:cs="Times New Roman"/>
          <w:sz w:val="24"/>
          <w:szCs w:val="24"/>
        </w:rPr>
        <w:t xml:space="preserve">11 </w:t>
      </w:r>
      <w:r w:rsidR="275464D6" w:rsidRPr="054C5CD9">
        <w:rPr>
          <w:rFonts w:ascii="Times New Roman" w:hAnsi="Times New Roman" w:cs="Times New Roman"/>
          <w:sz w:val="24"/>
          <w:szCs w:val="24"/>
        </w:rPr>
        <w:t>inserts</w:t>
      </w:r>
      <w:r w:rsidR="4E8446A4" w:rsidRPr="054C5CD9">
        <w:rPr>
          <w:rFonts w:ascii="Times New Roman" w:hAnsi="Times New Roman" w:cs="Times New Roman"/>
          <w:sz w:val="24"/>
          <w:szCs w:val="24"/>
        </w:rPr>
        <w:t xml:space="preserve"> new regulation 3A.03 before </w:t>
      </w:r>
      <w:r w:rsidR="657712D5" w:rsidRPr="054C5CD9">
        <w:rPr>
          <w:rFonts w:ascii="Times New Roman" w:hAnsi="Times New Roman" w:cs="Times New Roman"/>
          <w:sz w:val="24"/>
          <w:szCs w:val="24"/>
        </w:rPr>
        <w:t xml:space="preserve">new </w:t>
      </w:r>
      <w:r w:rsidR="4E8446A4" w:rsidRPr="054C5CD9">
        <w:rPr>
          <w:rFonts w:ascii="Times New Roman" w:hAnsi="Times New Roman" w:cs="Times New Roman"/>
          <w:sz w:val="24"/>
          <w:szCs w:val="24"/>
        </w:rPr>
        <w:t>regulation 3A.0</w:t>
      </w:r>
      <w:r w:rsidR="63ED6716" w:rsidRPr="054C5CD9">
        <w:rPr>
          <w:rFonts w:ascii="Times New Roman" w:hAnsi="Times New Roman" w:cs="Times New Roman"/>
          <w:sz w:val="24"/>
          <w:szCs w:val="24"/>
        </w:rPr>
        <w:t>4</w:t>
      </w:r>
      <w:r w:rsidR="4E8446A4" w:rsidRPr="054C5CD9">
        <w:rPr>
          <w:rFonts w:ascii="Times New Roman" w:hAnsi="Times New Roman" w:cs="Times New Roman"/>
          <w:sz w:val="24"/>
          <w:szCs w:val="24"/>
        </w:rPr>
        <w:t>.</w:t>
      </w:r>
    </w:p>
    <w:p w14:paraId="4A9B7CB2" w14:textId="77777777" w:rsidR="00DC3A04" w:rsidRPr="00596B9C" w:rsidRDefault="00DC3A04" w:rsidP="00596B9C">
      <w:pPr>
        <w:spacing w:after="0" w:line="240" w:lineRule="auto"/>
        <w:rPr>
          <w:rFonts w:ascii="Times New Roman" w:hAnsi="Times New Roman" w:cs="Times New Roman"/>
          <w:iCs/>
          <w:sz w:val="24"/>
          <w:szCs w:val="24"/>
        </w:rPr>
      </w:pPr>
    </w:p>
    <w:p w14:paraId="3CD3EA12" w14:textId="6744A4B2" w:rsidR="00DC3A04" w:rsidRPr="00596B9C" w:rsidRDefault="00DC3A04" w:rsidP="00596B9C">
      <w:pPr>
        <w:spacing w:after="0" w:line="240" w:lineRule="auto"/>
        <w:rPr>
          <w:rFonts w:ascii="Times New Roman" w:hAnsi="Times New Roman" w:cs="Times New Roman"/>
          <w:b/>
          <w:bCs/>
          <w:iCs/>
          <w:sz w:val="24"/>
          <w:szCs w:val="24"/>
        </w:rPr>
      </w:pPr>
      <w:r w:rsidRPr="00596B9C">
        <w:rPr>
          <w:rFonts w:ascii="Times New Roman" w:hAnsi="Times New Roman" w:cs="Times New Roman"/>
          <w:b/>
          <w:bCs/>
          <w:iCs/>
          <w:sz w:val="24"/>
          <w:szCs w:val="24"/>
        </w:rPr>
        <w:t>3A.03 Application fees</w:t>
      </w:r>
    </w:p>
    <w:p w14:paraId="791C77BC" w14:textId="3BF7CA5B" w:rsidR="00DC3A04" w:rsidRPr="00596B9C" w:rsidRDefault="00DC3A04" w:rsidP="00596B9C">
      <w:pPr>
        <w:spacing w:after="0" w:line="240" w:lineRule="auto"/>
        <w:rPr>
          <w:rFonts w:ascii="Times New Roman" w:hAnsi="Times New Roman" w:cs="Times New Roman"/>
          <w:iCs/>
          <w:sz w:val="24"/>
          <w:szCs w:val="24"/>
        </w:rPr>
      </w:pPr>
    </w:p>
    <w:p w14:paraId="1D93213C" w14:textId="050CB6A9" w:rsidR="006F4622" w:rsidRPr="00596B9C" w:rsidRDefault="055F095A" w:rsidP="00596B9C">
      <w:pPr>
        <w:pStyle w:val="ListParagraph"/>
        <w:numPr>
          <w:ilvl w:val="0"/>
          <w:numId w:val="5"/>
        </w:numPr>
        <w:spacing w:after="0" w:line="240" w:lineRule="auto"/>
        <w:contextualSpacing w:val="0"/>
        <w:rPr>
          <w:rFonts w:ascii="Times New Roman" w:hAnsi="Times New Roman" w:cs="Times New Roman"/>
          <w:iCs/>
          <w:sz w:val="24"/>
          <w:szCs w:val="24"/>
        </w:rPr>
      </w:pPr>
      <w:r w:rsidRPr="054C5CD9">
        <w:rPr>
          <w:rFonts w:ascii="Times New Roman" w:hAnsi="Times New Roman" w:cs="Times New Roman"/>
          <w:sz w:val="24"/>
          <w:szCs w:val="24"/>
        </w:rPr>
        <w:t>Subsection 536LV(2) of the FW Act provides that the regulations may prescribe a fee for making an application to the FWC for a remedy for unfair deactivation or unfair termination under section 536LU</w:t>
      </w:r>
      <w:r w:rsidR="770D0BF5" w:rsidRPr="054C5CD9">
        <w:rPr>
          <w:rFonts w:ascii="Times New Roman" w:hAnsi="Times New Roman" w:cs="Times New Roman"/>
          <w:sz w:val="24"/>
          <w:szCs w:val="24"/>
        </w:rPr>
        <w:t>, a method for indexing the fee</w:t>
      </w:r>
      <w:r w:rsidR="4D82D57F" w:rsidRPr="054C5CD9">
        <w:rPr>
          <w:rFonts w:ascii="Times New Roman" w:hAnsi="Times New Roman" w:cs="Times New Roman"/>
          <w:sz w:val="24"/>
          <w:szCs w:val="24"/>
        </w:rPr>
        <w:t>,</w:t>
      </w:r>
      <w:r w:rsidR="770D0BF5" w:rsidRPr="054C5CD9">
        <w:rPr>
          <w:rFonts w:ascii="Times New Roman" w:hAnsi="Times New Roman" w:cs="Times New Roman"/>
          <w:sz w:val="24"/>
          <w:szCs w:val="24"/>
        </w:rPr>
        <w:t xml:space="preserve"> and the circumstances in which all or part of the fee may be waived or refunded.</w:t>
      </w:r>
    </w:p>
    <w:p w14:paraId="29976354" w14:textId="77777777" w:rsidR="00A3337F" w:rsidRPr="00596B9C" w:rsidRDefault="00A3337F" w:rsidP="00596B9C">
      <w:pPr>
        <w:pStyle w:val="ListParagraph"/>
        <w:spacing w:after="0" w:line="240" w:lineRule="auto"/>
        <w:contextualSpacing w:val="0"/>
        <w:rPr>
          <w:rFonts w:ascii="Times New Roman" w:hAnsi="Times New Roman" w:cs="Times New Roman"/>
          <w:iCs/>
          <w:sz w:val="24"/>
          <w:szCs w:val="24"/>
        </w:rPr>
      </w:pPr>
    </w:p>
    <w:p w14:paraId="42C1A386" w14:textId="025BE38E" w:rsidR="00EB3563" w:rsidRPr="00596B9C" w:rsidRDefault="6AAA109E" w:rsidP="00596B9C">
      <w:pPr>
        <w:pStyle w:val="ListParagraph"/>
        <w:numPr>
          <w:ilvl w:val="0"/>
          <w:numId w:val="5"/>
        </w:numPr>
        <w:spacing w:after="0" w:line="240" w:lineRule="auto"/>
        <w:contextualSpacing w:val="0"/>
        <w:rPr>
          <w:rFonts w:ascii="Times New Roman" w:hAnsi="Times New Roman" w:cs="Times New Roman"/>
          <w:iCs/>
          <w:sz w:val="24"/>
          <w:szCs w:val="24"/>
        </w:rPr>
      </w:pPr>
      <w:r w:rsidRPr="054C5CD9">
        <w:rPr>
          <w:rFonts w:ascii="Times New Roman" w:hAnsi="Times New Roman" w:cs="Times New Roman"/>
          <w:sz w:val="24"/>
          <w:szCs w:val="24"/>
        </w:rPr>
        <w:t>S</w:t>
      </w:r>
      <w:r w:rsidR="09F6EF4C" w:rsidRPr="054C5CD9">
        <w:rPr>
          <w:rFonts w:ascii="Times New Roman" w:hAnsi="Times New Roman" w:cs="Times New Roman"/>
          <w:sz w:val="24"/>
          <w:szCs w:val="24"/>
        </w:rPr>
        <w:t xml:space="preserve">ubregulation </w:t>
      </w:r>
      <w:r w:rsidR="504572A4" w:rsidRPr="054C5CD9">
        <w:rPr>
          <w:rFonts w:ascii="Times New Roman" w:hAnsi="Times New Roman" w:cs="Times New Roman"/>
          <w:sz w:val="24"/>
          <w:szCs w:val="24"/>
        </w:rPr>
        <w:t>3A.03(2) provide</w:t>
      </w:r>
      <w:r w:rsidR="4B22B6B3" w:rsidRPr="054C5CD9">
        <w:rPr>
          <w:rFonts w:ascii="Times New Roman" w:hAnsi="Times New Roman" w:cs="Times New Roman"/>
          <w:sz w:val="24"/>
          <w:szCs w:val="24"/>
        </w:rPr>
        <w:t>s</w:t>
      </w:r>
      <w:r w:rsidR="1F41CE57" w:rsidRPr="054C5CD9">
        <w:rPr>
          <w:rFonts w:ascii="Times New Roman" w:hAnsi="Times New Roman" w:cs="Times New Roman"/>
          <w:sz w:val="24"/>
          <w:szCs w:val="24"/>
        </w:rPr>
        <w:t xml:space="preserve"> </w:t>
      </w:r>
      <w:r w:rsidR="3383C3E5" w:rsidRPr="054C5CD9">
        <w:rPr>
          <w:rFonts w:ascii="Times New Roman" w:hAnsi="Times New Roman" w:cs="Times New Roman"/>
          <w:sz w:val="24"/>
          <w:szCs w:val="24"/>
        </w:rPr>
        <w:t xml:space="preserve">that </w:t>
      </w:r>
      <w:r w:rsidR="52A8F239" w:rsidRPr="054C5CD9">
        <w:rPr>
          <w:rFonts w:ascii="Times New Roman" w:hAnsi="Times New Roman" w:cs="Times New Roman"/>
          <w:sz w:val="24"/>
          <w:szCs w:val="24"/>
        </w:rPr>
        <w:t>the fee</w:t>
      </w:r>
      <w:r w:rsidR="52C531F6" w:rsidRPr="054C5CD9">
        <w:rPr>
          <w:rFonts w:ascii="Times New Roman" w:hAnsi="Times New Roman" w:cs="Times New Roman"/>
          <w:sz w:val="24"/>
          <w:szCs w:val="24"/>
        </w:rPr>
        <w:t xml:space="preserve"> is</w:t>
      </w:r>
      <w:r w:rsidR="52A8F239" w:rsidRPr="054C5CD9">
        <w:rPr>
          <w:rFonts w:ascii="Times New Roman" w:hAnsi="Times New Roman" w:cs="Times New Roman"/>
          <w:sz w:val="24"/>
          <w:szCs w:val="24"/>
        </w:rPr>
        <w:t xml:space="preserve"> $87.20</w:t>
      </w:r>
      <w:r w:rsidR="3383C3E5" w:rsidRPr="054C5CD9">
        <w:rPr>
          <w:rFonts w:ascii="Times New Roman" w:hAnsi="Times New Roman" w:cs="Times New Roman"/>
          <w:sz w:val="24"/>
          <w:szCs w:val="24"/>
        </w:rPr>
        <w:t xml:space="preserve"> for applications made in the financial year commencing 1 July 2024</w:t>
      </w:r>
      <w:r w:rsidR="557BD995" w:rsidRPr="054C5CD9">
        <w:rPr>
          <w:rFonts w:ascii="Times New Roman" w:hAnsi="Times New Roman" w:cs="Times New Roman"/>
          <w:sz w:val="24"/>
          <w:szCs w:val="24"/>
        </w:rPr>
        <w:t>.</w:t>
      </w:r>
      <w:r w:rsidR="52C531F6" w:rsidRPr="054C5CD9">
        <w:rPr>
          <w:rFonts w:ascii="Times New Roman" w:hAnsi="Times New Roman" w:cs="Times New Roman"/>
          <w:sz w:val="24"/>
          <w:szCs w:val="24"/>
        </w:rPr>
        <w:t xml:space="preserve"> </w:t>
      </w:r>
      <w:r w:rsidR="15FE208C" w:rsidRPr="054C5CD9">
        <w:rPr>
          <w:rFonts w:ascii="Times New Roman" w:hAnsi="Times New Roman" w:cs="Times New Roman"/>
          <w:sz w:val="24"/>
          <w:szCs w:val="24"/>
        </w:rPr>
        <w:t>This is</w:t>
      </w:r>
      <w:r w:rsidR="1296D802" w:rsidRPr="054C5CD9">
        <w:rPr>
          <w:rFonts w:ascii="Times New Roman" w:hAnsi="Times New Roman" w:cs="Times New Roman"/>
          <w:sz w:val="24"/>
          <w:szCs w:val="24"/>
        </w:rPr>
        <w:t xml:space="preserve"> the same </w:t>
      </w:r>
      <w:r w:rsidR="1EDDBE23" w:rsidRPr="054C5CD9">
        <w:rPr>
          <w:rFonts w:ascii="Times New Roman" w:hAnsi="Times New Roman" w:cs="Times New Roman"/>
          <w:sz w:val="24"/>
          <w:szCs w:val="24"/>
        </w:rPr>
        <w:t>as the fee</w:t>
      </w:r>
      <w:r w:rsidR="1296D802" w:rsidRPr="054C5CD9">
        <w:rPr>
          <w:rFonts w:ascii="Times New Roman" w:hAnsi="Times New Roman" w:cs="Times New Roman"/>
          <w:sz w:val="24"/>
          <w:szCs w:val="24"/>
        </w:rPr>
        <w:t xml:space="preserve"> </w:t>
      </w:r>
      <w:r w:rsidR="5D11E7A2" w:rsidRPr="054C5CD9">
        <w:rPr>
          <w:rFonts w:ascii="Times New Roman" w:hAnsi="Times New Roman" w:cs="Times New Roman"/>
          <w:sz w:val="24"/>
          <w:szCs w:val="24"/>
        </w:rPr>
        <w:t>for</w:t>
      </w:r>
      <w:r w:rsidR="67EB35AC" w:rsidRPr="054C5CD9">
        <w:rPr>
          <w:rFonts w:ascii="Times New Roman" w:hAnsi="Times New Roman" w:cs="Times New Roman"/>
          <w:sz w:val="24"/>
          <w:szCs w:val="24"/>
        </w:rPr>
        <w:t xml:space="preserve"> applications to the FWC to deal with unfair dismissal, general protections involving dismissal, general protections not involving dismissal, unlawful termination disputes, orders to stop bullying and orders to stop sexual harassment that occurred before 6 March 2023.</w:t>
      </w:r>
    </w:p>
    <w:p w14:paraId="25C2F9E6" w14:textId="77777777" w:rsidR="00F01937" w:rsidRPr="00596B9C" w:rsidRDefault="00F01937" w:rsidP="00596B9C">
      <w:pPr>
        <w:pStyle w:val="ListParagraph"/>
        <w:spacing w:after="0" w:line="240" w:lineRule="auto"/>
        <w:contextualSpacing w:val="0"/>
        <w:rPr>
          <w:rFonts w:ascii="Times New Roman" w:hAnsi="Times New Roman" w:cs="Times New Roman"/>
          <w:iCs/>
          <w:sz w:val="24"/>
          <w:szCs w:val="24"/>
        </w:rPr>
      </w:pPr>
    </w:p>
    <w:p w14:paraId="673A8329" w14:textId="66F31D28" w:rsidR="00BF313A" w:rsidRPr="00596B9C" w:rsidRDefault="5CA9E8D0"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The method for indexing the fees annually is set out in n</w:t>
      </w:r>
      <w:r w:rsidR="0D70BD71" w:rsidRPr="054C5CD9">
        <w:rPr>
          <w:rFonts w:ascii="Times New Roman" w:hAnsi="Times New Roman" w:cs="Times New Roman"/>
          <w:sz w:val="24"/>
          <w:szCs w:val="24"/>
        </w:rPr>
        <w:t>ew subregulation</w:t>
      </w:r>
      <w:r w:rsidR="2CA6834D" w:rsidRPr="054C5CD9">
        <w:rPr>
          <w:rFonts w:ascii="Times New Roman" w:hAnsi="Times New Roman" w:cs="Times New Roman"/>
          <w:sz w:val="24"/>
          <w:szCs w:val="24"/>
        </w:rPr>
        <w:t>s</w:t>
      </w:r>
      <w:r w:rsidR="0D70BD71" w:rsidRPr="054C5CD9">
        <w:rPr>
          <w:rFonts w:ascii="Times New Roman" w:hAnsi="Times New Roman" w:cs="Times New Roman"/>
          <w:sz w:val="24"/>
          <w:szCs w:val="24"/>
        </w:rPr>
        <w:t xml:space="preserve"> </w:t>
      </w:r>
      <w:r w:rsidR="6BF87007" w:rsidRPr="054C5CD9">
        <w:rPr>
          <w:rFonts w:ascii="Times New Roman" w:hAnsi="Times New Roman" w:cs="Times New Roman"/>
          <w:sz w:val="24"/>
          <w:szCs w:val="24"/>
        </w:rPr>
        <w:t>3A.03(3)</w:t>
      </w:r>
      <w:r w:rsidR="2CA6834D" w:rsidRPr="054C5CD9">
        <w:rPr>
          <w:rFonts w:ascii="Times New Roman" w:hAnsi="Times New Roman" w:cs="Times New Roman"/>
          <w:sz w:val="24"/>
          <w:szCs w:val="24"/>
        </w:rPr>
        <w:t>-(6)</w:t>
      </w:r>
      <w:r w:rsidR="60B0E7AD" w:rsidRPr="054C5CD9">
        <w:rPr>
          <w:rFonts w:ascii="Times New Roman" w:hAnsi="Times New Roman" w:cs="Times New Roman"/>
          <w:sz w:val="24"/>
          <w:szCs w:val="24"/>
        </w:rPr>
        <w:t xml:space="preserve">. The method is </w:t>
      </w:r>
      <w:r w:rsidR="65ECB118" w:rsidRPr="054C5CD9">
        <w:rPr>
          <w:rFonts w:ascii="Times New Roman" w:hAnsi="Times New Roman" w:cs="Times New Roman"/>
          <w:sz w:val="24"/>
          <w:szCs w:val="24"/>
        </w:rPr>
        <w:t>identica</w:t>
      </w:r>
      <w:r w:rsidR="3885DF43" w:rsidRPr="054C5CD9">
        <w:rPr>
          <w:rFonts w:ascii="Times New Roman" w:hAnsi="Times New Roman" w:cs="Times New Roman"/>
          <w:sz w:val="24"/>
          <w:szCs w:val="24"/>
        </w:rPr>
        <w:t>l to</w:t>
      </w:r>
      <w:r w:rsidR="5EAE8A95" w:rsidRPr="054C5CD9">
        <w:rPr>
          <w:rFonts w:ascii="Times New Roman" w:hAnsi="Times New Roman" w:cs="Times New Roman"/>
          <w:sz w:val="24"/>
          <w:szCs w:val="24"/>
        </w:rPr>
        <w:t xml:space="preserve"> the method for</w:t>
      </w:r>
      <w:r w:rsidR="3885DF43" w:rsidRPr="054C5CD9">
        <w:rPr>
          <w:rFonts w:ascii="Times New Roman" w:hAnsi="Times New Roman" w:cs="Times New Roman"/>
          <w:sz w:val="24"/>
          <w:szCs w:val="24"/>
        </w:rPr>
        <w:t xml:space="preserve"> </w:t>
      </w:r>
      <w:r w:rsidR="0C466398" w:rsidRPr="054C5CD9">
        <w:rPr>
          <w:rFonts w:ascii="Times New Roman" w:hAnsi="Times New Roman" w:cs="Times New Roman"/>
          <w:sz w:val="24"/>
          <w:szCs w:val="24"/>
        </w:rPr>
        <w:t xml:space="preserve">indexing the fees </w:t>
      </w:r>
      <w:r w:rsidR="52F4854C" w:rsidRPr="054C5CD9">
        <w:rPr>
          <w:rFonts w:ascii="Times New Roman" w:hAnsi="Times New Roman" w:cs="Times New Roman"/>
          <w:sz w:val="24"/>
          <w:szCs w:val="24"/>
        </w:rPr>
        <w:t>required to be paid for</w:t>
      </w:r>
      <w:r w:rsidR="0C466398" w:rsidRPr="054C5CD9">
        <w:rPr>
          <w:rFonts w:ascii="Times New Roman" w:hAnsi="Times New Roman" w:cs="Times New Roman"/>
          <w:sz w:val="24"/>
          <w:szCs w:val="24"/>
        </w:rPr>
        <w:t xml:space="preserve"> </w:t>
      </w:r>
      <w:r w:rsidR="3885DF43" w:rsidRPr="054C5CD9">
        <w:rPr>
          <w:rFonts w:ascii="Times New Roman" w:hAnsi="Times New Roman" w:cs="Times New Roman"/>
          <w:sz w:val="24"/>
          <w:szCs w:val="24"/>
        </w:rPr>
        <w:t xml:space="preserve"> other applications to the FWC</w:t>
      </w:r>
      <w:r w:rsidR="2F8C10FE" w:rsidRPr="054C5CD9">
        <w:rPr>
          <w:rFonts w:ascii="Times New Roman" w:hAnsi="Times New Roman" w:cs="Times New Roman"/>
          <w:sz w:val="24"/>
          <w:szCs w:val="24"/>
        </w:rPr>
        <w:t>.</w:t>
      </w:r>
      <w:r w:rsidR="6BF87007" w:rsidRPr="054C5CD9">
        <w:rPr>
          <w:rFonts w:ascii="Times New Roman" w:hAnsi="Times New Roman" w:cs="Times New Roman"/>
          <w:sz w:val="24"/>
          <w:szCs w:val="24"/>
        </w:rPr>
        <w:t xml:space="preserve"> </w:t>
      </w:r>
    </w:p>
    <w:p w14:paraId="6EC24FE1" w14:textId="77777777" w:rsidR="00F01937" w:rsidRPr="00596B9C" w:rsidRDefault="00F01937" w:rsidP="00596B9C">
      <w:pPr>
        <w:pStyle w:val="ListParagraph"/>
        <w:spacing w:after="0" w:line="240" w:lineRule="auto"/>
        <w:contextualSpacing w:val="0"/>
        <w:rPr>
          <w:rFonts w:ascii="Times New Roman" w:hAnsi="Times New Roman" w:cs="Times New Roman"/>
          <w:sz w:val="24"/>
          <w:szCs w:val="24"/>
        </w:rPr>
      </w:pPr>
    </w:p>
    <w:p w14:paraId="549DA91D" w14:textId="17B28257" w:rsidR="00A00C11" w:rsidRPr="00596B9C" w:rsidRDefault="3E1A3866"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S</w:t>
      </w:r>
      <w:r w:rsidR="3386F585" w:rsidRPr="054C5CD9">
        <w:rPr>
          <w:rFonts w:ascii="Times New Roman" w:hAnsi="Times New Roman" w:cs="Times New Roman"/>
          <w:sz w:val="24"/>
          <w:szCs w:val="24"/>
        </w:rPr>
        <w:t xml:space="preserve">ubregulation </w:t>
      </w:r>
      <w:r w:rsidR="282831B7" w:rsidRPr="054C5CD9">
        <w:rPr>
          <w:rFonts w:ascii="Times New Roman" w:hAnsi="Times New Roman" w:cs="Times New Roman"/>
          <w:sz w:val="24"/>
          <w:szCs w:val="24"/>
        </w:rPr>
        <w:t xml:space="preserve">3A.03(7) </w:t>
      </w:r>
      <w:r w:rsidR="345628BB" w:rsidRPr="054C5CD9">
        <w:rPr>
          <w:rFonts w:ascii="Times New Roman" w:hAnsi="Times New Roman" w:cs="Times New Roman"/>
          <w:sz w:val="24"/>
          <w:szCs w:val="24"/>
        </w:rPr>
        <w:t xml:space="preserve">provides that no fee is payable if the FWC is satisfied that the person making an application </w:t>
      </w:r>
      <w:r w:rsidR="7E03BDAE" w:rsidRPr="054C5CD9">
        <w:rPr>
          <w:rFonts w:ascii="Times New Roman" w:hAnsi="Times New Roman" w:cs="Times New Roman"/>
          <w:sz w:val="24"/>
          <w:szCs w:val="24"/>
        </w:rPr>
        <w:t xml:space="preserve">will suffer </w:t>
      </w:r>
      <w:r w:rsidR="345628BB" w:rsidRPr="054C5CD9">
        <w:rPr>
          <w:rFonts w:ascii="Times New Roman" w:hAnsi="Times New Roman" w:cs="Times New Roman"/>
          <w:sz w:val="24"/>
          <w:szCs w:val="24"/>
        </w:rPr>
        <w:t>serious hardship if the person is required to pay the fee.</w:t>
      </w:r>
    </w:p>
    <w:p w14:paraId="630361DB" w14:textId="77777777" w:rsidR="00F01937" w:rsidRPr="00596B9C" w:rsidRDefault="00F01937" w:rsidP="00596B9C">
      <w:pPr>
        <w:spacing w:after="0" w:line="240" w:lineRule="auto"/>
        <w:rPr>
          <w:rFonts w:ascii="Times New Roman" w:hAnsi="Times New Roman" w:cs="Times New Roman"/>
          <w:sz w:val="24"/>
          <w:szCs w:val="24"/>
        </w:rPr>
      </w:pPr>
    </w:p>
    <w:p w14:paraId="15289178" w14:textId="616BF2F9" w:rsidR="00F96D89" w:rsidRPr="00596B9C" w:rsidRDefault="33614330"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S</w:t>
      </w:r>
      <w:r w:rsidR="3386F585" w:rsidRPr="054C5CD9">
        <w:rPr>
          <w:rFonts w:ascii="Times New Roman" w:hAnsi="Times New Roman" w:cs="Times New Roman"/>
          <w:sz w:val="24"/>
          <w:szCs w:val="24"/>
        </w:rPr>
        <w:t xml:space="preserve">ubregulation </w:t>
      </w:r>
      <w:r w:rsidR="62C80EAD" w:rsidRPr="054C5CD9">
        <w:rPr>
          <w:rFonts w:ascii="Times New Roman" w:hAnsi="Times New Roman" w:cs="Times New Roman"/>
          <w:sz w:val="24"/>
          <w:szCs w:val="24"/>
        </w:rPr>
        <w:t>3A.03(</w:t>
      </w:r>
      <w:r w:rsidR="6CD353D1" w:rsidRPr="054C5CD9">
        <w:rPr>
          <w:rFonts w:ascii="Times New Roman" w:hAnsi="Times New Roman" w:cs="Times New Roman"/>
          <w:sz w:val="24"/>
          <w:szCs w:val="24"/>
        </w:rPr>
        <w:t>8</w:t>
      </w:r>
      <w:r w:rsidR="62C80EAD" w:rsidRPr="054C5CD9">
        <w:rPr>
          <w:rFonts w:ascii="Times New Roman" w:hAnsi="Times New Roman" w:cs="Times New Roman"/>
          <w:sz w:val="24"/>
          <w:szCs w:val="24"/>
        </w:rPr>
        <w:t>)</w:t>
      </w:r>
      <w:r w:rsidR="75BA136B" w:rsidRPr="054C5CD9">
        <w:rPr>
          <w:rFonts w:ascii="Times New Roman" w:hAnsi="Times New Roman" w:cs="Times New Roman"/>
          <w:sz w:val="24"/>
          <w:szCs w:val="24"/>
        </w:rPr>
        <w:t xml:space="preserve"> </w:t>
      </w:r>
      <w:r w:rsidR="3383C3E5" w:rsidRPr="054C5CD9">
        <w:rPr>
          <w:rFonts w:ascii="Times New Roman" w:hAnsi="Times New Roman" w:cs="Times New Roman"/>
          <w:sz w:val="24"/>
          <w:szCs w:val="24"/>
        </w:rPr>
        <w:t>sets out</w:t>
      </w:r>
      <w:r w:rsidR="62C80EAD" w:rsidRPr="054C5CD9">
        <w:rPr>
          <w:rFonts w:ascii="Times New Roman" w:hAnsi="Times New Roman" w:cs="Times New Roman"/>
          <w:sz w:val="24"/>
          <w:szCs w:val="24"/>
        </w:rPr>
        <w:t xml:space="preserve"> </w:t>
      </w:r>
      <w:r w:rsidR="3383C3E5" w:rsidRPr="054C5CD9">
        <w:rPr>
          <w:rFonts w:ascii="Times New Roman" w:hAnsi="Times New Roman" w:cs="Times New Roman"/>
          <w:sz w:val="24"/>
          <w:szCs w:val="24"/>
        </w:rPr>
        <w:t>the</w:t>
      </w:r>
      <w:r w:rsidR="75BA136B" w:rsidRPr="054C5CD9">
        <w:rPr>
          <w:rFonts w:ascii="Times New Roman" w:hAnsi="Times New Roman" w:cs="Times New Roman"/>
          <w:sz w:val="24"/>
          <w:szCs w:val="24"/>
        </w:rPr>
        <w:t xml:space="preserve"> circumstances in which </w:t>
      </w:r>
      <w:r w:rsidR="62C80EAD" w:rsidRPr="054C5CD9">
        <w:rPr>
          <w:rFonts w:ascii="Times New Roman" w:hAnsi="Times New Roman" w:cs="Times New Roman"/>
          <w:sz w:val="24"/>
          <w:szCs w:val="24"/>
        </w:rPr>
        <w:t>the FWC must</w:t>
      </w:r>
      <w:r w:rsidR="75BA136B" w:rsidRPr="054C5CD9">
        <w:rPr>
          <w:rFonts w:ascii="Times New Roman" w:hAnsi="Times New Roman" w:cs="Times New Roman"/>
          <w:sz w:val="24"/>
          <w:szCs w:val="24"/>
        </w:rPr>
        <w:t xml:space="preserve"> refund </w:t>
      </w:r>
      <w:r w:rsidR="62C80EAD" w:rsidRPr="054C5CD9">
        <w:rPr>
          <w:rFonts w:ascii="Times New Roman" w:hAnsi="Times New Roman" w:cs="Times New Roman"/>
          <w:sz w:val="24"/>
          <w:szCs w:val="24"/>
        </w:rPr>
        <w:t>an amount equal to the fee</w:t>
      </w:r>
      <w:r w:rsidR="5774F87D" w:rsidRPr="054C5CD9">
        <w:rPr>
          <w:rFonts w:ascii="Times New Roman" w:hAnsi="Times New Roman" w:cs="Times New Roman"/>
          <w:sz w:val="24"/>
          <w:szCs w:val="24"/>
        </w:rPr>
        <w:t xml:space="preserve"> the</w:t>
      </w:r>
      <w:r w:rsidR="75BA136B" w:rsidRPr="054C5CD9">
        <w:rPr>
          <w:rFonts w:ascii="Times New Roman" w:hAnsi="Times New Roman" w:cs="Times New Roman"/>
          <w:sz w:val="24"/>
          <w:szCs w:val="24"/>
        </w:rPr>
        <w:t xml:space="preserve">. The FWC must </w:t>
      </w:r>
      <w:r w:rsidR="78DF332A" w:rsidRPr="054C5CD9">
        <w:rPr>
          <w:rFonts w:ascii="Times New Roman" w:hAnsi="Times New Roman" w:cs="Times New Roman"/>
          <w:sz w:val="24"/>
          <w:szCs w:val="24"/>
        </w:rPr>
        <w:t>issue a refund</w:t>
      </w:r>
      <w:r w:rsidR="68F840B1" w:rsidRPr="054C5CD9">
        <w:rPr>
          <w:rFonts w:ascii="Times New Roman" w:hAnsi="Times New Roman" w:cs="Times New Roman"/>
          <w:sz w:val="24"/>
          <w:szCs w:val="24"/>
        </w:rPr>
        <w:t xml:space="preserve"> </w:t>
      </w:r>
      <w:r w:rsidR="75BA136B" w:rsidRPr="054C5CD9">
        <w:rPr>
          <w:rFonts w:ascii="Times New Roman" w:hAnsi="Times New Roman" w:cs="Times New Roman"/>
          <w:sz w:val="24"/>
          <w:szCs w:val="24"/>
        </w:rPr>
        <w:t>where</w:t>
      </w:r>
      <w:r w:rsidRPr="054C5CD9">
        <w:rPr>
          <w:rFonts w:ascii="Times New Roman" w:hAnsi="Times New Roman" w:cs="Times New Roman"/>
          <w:sz w:val="24"/>
          <w:szCs w:val="24"/>
        </w:rPr>
        <w:t xml:space="preserve"> </w:t>
      </w:r>
      <w:r w:rsidR="1801F027" w:rsidRPr="054C5CD9">
        <w:rPr>
          <w:rFonts w:ascii="Times New Roman" w:hAnsi="Times New Roman" w:cs="Times New Roman"/>
          <w:sz w:val="24"/>
          <w:szCs w:val="24"/>
        </w:rPr>
        <w:t xml:space="preserve">an </w:t>
      </w:r>
      <w:r w:rsidR="7716C3CF" w:rsidRPr="054C5CD9">
        <w:rPr>
          <w:rFonts w:ascii="Times New Roman" w:hAnsi="Times New Roman" w:cs="Times New Roman"/>
          <w:sz w:val="24"/>
          <w:szCs w:val="24"/>
        </w:rPr>
        <w:t>application is subsequently discontinued</w:t>
      </w:r>
      <w:r w:rsidR="32CF73B1" w:rsidRPr="054C5CD9">
        <w:rPr>
          <w:rFonts w:ascii="Times New Roman" w:hAnsi="Times New Roman" w:cs="Times New Roman"/>
          <w:sz w:val="24"/>
          <w:szCs w:val="24"/>
        </w:rPr>
        <w:t xml:space="preserve"> in accordance with any procedural rules</w:t>
      </w:r>
      <w:r w:rsidR="3F6070F8" w:rsidRPr="054C5CD9">
        <w:rPr>
          <w:rFonts w:ascii="Times New Roman" w:hAnsi="Times New Roman" w:cs="Times New Roman"/>
          <w:sz w:val="24"/>
          <w:szCs w:val="24"/>
        </w:rPr>
        <w:t xml:space="preserve"> (see section 588 of the</w:t>
      </w:r>
      <w:r w:rsidR="6CBB55B0" w:rsidRPr="054C5CD9">
        <w:rPr>
          <w:rFonts w:ascii="Times New Roman" w:hAnsi="Times New Roman" w:cs="Times New Roman"/>
          <w:sz w:val="24"/>
          <w:szCs w:val="24"/>
        </w:rPr>
        <w:t xml:space="preserve"> FW</w:t>
      </w:r>
      <w:r w:rsidR="3F6070F8" w:rsidRPr="054C5CD9">
        <w:rPr>
          <w:rFonts w:ascii="Times New Roman" w:hAnsi="Times New Roman" w:cs="Times New Roman"/>
          <w:sz w:val="24"/>
          <w:szCs w:val="24"/>
        </w:rPr>
        <w:t xml:space="preserve"> Act)</w:t>
      </w:r>
      <w:r w:rsidR="5384E4C4" w:rsidRPr="054C5CD9">
        <w:rPr>
          <w:rFonts w:ascii="Times New Roman" w:hAnsi="Times New Roman" w:cs="Times New Roman"/>
          <w:sz w:val="24"/>
          <w:szCs w:val="24"/>
        </w:rPr>
        <w:t xml:space="preserve"> </w:t>
      </w:r>
      <w:r w:rsidR="3F6070F8" w:rsidRPr="054C5CD9">
        <w:rPr>
          <w:rFonts w:ascii="Times New Roman" w:hAnsi="Times New Roman" w:cs="Times New Roman"/>
          <w:sz w:val="24"/>
          <w:szCs w:val="24"/>
        </w:rPr>
        <w:t>and either:</w:t>
      </w:r>
    </w:p>
    <w:p w14:paraId="5FF92458" w14:textId="2CAD235B" w:rsidR="007B01B0" w:rsidRPr="00596B9C" w:rsidRDefault="009A6F51" w:rsidP="00596B9C">
      <w:pPr>
        <w:pStyle w:val="ListParagraph"/>
        <w:numPr>
          <w:ilvl w:val="0"/>
          <w:numId w:val="42"/>
        </w:numPr>
        <w:spacing w:after="0" w:line="240" w:lineRule="auto"/>
        <w:rPr>
          <w:rFonts w:ascii="Times New Roman" w:hAnsi="Times New Roman" w:cs="Times New Roman"/>
          <w:sz w:val="24"/>
          <w:szCs w:val="24"/>
        </w:rPr>
      </w:pPr>
      <w:r w:rsidRPr="00596B9C">
        <w:rPr>
          <w:rFonts w:ascii="Times New Roman" w:hAnsi="Times New Roman" w:cs="Times New Roman"/>
          <w:sz w:val="24"/>
          <w:szCs w:val="24"/>
        </w:rPr>
        <w:t>at that time</w:t>
      </w:r>
      <w:r w:rsidR="00307079" w:rsidRPr="00596B9C">
        <w:rPr>
          <w:rFonts w:ascii="Times New Roman" w:hAnsi="Times New Roman" w:cs="Times New Roman"/>
          <w:sz w:val="24"/>
          <w:szCs w:val="24"/>
        </w:rPr>
        <w:t>,</w:t>
      </w:r>
      <w:r w:rsidRPr="00596B9C">
        <w:rPr>
          <w:rFonts w:ascii="Times New Roman" w:hAnsi="Times New Roman" w:cs="Times New Roman"/>
          <w:sz w:val="24"/>
          <w:szCs w:val="24"/>
        </w:rPr>
        <w:t xml:space="preserve"> </w:t>
      </w:r>
      <w:r w:rsidR="007B01B0" w:rsidRPr="00596B9C">
        <w:rPr>
          <w:rFonts w:ascii="Times New Roman" w:hAnsi="Times New Roman" w:cs="Times New Roman"/>
          <w:sz w:val="24"/>
          <w:szCs w:val="24"/>
        </w:rPr>
        <w:t xml:space="preserve">the </w:t>
      </w:r>
      <w:r w:rsidR="00C16CF4" w:rsidRPr="00596B9C">
        <w:rPr>
          <w:rFonts w:ascii="Times New Roman" w:hAnsi="Times New Roman" w:cs="Times New Roman"/>
          <w:sz w:val="24"/>
          <w:szCs w:val="24"/>
        </w:rPr>
        <w:t xml:space="preserve">application has not yet been listed for </w:t>
      </w:r>
      <w:r w:rsidR="00EB54E0" w:rsidRPr="00596B9C">
        <w:rPr>
          <w:rFonts w:ascii="Times New Roman" w:hAnsi="Times New Roman" w:cs="Times New Roman"/>
          <w:sz w:val="24"/>
          <w:szCs w:val="24"/>
        </w:rPr>
        <w:t>conciliation, conference o</w:t>
      </w:r>
      <w:r w:rsidR="001E36AE" w:rsidRPr="00596B9C">
        <w:rPr>
          <w:rFonts w:ascii="Times New Roman" w:hAnsi="Times New Roman" w:cs="Times New Roman"/>
          <w:sz w:val="24"/>
          <w:szCs w:val="24"/>
        </w:rPr>
        <w:t>r</w:t>
      </w:r>
      <w:r w:rsidR="00EB54E0" w:rsidRPr="00596B9C">
        <w:rPr>
          <w:rFonts w:ascii="Times New Roman" w:hAnsi="Times New Roman" w:cs="Times New Roman"/>
          <w:sz w:val="24"/>
          <w:szCs w:val="24"/>
        </w:rPr>
        <w:t xml:space="preserve"> hearing</w:t>
      </w:r>
      <w:r w:rsidR="00C16CF4" w:rsidRPr="00596B9C">
        <w:rPr>
          <w:rFonts w:ascii="Times New Roman" w:hAnsi="Times New Roman" w:cs="Times New Roman"/>
          <w:sz w:val="24"/>
          <w:szCs w:val="24"/>
        </w:rPr>
        <w:t xml:space="preserve">; or </w:t>
      </w:r>
    </w:p>
    <w:p w14:paraId="482EBFC6" w14:textId="70B73275" w:rsidR="00C16CF4" w:rsidRPr="00596B9C" w:rsidRDefault="00C16CF4" w:rsidP="00596B9C">
      <w:pPr>
        <w:pStyle w:val="ListParagraph"/>
        <w:numPr>
          <w:ilvl w:val="0"/>
          <w:numId w:val="42"/>
        </w:numPr>
        <w:spacing w:after="0" w:line="240" w:lineRule="auto"/>
        <w:rPr>
          <w:rFonts w:ascii="Times New Roman" w:hAnsi="Times New Roman" w:cs="Times New Roman"/>
          <w:sz w:val="24"/>
          <w:szCs w:val="24"/>
        </w:rPr>
      </w:pPr>
      <w:r w:rsidRPr="00596B9C">
        <w:rPr>
          <w:rFonts w:ascii="Times New Roman" w:hAnsi="Times New Roman" w:cs="Times New Roman"/>
          <w:iCs/>
          <w:sz w:val="24"/>
          <w:szCs w:val="24"/>
        </w:rPr>
        <w:t>if the application has, at or before that time, been listed for</w:t>
      </w:r>
      <w:r w:rsidR="008645A8" w:rsidRPr="00596B9C">
        <w:rPr>
          <w:rFonts w:ascii="Times New Roman" w:hAnsi="Times New Roman" w:cs="Times New Roman"/>
          <w:iCs/>
          <w:sz w:val="24"/>
          <w:szCs w:val="24"/>
        </w:rPr>
        <w:t xml:space="preserve"> conciliation,</w:t>
      </w:r>
      <w:r w:rsidRPr="00596B9C">
        <w:rPr>
          <w:rFonts w:ascii="Times New Roman" w:hAnsi="Times New Roman" w:cs="Times New Roman"/>
          <w:iCs/>
          <w:sz w:val="24"/>
          <w:szCs w:val="24"/>
        </w:rPr>
        <w:t xml:space="preserve"> conference</w:t>
      </w:r>
      <w:r w:rsidR="008645A8" w:rsidRPr="00596B9C">
        <w:rPr>
          <w:rFonts w:ascii="Times New Roman" w:hAnsi="Times New Roman" w:cs="Times New Roman"/>
          <w:iCs/>
          <w:sz w:val="24"/>
          <w:szCs w:val="24"/>
        </w:rPr>
        <w:t xml:space="preserve"> or hearing,</w:t>
      </w:r>
      <w:r w:rsidRPr="00596B9C">
        <w:rPr>
          <w:rFonts w:ascii="Times New Roman" w:hAnsi="Times New Roman" w:cs="Times New Roman"/>
          <w:iCs/>
          <w:sz w:val="24"/>
          <w:szCs w:val="24"/>
        </w:rPr>
        <w:t xml:space="preserve"> on a specified date or dates – the discon</w:t>
      </w:r>
      <w:r w:rsidR="00D13F74" w:rsidRPr="00596B9C">
        <w:rPr>
          <w:rFonts w:ascii="Times New Roman" w:hAnsi="Times New Roman" w:cs="Times New Roman"/>
          <w:iCs/>
          <w:sz w:val="24"/>
          <w:szCs w:val="24"/>
        </w:rPr>
        <w:t>tinuance occurs at least 2 days before the date or the earlier of those dates.</w:t>
      </w:r>
    </w:p>
    <w:p w14:paraId="1E049BFB" w14:textId="77777777" w:rsidR="00672F59" w:rsidRPr="00596B9C" w:rsidRDefault="00672F59" w:rsidP="00596B9C">
      <w:pPr>
        <w:pStyle w:val="ListParagraph"/>
        <w:spacing w:after="0" w:line="240" w:lineRule="auto"/>
        <w:ind w:left="1080"/>
        <w:contextualSpacing w:val="0"/>
        <w:rPr>
          <w:rFonts w:ascii="Times New Roman" w:hAnsi="Times New Roman" w:cs="Times New Roman"/>
          <w:sz w:val="24"/>
          <w:szCs w:val="24"/>
        </w:rPr>
      </w:pPr>
    </w:p>
    <w:p w14:paraId="28250577" w14:textId="57A5D842" w:rsidR="00AE635E" w:rsidRPr="00596B9C" w:rsidRDefault="00AE635E" w:rsidP="00596B9C">
      <w:pPr>
        <w:keepNext/>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lastRenderedPageBreak/>
        <w:t xml:space="preserve">Item </w:t>
      </w:r>
      <w:r w:rsidR="006E6A57" w:rsidRPr="00596B9C">
        <w:rPr>
          <w:rFonts w:ascii="Times New Roman" w:hAnsi="Times New Roman" w:cs="Times New Roman"/>
          <w:sz w:val="24"/>
          <w:szCs w:val="24"/>
          <w:u w:val="single"/>
        </w:rPr>
        <w:t xml:space="preserve">12 </w:t>
      </w:r>
      <w:r w:rsidR="0069468F" w:rsidRPr="00596B9C">
        <w:rPr>
          <w:rFonts w:ascii="Times New Roman" w:hAnsi="Times New Roman" w:cs="Times New Roman"/>
          <w:sz w:val="24"/>
          <w:szCs w:val="24"/>
          <w:u w:val="single"/>
        </w:rPr>
        <w:t>– After Part 3A-3</w:t>
      </w:r>
    </w:p>
    <w:p w14:paraId="47D6FF44" w14:textId="77777777" w:rsidR="00FE0BF0" w:rsidRPr="00596B9C" w:rsidRDefault="00FE0BF0" w:rsidP="00596B9C">
      <w:pPr>
        <w:keepNext/>
        <w:spacing w:after="0" w:line="240" w:lineRule="auto"/>
        <w:rPr>
          <w:rFonts w:ascii="Times New Roman" w:hAnsi="Times New Roman" w:cs="Times New Roman"/>
          <w:sz w:val="24"/>
          <w:szCs w:val="24"/>
          <w:u w:val="single"/>
        </w:rPr>
      </w:pPr>
    </w:p>
    <w:p w14:paraId="0E9C927E" w14:textId="6E159C6B" w:rsidR="0069468F" w:rsidRPr="00596B9C" w:rsidRDefault="3B721631" w:rsidP="00596B9C">
      <w:pPr>
        <w:pStyle w:val="ListParagraph"/>
        <w:keepNext/>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 xml:space="preserve">Item </w:t>
      </w:r>
      <w:r w:rsidR="045F6610" w:rsidRPr="054C5CD9">
        <w:rPr>
          <w:rFonts w:ascii="Times New Roman" w:hAnsi="Times New Roman" w:cs="Times New Roman"/>
          <w:sz w:val="24"/>
          <w:szCs w:val="24"/>
        </w:rPr>
        <w:t>12</w:t>
      </w:r>
      <w:r w:rsidR="558F855A" w:rsidRPr="054C5CD9">
        <w:rPr>
          <w:rFonts w:ascii="Times New Roman" w:hAnsi="Times New Roman" w:cs="Times New Roman"/>
          <w:sz w:val="24"/>
          <w:szCs w:val="24"/>
        </w:rPr>
        <w:t xml:space="preserve"> inse</w:t>
      </w:r>
      <w:r w:rsidR="2C6B13DD" w:rsidRPr="054C5CD9">
        <w:rPr>
          <w:rFonts w:ascii="Times New Roman" w:hAnsi="Times New Roman" w:cs="Times New Roman"/>
          <w:sz w:val="24"/>
          <w:szCs w:val="24"/>
        </w:rPr>
        <w:t>r</w:t>
      </w:r>
      <w:r w:rsidR="558F855A" w:rsidRPr="054C5CD9">
        <w:rPr>
          <w:rFonts w:ascii="Times New Roman" w:hAnsi="Times New Roman" w:cs="Times New Roman"/>
          <w:sz w:val="24"/>
          <w:szCs w:val="24"/>
        </w:rPr>
        <w:t>ts</w:t>
      </w:r>
      <w:r w:rsidR="6B993963" w:rsidRPr="054C5CD9">
        <w:rPr>
          <w:rFonts w:ascii="Times New Roman" w:hAnsi="Times New Roman" w:cs="Times New Roman"/>
          <w:sz w:val="24"/>
          <w:szCs w:val="24"/>
        </w:rPr>
        <w:t xml:space="preserve"> </w:t>
      </w:r>
      <w:r w:rsidR="465DC2DB" w:rsidRPr="054C5CD9">
        <w:rPr>
          <w:rFonts w:ascii="Times New Roman" w:hAnsi="Times New Roman" w:cs="Times New Roman"/>
          <w:sz w:val="24"/>
          <w:szCs w:val="24"/>
        </w:rPr>
        <w:t xml:space="preserve">Part 3A-5 </w:t>
      </w:r>
      <w:r w:rsidR="766BA139" w:rsidRPr="054C5CD9">
        <w:rPr>
          <w:rFonts w:ascii="Times New Roman" w:hAnsi="Times New Roman" w:cs="Times New Roman"/>
          <w:sz w:val="24"/>
          <w:szCs w:val="24"/>
        </w:rPr>
        <w:t>after Part 3A-3</w:t>
      </w:r>
      <w:r w:rsidR="6D81E487" w:rsidRPr="054C5CD9">
        <w:rPr>
          <w:rFonts w:ascii="Times New Roman" w:hAnsi="Times New Roman" w:cs="Times New Roman"/>
          <w:sz w:val="24"/>
          <w:szCs w:val="24"/>
        </w:rPr>
        <w:t xml:space="preserve">, </w:t>
      </w:r>
      <w:r w:rsidR="6BD32C59" w:rsidRPr="054C5CD9">
        <w:rPr>
          <w:rFonts w:ascii="Times New Roman" w:hAnsi="Times New Roman" w:cs="Times New Roman"/>
          <w:sz w:val="24"/>
          <w:szCs w:val="24"/>
        </w:rPr>
        <w:t>including</w:t>
      </w:r>
      <w:r w:rsidR="6D81E487" w:rsidRPr="054C5CD9">
        <w:rPr>
          <w:rFonts w:ascii="Times New Roman" w:hAnsi="Times New Roman" w:cs="Times New Roman"/>
          <w:sz w:val="24"/>
          <w:szCs w:val="24"/>
        </w:rPr>
        <w:t xml:space="preserve"> re</w:t>
      </w:r>
      <w:r w:rsidR="4C58813C" w:rsidRPr="054C5CD9">
        <w:rPr>
          <w:rFonts w:ascii="Times New Roman" w:hAnsi="Times New Roman" w:cs="Times New Roman"/>
          <w:sz w:val="24"/>
          <w:szCs w:val="24"/>
        </w:rPr>
        <w:t>gulation 3A.0</w:t>
      </w:r>
      <w:r w:rsidR="253C43A6" w:rsidRPr="054C5CD9">
        <w:rPr>
          <w:rFonts w:ascii="Times New Roman" w:hAnsi="Times New Roman" w:cs="Times New Roman"/>
          <w:sz w:val="24"/>
          <w:szCs w:val="24"/>
        </w:rPr>
        <w:t>5</w:t>
      </w:r>
      <w:r w:rsidR="4C58813C" w:rsidRPr="054C5CD9">
        <w:rPr>
          <w:rFonts w:ascii="Times New Roman" w:hAnsi="Times New Roman" w:cs="Times New Roman"/>
          <w:sz w:val="24"/>
          <w:szCs w:val="24"/>
        </w:rPr>
        <w:t>.</w:t>
      </w:r>
    </w:p>
    <w:p w14:paraId="6024E468" w14:textId="77777777" w:rsidR="00710750" w:rsidRPr="00596B9C" w:rsidRDefault="00710750" w:rsidP="00596B9C">
      <w:pPr>
        <w:spacing w:after="0" w:line="240" w:lineRule="auto"/>
        <w:rPr>
          <w:rFonts w:ascii="Times New Roman" w:hAnsi="Times New Roman" w:cs="Times New Roman"/>
          <w:b/>
          <w:sz w:val="24"/>
          <w:szCs w:val="24"/>
        </w:rPr>
      </w:pPr>
    </w:p>
    <w:p w14:paraId="60267C83" w14:textId="03EE9777" w:rsidR="0090670B" w:rsidRPr="00596B9C" w:rsidRDefault="006529EC" w:rsidP="00596B9C">
      <w:pPr>
        <w:spacing w:after="0" w:line="240" w:lineRule="auto"/>
        <w:rPr>
          <w:rFonts w:ascii="Times New Roman" w:hAnsi="Times New Roman" w:cs="Times New Roman"/>
          <w:b/>
          <w:bCs/>
          <w:sz w:val="24"/>
          <w:szCs w:val="24"/>
        </w:rPr>
      </w:pPr>
      <w:r w:rsidRPr="00596B9C">
        <w:rPr>
          <w:rFonts w:ascii="Times New Roman" w:hAnsi="Times New Roman" w:cs="Times New Roman"/>
          <w:b/>
          <w:sz w:val="24"/>
          <w:szCs w:val="24"/>
        </w:rPr>
        <w:t xml:space="preserve">Regulation </w:t>
      </w:r>
      <w:r w:rsidR="0090670B" w:rsidRPr="00596B9C">
        <w:rPr>
          <w:rFonts w:ascii="Times New Roman" w:hAnsi="Times New Roman" w:cs="Times New Roman"/>
          <w:b/>
          <w:sz w:val="24"/>
          <w:szCs w:val="24"/>
        </w:rPr>
        <w:t>3A.0</w:t>
      </w:r>
      <w:r w:rsidR="009730F1" w:rsidRPr="00596B9C">
        <w:rPr>
          <w:rFonts w:ascii="Times New Roman" w:hAnsi="Times New Roman" w:cs="Times New Roman"/>
          <w:b/>
          <w:sz w:val="24"/>
          <w:szCs w:val="24"/>
        </w:rPr>
        <w:t>5</w:t>
      </w:r>
      <w:r w:rsidR="00E04791" w:rsidRPr="00596B9C">
        <w:rPr>
          <w:rFonts w:ascii="Times New Roman" w:hAnsi="Times New Roman" w:cs="Times New Roman"/>
          <w:b/>
          <w:bCs/>
          <w:sz w:val="24"/>
          <w:szCs w:val="24"/>
        </w:rPr>
        <w:t xml:space="preserve"> Application fees</w:t>
      </w:r>
    </w:p>
    <w:p w14:paraId="7A1475D6" w14:textId="77777777" w:rsidR="00F01937" w:rsidRPr="00596B9C" w:rsidRDefault="00F01937" w:rsidP="00596B9C">
      <w:pPr>
        <w:spacing w:after="0" w:line="240" w:lineRule="auto"/>
        <w:rPr>
          <w:rFonts w:ascii="Times New Roman" w:hAnsi="Times New Roman" w:cs="Times New Roman"/>
          <w:b/>
          <w:sz w:val="24"/>
          <w:szCs w:val="24"/>
        </w:rPr>
      </w:pPr>
    </w:p>
    <w:p w14:paraId="774F7331" w14:textId="20A0492A" w:rsidR="00941E35" w:rsidRPr="00596B9C" w:rsidRDefault="37215B8A"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S</w:t>
      </w:r>
      <w:r w:rsidR="6374A163" w:rsidRPr="054C5CD9">
        <w:rPr>
          <w:rFonts w:ascii="Times New Roman" w:hAnsi="Times New Roman" w:cs="Times New Roman"/>
          <w:sz w:val="24"/>
          <w:szCs w:val="24"/>
        </w:rPr>
        <w:t>ubs</w:t>
      </w:r>
      <w:r w:rsidRPr="054C5CD9">
        <w:rPr>
          <w:rFonts w:ascii="Times New Roman" w:hAnsi="Times New Roman" w:cs="Times New Roman"/>
          <w:sz w:val="24"/>
          <w:szCs w:val="24"/>
        </w:rPr>
        <w:t xml:space="preserve">ection 536NE(2) of the FW Act provides regulations may prescribe a fee for making an application to the FWC </w:t>
      </w:r>
      <w:r w:rsidR="6374A163" w:rsidRPr="054C5CD9">
        <w:rPr>
          <w:rFonts w:ascii="Times New Roman" w:hAnsi="Times New Roman" w:cs="Times New Roman"/>
          <w:sz w:val="24"/>
          <w:szCs w:val="24"/>
        </w:rPr>
        <w:t xml:space="preserve">for an unfair contract term remedy </w:t>
      </w:r>
      <w:r w:rsidRPr="054C5CD9">
        <w:rPr>
          <w:rFonts w:ascii="Times New Roman" w:hAnsi="Times New Roman" w:cs="Times New Roman"/>
          <w:sz w:val="24"/>
          <w:szCs w:val="24"/>
        </w:rPr>
        <w:t>under Division</w:t>
      </w:r>
      <w:r w:rsidR="6374A163" w:rsidRPr="054C5CD9">
        <w:rPr>
          <w:rFonts w:ascii="Times New Roman" w:hAnsi="Times New Roman" w:cs="Times New Roman"/>
          <w:sz w:val="24"/>
          <w:szCs w:val="24"/>
        </w:rPr>
        <w:t xml:space="preserve"> 4 of Part 3A-5</w:t>
      </w:r>
      <w:r w:rsidRPr="054C5CD9">
        <w:rPr>
          <w:rFonts w:ascii="Times New Roman" w:hAnsi="Times New Roman" w:cs="Times New Roman"/>
          <w:sz w:val="24"/>
          <w:szCs w:val="24"/>
        </w:rPr>
        <w:t xml:space="preserve">; a method for indexing the fee; and the circumstances in which all or part of the fee may be waived or refunded. </w:t>
      </w:r>
    </w:p>
    <w:p w14:paraId="29BED684" w14:textId="77777777" w:rsidR="00F01937" w:rsidRPr="00596B9C" w:rsidRDefault="00F01937" w:rsidP="00596B9C">
      <w:pPr>
        <w:pStyle w:val="ListParagraph"/>
        <w:spacing w:after="0" w:line="240" w:lineRule="auto"/>
        <w:contextualSpacing w:val="0"/>
        <w:rPr>
          <w:rFonts w:ascii="Times New Roman" w:hAnsi="Times New Roman" w:cs="Times New Roman"/>
          <w:sz w:val="24"/>
          <w:szCs w:val="24"/>
        </w:rPr>
      </w:pPr>
    </w:p>
    <w:p w14:paraId="4A6C5044" w14:textId="2C09087D" w:rsidR="004F66F0" w:rsidRPr="00596B9C" w:rsidRDefault="24C87691"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R</w:t>
      </w:r>
      <w:r w:rsidR="4DCD02EF" w:rsidRPr="054C5CD9">
        <w:rPr>
          <w:rFonts w:ascii="Times New Roman" w:hAnsi="Times New Roman" w:cs="Times New Roman"/>
          <w:sz w:val="24"/>
          <w:szCs w:val="24"/>
        </w:rPr>
        <w:t>egulation 3A.0</w:t>
      </w:r>
      <w:r w:rsidR="3C8D9964" w:rsidRPr="054C5CD9">
        <w:rPr>
          <w:rFonts w:ascii="Times New Roman" w:hAnsi="Times New Roman" w:cs="Times New Roman"/>
          <w:sz w:val="24"/>
          <w:szCs w:val="24"/>
        </w:rPr>
        <w:t>5</w:t>
      </w:r>
      <w:r w:rsidR="4DCD02EF" w:rsidRPr="054C5CD9">
        <w:rPr>
          <w:rFonts w:ascii="Times New Roman" w:hAnsi="Times New Roman" w:cs="Times New Roman"/>
          <w:sz w:val="24"/>
          <w:szCs w:val="24"/>
        </w:rPr>
        <w:t xml:space="preserve"> set</w:t>
      </w:r>
      <w:r w:rsidR="04FAFA1B" w:rsidRPr="054C5CD9">
        <w:rPr>
          <w:rFonts w:ascii="Times New Roman" w:hAnsi="Times New Roman" w:cs="Times New Roman"/>
          <w:sz w:val="24"/>
          <w:szCs w:val="24"/>
        </w:rPr>
        <w:t>s</w:t>
      </w:r>
      <w:r w:rsidR="4DCD02EF" w:rsidRPr="054C5CD9">
        <w:rPr>
          <w:rFonts w:ascii="Times New Roman" w:hAnsi="Times New Roman" w:cs="Times New Roman"/>
          <w:sz w:val="24"/>
          <w:szCs w:val="24"/>
        </w:rPr>
        <w:t xml:space="preserve"> out </w:t>
      </w:r>
      <w:r w:rsidR="225FC1D3" w:rsidRPr="054C5CD9">
        <w:rPr>
          <w:rFonts w:ascii="Times New Roman" w:hAnsi="Times New Roman" w:cs="Times New Roman"/>
          <w:sz w:val="24"/>
          <w:szCs w:val="24"/>
        </w:rPr>
        <w:t xml:space="preserve">matters </w:t>
      </w:r>
      <w:r w:rsidR="4DCD02EF" w:rsidRPr="054C5CD9">
        <w:rPr>
          <w:rFonts w:ascii="Times New Roman" w:hAnsi="Times New Roman" w:cs="Times New Roman"/>
          <w:sz w:val="24"/>
          <w:szCs w:val="24"/>
        </w:rPr>
        <w:t>relating to a fee for making an application to the FWC under section 536</w:t>
      </w:r>
      <w:r w:rsidR="139DB4AC" w:rsidRPr="054C5CD9">
        <w:rPr>
          <w:rFonts w:ascii="Times New Roman" w:hAnsi="Times New Roman" w:cs="Times New Roman"/>
          <w:sz w:val="24"/>
          <w:szCs w:val="24"/>
        </w:rPr>
        <w:t>ND</w:t>
      </w:r>
      <w:r w:rsidR="4DCD02EF" w:rsidRPr="054C5CD9">
        <w:rPr>
          <w:rFonts w:ascii="Times New Roman" w:hAnsi="Times New Roman" w:cs="Times New Roman"/>
          <w:sz w:val="24"/>
          <w:szCs w:val="24"/>
        </w:rPr>
        <w:t xml:space="preserve"> of the FW Act.</w:t>
      </w:r>
    </w:p>
    <w:p w14:paraId="0BEB366B" w14:textId="77777777" w:rsidR="00F01937" w:rsidRPr="00596B9C" w:rsidRDefault="00F01937" w:rsidP="00596B9C">
      <w:pPr>
        <w:spacing w:after="0" w:line="240" w:lineRule="auto"/>
        <w:rPr>
          <w:rFonts w:ascii="Times New Roman" w:hAnsi="Times New Roman" w:cs="Times New Roman"/>
          <w:sz w:val="24"/>
          <w:szCs w:val="24"/>
        </w:rPr>
      </w:pPr>
    </w:p>
    <w:p w14:paraId="38501DEA" w14:textId="439BC395" w:rsidR="004F66F0" w:rsidRPr="00596B9C" w:rsidRDefault="24C87691" w:rsidP="00596B9C">
      <w:pPr>
        <w:pStyle w:val="ListParagraph"/>
        <w:numPr>
          <w:ilvl w:val="0"/>
          <w:numId w:val="5"/>
        </w:numPr>
        <w:spacing w:after="0" w:line="240" w:lineRule="auto"/>
        <w:contextualSpacing w:val="0"/>
        <w:rPr>
          <w:rFonts w:ascii="Times New Roman" w:hAnsi="Times New Roman" w:cs="Times New Roman"/>
          <w:iCs/>
          <w:sz w:val="24"/>
          <w:szCs w:val="24"/>
        </w:rPr>
      </w:pPr>
      <w:r w:rsidRPr="054C5CD9">
        <w:rPr>
          <w:rFonts w:ascii="Times New Roman" w:hAnsi="Times New Roman" w:cs="Times New Roman"/>
          <w:sz w:val="24"/>
          <w:szCs w:val="24"/>
        </w:rPr>
        <w:t>S</w:t>
      </w:r>
      <w:r w:rsidR="4DCD02EF" w:rsidRPr="054C5CD9">
        <w:rPr>
          <w:rFonts w:ascii="Times New Roman" w:hAnsi="Times New Roman" w:cs="Times New Roman"/>
          <w:sz w:val="24"/>
          <w:szCs w:val="24"/>
        </w:rPr>
        <w:t>ubregulation 3A.0</w:t>
      </w:r>
      <w:r w:rsidR="3C8D9964" w:rsidRPr="054C5CD9">
        <w:rPr>
          <w:rFonts w:ascii="Times New Roman" w:hAnsi="Times New Roman" w:cs="Times New Roman"/>
          <w:sz w:val="24"/>
          <w:szCs w:val="24"/>
        </w:rPr>
        <w:t>5</w:t>
      </w:r>
      <w:r w:rsidR="4DCD02EF" w:rsidRPr="054C5CD9">
        <w:rPr>
          <w:rFonts w:ascii="Times New Roman" w:hAnsi="Times New Roman" w:cs="Times New Roman"/>
          <w:sz w:val="24"/>
          <w:szCs w:val="24"/>
        </w:rPr>
        <w:t>(2) provide</w:t>
      </w:r>
      <w:r w:rsidR="72C76BC7" w:rsidRPr="054C5CD9">
        <w:rPr>
          <w:rFonts w:ascii="Times New Roman" w:hAnsi="Times New Roman" w:cs="Times New Roman"/>
          <w:sz w:val="24"/>
          <w:szCs w:val="24"/>
        </w:rPr>
        <w:t>s</w:t>
      </w:r>
      <w:r w:rsidR="4DCD02EF" w:rsidRPr="054C5CD9">
        <w:rPr>
          <w:rFonts w:ascii="Times New Roman" w:hAnsi="Times New Roman" w:cs="Times New Roman"/>
          <w:sz w:val="24"/>
          <w:szCs w:val="24"/>
        </w:rPr>
        <w:t xml:space="preserve"> </w:t>
      </w:r>
      <w:r w:rsidR="6F1EA11C" w:rsidRPr="054C5CD9">
        <w:rPr>
          <w:rFonts w:ascii="Times New Roman" w:hAnsi="Times New Roman" w:cs="Times New Roman"/>
          <w:sz w:val="24"/>
          <w:szCs w:val="24"/>
        </w:rPr>
        <w:t>that</w:t>
      </w:r>
      <w:r w:rsidR="72C76BC7" w:rsidRPr="054C5CD9">
        <w:rPr>
          <w:rFonts w:ascii="Times New Roman" w:hAnsi="Times New Roman" w:cs="Times New Roman"/>
          <w:sz w:val="24"/>
          <w:szCs w:val="24"/>
        </w:rPr>
        <w:t xml:space="preserve"> the fee is $87.20 for applications made in the financial year</w:t>
      </w:r>
      <w:r w:rsidR="6F1EA11C" w:rsidRPr="054C5CD9">
        <w:rPr>
          <w:rFonts w:ascii="Times New Roman" w:hAnsi="Times New Roman" w:cs="Times New Roman"/>
          <w:sz w:val="24"/>
          <w:szCs w:val="24"/>
        </w:rPr>
        <w:t xml:space="preserve"> </w:t>
      </w:r>
      <w:r w:rsidR="4DCD02EF" w:rsidRPr="054C5CD9">
        <w:rPr>
          <w:rFonts w:ascii="Times New Roman" w:hAnsi="Times New Roman" w:cs="Times New Roman"/>
          <w:sz w:val="24"/>
          <w:szCs w:val="24"/>
        </w:rPr>
        <w:t>starting on 1 July 2024.</w:t>
      </w:r>
      <w:r w:rsidR="3C8D9964" w:rsidRPr="054C5CD9">
        <w:rPr>
          <w:rFonts w:ascii="Times New Roman" w:hAnsi="Times New Roman" w:cs="Times New Roman"/>
          <w:sz w:val="24"/>
          <w:szCs w:val="24"/>
        </w:rPr>
        <w:t xml:space="preserve"> This is the same as the fee for </w:t>
      </w:r>
      <w:r w:rsidR="727507B5" w:rsidRPr="054C5CD9">
        <w:rPr>
          <w:rFonts w:ascii="Times New Roman" w:hAnsi="Times New Roman" w:cs="Times New Roman"/>
          <w:sz w:val="24"/>
          <w:szCs w:val="24"/>
        </w:rPr>
        <w:t>applications to the FWC to deal with unfair dismissal, general protections involving dismissal, general protections not involving dismissal, unlawful termination disputes, orders to stop bullying and orders to stop sexual harassment that occurred before 6 March 2023.</w:t>
      </w:r>
      <w:r w:rsidR="565D9AD8" w:rsidRPr="054C5CD9">
        <w:rPr>
          <w:rFonts w:ascii="Times New Roman" w:hAnsi="Times New Roman" w:cs="Times New Roman"/>
          <w:sz w:val="24"/>
          <w:szCs w:val="24"/>
        </w:rPr>
        <w:t>Th</w:t>
      </w:r>
      <w:r w:rsidR="63CF62AC" w:rsidRPr="054C5CD9">
        <w:rPr>
          <w:rFonts w:ascii="Times New Roman" w:hAnsi="Times New Roman" w:cs="Times New Roman"/>
          <w:sz w:val="24"/>
          <w:szCs w:val="24"/>
        </w:rPr>
        <w:t>is</w:t>
      </w:r>
      <w:r w:rsidR="565D9AD8" w:rsidRPr="054C5CD9">
        <w:rPr>
          <w:rFonts w:ascii="Times New Roman" w:hAnsi="Times New Roman" w:cs="Times New Roman"/>
          <w:sz w:val="24"/>
          <w:szCs w:val="24"/>
        </w:rPr>
        <w:t xml:space="preserve"> fee is </w:t>
      </w:r>
      <w:r w:rsidR="1FC317B2" w:rsidRPr="054C5CD9">
        <w:rPr>
          <w:rFonts w:ascii="Times New Roman" w:hAnsi="Times New Roman" w:cs="Times New Roman"/>
          <w:sz w:val="24"/>
          <w:szCs w:val="24"/>
        </w:rPr>
        <w:t xml:space="preserve">also </w:t>
      </w:r>
      <w:r w:rsidR="565D9AD8" w:rsidRPr="054C5CD9">
        <w:rPr>
          <w:rFonts w:ascii="Times New Roman" w:hAnsi="Times New Roman" w:cs="Times New Roman"/>
          <w:sz w:val="24"/>
          <w:szCs w:val="24"/>
        </w:rPr>
        <w:t>set at the same level</w:t>
      </w:r>
      <w:r w:rsidR="7FFF0F42" w:rsidRPr="054C5CD9">
        <w:rPr>
          <w:rFonts w:ascii="Times New Roman" w:hAnsi="Times New Roman" w:cs="Times New Roman"/>
          <w:sz w:val="24"/>
          <w:szCs w:val="24"/>
        </w:rPr>
        <w:t xml:space="preserve"> as the new fee for a</w:t>
      </w:r>
      <w:r w:rsidR="79E0BDBD" w:rsidRPr="054C5CD9">
        <w:rPr>
          <w:rFonts w:ascii="Times New Roman" w:hAnsi="Times New Roman" w:cs="Times New Roman"/>
          <w:sz w:val="24"/>
          <w:szCs w:val="24"/>
        </w:rPr>
        <w:t xml:space="preserve">n application for </w:t>
      </w:r>
      <w:r w:rsidR="7FFF0F42" w:rsidRPr="054C5CD9">
        <w:rPr>
          <w:rFonts w:ascii="Times New Roman" w:hAnsi="Times New Roman" w:cs="Times New Roman"/>
          <w:sz w:val="24"/>
          <w:szCs w:val="24"/>
        </w:rPr>
        <w:t xml:space="preserve"> </w:t>
      </w:r>
      <w:r w:rsidR="3CECDD0E" w:rsidRPr="054C5CD9">
        <w:rPr>
          <w:rFonts w:ascii="Times New Roman" w:hAnsi="Times New Roman" w:cs="Times New Roman"/>
          <w:sz w:val="24"/>
          <w:szCs w:val="24"/>
        </w:rPr>
        <w:t xml:space="preserve">an </w:t>
      </w:r>
      <w:r w:rsidR="7FFF0F42" w:rsidRPr="054C5CD9">
        <w:rPr>
          <w:rFonts w:ascii="Times New Roman" w:hAnsi="Times New Roman" w:cs="Times New Roman"/>
          <w:sz w:val="24"/>
          <w:szCs w:val="24"/>
        </w:rPr>
        <w:t xml:space="preserve">unfair deactivation and unfair termination </w:t>
      </w:r>
      <w:r w:rsidR="3CECDD0E" w:rsidRPr="054C5CD9">
        <w:rPr>
          <w:rFonts w:ascii="Times New Roman" w:hAnsi="Times New Roman" w:cs="Times New Roman"/>
          <w:sz w:val="24"/>
          <w:szCs w:val="24"/>
        </w:rPr>
        <w:t xml:space="preserve">remedy </w:t>
      </w:r>
      <w:r w:rsidR="0ACAC130" w:rsidRPr="054C5CD9">
        <w:rPr>
          <w:rFonts w:ascii="Times New Roman" w:hAnsi="Times New Roman" w:cs="Times New Roman"/>
          <w:sz w:val="24"/>
          <w:szCs w:val="24"/>
        </w:rPr>
        <w:t xml:space="preserve">under section 536LU, </w:t>
      </w:r>
      <w:r w:rsidR="7FFF0F42" w:rsidRPr="054C5CD9">
        <w:rPr>
          <w:rFonts w:ascii="Times New Roman" w:hAnsi="Times New Roman" w:cs="Times New Roman"/>
          <w:sz w:val="24"/>
          <w:szCs w:val="24"/>
        </w:rPr>
        <w:t>outlined in regulation 3A.03 above.</w:t>
      </w:r>
    </w:p>
    <w:p w14:paraId="63D31056" w14:textId="77777777" w:rsidR="00F01937" w:rsidRPr="00596B9C" w:rsidRDefault="00F01937" w:rsidP="00596B9C">
      <w:pPr>
        <w:spacing w:after="0" w:line="240" w:lineRule="auto"/>
        <w:rPr>
          <w:rFonts w:ascii="Times New Roman" w:hAnsi="Times New Roman" w:cs="Times New Roman"/>
          <w:iCs/>
          <w:sz w:val="24"/>
          <w:szCs w:val="24"/>
        </w:rPr>
      </w:pPr>
    </w:p>
    <w:p w14:paraId="4DCEDC42" w14:textId="1664C60B" w:rsidR="00DB0CE9" w:rsidRPr="00596B9C" w:rsidRDefault="70A5CB6F"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The method for indexing the fees annually is set out in new subregulations 3A.0</w:t>
      </w:r>
      <w:r w:rsidR="345628BB" w:rsidRPr="054C5CD9">
        <w:rPr>
          <w:rFonts w:ascii="Times New Roman" w:hAnsi="Times New Roman" w:cs="Times New Roman"/>
          <w:sz w:val="24"/>
          <w:szCs w:val="24"/>
        </w:rPr>
        <w:t>5</w:t>
      </w:r>
      <w:r w:rsidRPr="054C5CD9">
        <w:rPr>
          <w:rFonts w:ascii="Times New Roman" w:hAnsi="Times New Roman" w:cs="Times New Roman"/>
          <w:sz w:val="24"/>
          <w:szCs w:val="24"/>
        </w:rPr>
        <w:t xml:space="preserve">(3)-(6). The method is identical to that of other applications to the FWC. </w:t>
      </w:r>
    </w:p>
    <w:p w14:paraId="1A1C6156" w14:textId="77777777" w:rsidR="00DB0CE9" w:rsidRPr="00596B9C" w:rsidRDefault="00DB0CE9" w:rsidP="00596B9C">
      <w:pPr>
        <w:pStyle w:val="ListParagraph"/>
        <w:spacing w:after="0" w:line="240" w:lineRule="auto"/>
        <w:contextualSpacing w:val="0"/>
        <w:rPr>
          <w:rFonts w:ascii="Times New Roman" w:hAnsi="Times New Roman" w:cs="Times New Roman"/>
          <w:sz w:val="24"/>
          <w:szCs w:val="24"/>
        </w:rPr>
      </w:pPr>
    </w:p>
    <w:p w14:paraId="497F1140" w14:textId="3E116B24" w:rsidR="004F66F0" w:rsidRPr="00596B9C" w:rsidRDefault="0791E80C"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S</w:t>
      </w:r>
      <w:r w:rsidR="047B9116" w:rsidRPr="054C5CD9">
        <w:rPr>
          <w:rFonts w:ascii="Times New Roman" w:hAnsi="Times New Roman" w:cs="Times New Roman"/>
          <w:sz w:val="24"/>
          <w:szCs w:val="24"/>
        </w:rPr>
        <w:t>ubregulation</w:t>
      </w:r>
      <w:r w:rsidR="4DCD02EF" w:rsidRPr="054C5CD9">
        <w:rPr>
          <w:rFonts w:ascii="Times New Roman" w:hAnsi="Times New Roman" w:cs="Times New Roman"/>
          <w:sz w:val="24"/>
          <w:szCs w:val="24"/>
        </w:rPr>
        <w:t xml:space="preserve"> 3A.</w:t>
      </w:r>
      <w:r w:rsidR="0120D0DC" w:rsidRPr="054C5CD9">
        <w:rPr>
          <w:rFonts w:ascii="Times New Roman" w:hAnsi="Times New Roman" w:cs="Times New Roman"/>
          <w:sz w:val="24"/>
          <w:szCs w:val="24"/>
        </w:rPr>
        <w:t>0</w:t>
      </w:r>
      <w:r w:rsidR="3C8D9964" w:rsidRPr="054C5CD9">
        <w:rPr>
          <w:rFonts w:ascii="Times New Roman" w:hAnsi="Times New Roman" w:cs="Times New Roman"/>
          <w:sz w:val="24"/>
          <w:szCs w:val="24"/>
        </w:rPr>
        <w:t>5</w:t>
      </w:r>
      <w:r w:rsidR="4DCD02EF" w:rsidRPr="054C5CD9">
        <w:rPr>
          <w:rFonts w:ascii="Times New Roman" w:hAnsi="Times New Roman" w:cs="Times New Roman"/>
          <w:sz w:val="24"/>
          <w:szCs w:val="24"/>
        </w:rPr>
        <w:t xml:space="preserve">(7) </w:t>
      </w:r>
      <w:r w:rsidR="0BF91C47" w:rsidRPr="054C5CD9">
        <w:rPr>
          <w:rFonts w:ascii="Times New Roman" w:hAnsi="Times New Roman" w:cs="Times New Roman"/>
          <w:sz w:val="24"/>
          <w:szCs w:val="24"/>
        </w:rPr>
        <w:t>provide</w:t>
      </w:r>
      <w:r w:rsidR="344E2FEA" w:rsidRPr="054C5CD9">
        <w:rPr>
          <w:rFonts w:ascii="Times New Roman" w:hAnsi="Times New Roman" w:cs="Times New Roman"/>
          <w:sz w:val="24"/>
          <w:szCs w:val="24"/>
        </w:rPr>
        <w:t>s</w:t>
      </w:r>
      <w:r w:rsidR="0BF91C47" w:rsidRPr="054C5CD9">
        <w:rPr>
          <w:rFonts w:ascii="Times New Roman" w:hAnsi="Times New Roman" w:cs="Times New Roman"/>
          <w:sz w:val="24"/>
          <w:szCs w:val="24"/>
        </w:rPr>
        <w:t xml:space="preserve"> </w:t>
      </w:r>
      <w:r w:rsidR="4200530F" w:rsidRPr="054C5CD9">
        <w:rPr>
          <w:rFonts w:ascii="Times New Roman" w:hAnsi="Times New Roman" w:cs="Times New Roman"/>
          <w:sz w:val="24"/>
          <w:szCs w:val="24"/>
        </w:rPr>
        <w:t xml:space="preserve">that </w:t>
      </w:r>
      <w:r w:rsidR="57C733D1" w:rsidRPr="054C5CD9">
        <w:rPr>
          <w:rFonts w:ascii="Times New Roman" w:hAnsi="Times New Roman" w:cs="Times New Roman"/>
          <w:sz w:val="24"/>
          <w:szCs w:val="24"/>
        </w:rPr>
        <w:t xml:space="preserve">no fee is payable </w:t>
      </w:r>
      <w:r w:rsidR="4DCD02EF" w:rsidRPr="054C5CD9">
        <w:rPr>
          <w:rFonts w:ascii="Times New Roman" w:hAnsi="Times New Roman" w:cs="Times New Roman"/>
          <w:sz w:val="24"/>
          <w:szCs w:val="24"/>
        </w:rPr>
        <w:t xml:space="preserve">if the FWC is satisfied that the person making an application </w:t>
      </w:r>
      <w:r w:rsidR="7436535F" w:rsidRPr="054C5CD9">
        <w:rPr>
          <w:rFonts w:ascii="Times New Roman" w:hAnsi="Times New Roman" w:cs="Times New Roman"/>
          <w:sz w:val="24"/>
          <w:szCs w:val="24"/>
        </w:rPr>
        <w:t xml:space="preserve">will suffer </w:t>
      </w:r>
      <w:r w:rsidR="4DCD02EF" w:rsidRPr="054C5CD9">
        <w:rPr>
          <w:rFonts w:ascii="Times New Roman" w:hAnsi="Times New Roman" w:cs="Times New Roman"/>
          <w:sz w:val="24"/>
          <w:szCs w:val="24"/>
        </w:rPr>
        <w:t>serious hardship if the person is required to pay the fee.</w:t>
      </w:r>
    </w:p>
    <w:p w14:paraId="3B0D0B9A" w14:textId="77777777" w:rsidR="00EB4E40" w:rsidRPr="00596B9C" w:rsidRDefault="00EB4E40" w:rsidP="00596B9C">
      <w:pPr>
        <w:pStyle w:val="ListParagraph"/>
        <w:spacing w:after="0" w:line="240" w:lineRule="auto"/>
        <w:contextualSpacing w:val="0"/>
        <w:rPr>
          <w:rFonts w:ascii="Times New Roman" w:hAnsi="Times New Roman" w:cs="Times New Roman"/>
          <w:sz w:val="24"/>
          <w:szCs w:val="24"/>
        </w:rPr>
      </w:pPr>
    </w:p>
    <w:p w14:paraId="7055B2D0" w14:textId="147C7D5B" w:rsidR="008937A1" w:rsidRPr="00596B9C" w:rsidRDefault="0791E80C" w:rsidP="00596B9C">
      <w:pPr>
        <w:pStyle w:val="ListParagraph"/>
        <w:numPr>
          <w:ilvl w:val="0"/>
          <w:numId w:val="5"/>
        </w:numPr>
        <w:spacing w:after="0" w:line="240" w:lineRule="auto"/>
        <w:rPr>
          <w:rFonts w:ascii="Times New Roman" w:hAnsi="Times New Roman" w:cs="Times New Roman"/>
          <w:b/>
          <w:bCs/>
          <w:sz w:val="24"/>
          <w:szCs w:val="24"/>
        </w:rPr>
      </w:pPr>
      <w:r w:rsidRPr="054C5CD9">
        <w:rPr>
          <w:rFonts w:ascii="Times New Roman" w:hAnsi="Times New Roman" w:cs="Times New Roman"/>
          <w:sz w:val="24"/>
          <w:szCs w:val="24"/>
        </w:rPr>
        <w:t>S</w:t>
      </w:r>
      <w:r w:rsidR="047B9116" w:rsidRPr="054C5CD9">
        <w:rPr>
          <w:rFonts w:ascii="Times New Roman" w:hAnsi="Times New Roman" w:cs="Times New Roman"/>
          <w:sz w:val="24"/>
          <w:szCs w:val="24"/>
        </w:rPr>
        <w:t xml:space="preserve">ubregulation </w:t>
      </w:r>
      <w:r w:rsidR="4DCD02EF" w:rsidRPr="054C5CD9">
        <w:rPr>
          <w:rFonts w:ascii="Times New Roman" w:hAnsi="Times New Roman" w:cs="Times New Roman"/>
          <w:sz w:val="24"/>
          <w:szCs w:val="24"/>
        </w:rPr>
        <w:t>3A.</w:t>
      </w:r>
      <w:r w:rsidR="0120D0DC" w:rsidRPr="054C5CD9">
        <w:rPr>
          <w:rFonts w:ascii="Times New Roman" w:hAnsi="Times New Roman" w:cs="Times New Roman"/>
          <w:sz w:val="24"/>
          <w:szCs w:val="24"/>
        </w:rPr>
        <w:t>0</w:t>
      </w:r>
      <w:r w:rsidR="3C8D9964" w:rsidRPr="054C5CD9">
        <w:rPr>
          <w:rFonts w:ascii="Times New Roman" w:hAnsi="Times New Roman" w:cs="Times New Roman"/>
          <w:sz w:val="24"/>
          <w:szCs w:val="24"/>
        </w:rPr>
        <w:t>5</w:t>
      </w:r>
      <w:r w:rsidR="4DCD02EF" w:rsidRPr="054C5CD9">
        <w:rPr>
          <w:rFonts w:ascii="Times New Roman" w:hAnsi="Times New Roman" w:cs="Times New Roman"/>
          <w:sz w:val="24"/>
          <w:szCs w:val="24"/>
        </w:rPr>
        <w:t xml:space="preserve">(8) </w:t>
      </w:r>
      <w:r w:rsidR="62F3EEBD" w:rsidRPr="054C5CD9">
        <w:rPr>
          <w:rFonts w:ascii="Times New Roman" w:hAnsi="Times New Roman" w:cs="Times New Roman"/>
          <w:sz w:val="24"/>
          <w:szCs w:val="24"/>
        </w:rPr>
        <w:t>sets out the circumstances in which the FWC must refund an amount equal to the fee</w:t>
      </w:r>
      <w:r w:rsidR="17270F36" w:rsidRPr="054C5CD9">
        <w:rPr>
          <w:rFonts w:ascii="Times New Roman" w:hAnsi="Times New Roman" w:cs="Times New Roman"/>
          <w:sz w:val="24"/>
          <w:szCs w:val="24"/>
        </w:rPr>
        <w:t xml:space="preserve"> the</w:t>
      </w:r>
      <w:r w:rsidR="62F3EEBD" w:rsidRPr="054C5CD9">
        <w:rPr>
          <w:rFonts w:ascii="Times New Roman" w:hAnsi="Times New Roman" w:cs="Times New Roman"/>
          <w:sz w:val="24"/>
          <w:szCs w:val="24"/>
        </w:rPr>
        <w:t xml:space="preserve">. The FWC </w:t>
      </w:r>
      <w:r w:rsidR="41BBEAF0" w:rsidRPr="054C5CD9">
        <w:rPr>
          <w:rFonts w:ascii="Times New Roman" w:hAnsi="Times New Roman" w:cs="Times New Roman"/>
          <w:sz w:val="24"/>
          <w:szCs w:val="24"/>
        </w:rPr>
        <w:t>must issue a refund</w:t>
      </w:r>
      <w:r w:rsidR="62F3EEBD" w:rsidRPr="054C5CD9">
        <w:rPr>
          <w:rFonts w:ascii="Times New Roman" w:hAnsi="Times New Roman" w:cs="Times New Roman"/>
          <w:sz w:val="24"/>
          <w:szCs w:val="24"/>
        </w:rPr>
        <w:t xml:space="preserve"> where </w:t>
      </w:r>
      <w:r w:rsidR="09AED4A8" w:rsidRPr="054C5CD9">
        <w:rPr>
          <w:rFonts w:ascii="Times New Roman" w:hAnsi="Times New Roman" w:cs="Times New Roman"/>
          <w:sz w:val="24"/>
          <w:szCs w:val="24"/>
        </w:rPr>
        <w:t xml:space="preserve">an </w:t>
      </w:r>
      <w:r w:rsidR="62F3EEBD" w:rsidRPr="054C5CD9">
        <w:rPr>
          <w:rFonts w:ascii="Times New Roman" w:hAnsi="Times New Roman" w:cs="Times New Roman"/>
          <w:sz w:val="24"/>
          <w:szCs w:val="24"/>
        </w:rPr>
        <w:t>application is subsequently discontinued in accordance with any procedural rules (see section 588 of the FW Act) and at that time either:</w:t>
      </w:r>
    </w:p>
    <w:p w14:paraId="22B9BEFD" w14:textId="06E1B7E5" w:rsidR="008937A1" w:rsidRPr="00596B9C" w:rsidRDefault="008937A1" w:rsidP="00596B9C">
      <w:pPr>
        <w:pStyle w:val="ListParagraph"/>
        <w:numPr>
          <w:ilvl w:val="0"/>
          <w:numId w:val="43"/>
        </w:numPr>
        <w:spacing w:after="0" w:line="240" w:lineRule="auto"/>
        <w:rPr>
          <w:rFonts w:ascii="Times New Roman" w:hAnsi="Times New Roman" w:cs="Times New Roman"/>
          <w:sz w:val="24"/>
          <w:szCs w:val="24"/>
        </w:rPr>
      </w:pPr>
      <w:r w:rsidRPr="00596B9C">
        <w:rPr>
          <w:rFonts w:ascii="Times New Roman" w:hAnsi="Times New Roman" w:cs="Times New Roman"/>
          <w:sz w:val="24"/>
          <w:szCs w:val="24"/>
        </w:rPr>
        <w:t>the application has not yet been listed for</w:t>
      </w:r>
      <w:r w:rsidR="00D801A9" w:rsidRPr="00596B9C">
        <w:rPr>
          <w:rFonts w:ascii="Times New Roman" w:hAnsi="Times New Roman" w:cs="Times New Roman"/>
          <w:sz w:val="24"/>
          <w:szCs w:val="24"/>
        </w:rPr>
        <w:t xml:space="preserve"> a conciliation,</w:t>
      </w:r>
      <w:r w:rsidRPr="00596B9C">
        <w:rPr>
          <w:rFonts w:ascii="Times New Roman" w:hAnsi="Times New Roman" w:cs="Times New Roman"/>
          <w:sz w:val="24"/>
          <w:szCs w:val="24"/>
        </w:rPr>
        <w:t xml:space="preserve"> conference</w:t>
      </w:r>
      <w:r w:rsidR="00D801A9" w:rsidRPr="00596B9C">
        <w:rPr>
          <w:rFonts w:ascii="Times New Roman" w:hAnsi="Times New Roman" w:cs="Times New Roman"/>
          <w:sz w:val="24"/>
          <w:szCs w:val="24"/>
        </w:rPr>
        <w:t xml:space="preserve"> or hearing;</w:t>
      </w:r>
      <w:r w:rsidRPr="00596B9C">
        <w:rPr>
          <w:rFonts w:ascii="Times New Roman" w:hAnsi="Times New Roman" w:cs="Times New Roman"/>
          <w:sz w:val="24"/>
          <w:szCs w:val="24"/>
        </w:rPr>
        <w:t xml:space="preserve"> or </w:t>
      </w:r>
    </w:p>
    <w:p w14:paraId="4AE0B944" w14:textId="3F9E00C5" w:rsidR="008937A1" w:rsidRPr="00596B9C" w:rsidRDefault="008937A1" w:rsidP="00596B9C">
      <w:pPr>
        <w:pStyle w:val="ListParagraph"/>
        <w:numPr>
          <w:ilvl w:val="0"/>
          <w:numId w:val="43"/>
        </w:numPr>
        <w:spacing w:after="0" w:line="240" w:lineRule="auto"/>
        <w:rPr>
          <w:rFonts w:ascii="Times New Roman" w:hAnsi="Times New Roman" w:cs="Times New Roman"/>
          <w:sz w:val="24"/>
          <w:szCs w:val="24"/>
        </w:rPr>
      </w:pPr>
      <w:r w:rsidRPr="00596B9C">
        <w:rPr>
          <w:rFonts w:ascii="Times New Roman" w:hAnsi="Times New Roman" w:cs="Times New Roman"/>
          <w:iCs/>
          <w:sz w:val="24"/>
          <w:szCs w:val="24"/>
        </w:rPr>
        <w:t xml:space="preserve">if the application has, at or before that time, been listed for </w:t>
      </w:r>
      <w:r w:rsidR="00D60E96" w:rsidRPr="00596B9C">
        <w:rPr>
          <w:rFonts w:ascii="Times New Roman" w:hAnsi="Times New Roman" w:cs="Times New Roman"/>
          <w:iCs/>
          <w:sz w:val="24"/>
          <w:szCs w:val="24"/>
        </w:rPr>
        <w:t xml:space="preserve">a conciliation, </w:t>
      </w:r>
      <w:r w:rsidRPr="00596B9C">
        <w:rPr>
          <w:rFonts w:ascii="Times New Roman" w:hAnsi="Times New Roman" w:cs="Times New Roman"/>
          <w:iCs/>
          <w:sz w:val="24"/>
          <w:szCs w:val="24"/>
        </w:rPr>
        <w:t>conference</w:t>
      </w:r>
      <w:r w:rsidR="00D60E96" w:rsidRPr="00596B9C">
        <w:rPr>
          <w:rFonts w:ascii="Times New Roman" w:hAnsi="Times New Roman" w:cs="Times New Roman"/>
          <w:iCs/>
          <w:sz w:val="24"/>
          <w:szCs w:val="24"/>
        </w:rPr>
        <w:t xml:space="preserve"> or hearing,</w:t>
      </w:r>
      <w:r w:rsidRPr="00596B9C">
        <w:rPr>
          <w:rFonts w:ascii="Times New Roman" w:hAnsi="Times New Roman" w:cs="Times New Roman"/>
          <w:iCs/>
          <w:sz w:val="24"/>
          <w:szCs w:val="24"/>
        </w:rPr>
        <w:t xml:space="preserve"> on a specified date or dates – the discontinuance occurs at least 2 days before the date or the earlier of those dates.</w:t>
      </w:r>
    </w:p>
    <w:p w14:paraId="41E03725" w14:textId="77777777" w:rsidR="008937A1" w:rsidRPr="00596B9C" w:rsidRDefault="008937A1" w:rsidP="00596B9C">
      <w:pPr>
        <w:spacing w:after="0" w:line="240" w:lineRule="auto"/>
        <w:rPr>
          <w:rFonts w:ascii="Times New Roman" w:hAnsi="Times New Roman" w:cs="Times New Roman"/>
          <w:b/>
          <w:bCs/>
          <w:sz w:val="24"/>
          <w:szCs w:val="24"/>
        </w:rPr>
      </w:pPr>
    </w:p>
    <w:p w14:paraId="19D45FA3" w14:textId="70F7CA82" w:rsidR="00496932" w:rsidRPr="00596B9C" w:rsidRDefault="00496932" w:rsidP="00596B9C">
      <w:pPr>
        <w:spacing w:after="0" w:line="240" w:lineRule="auto"/>
        <w:rPr>
          <w:rFonts w:ascii="Times New Roman" w:hAnsi="Times New Roman" w:cs="Times New Roman"/>
          <w:b/>
          <w:bCs/>
          <w:sz w:val="24"/>
          <w:szCs w:val="24"/>
        </w:rPr>
      </w:pPr>
      <w:r w:rsidRPr="00596B9C">
        <w:rPr>
          <w:rFonts w:ascii="Times New Roman" w:hAnsi="Times New Roman" w:cs="Times New Roman"/>
          <w:b/>
          <w:bCs/>
          <w:sz w:val="24"/>
          <w:szCs w:val="24"/>
        </w:rPr>
        <w:t>Division 2</w:t>
      </w:r>
      <w:r w:rsidR="009A0B88" w:rsidRPr="00596B9C">
        <w:rPr>
          <w:rStyle w:val="normaltextrun"/>
          <w:rFonts w:ascii="Times New Roman" w:hAnsi="Times New Roman" w:cs="Times New Roman"/>
          <w:b/>
          <w:bCs/>
          <w:color w:val="000000"/>
          <w:sz w:val="24"/>
          <w:szCs w:val="24"/>
          <w:bdr w:val="none" w:sz="0" w:space="0" w:color="auto" w:frame="1"/>
        </w:rPr>
        <w:t>—</w:t>
      </w:r>
      <w:r w:rsidRPr="00596B9C">
        <w:rPr>
          <w:rFonts w:ascii="Times New Roman" w:hAnsi="Times New Roman" w:cs="Times New Roman"/>
          <w:b/>
          <w:bCs/>
          <w:sz w:val="24"/>
          <w:szCs w:val="24"/>
        </w:rPr>
        <w:t>Consequential amendments</w:t>
      </w:r>
    </w:p>
    <w:p w14:paraId="0B22F397" w14:textId="230CD9A4" w:rsidR="72EE9D79" w:rsidRPr="00596B9C" w:rsidRDefault="72EE9D79" w:rsidP="00596B9C">
      <w:pPr>
        <w:spacing w:after="0" w:line="240" w:lineRule="auto"/>
        <w:rPr>
          <w:rFonts w:ascii="Times New Roman" w:hAnsi="Times New Roman" w:cs="Times New Roman"/>
          <w:b/>
          <w:bCs/>
          <w:sz w:val="24"/>
          <w:szCs w:val="24"/>
        </w:rPr>
      </w:pPr>
    </w:p>
    <w:p w14:paraId="3E2CCCE7" w14:textId="69603DB4" w:rsidR="00496932" w:rsidRPr="00596B9C" w:rsidRDefault="00496932" w:rsidP="00596B9C">
      <w:pPr>
        <w:spacing w:after="0" w:line="240" w:lineRule="auto"/>
        <w:rPr>
          <w:rFonts w:ascii="Times New Roman" w:hAnsi="Times New Roman" w:cs="Times New Roman"/>
          <w:b/>
          <w:i/>
          <w:sz w:val="24"/>
          <w:szCs w:val="24"/>
        </w:rPr>
      </w:pPr>
      <w:r w:rsidRPr="00596B9C">
        <w:rPr>
          <w:rFonts w:ascii="Times New Roman" w:hAnsi="Times New Roman" w:cs="Times New Roman"/>
          <w:b/>
          <w:i/>
          <w:sz w:val="24"/>
          <w:szCs w:val="24"/>
        </w:rPr>
        <w:t>Fair Work Regulations 2009</w:t>
      </w:r>
    </w:p>
    <w:p w14:paraId="4773FE3E" w14:textId="500DD456" w:rsidR="72EE9D79" w:rsidRPr="00596B9C" w:rsidRDefault="72EE9D79" w:rsidP="00596B9C">
      <w:pPr>
        <w:spacing w:after="0" w:line="240" w:lineRule="auto"/>
        <w:rPr>
          <w:rFonts w:ascii="Times New Roman" w:hAnsi="Times New Roman" w:cs="Times New Roman"/>
          <w:b/>
          <w:bCs/>
          <w:i/>
          <w:iCs/>
          <w:sz w:val="24"/>
          <w:szCs w:val="24"/>
        </w:rPr>
      </w:pPr>
    </w:p>
    <w:p w14:paraId="0BB57D7E" w14:textId="659D508E" w:rsidR="00473277" w:rsidRPr="00596B9C" w:rsidRDefault="002606C0"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13 – Subregulations 3.02(6), 3.03(6) and 3.07</w:t>
      </w:r>
      <w:r w:rsidR="008B03A3" w:rsidRPr="00596B9C">
        <w:rPr>
          <w:rFonts w:ascii="Times New Roman" w:hAnsi="Times New Roman" w:cs="Times New Roman"/>
          <w:sz w:val="24"/>
          <w:szCs w:val="24"/>
          <w:u w:val="single"/>
        </w:rPr>
        <w:t>(6)</w:t>
      </w:r>
    </w:p>
    <w:p w14:paraId="7EB13601" w14:textId="77777777" w:rsidR="00473277" w:rsidRPr="00596B9C" w:rsidRDefault="00473277" w:rsidP="00596B9C">
      <w:pPr>
        <w:spacing w:after="0" w:line="240" w:lineRule="auto"/>
        <w:rPr>
          <w:rFonts w:ascii="Times New Roman" w:hAnsi="Times New Roman" w:cs="Times New Roman"/>
          <w:sz w:val="24"/>
          <w:szCs w:val="24"/>
          <w:u w:val="single"/>
        </w:rPr>
      </w:pPr>
    </w:p>
    <w:p w14:paraId="6DD10BF9" w14:textId="3FC93AC4" w:rsidR="008B03A3" w:rsidRPr="00596B9C" w:rsidRDefault="3087F1BE"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 xml:space="preserve">Subregulations 3.02(6), 3.03(6) and 3.07(6) provide details about </w:t>
      </w:r>
      <w:r w:rsidR="312DCEE0" w:rsidRPr="054C5CD9">
        <w:rPr>
          <w:rFonts w:ascii="Times New Roman" w:hAnsi="Times New Roman" w:cs="Times New Roman"/>
          <w:sz w:val="24"/>
          <w:szCs w:val="24"/>
        </w:rPr>
        <w:t xml:space="preserve">how the indexation factor is to be calculated for the purposes of </w:t>
      </w:r>
      <w:r w:rsidR="12C62741" w:rsidRPr="054C5CD9">
        <w:rPr>
          <w:rFonts w:ascii="Times New Roman" w:hAnsi="Times New Roman" w:cs="Times New Roman"/>
          <w:sz w:val="24"/>
          <w:szCs w:val="24"/>
        </w:rPr>
        <w:t>indexing</w:t>
      </w:r>
      <w:r w:rsidR="5A9EBAEF" w:rsidRPr="054C5CD9">
        <w:rPr>
          <w:rFonts w:ascii="Times New Roman" w:hAnsi="Times New Roman" w:cs="Times New Roman"/>
          <w:sz w:val="24"/>
          <w:szCs w:val="24"/>
        </w:rPr>
        <w:t xml:space="preserve"> the yearly application fee for making an application to the FWC under </w:t>
      </w:r>
      <w:r w:rsidR="71B8F262" w:rsidRPr="054C5CD9">
        <w:rPr>
          <w:rFonts w:ascii="Times New Roman" w:hAnsi="Times New Roman" w:cs="Times New Roman"/>
          <w:sz w:val="24"/>
          <w:szCs w:val="24"/>
        </w:rPr>
        <w:t xml:space="preserve">section </w:t>
      </w:r>
      <w:r w:rsidR="2AFFE905" w:rsidRPr="054C5CD9">
        <w:rPr>
          <w:rFonts w:ascii="Times New Roman" w:hAnsi="Times New Roman" w:cs="Times New Roman"/>
          <w:sz w:val="24"/>
          <w:szCs w:val="24"/>
        </w:rPr>
        <w:t>365 (Application for FWC to deal with dismissal dispute),</w:t>
      </w:r>
      <w:r w:rsidR="71B8F262" w:rsidRPr="054C5CD9">
        <w:rPr>
          <w:rFonts w:ascii="Times New Roman" w:hAnsi="Times New Roman" w:cs="Times New Roman"/>
          <w:sz w:val="24"/>
          <w:szCs w:val="24"/>
        </w:rPr>
        <w:t xml:space="preserve"> 372 (Application for FWC to deal with non-dismissal dispute)</w:t>
      </w:r>
      <w:r w:rsidR="29B92F7D" w:rsidRPr="054C5CD9">
        <w:rPr>
          <w:rFonts w:ascii="Times New Roman" w:hAnsi="Times New Roman" w:cs="Times New Roman"/>
          <w:sz w:val="24"/>
          <w:szCs w:val="24"/>
        </w:rPr>
        <w:t xml:space="preserve"> or</w:t>
      </w:r>
      <w:r w:rsidR="71B8F262" w:rsidRPr="054C5CD9">
        <w:rPr>
          <w:rFonts w:ascii="Times New Roman" w:hAnsi="Times New Roman" w:cs="Times New Roman"/>
          <w:sz w:val="24"/>
          <w:szCs w:val="24"/>
        </w:rPr>
        <w:t xml:space="preserve"> </w:t>
      </w:r>
      <w:r w:rsidR="5A9EBAEF" w:rsidRPr="054C5CD9">
        <w:rPr>
          <w:rFonts w:ascii="Times New Roman" w:hAnsi="Times New Roman" w:cs="Times New Roman"/>
          <w:sz w:val="24"/>
          <w:szCs w:val="24"/>
        </w:rPr>
        <w:t xml:space="preserve">Division 5 of Part 3-2 of the </w:t>
      </w:r>
      <w:r w:rsidR="08A7F57F" w:rsidRPr="054C5CD9">
        <w:rPr>
          <w:rFonts w:ascii="Times New Roman" w:hAnsi="Times New Roman" w:cs="Times New Roman"/>
          <w:sz w:val="24"/>
          <w:szCs w:val="24"/>
        </w:rPr>
        <w:t xml:space="preserve">FW </w:t>
      </w:r>
      <w:r w:rsidR="5A9EBAEF" w:rsidRPr="054C5CD9">
        <w:rPr>
          <w:rFonts w:ascii="Times New Roman" w:hAnsi="Times New Roman" w:cs="Times New Roman"/>
          <w:sz w:val="24"/>
          <w:szCs w:val="24"/>
        </w:rPr>
        <w:t>Act</w:t>
      </w:r>
      <w:r w:rsidR="66E31A8E" w:rsidRPr="054C5CD9">
        <w:rPr>
          <w:rFonts w:ascii="Times New Roman" w:hAnsi="Times New Roman" w:cs="Times New Roman"/>
          <w:sz w:val="24"/>
          <w:szCs w:val="24"/>
        </w:rPr>
        <w:t xml:space="preserve"> (Unfair </w:t>
      </w:r>
      <w:r w:rsidR="5AA1BF71" w:rsidRPr="054C5CD9">
        <w:rPr>
          <w:rFonts w:ascii="Times New Roman" w:hAnsi="Times New Roman" w:cs="Times New Roman"/>
          <w:sz w:val="24"/>
          <w:szCs w:val="24"/>
        </w:rPr>
        <w:t>dismissal</w:t>
      </w:r>
      <w:r w:rsidR="66E31A8E" w:rsidRPr="054C5CD9">
        <w:rPr>
          <w:rFonts w:ascii="Times New Roman" w:hAnsi="Times New Roman" w:cs="Times New Roman"/>
          <w:sz w:val="24"/>
          <w:szCs w:val="24"/>
        </w:rPr>
        <w:t>) respectively.</w:t>
      </w:r>
    </w:p>
    <w:p w14:paraId="1C4C48DC" w14:textId="77777777" w:rsidR="00473277" w:rsidRPr="00596B9C" w:rsidRDefault="00473277" w:rsidP="00596B9C">
      <w:pPr>
        <w:pStyle w:val="ListParagraph"/>
        <w:spacing w:after="0" w:line="240" w:lineRule="auto"/>
        <w:rPr>
          <w:rFonts w:ascii="Times New Roman" w:hAnsi="Times New Roman" w:cs="Times New Roman"/>
          <w:sz w:val="24"/>
          <w:szCs w:val="24"/>
        </w:rPr>
      </w:pPr>
    </w:p>
    <w:p w14:paraId="620C9A8F" w14:textId="08C9D7F6" w:rsidR="008B03A3" w:rsidRPr="00596B9C" w:rsidRDefault="45392CE2"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lastRenderedPageBreak/>
        <w:t>In line with current drafting practice, i</w:t>
      </w:r>
      <w:r w:rsidR="0353A900" w:rsidRPr="054C5CD9">
        <w:rPr>
          <w:rFonts w:ascii="Times New Roman" w:hAnsi="Times New Roman" w:cs="Times New Roman"/>
          <w:sz w:val="24"/>
          <w:szCs w:val="24"/>
        </w:rPr>
        <w:t>tem</w:t>
      </w:r>
      <w:r w:rsidR="2056EBD1" w:rsidRPr="054C5CD9">
        <w:rPr>
          <w:rFonts w:ascii="Times New Roman" w:hAnsi="Times New Roman" w:cs="Times New Roman"/>
          <w:sz w:val="24"/>
          <w:szCs w:val="24"/>
        </w:rPr>
        <w:t xml:space="preserve"> 13 </w:t>
      </w:r>
      <w:r w:rsidR="40935CCF" w:rsidRPr="054C5CD9">
        <w:rPr>
          <w:rFonts w:ascii="Times New Roman" w:hAnsi="Times New Roman" w:cs="Times New Roman"/>
          <w:sz w:val="24"/>
          <w:szCs w:val="24"/>
        </w:rPr>
        <w:t>omit</w:t>
      </w:r>
      <w:r w:rsidR="01B0094C" w:rsidRPr="054C5CD9">
        <w:rPr>
          <w:rFonts w:ascii="Times New Roman" w:hAnsi="Times New Roman" w:cs="Times New Roman"/>
          <w:sz w:val="24"/>
          <w:szCs w:val="24"/>
        </w:rPr>
        <w:t>s</w:t>
      </w:r>
      <w:r w:rsidR="2056EBD1" w:rsidRPr="054C5CD9">
        <w:rPr>
          <w:rFonts w:ascii="Times New Roman" w:hAnsi="Times New Roman" w:cs="Times New Roman"/>
          <w:sz w:val="24"/>
          <w:szCs w:val="24"/>
        </w:rPr>
        <w:t xml:space="preserve"> </w:t>
      </w:r>
      <w:r w:rsidR="04F15CDA" w:rsidRPr="054C5CD9">
        <w:rPr>
          <w:rFonts w:ascii="Times New Roman" w:hAnsi="Times New Roman" w:cs="Times New Roman"/>
          <w:sz w:val="24"/>
          <w:szCs w:val="24"/>
        </w:rPr>
        <w:t>the term</w:t>
      </w:r>
      <w:r w:rsidR="2056EBD1" w:rsidRPr="054C5CD9">
        <w:rPr>
          <w:rFonts w:ascii="Times New Roman" w:hAnsi="Times New Roman" w:cs="Times New Roman"/>
          <w:sz w:val="24"/>
          <w:szCs w:val="24"/>
        </w:rPr>
        <w:t xml:space="preserve"> ‘reference base’ (wherever occurring</w:t>
      </w:r>
      <w:r w:rsidR="0353A900" w:rsidRPr="054C5CD9">
        <w:rPr>
          <w:rFonts w:ascii="Times New Roman" w:hAnsi="Times New Roman" w:cs="Times New Roman"/>
          <w:sz w:val="24"/>
          <w:szCs w:val="24"/>
        </w:rPr>
        <w:t>)</w:t>
      </w:r>
      <w:r w:rsidR="46342885" w:rsidRPr="054C5CD9">
        <w:rPr>
          <w:rFonts w:ascii="Times New Roman" w:hAnsi="Times New Roman" w:cs="Times New Roman"/>
          <w:sz w:val="24"/>
          <w:szCs w:val="24"/>
        </w:rPr>
        <w:t xml:space="preserve"> in these subregulations and</w:t>
      </w:r>
      <w:r w:rsidR="2056EBD1" w:rsidRPr="054C5CD9">
        <w:rPr>
          <w:rFonts w:ascii="Times New Roman" w:hAnsi="Times New Roman" w:cs="Times New Roman"/>
          <w:sz w:val="24"/>
          <w:szCs w:val="24"/>
        </w:rPr>
        <w:t xml:space="preserve"> substitute</w:t>
      </w:r>
      <w:r w:rsidR="34EB2BA9" w:rsidRPr="054C5CD9">
        <w:rPr>
          <w:rFonts w:ascii="Times New Roman" w:hAnsi="Times New Roman" w:cs="Times New Roman"/>
          <w:sz w:val="24"/>
          <w:szCs w:val="24"/>
        </w:rPr>
        <w:t>s</w:t>
      </w:r>
      <w:r w:rsidR="2056EBD1" w:rsidRPr="054C5CD9">
        <w:rPr>
          <w:rFonts w:ascii="Times New Roman" w:hAnsi="Times New Roman" w:cs="Times New Roman"/>
          <w:sz w:val="24"/>
          <w:szCs w:val="24"/>
        </w:rPr>
        <w:t xml:space="preserve"> </w:t>
      </w:r>
      <w:r w:rsidR="317F8577" w:rsidRPr="054C5CD9">
        <w:rPr>
          <w:rFonts w:ascii="Times New Roman" w:hAnsi="Times New Roman" w:cs="Times New Roman"/>
          <w:sz w:val="24"/>
          <w:szCs w:val="24"/>
        </w:rPr>
        <w:t>it with</w:t>
      </w:r>
      <w:r w:rsidR="0353A900" w:rsidRPr="054C5CD9">
        <w:rPr>
          <w:rFonts w:ascii="Times New Roman" w:hAnsi="Times New Roman" w:cs="Times New Roman"/>
          <w:sz w:val="24"/>
          <w:szCs w:val="24"/>
        </w:rPr>
        <w:t xml:space="preserve"> </w:t>
      </w:r>
      <w:r w:rsidR="2902EFE0" w:rsidRPr="054C5CD9">
        <w:rPr>
          <w:rFonts w:ascii="Times New Roman" w:hAnsi="Times New Roman" w:cs="Times New Roman"/>
          <w:sz w:val="24"/>
          <w:szCs w:val="24"/>
        </w:rPr>
        <w:t>‘index reference period’.</w:t>
      </w:r>
    </w:p>
    <w:p w14:paraId="44DE0F1A" w14:textId="5C3D155B" w:rsidR="72EE9D79" w:rsidRPr="00596B9C" w:rsidRDefault="72EE9D79" w:rsidP="00596B9C">
      <w:pPr>
        <w:pStyle w:val="ListParagraph"/>
        <w:spacing w:after="0" w:line="240" w:lineRule="auto"/>
        <w:rPr>
          <w:rFonts w:ascii="Times New Roman" w:hAnsi="Times New Roman" w:cs="Times New Roman"/>
          <w:sz w:val="24"/>
          <w:szCs w:val="24"/>
        </w:rPr>
      </w:pPr>
    </w:p>
    <w:p w14:paraId="4105AD0D" w14:textId="42C2806E" w:rsidR="00764D1D" w:rsidRPr="00596B9C" w:rsidRDefault="00764D1D"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 xml:space="preserve">Item 14 </w:t>
      </w:r>
      <w:r w:rsidR="00695C46" w:rsidRPr="00596B9C">
        <w:rPr>
          <w:rFonts w:ascii="Times New Roman" w:hAnsi="Times New Roman" w:cs="Times New Roman"/>
          <w:sz w:val="24"/>
          <w:szCs w:val="24"/>
          <w:u w:val="single"/>
        </w:rPr>
        <w:t>–</w:t>
      </w:r>
      <w:r w:rsidRPr="00596B9C">
        <w:rPr>
          <w:rFonts w:ascii="Times New Roman" w:hAnsi="Times New Roman" w:cs="Times New Roman"/>
          <w:sz w:val="24"/>
          <w:szCs w:val="24"/>
          <w:u w:val="single"/>
        </w:rPr>
        <w:t xml:space="preserve"> </w:t>
      </w:r>
      <w:r w:rsidR="00695C46" w:rsidRPr="00596B9C">
        <w:rPr>
          <w:rFonts w:ascii="Times New Roman" w:hAnsi="Times New Roman" w:cs="Times New Roman"/>
          <w:sz w:val="24"/>
          <w:szCs w:val="24"/>
          <w:u w:val="single"/>
        </w:rPr>
        <w:t>After paragraph 5.01(2)(c)</w:t>
      </w:r>
    </w:p>
    <w:p w14:paraId="5914C219" w14:textId="77777777" w:rsidR="00473277" w:rsidRPr="00596B9C" w:rsidRDefault="00473277" w:rsidP="00596B9C">
      <w:pPr>
        <w:spacing w:after="0" w:line="240" w:lineRule="auto"/>
        <w:rPr>
          <w:rFonts w:ascii="Times New Roman" w:hAnsi="Times New Roman" w:cs="Times New Roman"/>
          <w:sz w:val="24"/>
          <w:szCs w:val="24"/>
          <w:u w:val="single"/>
        </w:rPr>
      </w:pPr>
    </w:p>
    <w:p w14:paraId="34F7DDAD" w14:textId="3B457C34" w:rsidR="005F4C75" w:rsidRPr="00596B9C" w:rsidRDefault="3987F7B0"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 xml:space="preserve">Subregulation 5.01(2) </w:t>
      </w:r>
      <w:r w:rsidR="26A0FCDD" w:rsidRPr="054C5CD9">
        <w:rPr>
          <w:rFonts w:ascii="Times New Roman" w:hAnsi="Times New Roman" w:cs="Times New Roman"/>
          <w:sz w:val="24"/>
          <w:szCs w:val="24"/>
        </w:rPr>
        <w:t xml:space="preserve">prescribes functions of the FWC that the President </w:t>
      </w:r>
      <w:r w:rsidR="01D128C5" w:rsidRPr="054C5CD9">
        <w:rPr>
          <w:rFonts w:ascii="Times New Roman" w:hAnsi="Times New Roman" w:cs="Times New Roman"/>
          <w:sz w:val="24"/>
          <w:szCs w:val="24"/>
        </w:rPr>
        <w:t>may, in writing, delegate to</w:t>
      </w:r>
      <w:r w:rsidR="26A0FCDD" w:rsidRPr="054C5CD9">
        <w:rPr>
          <w:rFonts w:ascii="Times New Roman" w:hAnsi="Times New Roman" w:cs="Times New Roman"/>
          <w:sz w:val="24"/>
          <w:szCs w:val="24"/>
        </w:rPr>
        <w:t xml:space="preserve"> </w:t>
      </w:r>
      <w:r w:rsidR="01D128C5" w:rsidRPr="054C5CD9">
        <w:rPr>
          <w:rFonts w:ascii="Times New Roman" w:hAnsi="Times New Roman" w:cs="Times New Roman"/>
          <w:sz w:val="24"/>
          <w:szCs w:val="24"/>
        </w:rPr>
        <w:t>the General Manager, a FWC staff member who is an SES employee or acting SES employee</w:t>
      </w:r>
      <w:r w:rsidR="1174D69C" w:rsidRPr="054C5CD9">
        <w:rPr>
          <w:rFonts w:ascii="Times New Roman" w:hAnsi="Times New Roman" w:cs="Times New Roman"/>
          <w:sz w:val="24"/>
          <w:szCs w:val="24"/>
        </w:rPr>
        <w:t>, or a</w:t>
      </w:r>
      <w:r w:rsidR="26A0FCDD" w:rsidRPr="054C5CD9">
        <w:rPr>
          <w:rFonts w:ascii="Times New Roman" w:hAnsi="Times New Roman" w:cs="Times New Roman"/>
          <w:sz w:val="24"/>
          <w:szCs w:val="24"/>
        </w:rPr>
        <w:t xml:space="preserve"> </w:t>
      </w:r>
      <w:r w:rsidR="53C3F31E" w:rsidRPr="054C5CD9">
        <w:rPr>
          <w:rFonts w:ascii="Times New Roman" w:hAnsi="Times New Roman" w:cs="Times New Roman"/>
          <w:sz w:val="24"/>
          <w:szCs w:val="24"/>
        </w:rPr>
        <w:t xml:space="preserve">FWC staff member in </w:t>
      </w:r>
      <w:r w:rsidR="1616D080" w:rsidRPr="054C5CD9">
        <w:rPr>
          <w:rFonts w:ascii="Times New Roman" w:hAnsi="Times New Roman" w:cs="Times New Roman"/>
          <w:sz w:val="24"/>
          <w:szCs w:val="24"/>
        </w:rPr>
        <w:t xml:space="preserve">a </w:t>
      </w:r>
      <w:r w:rsidR="53C3F31E" w:rsidRPr="054C5CD9">
        <w:rPr>
          <w:rFonts w:ascii="Times New Roman" w:hAnsi="Times New Roman" w:cs="Times New Roman"/>
          <w:sz w:val="24"/>
          <w:szCs w:val="24"/>
        </w:rPr>
        <w:t xml:space="preserve">prescribed class of employees for the </w:t>
      </w:r>
      <w:r w:rsidR="4FDE921D" w:rsidRPr="054C5CD9">
        <w:rPr>
          <w:rFonts w:ascii="Times New Roman" w:hAnsi="Times New Roman" w:cs="Times New Roman"/>
          <w:sz w:val="24"/>
          <w:szCs w:val="24"/>
        </w:rPr>
        <w:t>purposes of paragraph 625(2)(i) of the FW Act</w:t>
      </w:r>
      <w:r w:rsidR="53C3F31E" w:rsidRPr="054C5CD9">
        <w:rPr>
          <w:rFonts w:ascii="Times New Roman" w:hAnsi="Times New Roman" w:cs="Times New Roman"/>
          <w:sz w:val="24"/>
          <w:szCs w:val="24"/>
        </w:rPr>
        <w:t>.</w:t>
      </w:r>
      <w:r w:rsidR="26A0FCDD" w:rsidRPr="054C5CD9">
        <w:rPr>
          <w:rFonts w:ascii="Times New Roman" w:hAnsi="Times New Roman" w:cs="Times New Roman"/>
          <w:sz w:val="24"/>
          <w:szCs w:val="24"/>
        </w:rPr>
        <w:t xml:space="preserve"> </w:t>
      </w:r>
      <w:r w:rsidR="19395DF4" w:rsidRPr="054C5CD9">
        <w:rPr>
          <w:rFonts w:ascii="Times New Roman" w:hAnsi="Times New Roman" w:cs="Times New Roman"/>
          <w:sz w:val="24"/>
          <w:szCs w:val="24"/>
        </w:rPr>
        <w:t xml:space="preserve">Paragraph 625(2)(i) of the FW Act </w:t>
      </w:r>
      <w:r w:rsidR="7BC6E0F3" w:rsidRPr="054C5CD9">
        <w:rPr>
          <w:rFonts w:ascii="Times New Roman" w:hAnsi="Times New Roman" w:cs="Times New Roman"/>
          <w:sz w:val="24"/>
          <w:szCs w:val="24"/>
        </w:rPr>
        <w:t xml:space="preserve">provides </w:t>
      </w:r>
      <w:r w:rsidR="19395DF4" w:rsidRPr="054C5CD9">
        <w:rPr>
          <w:rFonts w:ascii="Times New Roman" w:hAnsi="Times New Roman" w:cs="Times New Roman"/>
          <w:sz w:val="24"/>
          <w:szCs w:val="24"/>
        </w:rPr>
        <w:t>that functions or powers may be prescri</w:t>
      </w:r>
      <w:r w:rsidR="4B36D87C" w:rsidRPr="054C5CD9">
        <w:rPr>
          <w:rFonts w:ascii="Times New Roman" w:hAnsi="Times New Roman" w:cs="Times New Roman"/>
          <w:sz w:val="24"/>
          <w:szCs w:val="24"/>
        </w:rPr>
        <w:t>bed by the regulations.</w:t>
      </w:r>
    </w:p>
    <w:p w14:paraId="10E75726" w14:textId="77777777" w:rsidR="00473277" w:rsidRPr="00596B9C" w:rsidRDefault="00473277" w:rsidP="00596B9C">
      <w:pPr>
        <w:pStyle w:val="ListParagraph"/>
        <w:spacing w:after="0" w:line="240" w:lineRule="auto"/>
        <w:contextualSpacing w:val="0"/>
        <w:rPr>
          <w:rFonts w:ascii="Times New Roman" w:hAnsi="Times New Roman" w:cs="Times New Roman"/>
          <w:sz w:val="24"/>
          <w:szCs w:val="24"/>
        </w:rPr>
      </w:pPr>
    </w:p>
    <w:p w14:paraId="6C2380C5" w14:textId="410C39CA" w:rsidR="005F4C75" w:rsidRPr="00596B9C" w:rsidRDefault="60F52DB8"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Item 14 insert</w:t>
      </w:r>
      <w:r w:rsidR="56BEA7A4" w:rsidRPr="054C5CD9">
        <w:rPr>
          <w:rFonts w:ascii="Times New Roman" w:hAnsi="Times New Roman" w:cs="Times New Roman"/>
          <w:sz w:val="24"/>
          <w:szCs w:val="24"/>
        </w:rPr>
        <w:t>s</w:t>
      </w:r>
      <w:r w:rsidRPr="054C5CD9">
        <w:rPr>
          <w:rFonts w:ascii="Times New Roman" w:hAnsi="Times New Roman" w:cs="Times New Roman"/>
          <w:sz w:val="24"/>
          <w:szCs w:val="24"/>
        </w:rPr>
        <w:t xml:space="preserve"> paragraphs 5.01(2)(ca) and (cb) into subregulation 5.01(2).</w:t>
      </w:r>
    </w:p>
    <w:p w14:paraId="544B975D" w14:textId="77777777" w:rsidR="001821AE" w:rsidRPr="00596B9C" w:rsidRDefault="001821AE" w:rsidP="00596B9C">
      <w:pPr>
        <w:pStyle w:val="ListParagraph"/>
        <w:spacing w:after="0" w:line="240" w:lineRule="auto"/>
        <w:rPr>
          <w:rFonts w:ascii="Times New Roman" w:hAnsi="Times New Roman" w:cs="Times New Roman"/>
          <w:sz w:val="24"/>
          <w:szCs w:val="24"/>
        </w:rPr>
      </w:pPr>
    </w:p>
    <w:p w14:paraId="14F083CB" w14:textId="1EB41626" w:rsidR="00460A27" w:rsidRPr="00596B9C" w:rsidRDefault="74C28BD1"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New paragraph 5.01(2)(ca)</w:t>
      </w:r>
      <w:r w:rsidR="30116527" w:rsidRPr="054C5CD9">
        <w:rPr>
          <w:rFonts w:ascii="Times New Roman" w:hAnsi="Times New Roman" w:cs="Times New Roman"/>
          <w:sz w:val="24"/>
          <w:szCs w:val="24"/>
        </w:rPr>
        <w:t xml:space="preserve"> </w:t>
      </w:r>
      <w:r w:rsidR="50529839" w:rsidRPr="054C5CD9">
        <w:rPr>
          <w:rFonts w:ascii="Times New Roman" w:hAnsi="Times New Roman" w:cs="Times New Roman"/>
          <w:sz w:val="24"/>
          <w:szCs w:val="24"/>
        </w:rPr>
        <w:t>provide</w:t>
      </w:r>
      <w:r w:rsidR="62B01670" w:rsidRPr="054C5CD9">
        <w:rPr>
          <w:rFonts w:ascii="Times New Roman" w:hAnsi="Times New Roman" w:cs="Times New Roman"/>
          <w:sz w:val="24"/>
          <w:szCs w:val="24"/>
        </w:rPr>
        <w:t>s</w:t>
      </w:r>
      <w:r w:rsidR="50529839" w:rsidRPr="054C5CD9">
        <w:rPr>
          <w:rFonts w:ascii="Times New Roman" w:hAnsi="Times New Roman" w:cs="Times New Roman"/>
          <w:sz w:val="24"/>
          <w:szCs w:val="24"/>
        </w:rPr>
        <w:t xml:space="preserve"> that for paragraph 625(2)(i) of the FW Act, </w:t>
      </w:r>
      <w:r w:rsidR="30116527" w:rsidRPr="054C5CD9">
        <w:rPr>
          <w:rFonts w:ascii="Times New Roman" w:hAnsi="Times New Roman" w:cs="Times New Roman"/>
          <w:sz w:val="24"/>
          <w:szCs w:val="24"/>
        </w:rPr>
        <w:t xml:space="preserve">being satisfied </w:t>
      </w:r>
      <w:r w:rsidR="7A3F5DE5" w:rsidRPr="054C5CD9">
        <w:rPr>
          <w:rFonts w:ascii="Times New Roman" w:hAnsi="Times New Roman" w:cs="Times New Roman"/>
          <w:sz w:val="24"/>
          <w:szCs w:val="24"/>
        </w:rPr>
        <w:t>under subregulation 3A.</w:t>
      </w:r>
      <w:r w:rsidR="6B33996B" w:rsidRPr="054C5CD9">
        <w:rPr>
          <w:rFonts w:ascii="Times New Roman" w:hAnsi="Times New Roman" w:cs="Times New Roman"/>
          <w:sz w:val="24"/>
          <w:szCs w:val="24"/>
        </w:rPr>
        <w:t xml:space="preserve">03(7) that a person making an application to the FWC under section 536LU </w:t>
      </w:r>
      <w:r w:rsidR="3714A618" w:rsidRPr="054C5CD9">
        <w:rPr>
          <w:rFonts w:ascii="Times New Roman" w:hAnsi="Times New Roman" w:cs="Times New Roman"/>
          <w:sz w:val="24"/>
          <w:szCs w:val="24"/>
        </w:rPr>
        <w:t>(</w:t>
      </w:r>
      <w:r w:rsidR="17309793" w:rsidRPr="054C5CD9">
        <w:rPr>
          <w:rFonts w:ascii="Times New Roman" w:hAnsi="Times New Roman" w:cs="Times New Roman"/>
          <w:sz w:val="24"/>
          <w:szCs w:val="24"/>
        </w:rPr>
        <w:t>A</w:t>
      </w:r>
      <w:r w:rsidR="3714A618" w:rsidRPr="054C5CD9">
        <w:rPr>
          <w:rFonts w:ascii="Times New Roman" w:hAnsi="Times New Roman" w:cs="Times New Roman"/>
          <w:sz w:val="24"/>
          <w:szCs w:val="24"/>
        </w:rPr>
        <w:t xml:space="preserve">pplication for unfair deactivation or unfair termination remedy) </w:t>
      </w:r>
      <w:r w:rsidR="6B33996B" w:rsidRPr="054C5CD9">
        <w:rPr>
          <w:rFonts w:ascii="Times New Roman" w:hAnsi="Times New Roman" w:cs="Times New Roman"/>
          <w:sz w:val="24"/>
          <w:szCs w:val="24"/>
        </w:rPr>
        <w:t xml:space="preserve">of the FW Act </w:t>
      </w:r>
      <w:r w:rsidR="55B12F6A" w:rsidRPr="054C5CD9">
        <w:rPr>
          <w:rFonts w:ascii="Times New Roman" w:hAnsi="Times New Roman" w:cs="Times New Roman"/>
          <w:sz w:val="24"/>
          <w:szCs w:val="24"/>
        </w:rPr>
        <w:t>will</w:t>
      </w:r>
      <w:r w:rsidR="6B33996B" w:rsidRPr="054C5CD9">
        <w:rPr>
          <w:rFonts w:ascii="Times New Roman" w:hAnsi="Times New Roman" w:cs="Times New Roman"/>
          <w:sz w:val="24"/>
          <w:szCs w:val="24"/>
        </w:rPr>
        <w:t xml:space="preserve"> suffer serious </w:t>
      </w:r>
      <w:r w:rsidR="7922BEB2" w:rsidRPr="054C5CD9">
        <w:rPr>
          <w:rFonts w:ascii="Times New Roman" w:hAnsi="Times New Roman" w:cs="Times New Roman"/>
          <w:sz w:val="24"/>
          <w:szCs w:val="24"/>
        </w:rPr>
        <w:t>hardship if the person is required to pay the fee for the application</w:t>
      </w:r>
      <w:r w:rsidR="15F7B702" w:rsidRPr="054C5CD9">
        <w:rPr>
          <w:rFonts w:ascii="Times New Roman" w:hAnsi="Times New Roman" w:cs="Times New Roman"/>
          <w:sz w:val="24"/>
          <w:szCs w:val="24"/>
        </w:rPr>
        <w:t>,</w:t>
      </w:r>
      <w:r w:rsidR="3A4C261A" w:rsidRPr="054C5CD9">
        <w:rPr>
          <w:rFonts w:ascii="Times New Roman" w:hAnsi="Times New Roman" w:cs="Times New Roman"/>
          <w:sz w:val="24"/>
          <w:szCs w:val="24"/>
        </w:rPr>
        <w:t xml:space="preserve"> is a prescribed function</w:t>
      </w:r>
      <w:r w:rsidR="29690838" w:rsidRPr="054C5CD9">
        <w:rPr>
          <w:rFonts w:ascii="Times New Roman" w:hAnsi="Times New Roman" w:cs="Times New Roman"/>
          <w:sz w:val="24"/>
          <w:szCs w:val="24"/>
        </w:rPr>
        <w:t>.</w:t>
      </w:r>
    </w:p>
    <w:p w14:paraId="6DBA1F59" w14:textId="77777777" w:rsidR="001821AE" w:rsidRPr="00596B9C" w:rsidRDefault="001821AE" w:rsidP="00596B9C">
      <w:pPr>
        <w:spacing w:after="0" w:line="240" w:lineRule="auto"/>
        <w:rPr>
          <w:rFonts w:ascii="Times New Roman" w:hAnsi="Times New Roman" w:cs="Times New Roman"/>
          <w:sz w:val="24"/>
          <w:szCs w:val="24"/>
        </w:rPr>
      </w:pPr>
    </w:p>
    <w:p w14:paraId="422F534F" w14:textId="66E473BF" w:rsidR="00134B52" w:rsidRPr="00596B9C" w:rsidRDefault="55D304AB"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 xml:space="preserve">New paragraph 5.01(2)(cb) </w:t>
      </w:r>
      <w:r w:rsidR="6F8E2FA6" w:rsidRPr="054C5CD9">
        <w:rPr>
          <w:rFonts w:ascii="Times New Roman" w:hAnsi="Times New Roman" w:cs="Times New Roman"/>
          <w:sz w:val="24"/>
          <w:szCs w:val="24"/>
        </w:rPr>
        <w:t>provide</w:t>
      </w:r>
      <w:r w:rsidR="3BE454B2" w:rsidRPr="054C5CD9">
        <w:rPr>
          <w:rFonts w:ascii="Times New Roman" w:hAnsi="Times New Roman" w:cs="Times New Roman"/>
          <w:sz w:val="24"/>
          <w:szCs w:val="24"/>
        </w:rPr>
        <w:t>s</w:t>
      </w:r>
      <w:r w:rsidR="6F8E2FA6" w:rsidRPr="054C5CD9">
        <w:rPr>
          <w:rFonts w:ascii="Times New Roman" w:hAnsi="Times New Roman" w:cs="Times New Roman"/>
          <w:sz w:val="24"/>
          <w:szCs w:val="24"/>
        </w:rPr>
        <w:t xml:space="preserve"> that for paragraph 625(2)(i) of the FW Act,</w:t>
      </w:r>
      <w:r w:rsidR="1445308C" w:rsidRPr="054C5CD9">
        <w:rPr>
          <w:rFonts w:ascii="Times New Roman" w:hAnsi="Times New Roman" w:cs="Times New Roman"/>
          <w:sz w:val="24"/>
          <w:szCs w:val="24"/>
        </w:rPr>
        <w:t xml:space="preserve"> </w:t>
      </w:r>
      <w:r w:rsidRPr="054C5CD9">
        <w:rPr>
          <w:rFonts w:ascii="Times New Roman" w:hAnsi="Times New Roman" w:cs="Times New Roman"/>
          <w:sz w:val="24"/>
          <w:szCs w:val="24"/>
        </w:rPr>
        <w:t xml:space="preserve">being satisfied under subregulation </w:t>
      </w:r>
      <w:r w:rsidR="5B878EC4" w:rsidRPr="054C5CD9">
        <w:rPr>
          <w:rFonts w:ascii="Times New Roman" w:hAnsi="Times New Roman" w:cs="Times New Roman"/>
          <w:sz w:val="24"/>
          <w:szCs w:val="24"/>
        </w:rPr>
        <w:t xml:space="preserve">3A.07(7) that a person making an application to the FWC under section 536ND </w:t>
      </w:r>
      <w:r w:rsidR="53AD1E30" w:rsidRPr="054C5CD9">
        <w:rPr>
          <w:rFonts w:ascii="Times New Roman" w:hAnsi="Times New Roman" w:cs="Times New Roman"/>
          <w:sz w:val="24"/>
          <w:szCs w:val="24"/>
        </w:rPr>
        <w:t>(</w:t>
      </w:r>
      <w:r w:rsidR="7771BC92" w:rsidRPr="054C5CD9">
        <w:rPr>
          <w:rFonts w:ascii="Times New Roman" w:hAnsi="Times New Roman" w:cs="Times New Roman"/>
          <w:sz w:val="24"/>
          <w:szCs w:val="24"/>
        </w:rPr>
        <w:t>A</w:t>
      </w:r>
      <w:r w:rsidR="53AD1E30" w:rsidRPr="054C5CD9">
        <w:rPr>
          <w:rFonts w:ascii="Times New Roman" w:hAnsi="Times New Roman" w:cs="Times New Roman"/>
          <w:sz w:val="24"/>
          <w:szCs w:val="24"/>
        </w:rPr>
        <w:t xml:space="preserve">pplication for unfair contract term remedy) </w:t>
      </w:r>
      <w:r w:rsidR="5B878EC4" w:rsidRPr="054C5CD9">
        <w:rPr>
          <w:rFonts w:ascii="Times New Roman" w:hAnsi="Times New Roman" w:cs="Times New Roman"/>
          <w:sz w:val="24"/>
          <w:szCs w:val="24"/>
        </w:rPr>
        <w:t xml:space="preserve">of the FW Act </w:t>
      </w:r>
      <w:r w:rsidR="55B12F6A" w:rsidRPr="054C5CD9">
        <w:rPr>
          <w:rFonts w:ascii="Times New Roman" w:hAnsi="Times New Roman" w:cs="Times New Roman"/>
          <w:sz w:val="24"/>
          <w:szCs w:val="24"/>
        </w:rPr>
        <w:t>will</w:t>
      </w:r>
      <w:r w:rsidR="5B878EC4" w:rsidRPr="054C5CD9">
        <w:rPr>
          <w:rFonts w:ascii="Times New Roman" w:hAnsi="Times New Roman" w:cs="Times New Roman"/>
          <w:sz w:val="24"/>
          <w:szCs w:val="24"/>
        </w:rPr>
        <w:t xml:space="preserve"> suffer serious hardship if the person is required to pay the fee for the application</w:t>
      </w:r>
      <w:r w:rsidR="15F7B702" w:rsidRPr="054C5CD9">
        <w:rPr>
          <w:rFonts w:ascii="Times New Roman" w:hAnsi="Times New Roman" w:cs="Times New Roman"/>
          <w:sz w:val="24"/>
          <w:szCs w:val="24"/>
        </w:rPr>
        <w:t>,</w:t>
      </w:r>
      <w:r w:rsidR="114A6D04" w:rsidRPr="054C5CD9">
        <w:rPr>
          <w:rFonts w:ascii="Times New Roman" w:hAnsi="Times New Roman" w:cs="Times New Roman"/>
          <w:sz w:val="24"/>
          <w:szCs w:val="24"/>
        </w:rPr>
        <w:t xml:space="preserve"> is a prescribed function</w:t>
      </w:r>
      <w:r w:rsidR="5B878EC4" w:rsidRPr="054C5CD9">
        <w:rPr>
          <w:rFonts w:ascii="Times New Roman" w:hAnsi="Times New Roman" w:cs="Times New Roman"/>
          <w:sz w:val="24"/>
          <w:szCs w:val="24"/>
        </w:rPr>
        <w:t>.</w:t>
      </w:r>
    </w:p>
    <w:p w14:paraId="3B3EDDCB" w14:textId="77777777" w:rsidR="001821AE" w:rsidRPr="00596B9C" w:rsidRDefault="001821AE" w:rsidP="00596B9C">
      <w:pPr>
        <w:spacing w:after="0" w:line="240" w:lineRule="auto"/>
        <w:rPr>
          <w:rFonts w:ascii="Times New Roman" w:hAnsi="Times New Roman" w:cs="Times New Roman"/>
          <w:sz w:val="24"/>
          <w:szCs w:val="24"/>
        </w:rPr>
      </w:pPr>
    </w:p>
    <w:p w14:paraId="34786C9B" w14:textId="0F98129B" w:rsidR="70A0B92F" w:rsidRPr="00596B9C" w:rsidRDefault="39764950"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 xml:space="preserve">The effect of these new paragraphs </w:t>
      </w:r>
      <w:r w:rsidR="4930DB36" w:rsidRPr="054C5CD9">
        <w:rPr>
          <w:rFonts w:ascii="Times New Roman" w:hAnsi="Times New Roman" w:cs="Times New Roman"/>
          <w:sz w:val="24"/>
          <w:szCs w:val="24"/>
        </w:rPr>
        <w:t xml:space="preserve">is </w:t>
      </w:r>
      <w:r w:rsidRPr="054C5CD9">
        <w:rPr>
          <w:rFonts w:ascii="Times New Roman" w:hAnsi="Times New Roman" w:cs="Times New Roman"/>
          <w:sz w:val="24"/>
          <w:szCs w:val="24"/>
        </w:rPr>
        <w:t xml:space="preserve">that the President may, in writing, delegate to specified people the ability to waive application fees for </w:t>
      </w:r>
      <w:r w:rsidR="622B2C18" w:rsidRPr="054C5CD9">
        <w:rPr>
          <w:rFonts w:ascii="Times New Roman" w:hAnsi="Times New Roman" w:cs="Times New Roman"/>
          <w:sz w:val="24"/>
          <w:szCs w:val="24"/>
        </w:rPr>
        <w:t xml:space="preserve">unfair deactivation, unfair termination and unfair contract term applications where paying the fee </w:t>
      </w:r>
      <w:r w:rsidR="5E21BD61" w:rsidRPr="054C5CD9">
        <w:rPr>
          <w:rFonts w:ascii="Times New Roman" w:hAnsi="Times New Roman" w:cs="Times New Roman"/>
          <w:sz w:val="24"/>
          <w:szCs w:val="24"/>
        </w:rPr>
        <w:t xml:space="preserve">would </w:t>
      </w:r>
      <w:r w:rsidR="622B2C18" w:rsidRPr="054C5CD9">
        <w:rPr>
          <w:rFonts w:ascii="Times New Roman" w:hAnsi="Times New Roman" w:cs="Times New Roman"/>
          <w:sz w:val="24"/>
          <w:szCs w:val="24"/>
        </w:rPr>
        <w:t>result in an applicant suffering serious hardship.</w:t>
      </w:r>
    </w:p>
    <w:p w14:paraId="2BC8E360" w14:textId="77777777" w:rsidR="00C83860" w:rsidRPr="00596B9C" w:rsidRDefault="00C83860" w:rsidP="00596B9C">
      <w:pPr>
        <w:pStyle w:val="ListParagraph"/>
        <w:spacing w:after="0" w:line="240" w:lineRule="auto"/>
        <w:rPr>
          <w:rFonts w:ascii="Times New Roman" w:hAnsi="Times New Roman" w:cs="Times New Roman"/>
          <w:sz w:val="24"/>
          <w:szCs w:val="24"/>
        </w:rPr>
      </w:pPr>
    </w:p>
    <w:p w14:paraId="20765FF0" w14:textId="06D0DE25" w:rsidR="00AB4D02" w:rsidRPr="00596B9C" w:rsidRDefault="00AB4D02"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15 – Subregulation 6.05(6)</w:t>
      </w:r>
    </w:p>
    <w:p w14:paraId="1C5CD163" w14:textId="77777777" w:rsidR="00F47554" w:rsidRPr="00596B9C" w:rsidRDefault="00F47554" w:rsidP="00596B9C">
      <w:pPr>
        <w:spacing w:after="0" w:line="240" w:lineRule="auto"/>
        <w:rPr>
          <w:rFonts w:ascii="Times New Roman" w:hAnsi="Times New Roman" w:cs="Times New Roman"/>
          <w:sz w:val="24"/>
          <w:szCs w:val="24"/>
          <w:u w:val="single"/>
        </w:rPr>
      </w:pPr>
    </w:p>
    <w:p w14:paraId="62AE13A0" w14:textId="44D8C29C" w:rsidR="00AB4D02" w:rsidRPr="00596B9C" w:rsidRDefault="48BF6918"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16 – Subregulation 6.07A(6)</w:t>
      </w:r>
    </w:p>
    <w:p w14:paraId="7E1713BC" w14:textId="77777777" w:rsidR="001821AE" w:rsidRPr="00596B9C" w:rsidRDefault="001821AE" w:rsidP="00596B9C">
      <w:pPr>
        <w:spacing w:after="0" w:line="240" w:lineRule="auto"/>
        <w:rPr>
          <w:rFonts w:ascii="Times New Roman" w:hAnsi="Times New Roman" w:cs="Times New Roman"/>
          <w:sz w:val="24"/>
          <w:szCs w:val="24"/>
        </w:rPr>
      </w:pPr>
    </w:p>
    <w:p w14:paraId="65A42857" w14:textId="25C0C6DF" w:rsidR="00AB4D02" w:rsidRPr="00596B9C" w:rsidRDefault="38A2752A"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 xml:space="preserve">Subregulations 6.05(6) and 6.07A(6) provide details about how the indexation factor is to be calculated for the purposes of indexing the yearly application fee for making an application to the FWC under section </w:t>
      </w:r>
      <w:r w:rsidR="4506F330" w:rsidRPr="054C5CD9">
        <w:rPr>
          <w:rFonts w:ascii="Times New Roman" w:hAnsi="Times New Roman" w:cs="Times New Roman"/>
          <w:sz w:val="24"/>
          <w:szCs w:val="24"/>
        </w:rPr>
        <w:t>773</w:t>
      </w:r>
      <w:r w:rsidRPr="054C5CD9">
        <w:rPr>
          <w:rFonts w:ascii="Times New Roman" w:hAnsi="Times New Roman" w:cs="Times New Roman"/>
          <w:sz w:val="24"/>
          <w:szCs w:val="24"/>
        </w:rPr>
        <w:t xml:space="preserve"> (Application for FWC to deal with </w:t>
      </w:r>
      <w:r w:rsidR="4E9B762F" w:rsidRPr="054C5CD9">
        <w:rPr>
          <w:rFonts w:ascii="Times New Roman" w:hAnsi="Times New Roman" w:cs="Times New Roman"/>
          <w:sz w:val="24"/>
          <w:szCs w:val="24"/>
        </w:rPr>
        <w:t>a</w:t>
      </w:r>
      <w:r w:rsidRPr="054C5CD9">
        <w:rPr>
          <w:rFonts w:ascii="Times New Roman" w:hAnsi="Times New Roman" w:cs="Times New Roman"/>
          <w:sz w:val="24"/>
          <w:szCs w:val="24"/>
        </w:rPr>
        <w:t xml:space="preserve"> dispute)</w:t>
      </w:r>
      <w:r w:rsidR="3E03126F" w:rsidRPr="054C5CD9">
        <w:rPr>
          <w:rFonts w:ascii="Times New Roman" w:hAnsi="Times New Roman" w:cs="Times New Roman"/>
          <w:sz w:val="24"/>
          <w:szCs w:val="24"/>
        </w:rPr>
        <w:t xml:space="preserve"> or</w:t>
      </w:r>
      <w:r w:rsidRPr="054C5CD9">
        <w:rPr>
          <w:rFonts w:ascii="Times New Roman" w:hAnsi="Times New Roman" w:cs="Times New Roman"/>
          <w:sz w:val="24"/>
          <w:szCs w:val="24"/>
        </w:rPr>
        <w:t xml:space="preserve"> </w:t>
      </w:r>
      <w:r w:rsidR="010C5EF4" w:rsidRPr="054C5CD9">
        <w:rPr>
          <w:rFonts w:ascii="Times New Roman" w:hAnsi="Times New Roman" w:cs="Times New Roman"/>
          <w:sz w:val="24"/>
          <w:szCs w:val="24"/>
        </w:rPr>
        <w:t>subsection 789FC(1) of the FW Act</w:t>
      </w:r>
      <w:r w:rsidRPr="054C5CD9">
        <w:rPr>
          <w:rFonts w:ascii="Times New Roman" w:hAnsi="Times New Roman" w:cs="Times New Roman"/>
          <w:sz w:val="24"/>
          <w:szCs w:val="24"/>
        </w:rPr>
        <w:t xml:space="preserve"> (Application for </w:t>
      </w:r>
      <w:r w:rsidR="6B834D5C" w:rsidRPr="054C5CD9">
        <w:rPr>
          <w:rFonts w:ascii="Times New Roman" w:hAnsi="Times New Roman" w:cs="Times New Roman"/>
          <w:sz w:val="24"/>
          <w:szCs w:val="24"/>
        </w:rPr>
        <w:t xml:space="preserve">an </w:t>
      </w:r>
      <w:r w:rsidRPr="054C5CD9">
        <w:rPr>
          <w:rFonts w:ascii="Times New Roman" w:hAnsi="Times New Roman" w:cs="Times New Roman"/>
          <w:sz w:val="24"/>
          <w:szCs w:val="24"/>
        </w:rPr>
        <w:t xml:space="preserve">FWC </w:t>
      </w:r>
      <w:r w:rsidR="6B834D5C" w:rsidRPr="054C5CD9">
        <w:rPr>
          <w:rFonts w:ascii="Times New Roman" w:hAnsi="Times New Roman" w:cs="Times New Roman"/>
          <w:sz w:val="24"/>
          <w:szCs w:val="24"/>
        </w:rPr>
        <w:t xml:space="preserve">order </w:t>
      </w:r>
      <w:r w:rsidRPr="054C5CD9">
        <w:rPr>
          <w:rFonts w:ascii="Times New Roman" w:hAnsi="Times New Roman" w:cs="Times New Roman"/>
          <w:sz w:val="24"/>
          <w:szCs w:val="24"/>
        </w:rPr>
        <w:t xml:space="preserve">to </w:t>
      </w:r>
      <w:r w:rsidR="6B834D5C" w:rsidRPr="054C5CD9">
        <w:rPr>
          <w:rFonts w:ascii="Times New Roman" w:hAnsi="Times New Roman" w:cs="Times New Roman"/>
          <w:sz w:val="24"/>
          <w:szCs w:val="24"/>
        </w:rPr>
        <w:t>stop bullying),</w:t>
      </w:r>
      <w:r w:rsidRPr="054C5CD9">
        <w:rPr>
          <w:rFonts w:ascii="Times New Roman" w:hAnsi="Times New Roman" w:cs="Times New Roman"/>
          <w:sz w:val="24"/>
          <w:szCs w:val="24"/>
        </w:rPr>
        <w:t xml:space="preserve"> respectively.</w:t>
      </w:r>
    </w:p>
    <w:p w14:paraId="4D2BDC50" w14:textId="77777777" w:rsidR="001821AE" w:rsidRPr="00596B9C" w:rsidRDefault="001821AE" w:rsidP="00596B9C">
      <w:pPr>
        <w:pStyle w:val="ListParagraph"/>
        <w:spacing w:after="0" w:line="240" w:lineRule="auto"/>
        <w:rPr>
          <w:rFonts w:ascii="Times New Roman" w:hAnsi="Times New Roman" w:cs="Times New Roman"/>
          <w:sz w:val="24"/>
          <w:szCs w:val="24"/>
        </w:rPr>
      </w:pPr>
    </w:p>
    <w:p w14:paraId="6F119B9C" w14:textId="6C6B64BE" w:rsidR="00AB4D02" w:rsidRPr="00596B9C" w:rsidRDefault="38A2752A"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I</w:t>
      </w:r>
      <w:r w:rsidR="6B4EE82C" w:rsidRPr="054C5CD9">
        <w:rPr>
          <w:rFonts w:ascii="Times New Roman" w:hAnsi="Times New Roman" w:cs="Times New Roman"/>
          <w:sz w:val="24"/>
          <w:szCs w:val="24"/>
        </w:rPr>
        <w:t>n line with current drafting practice, i</w:t>
      </w:r>
      <w:r w:rsidRPr="054C5CD9">
        <w:rPr>
          <w:rFonts w:ascii="Times New Roman" w:hAnsi="Times New Roman" w:cs="Times New Roman"/>
          <w:sz w:val="24"/>
          <w:szCs w:val="24"/>
        </w:rPr>
        <w:t>tem</w:t>
      </w:r>
      <w:r w:rsidR="04D3BF5F" w:rsidRPr="054C5CD9">
        <w:rPr>
          <w:rFonts w:ascii="Times New Roman" w:hAnsi="Times New Roman" w:cs="Times New Roman"/>
          <w:sz w:val="24"/>
          <w:szCs w:val="24"/>
        </w:rPr>
        <w:t>s</w:t>
      </w:r>
      <w:r w:rsidRPr="054C5CD9">
        <w:rPr>
          <w:rFonts w:ascii="Times New Roman" w:hAnsi="Times New Roman" w:cs="Times New Roman"/>
          <w:sz w:val="24"/>
          <w:szCs w:val="24"/>
        </w:rPr>
        <w:t xml:space="preserve"> 1</w:t>
      </w:r>
      <w:r w:rsidR="6A57009A" w:rsidRPr="054C5CD9">
        <w:rPr>
          <w:rFonts w:ascii="Times New Roman" w:hAnsi="Times New Roman" w:cs="Times New Roman"/>
          <w:sz w:val="24"/>
          <w:szCs w:val="24"/>
        </w:rPr>
        <w:t>5 and 16</w:t>
      </w:r>
      <w:r w:rsidR="006DF809" w:rsidRPr="054C5CD9">
        <w:rPr>
          <w:rFonts w:ascii="Times New Roman" w:hAnsi="Times New Roman" w:cs="Times New Roman"/>
          <w:sz w:val="24"/>
          <w:szCs w:val="24"/>
        </w:rPr>
        <w:t>:</w:t>
      </w:r>
    </w:p>
    <w:p w14:paraId="456DE240" w14:textId="4B14C74B" w:rsidR="00AB4D02" w:rsidRPr="00596B9C" w:rsidRDefault="2E977151" w:rsidP="00596B9C">
      <w:pPr>
        <w:pStyle w:val="ListParagraph"/>
        <w:numPr>
          <w:ilvl w:val="0"/>
          <w:numId w:val="44"/>
        </w:numPr>
        <w:spacing w:after="0" w:line="240" w:lineRule="auto"/>
        <w:rPr>
          <w:rFonts w:ascii="Times New Roman" w:hAnsi="Times New Roman" w:cs="Times New Roman"/>
          <w:sz w:val="24"/>
          <w:szCs w:val="24"/>
        </w:rPr>
      </w:pPr>
      <w:r w:rsidRPr="00596B9C">
        <w:rPr>
          <w:rFonts w:ascii="Times New Roman" w:hAnsi="Times New Roman" w:cs="Times New Roman"/>
          <w:sz w:val="24"/>
          <w:szCs w:val="24"/>
        </w:rPr>
        <w:t>omit the term ‘reference base’ (wherever occurring) and substitute it with ‘index reference period’</w:t>
      </w:r>
      <w:r w:rsidR="74AC325F" w:rsidRPr="00596B9C">
        <w:rPr>
          <w:rFonts w:ascii="Times New Roman" w:hAnsi="Times New Roman" w:cs="Times New Roman"/>
          <w:sz w:val="24"/>
          <w:szCs w:val="24"/>
        </w:rPr>
        <w:t>; and</w:t>
      </w:r>
    </w:p>
    <w:p w14:paraId="4A835355" w14:textId="4261A396" w:rsidR="00AB4D02" w:rsidRPr="00596B9C" w:rsidRDefault="7A78FF6C" w:rsidP="00596B9C">
      <w:pPr>
        <w:pStyle w:val="ListParagraph"/>
        <w:numPr>
          <w:ilvl w:val="0"/>
          <w:numId w:val="44"/>
        </w:numPr>
        <w:spacing w:after="0" w:line="240" w:lineRule="auto"/>
        <w:rPr>
          <w:rFonts w:ascii="Times New Roman" w:hAnsi="Times New Roman" w:cs="Times New Roman"/>
          <w:sz w:val="24"/>
          <w:szCs w:val="24"/>
        </w:rPr>
      </w:pPr>
      <w:r w:rsidRPr="00596B9C">
        <w:rPr>
          <w:rFonts w:ascii="Times New Roman" w:hAnsi="Times New Roman" w:cs="Times New Roman"/>
          <w:sz w:val="24"/>
          <w:szCs w:val="24"/>
        </w:rPr>
        <w:t>insert a reference to ‘period’ after each use of ‘index reference’.</w:t>
      </w:r>
    </w:p>
    <w:p w14:paraId="48E7A162" w14:textId="1A87DB61" w:rsidR="5C9F833F" w:rsidRPr="00596B9C" w:rsidRDefault="5C9F833F" w:rsidP="00596B9C">
      <w:pPr>
        <w:spacing w:after="0" w:line="240" w:lineRule="auto"/>
        <w:rPr>
          <w:rFonts w:ascii="Times New Roman" w:hAnsi="Times New Roman" w:cs="Times New Roman"/>
          <w:b/>
          <w:bCs/>
          <w:sz w:val="24"/>
          <w:szCs w:val="24"/>
        </w:rPr>
      </w:pPr>
    </w:p>
    <w:p w14:paraId="18F37609" w14:textId="25974752" w:rsidR="00B70358" w:rsidRPr="00596B9C" w:rsidRDefault="00B70358" w:rsidP="00596B9C">
      <w:pPr>
        <w:keepNext/>
        <w:spacing w:after="0" w:line="240" w:lineRule="auto"/>
        <w:rPr>
          <w:rFonts w:ascii="Times New Roman" w:hAnsi="Times New Roman" w:cs="Times New Roman"/>
          <w:b/>
          <w:bCs/>
          <w:sz w:val="24"/>
          <w:szCs w:val="24"/>
        </w:rPr>
      </w:pPr>
      <w:r w:rsidRPr="00596B9C">
        <w:rPr>
          <w:rFonts w:ascii="Times New Roman" w:hAnsi="Times New Roman" w:cs="Times New Roman"/>
          <w:b/>
          <w:bCs/>
          <w:sz w:val="24"/>
          <w:szCs w:val="24"/>
        </w:rPr>
        <w:lastRenderedPageBreak/>
        <w:t xml:space="preserve">Part 4 </w:t>
      </w:r>
      <w:r w:rsidR="006A0870" w:rsidRPr="00596B9C">
        <w:rPr>
          <w:rStyle w:val="normaltextrun"/>
          <w:rFonts w:ascii="Times New Roman" w:hAnsi="Times New Roman" w:cs="Times New Roman"/>
          <w:b/>
          <w:bCs/>
          <w:color w:val="000000"/>
          <w:sz w:val="24"/>
          <w:szCs w:val="24"/>
          <w:bdr w:val="none" w:sz="0" w:space="0" w:color="auto" w:frame="1"/>
        </w:rPr>
        <w:t>—</w:t>
      </w:r>
      <w:r w:rsidRPr="00596B9C">
        <w:rPr>
          <w:rFonts w:ascii="Times New Roman" w:hAnsi="Times New Roman" w:cs="Times New Roman"/>
          <w:b/>
          <w:bCs/>
          <w:sz w:val="24"/>
          <w:szCs w:val="24"/>
        </w:rPr>
        <w:t>State and Territory laws with continued application</w:t>
      </w:r>
    </w:p>
    <w:p w14:paraId="7B04AEEC" w14:textId="61D4E082" w:rsidR="72EE9D79" w:rsidRPr="00596B9C" w:rsidRDefault="72EE9D79" w:rsidP="00596B9C">
      <w:pPr>
        <w:keepNext/>
        <w:spacing w:after="0" w:line="240" w:lineRule="auto"/>
        <w:rPr>
          <w:rFonts w:ascii="Times New Roman" w:hAnsi="Times New Roman" w:cs="Times New Roman"/>
          <w:b/>
          <w:bCs/>
          <w:sz w:val="24"/>
          <w:szCs w:val="24"/>
        </w:rPr>
      </w:pPr>
    </w:p>
    <w:p w14:paraId="767DE5AC" w14:textId="51C71E2F" w:rsidR="00B70358" w:rsidRPr="00596B9C" w:rsidRDefault="00B70358" w:rsidP="00596B9C">
      <w:pPr>
        <w:keepNext/>
        <w:spacing w:after="0" w:line="240" w:lineRule="auto"/>
        <w:rPr>
          <w:rFonts w:ascii="Times New Roman" w:hAnsi="Times New Roman" w:cs="Times New Roman"/>
          <w:b/>
          <w:i/>
          <w:sz w:val="24"/>
          <w:szCs w:val="24"/>
        </w:rPr>
      </w:pPr>
      <w:r w:rsidRPr="00596B9C">
        <w:rPr>
          <w:rFonts w:ascii="Times New Roman" w:hAnsi="Times New Roman" w:cs="Times New Roman"/>
          <w:b/>
          <w:i/>
          <w:sz w:val="24"/>
          <w:szCs w:val="24"/>
        </w:rPr>
        <w:t>Fair Work Regulation 2009</w:t>
      </w:r>
    </w:p>
    <w:p w14:paraId="0225ECAF" w14:textId="55795C25" w:rsidR="72EE9D79" w:rsidRPr="00596B9C" w:rsidRDefault="72EE9D79" w:rsidP="00596B9C">
      <w:pPr>
        <w:keepNext/>
        <w:spacing w:after="0" w:line="240" w:lineRule="auto"/>
        <w:rPr>
          <w:rFonts w:ascii="Times New Roman" w:hAnsi="Times New Roman" w:cs="Times New Roman"/>
          <w:b/>
          <w:bCs/>
          <w:i/>
          <w:iCs/>
          <w:sz w:val="24"/>
          <w:szCs w:val="24"/>
        </w:rPr>
      </w:pPr>
    </w:p>
    <w:p w14:paraId="004DA733" w14:textId="13ED3502" w:rsidR="00B70358" w:rsidRPr="00596B9C" w:rsidRDefault="00B70358" w:rsidP="00596B9C">
      <w:pPr>
        <w:keepNext/>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17 – Before Part 3A-2</w:t>
      </w:r>
    </w:p>
    <w:p w14:paraId="2116C3E5" w14:textId="12AEB088" w:rsidR="00C47EF9" w:rsidRPr="00596B9C" w:rsidRDefault="00C47EF9" w:rsidP="00596B9C">
      <w:pPr>
        <w:spacing w:after="0" w:line="240" w:lineRule="auto"/>
        <w:rPr>
          <w:rFonts w:ascii="Times New Roman" w:hAnsi="Times New Roman" w:cs="Times New Roman"/>
          <w:sz w:val="24"/>
          <w:szCs w:val="24"/>
          <w:u w:val="single"/>
        </w:rPr>
      </w:pPr>
    </w:p>
    <w:p w14:paraId="7A791750" w14:textId="0D2547FB" w:rsidR="72EE9D79" w:rsidRPr="00596B9C" w:rsidRDefault="36C20371" w:rsidP="00596B9C">
      <w:pPr>
        <w:pStyle w:val="ListParagraph"/>
        <w:numPr>
          <w:ilvl w:val="0"/>
          <w:numId w:val="5"/>
        </w:numPr>
        <w:spacing w:after="0" w:line="240" w:lineRule="auto"/>
        <w:rPr>
          <w:rFonts w:ascii="Times New Roman" w:hAnsi="Times New Roman" w:cs="Times New Roman"/>
          <w:b/>
          <w:bCs/>
          <w:sz w:val="24"/>
          <w:szCs w:val="24"/>
        </w:rPr>
      </w:pPr>
      <w:r w:rsidRPr="054C5CD9">
        <w:rPr>
          <w:rFonts w:ascii="Times New Roman" w:hAnsi="Times New Roman" w:cs="Times New Roman"/>
          <w:sz w:val="24"/>
          <w:szCs w:val="24"/>
        </w:rPr>
        <w:t>I</w:t>
      </w:r>
      <w:r w:rsidR="74801B61" w:rsidRPr="054C5CD9">
        <w:rPr>
          <w:rFonts w:ascii="Times New Roman" w:hAnsi="Times New Roman" w:cs="Times New Roman"/>
          <w:sz w:val="24"/>
          <w:szCs w:val="24"/>
        </w:rPr>
        <w:t xml:space="preserve">tem </w:t>
      </w:r>
      <w:r w:rsidR="40DE28C6" w:rsidRPr="054C5CD9">
        <w:rPr>
          <w:rFonts w:ascii="Times New Roman" w:hAnsi="Times New Roman" w:cs="Times New Roman"/>
          <w:sz w:val="24"/>
          <w:szCs w:val="24"/>
        </w:rPr>
        <w:t xml:space="preserve">17 </w:t>
      </w:r>
      <w:r w:rsidR="6941B4B8" w:rsidRPr="054C5CD9">
        <w:rPr>
          <w:rFonts w:ascii="Times New Roman" w:hAnsi="Times New Roman" w:cs="Times New Roman"/>
          <w:sz w:val="24"/>
          <w:szCs w:val="24"/>
        </w:rPr>
        <w:t>i</w:t>
      </w:r>
      <w:r w:rsidR="40DE28C6" w:rsidRPr="054C5CD9">
        <w:rPr>
          <w:rFonts w:ascii="Times New Roman" w:hAnsi="Times New Roman" w:cs="Times New Roman"/>
          <w:sz w:val="24"/>
          <w:szCs w:val="24"/>
        </w:rPr>
        <w:t>nsert</w:t>
      </w:r>
      <w:r w:rsidR="7D94292A" w:rsidRPr="054C5CD9">
        <w:rPr>
          <w:rFonts w:ascii="Times New Roman" w:hAnsi="Times New Roman" w:cs="Times New Roman"/>
          <w:sz w:val="24"/>
          <w:szCs w:val="24"/>
        </w:rPr>
        <w:t>s</w:t>
      </w:r>
      <w:r w:rsidR="74801B61" w:rsidRPr="054C5CD9">
        <w:rPr>
          <w:rFonts w:ascii="Times New Roman" w:hAnsi="Times New Roman" w:cs="Times New Roman"/>
          <w:sz w:val="24"/>
          <w:szCs w:val="24"/>
        </w:rPr>
        <w:t xml:space="preserve"> Part 3A</w:t>
      </w:r>
      <w:r w:rsidR="64BC1121" w:rsidRPr="054C5CD9">
        <w:rPr>
          <w:rFonts w:ascii="Times New Roman" w:hAnsi="Times New Roman" w:cs="Times New Roman"/>
          <w:sz w:val="24"/>
          <w:szCs w:val="24"/>
        </w:rPr>
        <w:t>-1</w:t>
      </w:r>
      <w:r w:rsidR="740C18AE" w:rsidRPr="054C5CD9">
        <w:rPr>
          <w:rFonts w:ascii="Times New Roman" w:hAnsi="Times New Roman" w:cs="Times New Roman"/>
          <w:sz w:val="24"/>
          <w:szCs w:val="24"/>
        </w:rPr>
        <w:t xml:space="preserve"> </w:t>
      </w:r>
      <w:r w:rsidR="57BD8711" w:rsidRPr="054C5CD9">
        <w:rPr>
          <w:rFonts w:ascii="Times New Roman" w:hAnsi="Times New Roman" w:cs="Times New Roman"/>
          <w:sz w:val="24"/>
          <w:szCs w:val="24"/>
        </w:rPr>
        <w:t>before</w:t>
      </w:r>
      <w:r w:rsidR="72D37A88" w:rsidRPr="054C5CD9">
        <w:rPr>
          <w:rFonts w:ascii="Times New Roman" w:hAnsi="Times New Roman" w:cs="Times New Roman"/>
          <w:sz w:val="24"/>
          <w:szCs w:val="24"/>
        </w:rPr>
        <w:t xml:space="preserve"> Part 3A-2.</w:t>
      </w:r>
      <w:r w:rsidR="249572ED" w:rsidRPr="054C5CD9">
        <w:rPr>
          <w:rFonts w:ascii="Times New Roman" w:hAnsi="Times New Roman" w:cs="Times New Roman"/>
          <w:sz w:val="24"/>
          <w:szCs w:val="24"/>
        </w:rPr>
        <w:t xml:space="preserve"> </w:t>
      </w:r>
    </w:p>
    <w:p w14:paraId="3A4864A3" w14:textId="77777777" w:rsidR="009376A2" w:rsidRPr="00596B9C" w:rsidRDefault="009376A2" w:rsidP="00596B9C">
      <w:pPr>
        <w:spacing w:after="0" w:line="240" w:lineRule="auto"/>
        <w:rPr>
          <w:rFonts w:ascii="Times New Roman" w:hAnsi="Times New Roman" w:cs="Times New Roman"/>
          <w:b/>
          <w:bCs/>
          <w:sz w:val="24"/>
          <w:szCs w:val="24"/>
        </w:rPr>
      </w:pPr>
    </w:p>
    <w:p w14:paraId="012E6533" w14:textId="19240FE1" w:rsidR="00DF2436" w:rsidRPr="00596B9C" w:rsidRDefault="00440F0C" w:rsidP="00596B9C">
      <w:pPr>
        <w:spacing w:after="0" w:line="240" w:lineRule="auto"/>
        <w:rPr>
          <w:rFonts w:ascii="Times New Roman" w:hAnsi="Times New Roman" w:cs="Times New Roman"/>
          <w:b/>
          <w:bCs/>
          <w:sz w:val="24"/>
          <w:szCs w:val="24"/>
        </w:rPr>
      </w:pPr>
      <w:r w:rsidRPr="00596B9C">
        <w:rPr>
          <w:rFonts w:ascii="Times New Roman" w:hAnsi="Times New Roman" w:cs="Times New Roman"/>
          <w:b/>
          <w:bCs/>
          <w:sz w:val="24"/>
          <w:szCs w:val="24"/>
        </w:rPr>
        <w:t>3A.01 Exclusion of certain State and Territory laws</w:t>
      </w:r>
    </w:p>
    <w:p w14:paraId="74BF6895" w14:textId="77777777" w:rsidR="001821AE" w:rsidRPr="00596B9C" w:rsidRDefault="001821AE" w:rsidP="00596B9C">
      <w:pPr>
        <w:spacing w:after="0" w:line="240" w:lineRule="auto"/>
        <w:rPr>
          <w:rFonts w:ascii="Times New Roman" w:hAnsi="Times New Roman" w:cs="Times New Roman"/>
          <w:b/>
          <w:bCs/>
          <w:sz w:val="24"/>
          <w:szCs w:val="24"/>
        </w:rPr>
      </w:pPr>
    </w:p>
    <w:p w14:paraId="25A2FD82" w14:textId="7DB75B5A" w:rsidR="00F147BF" w:rsidRPr="00596B9C" w:rsidRDefault="17435350"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Subsection 536JP(1)</w:t>
      </w:r>
      <w:r w:rsidR="799F3C3B" w:rsidRPr="054C5CD9">
        <w:rPr>
          <w:rFonts w:ascii="Times New Roman" w:hAnsi="Times New Roman" w:cs="Times New Roman"/>
          <w:sz w:val="24"/>
          <w:szCs w:val="24"/>
        </w:rPr>
        <w:t xml:space="preserve"> of the FW Act</w:t>
      </w:r>
      <w:r w:rsidR="6029CFF8" w:rsidRPr="054C5CD9">
        <w:rPr>
          <w:rFonts w:ascii="Times New Roman" w:hAnsi="Times New Roman" w:cs="Times New Roman"/>
          <w:sz w:val="24"/>
          <w:szCs w:val="24"/>
        </w:rPr>
        <w:t xml:space="preserve"> </w:t>
      </w:r>
      <w:r w:rsidR="799F3C3B" w:rsidRPr="054C5CD9">
        <w:rPr>
          <w:rFonts w:ascii="Times New Roman" w:hAnsi="Times New Roman" w:cs="Times New Roman"/>
          <w:sz w:val="24"/>
          <w:szCs w:val="24"/>
        </w:rPr>
        <w:t xml:space="preserve"> </w:t>
      </w:r>
      <w:r w:rsidR="35D2ABF9" w:rsidRPr="054C5CD9">
        <w:rPr>
          <w:rFonts w:ascii="Times New Roman" w:hAnsi="Times New Roman" w:cs="Times New Roman"/>
          <w:sz w:val="24"/>
          <w:szCs w:val="24"/>
        </w:rPr>
        <w:t xml:space="preserve">provides </w:t>
      </w:r>
      <w:r w:rsidR="121A7A11" w:rsidRPr="054C5CD9">
        <w:rPr>
          <w:rFonts w:ascii="Times New Roman" w:hAnsi="Times New Roman" w:cs="Times New Roman"/>
          <w:sz w:val="24"/>
          <w:szCs w:val="24"/>
        </w:rPr>
        <w:t>that for</w:t>
      </w:r>
      <w:r w:rsidR="35D2ABF9" w:rsidRPr="054C5CD9">
        <w:rPr>
          <w:rFonts w:ascii="Times New Roman" w:hAnsi="Times New Roman" w:cs="Times New Roman"/>
          <w:sz w:val="24"/>
          <w:szCs w:val="24"/>
        </w:rPr>
        <w:t xml:space="preserve"> </w:t>
      </w:r>
      <w:r w:rsidR="121A7A11" w:rsidRPr="054C5CD9">
        <w:rPr>
          <w:rFonts w:ascii="Times New Roman" w:hAnsi="Times New Roman" w:cs="Times New Roman"/>
          <w:sz w:val="24"/>
          <w:szCs w:val="24"/>
        </w:rPr>
        <w:t>the purposes of Chapter 3A,</w:t>
      </w:r>
      <w:r w:rsidR="6D7319E8" w:rsidRPr="054C5CD9">
        <w:rPr>
          <w:rFonts w:ascii="Times New Roman" w:hAnsi="Times New Roman" w:cs="Times New Roman"/>
          <w:sz w:val="24"/>
          <w:szCs w:val="24"/>
        </w:rPr>
        <w:t xml:space="preserve"> </w:t>
      </w:r>
      <w:r w:rsidR="7ADA1E88" w:rsidRPr="054C5CD9">
        <w:rPr>
          <w:rFonts w:ascii="Times New Roman" w:hAnsi="Times New Roman" w:cs="Times New Roman"/>
          <w:sz w:val="24"/>
          <w:szCs w:val="24"/>
        </w:rPr>
        <w:t xml:space="preserve">the rights, entitlements, obligations and liabilities of a regulated worker, a regulated business or a party to a services contract </w:t>
      </w:r>
      <w:r w:rsidR="35D2ABF9" w:rsidRPr="054C5CD9">
        <w:rPr>
          <w:rFonts w:ascii="Times New Roman" w:hAnsi="Times New Roman" w:cs="Times New Roman"/>
          <w:sz w:val="24"/>
          <w:szCs w:val="24"/>
        </w:rPr>
        <w:t xml:space="preserve">are not affected by a law of a State or </w:t>
      </w:r>
      <w:r w:rsidR="4410BA6A" w:rsidRPr="054C5CD9">
        <w:rPr>
          <w:rFonts w:ascii="Times New Roman" w:hAnsi="Times New Roman" w:cs="Times New Roman"/>
          <w:sz w:val="24"/>
          <w:szCs w:val="24"/>
        </w:rPr>
        <w:t>Territory</w:t>
      </w:r>
      <w:r w:rsidR="35D2ABF9" w:rsidRPr="054C5CD9">
        <w:rPr>
          <w:rFonts w:ascii="Times New Roman" w:hAnsi="Times New Roman" w:cs="Times New Roman"/>
          <w:sz w:val="24"/>
          <w:szCs w:val="24"/>
        </w:rPr>
        <w:t xml:space="preserve"> to the extent that the law </w:t>
      </w:r>
      <w:r w:rsidR="4EAA887C" w:rsidRPr="054C5CD9">
        <w:rPr>
          <w:rFonts w:ascii="Times New Roman" w:hAnsi="Times New Roman" w:cs="Times New Roman"/>
          <w:sz w:val="24"/>
          <w:szCs w:val="24"/>
        </w:rPr>
        <w:t xml:space="preserve">would </w:t>
      </w:r>
      <w:r w:rsidR="54FCFFA9" w:rsidRPr="054C5CD9">
        <w:rPr>
          <w:rFonts w:ascii="Times New Roman" w:hAnsi="Times New Roman" w:cs="Times New Roman"/>
          <w:sz w:val="24"/>
          <w:szCs w:val="24"/>
        </w:rPr>
        <w:t>otherwise do one or more of the following:</w:t>
      </w:r>
    </w:p>
    <w:p w14:paraId="7618777D" w14:textId="05A36002" w:rsidR="1CEF4095" w:rsidRPr="00596B9C" w:rsidRDefault="24CE3142" w:rsidP="00596B9C">
      <w:pPr>
        <w:pStyle w:val="ListParagraph"/>
        <w:numPr>
          <w:ilvl w:val="0"/>
          <w:numId w:val="46"/>
        </w:numPr>
        <w:spacing w:after="0" w:line="240" w:lineRule="auto"/>
        <w:rPr>
          <w:rFonts w:ascii="Times New Roman" w:eastAsia="Times" w:hAnsi="Times New Roman" w:cs="Times New Roman"/>
          <w:sz w:val="24"/>
          <w:szCs w:val="24"/>
        </w:rPr>
      </w:pPr>
      <w:r w:rsidRPr="00596B9C">
        <w:rPr>
          <w:rFonts w:ascii="Times New Roman" w:eastAsia="Times" w:hAnsi="Times New Roman" w:cs="Times New Roman"/>
          <w:sz w:val="24"/>
          <w:szCs w:val="24"/>
        </w:rPr>
        <w:t>t</w:t>
      </w:r>
      <w:r w:rsidR="195CA497" w:rsidRPr="00596B9C">
        <w:rPr>
          <w:rFonts w:ascii="Times New Roman" w:eastAsia="Times" w:hAnsi="Times New Roman" w:cs="Times New Roman"/>
          <w:sz w:val="24"/>
          <w:szCs w:val="24"/>
        </w:rPr>
        <w:t>ake, deem or treat a regulated business or regulated worker to be an employee or an employer for the purposes of a law relating to one or more workplace relations matters;</w:t>
      </w:r>
    </w:p>
    <w:p w14:paraId="249582F8" w14:textId="7A9D3FFF" w:rsidR="195CA497" w:rsidRPr="00596B9C" w:rsidRDefault="195CA497" w:rsidP="00596B9C">
      <w:pPr>
        <w:pStyle w:val="ListParagraph"/>
        <w:numPr>
          <w:ilvl w:val="0"/>
          <w:numId w:val="46"/>
        </w:numPr>
        <w:spacing w:after="0" w:line="240" w:lineRule="auto"/>
        <w:rPr>
          <w:rFonts w:ascii="Times New Roman" w:eastAsia="Times" w:hAnsi="Times New Roman" w:cs="Times New Roman"/>
          <w:sz w:val="24"/>
          <w:szCs w:val="24"/>
        </w:rPr>
      </w:pPr>
      <w:r w:rsidRPr="00596B9C">
        <w:rPr>
          <w:rFonts w:ascii="Times New Roman" w:eastAsia="Times" w:hAnsi="Times New Roman" w:cs="Times New Roman"/>
          <w:sz w:val="24"/>
          <w:szCs w:val="24"/>
        </w:rPr>
        <w:t>confer or impose rights, entitlements, obligations or liabilities on regulated business or regulated worker in relation to matters that, in an employment relationship, would be workplace relations matters</w:t>
      </w:r>
      <w:r w:rsidR="324BC3B0" w:rsidRPr="00596B9C">
        <w:rPr>
          <w:rFonts w:ascii="Times New Roman" w:eastAsia="Times" w:hAnsi="Times New Roman" w:cs="Times New Roman"/>
          <w:sz w:val="24"/>
          <w:szCs w:val="24"/>
        </w:rPr>
        <w:t>; and</w:t>
      </w:r>
    </w:p>
    <w:p w14:paraId="6940095C" w14:textId="49E8AEE4" w:rsidR="324BC3B0" w:rsidRPr="00596B9C" w:rsidRDefault="324BC3B0" w:rsidP="00596B9C">
      <w:pPr>
        <w:pStyle w:val="ListParagraph"/>
        <w:numPr>
          <w:ilvl w:val="0"/>
          <w:numId w:val="46"/>
        </w:numPr>
        <w:spacing w:after="0" w:line="240" w:lineRule="auto"/>
        <w:rPr>
          <w:rFonts w:ascii="Times New Roman" w:eastAsia="Times" w:hAnsi="Times New Roman" w:cs="Times New Roman"/>
          <w:sz w:val="24"/>
          <w:szCs w:val="24"/>
        </w:rPr>
      </w:pPr>
      <w:r w:rsidRPr="00596B9C">
        <w:rPr>
          <w:rFonts w:ascii="Times New Roman" w:eastAsia="Times" w:hAnsi="Times New Roman" w:cs="Times New Roman"/>
          <w:sz w:val="24"/>
          <w:szCs w:val="24"/>
        </w:rPr>
        <w:t>expressly provide for a court, commission or tribunal to do any of the following in relation to a services contract on an unfairness ground:</w:t>
      </w:r>
    </w:p>
    <w:p w14:paraId="0FE36366" w14:textId="01077D90" w:rsidR="324BC3B0" w:rsidRPr="00596B9C" w:rsidRDefault="324BC3B0" w:rsidP="00596B9C">
      <w:pPr>
        <w:pStyle w:val="ListParagraph"/>
        <w:numPr>
          <w:ilvl w:val="1"/>
          <w:numId w:val="46"/>
        </w:numPr>
        <w:spacing w:after="0" w:line="240" w:lineRule="auto"/>
        <w:rPr>
          <w:rFonts w:ascii="Times New Roman" w:eastAsia="Times" w:hAnsi="Times New Roman" w:cs="Times New Roman"/>
          <w:sz w:val="24"/>
          <w:szCs w:val="24"/>
        </w:rPr>
      </w:pPr>
      <w:r w:rsidRPr="00596B9C">
        <w:rPr>
          <w:rFonts w:ascii="Times New Roman" w:eastAsia="Times" w:hAnsi="Times New Roman" w:cs="Times New Roman"/>
          <w:sz w:val="24"/>
          <w:szCs w:val="24"/>
        </w:rPr>
        <w:t xml:space="preserve">make an order or determination setting aside, voiding or making all or part of the services contract unenforceable; or </w:t>
      </w:r>
    </w:p>
    <w:p w14:paraId="6B678BD0" w14:textId="490A543D" w:rsidR="324BC3B0" w:rsidRPr="00596B9C" w:rsidRDefault="324BC3B0" w:rsidP="00596B9C">
      <w:pPr>
        <w:pStyle w:val="ListParagraph"/>
        <w:numPr>
          <w:ilvl w:val="1"/>
          <w:numId w:val="46"/>
        </w:numPr>
        <w:spacing w:after="0" w:line="240" w:lineRule="auto"/>
        <w:rPr>
          <w:rFonts w:ascii="Times New Roman" w:eastAsia="Times" w:hAnsi="Times New Roman" w:cs="Times New Roman"/>
          <w:sz w:val="24"/>
          <w:szCs w:val="24"/>
        </w:rPr>
      </w:pPr>
      <w:r w:rsidRPr="00596B9C">
        <w:rPr>
          <w:rFonts w:ascii="Times New Roman" w:eastAsia="Times" w:hAnsi="Times New Roman" w:cs="Times New Roman"/>
          <w:sz w:val="24"/>
          <w:szCs w:val="24"/>
        </w:rPr>
        <w:t>make an order or determination amending or varying all or part of the services contract.</w:t>
      </w:r>
    </w:p>
    <w:p w14:paraId="0575B2A6" w14:textId="77777777" w:rsidR="001821AE" w:rsidRPr="00596B9C" w:rsidRDefault="001821AE" w:rsidP="00596B9C">
      <w:pPr>
        <w:pStyle w:val="ListParagraph"/>
        <w:spacing w:after="0" w:line="240" w:lineRule="auto"/>
        <w:ind w:left="1440"/>
        <w:contextualSpacing w:val="0"/>
        <w:rPr>
          <w:rFonts w:ascii="Times New Roman" w:eastAsia="Times" w:hAnsi="Times New Roman" w:cs="Times New Roman"/>
          <w:sz w:val="24"/>
          <w:szCs w:val="24"/>
        </w:rPr>
      </w:pPr>
    </w:p>
    <w:p w14:paraId="58A991B4" w14:textId="6D3380CF" w:rsidR="00A71FB4" w:rsidRPr="00596B9C" w:rsidRDefault="08ADD1E4"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Paragraph 536JP(3)(c) of the FW Act</w:t>
      </w:r>
      <w:r w:rsidR="10612219" w:rsidRPr="054C5CD9">
        <w:rPr>
          <w:rFonts w:ascii="Times New Roman" w:hAnsi="Times New Roman" w:cs="Times New Roman"/>
          <w:sz w:val="24"/>
          <w:szCs w:val="24"/>
        </w:rPr>
        <w:t xml:space="preserve"> provides that </w:t>
      </w:r>
      <w:r w:rsidR="23A9B265" w:rsidRPr="054C5CD9">
        <w:rPr>
          <w:rFonts w:ascii="Times New Roman" w:hAnsi="Times New Roman" w:cs="Times New Roman"/>
          <w:sz w:val="24"/>
          <w:szCs w:val="24"/>
        </w:rPr>
        <w:t xml:space="preserve">the exclusion </w:t>
      </w:r>
      <w:r w:rsidR="76E90EEC" w:rsidRPr="054C5CD9">
        <w:rPr>
          <w:rFonts w:ascii="Times New Roman" w:hAnsi="Times New Roman" w:cs="Times New Roman"/>
          <w:sz w:val="24"/>
          <w:szCs w:val="24"/>
        </w:rPr>
        <w:t xml:space="preserve">of relevant State and Territory laws </w:t>
      </w:r>
      <w:r w:rsidR="23A9B265" w:rsidRPr="054C5CD9">
        <w:rPr>
          <w:rFonts w:ascii="Times New Roman" w:hAnsi="Times New Roman" w:cs="Times New Roman"/>
          <w:sz w:val="24"/>
          <w:szCs w:val="24"/>
        </w:rPr>
        <w:t>in subse</w:t>
      </w:r>
      <w:r w:rsidR="06DF0252" w:rsidRPr="054C5CD9">
        <w:rPr>
          <w:rFonts w:ascii="Times New Roman" w:hAnsi="Times New Roman" w:cs="Times New Roman"/>
          <w:sz w:val="24"/>
          <w:szCs w:val="24"/>
        </w:rPr>
        <w:t>c</w:t>
      </w:r>
      <w:r w:rsidR="23A9B265" w:rsidRPr="054C5CD9">
        <w:rPr>
          <w:rFonts w:ascii="Times New Roman" w:hAnsi="Times New Roman" w:cs="Times New Roman"/>
          <w:sz w:val="24"/>
          <w:szCs w:val="24"/>
        </w:rPr>
        <w:t xml:space="preserve">tion 536JP(1) does not apply in relation to the law of a State or Territory that is specified in </w:t>
      </w:r>
      <w:r w:rsidR="3711A771" w:rsidRPr="054C5CD9">
        <w:rPr>
          <w:rFonts w:ascii="Times New Roman" w:hAnsi="Times New Roman" w:cs="Times New Roman"/>
          <w:sz w:val="24"/>
          <w:szCs w:val="24"/>
        </w:rPr>
        <w:t xml:space="preserve">the </w:t>
      </w:r>
      <w:r w:rsidR="23A9B265" w:rsidRPr="054C5CD9">
        <w:rPr>
          <w:rFonts w:ascii="Times New Roman" w:hAnsi="Times New Roman" w:cs="Times New Roman"/>
          <w:sz w:val="24"/>
          <w:szCs w:val="24"/>
        </w:rPr>
        <w:t>regulations, to the extent that the law is so specified.</w:t>
      </w:r>
      <w:r w:rsidR="10612219" w:rsidRPr="054C5CD9">
        <w:rPr>
          <w:rFonts w:ascii="Times New Roman" w:hAnsi="Times New Roman" w:cs="Times New Roman"/>
          <w:sz w:val="24"/>
          <w:szCs w:val="24"/>
        </w:rPr>
        <w:t xml:space="preserve"> </w:t>
      </w:r>
      <w:r w:rsidRPr="054C5CD9">
        <w:rPr>
          <w:rFonts w:ascii="Times New Roman" w:hAnsi="Times New Roman" w:cs="Times New Roman"/>
          <w:sz w:val="24"/>
          <w:szCs w:val="24"/>
        </w:rPr>
        <w:t xml:space="preserve">  </w:t>
      </w:r>
    </w:p>
    <w:p w14:paraId="2EAABAA8" w14:textId="77777777" w:rsidR="001821AE" w:rsidRPr="00596B9C" w:rsidRDefault="001821AE" w:rsidP="00596B9C">
      <w:pPr>
        <w:pStyle w:val="ListParagraph"/>
        <w:spacing w:after="0" w:line="240" w:lineRule="auto"/>
        <w:contextualSpacing w:val="0"/>
        <w:rPr>
          <w:rFonts w:ascii="Times New Roman" w:hAnsi="Times New Roman" w:cs="Times New Roman"/>
          <w:sz w:val="24"/>
          <w:szCs w:val="24"/>
        </w:rPr>
      </w:pPr>
    </w:p>
    <w:p w14:paraId="094989E5" w14:textId="39373992" w:rsidR="00710D07" w:rsidRPr="00596B9C" w:rsidRDefault="2509A1AC"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R</w:t>
      </w:r>
      <w:r w:rsidR="2EF30EE0" w:rsidRPr="054C5CD9">
        <w:rPr>
          <w:rFonts w:ascii="Times New Roman" w:hAnsi="Times New Roman" w:cs="Times New Roman"/>
          <w:sz w:val="24"/>
          <w:szCs w:val="24"/>
        </w:rPr>
        <w:t xml:space="preserve">egulation </w:t>
      </w:r>
      <w:r w:rsidR="4B8FA691" w:rsidRPr="054C5CD9">
        <w:rPr>
          <w:rFonts w:ascii="Times New Roman" w:hAnsi="Times New Roman" w:cs="Times New Roman"/>
          <w:sz w:val="24"/>
          <w:szCs w:val="24"/>
        </w:rPr>
        <w:t>3A.01 specif</w:t>
      </w:r>
      <w:r w:rsidRPr="054C5CD9">
        <w:rPr>
          <w:rFonts w:ascii="Times New Roman" w:hAnsi="Times New Roman" w:cs="Times New Roman"/>
          <w:sz w:val="24"/>
          <w:szCs w:val="24"/>
        </w:rPr>
        <w:t xml:space="preserve">ies </w:t>
      </w:r>
      <w:r w:rsidR="2EBBC1B8" w:rsidRPr="054C5CD9">
        <w:rPr>
          <w:rFonts w:ascii="Times New Roman" w:hAnsi="Times New Roman" w:cs="Times New Roman"/>
          <w:sz w:val="24"/>
          <w:szCs w:val="24"/>
        </w:rPr>
        <w:t xml:space="preserve">certain </w:t>
      </w:r>
      <w:r w:rsidR="4B8FA691" w:rsidRPr="054C5CD9">
        <w:rPr>
          <w:rFonts w:ascii="Times New Roman" w:hAnsi="Times New Roman" w:cs="Times New Roman"/>
          <w:sz w:val="24"/>
          <w:szCs w:val="24"/>
        </w:rPr>
        <w:t>State and Territory laws</w:t>
      </w:r>
      <w:r w:rsidR="0D5834E8" w:rsidRPr="054C5CD9">
        <w:rPr>
          <w:rFonts w:ascii="Times New Roman" w:hAnsi="Times New Roman" w:cs="Times New Roman"/>
          <w:sz w:val="24"/>
          <w:szCs w:val="24"/>
        </w:rPr>
        <w:t xml:space="preserve"> for the purposes of paragraph 536JP(3)(c)</w:t>
      </w:r>
      <w:r w:rsidR="0DA09C9F" w:rsidRPr="054C5CD9">
        <w:rPr>
          <w:rFonts w:ascii="Times New Roman" w:hAnsi="Times New Roman" w:cs="Times New Roman"/>
          <w:sz w:val="24"/>
          <w:szCs w:val="24"/>
        </w:rPr>
        <w:t xml:space="preserve"> that </w:t>
      </w:r>
      <w:r w:rsidRPr="054C5CD9">
        <w:rPr>
          <w:rFonts w:ascii="Times New Roman" w:hAnsi="Times New Roman" w:cs="Times New Roman"/>
          <w:sz w:val="24"/>
          <w:szCs w:val="24"/>
        </w:rPr>
        <w:t>are not excluded and</w:t>
      </w:r>
      <w:r w:rsidR="0DA09C9F" w:rsidRPr="054C5CD9">
        <w:rPr>
          <w:rFonts w:ascii="Times New Roman" w:hAnsi="Times New Roman" w:cs="Times New Roman"/>
          <w:sz w:val="24"/>
          <w:szCs w:val="24"/>
        </w:rPr>
        <w:t xml:space="preserve"> </w:t>
      </w:r>
      <w:r w:rsidR="400D0097" w:rsidRPr="054C5CD9">
        <w:rPr>
          <w:rFonts w:ascii="Times New Roman" w:hAnsi="Times New Roman" w:cs="Times New Roman"/>
          <w:sz w:val="24"/>
          <w:szCs w:val="24"/>
        </w:rPr>
        <w:t xml:space="preserve">therefore </w:t>
      </w:r>
      <w:r w:rsidR="020082AA" w:rsidRPr="054C5CD9">
        <w:rPr>
          <w:rFonts w:ascii="Times New Roman" w:hAnsi="Times New Roman" w:cs="Times New Roman"/>
          <w:sz w:val="24"/>
          <w:szCs w:val="24"/>
        </w:rPr>
        <w:t>continue</w:t>
      </w:r>
      <w:r w:rsidR="0DA09C9F" w:rsidRPr="054C5CD9">
        <w:rPr>
          <w:rFonts w:ascii="Times New Roman" w:hAnsi="Times New Roman" w:cs="Times New Roman"/>
          <w:sz w:val="24"/>
          <w:szCs w:val="24"/>
        </w:rPr>
        <w:t xml:space="preserve"> to have effect</w:t>
      </w:r>
      <w:r w:rsidR="56B815D0" w:rsidRPr="054C5CD9">
        <w:rPr>
          <w:rFonts w:ascii="Times New Roman" w:hAnsi="Times New Roman" w:cs="Times New Roman"/>
          <w:sz w:val="24"/>
          <w:szCs w:val="24"/>
        </w:rPr>
        <w:t xml:space="preserve"> in relation to regulated workers, regulated businesses and parties to a services contract</w:t>
      </w:r>
      <w:r w:rsidRPr="054C5CD9">
        <w:rPr>
          <w:rFonts w:ascii="Times New Roman" w:hAnsi="Times New Roman" w:cs="Times New Roman"/>
          <w:sz w:val="24"/>
          <w:szCs w:val="24"/>
        </w:rPr>
        <w:t>:</w:t>
      </w:r>
    </w:p>
    <w:p w14:paraId="5F9B57B8" w14:textId="1B7FC862" w:rsidR="00710D07" w:rsidRPr="00596B9C" w:rsidRDefault="00710D07" w:rsidP="00596B9C">
      <w:pPr>
        <w:pStyle w:val="ListParagraph"/>
        <w:numPr>
          <w:ilvl w:val="0"/>
          <w:numId w:val="47"/>
        </w:numPr>
        <w:spacing w:after="0" w:line="240" w:lineRule="auto"/>
        <w:rPr>
          <w:rFonts w:ascii="Times New Roman" w:hAnsi="Times New Roman" w:cs="Times New Roman"/>
          <w:sz w:val="24"/>
          <w:szCs w:val="24"/>
        </w:rPr>
      </w:pPr>
      <w:r w:rsidRPr="00596B9C">
        <w:rPr>
          <w:rFonts w:ascii="Times New Roman" w:hAnsi="Times New Roman" w:cs="Times New Roman"/>
          <w:i/>
          <w:sz w:val="24"/>
          <w:szCs w:val="24"/>
        </w:rPr>
        <w:t>Building and Construction Industry Security of Payment Act 1999</w:t>
      </w:r>
      <w:r w:rsidRPr="00596B9C">
        <w:rPr>
          <w:rFonts w:ascii="Times New Roman" w:hAnsi="Times New Roman" w:cs="Times New Roman"/>
          <w:sz w:val="24"/>
          <w:szCs w:val="24"/>
        </w:rPr>
        <w:t xml:space="preserve"> (NSW);</w:t>
      </w:r>
    </w:p>
    <w:p w14:paraId="1D62950C" w14:textId="338C867F" w:rsidR="00710D07" w:rsidRPr="00596B9C" w:rsidRDefault="00710D07" w:rsidP="00596B9C">
      <w:pPr>
        <w:pStyle w:val="ListParagraph"/>
        <w:numPr>
          <w:ilvl w:val="0"/>
          <w:numId w:val="47"/>
        </w:numPr>
        <w:spacing w:after="0" w:line="240" w:lineRule="auto"/>
        <w:rPr>
          <w:rFonts w:ascii="Times New Roman" w:hAnsi="Times New Roman" w:cs="Times New Roman"/>
          <w:sz w:val="24"/>
          <w:szCs w:val="24"/>
        </w:rPr>
      </w:pPr>
      <w:r w:rsidRPr="00596B9C">
        <w:rPr>
          <w:rFonts w:ascii="Times New Roman" w:hAnsi="Times New Roman" w:cs="Times New Roman"/>
          <w:sz w:val="24"/>
          <w:szCs w:val="24"/>
        </w:rPr>
        <w:t xml:space="preserve">parts of the </w:t>
      </w:r>
      <w:r w:rsidRPr="00596B9C">
        <w:rPr>
          <w:rFonts w:ascii="Times New Roman" w:hAnsi="Times New Roman" w:cs="Times New Roman"/>
          <w:i/>
          <w:sz w:val="24"/>
          <w:szCs w:val="24"/>
        </w:rPr>
        <w:t>Health Services Act 1997</w:t>
      </w:r>
      <w:r w:rsidRPr="00596B9C">
        <w:rPr>
          <w:rFonts w:ascii="Times New Roman" w:hAnsi="Times New Roman" w:cs="Times New Roman"/>
          <w:sz w:val="24"/>
          <w:szCs w:val="24"/>
        </w:rPr>
        <w:t xml:space="preserve"> (NSW);</w:t>
      </w:r>
    </w:p>
    <w:p w14:paraId="4B433829" w14:textId="2F2254BB" w:rsidR="00710D07" w:rsidRPr="00596B9C" w:rsidRDefault="00710D07" w:rsidP="00596B9C">
      <w:pPr>
        <w:pStyle w:val="ListParagraph"/>
        <w:numPr>
          <w:ilvl w:val="0"/>
          <w:numId w:val="47"/>
        </w:numPr>
        <w:spacing w:after="0" w:line="240" w:lineRule="auto"/>
        <w:rPr>
          <w:rFonts w:ascii="Times New Roman" w:hAnsi="Times New Roman" w:cs="Times New Roman"/>
          <w:sz w:val="24"/>
          <w:szCs w:val="24"/>
        </w:rPr>
      </w:pPr>
      <w:r w:rsidRPr="00596B9C">
        <w:rPr>
          <w:rFonts w:ascii="Times New Roman" w:hAnsi="Times New Roman" w:cs="Times New Roman"/>
          <w:i/>
          <w:sz w:val="24"/>
          <w:szCs w:val="24"/>
        </w:rPr>
        <w:t>Building and Construction Industry Security of Payment Act 2002</w:t>
      </w:r>
      <w:r w:rsidRPr="00596B9C">
        <w:rPr>
          <w:rFonts w:ascii="Times New Roman" w:hAnsi="Times New Roman" w:cs="Times New Roman"/>
          <w:sz w:val="24"/>
          <w:szCs w:val="24"/>
        </w:rPr>
        <w:t xml:space="preserve"> (Vic.);</w:t>
      </w:r>
    </w:p>
    <w:p w14:paraId="3055DF36" w14:textId="4883E5FD" w:rsidR="00710D07" w:rsidRPr="00596B9C" w:rsidRDefault="00710D07" w:rsidP="00596B9C">
      <w:pPr>
        <w:pStyle w:val="ListParagraph"/>
        <w:numPr>
          <w:ilvl w:val="0"/>
          <w:numId w:val="47"/>
        </w:numPr>
        <w:spacing w:after="0" w:line="240" w:lineRule="auto"/>
        <w:rPr>
          <w:rFonts w:ascii="Times New Roman" w:hAnsi="Times New Roman" w:cs="Times New Roman"/>
          <w:sz w:val="24"/>
          <w:szCs w:val="24"/>
        </w:rPr>
      </w:pPr>
      <w:r w:rsidRPr="00596B9C">
        <w:rPr>
          <w:rFonts w:ascii="Times New Roman" w:hAnsi="Times New Roman" w:cs="Times New Roman"/>
          <w:i/>
          <w:sz w:val="24"/>
          <w:szCs w:val="24"/>
        </w:rPr>
        <w:t>Building and Construction Industry Payments Act 2004</w:t>
      </w:r>
      <w:r w:rsidRPr="00596B9C">
        <w:rPr>
          <w:rFonts w:ascii="Times New Roman" w:hAnsi="Times New Roman" w:cs="Times New Roman"/>
          <w:sz w:val="24"/>
          <w:szCs w:val="24"/>
        </w:rPr>
        <w:t xml:space="preserve"> (Qld);</w:t>
      </w:r>
    </w:p>
    <w:p w14:paraId="6DEDFC1E" w14:textId="77777777" w:rsidR="00710D07" w:rsidRPr="00596B9C" w:rsidRDefault="00710D07" w:rsidP="00596B9C">
      <w:pPr>
        <w:pStyle w:val="ListParagraph"/>
        <w:numPr>
          <w:ilvl w:val="0"/>
          <w:numId w:val="47"/>
        </w:numPr>
        <w:spacing w:after="0" w:line="240" w:lineRule="auto"/>
        <w:rPr>
          <w:rFonts w:ascii="Times New Roman" w:hAnsi="Times New Roman" w:cs="Times New Roman"/>
          <w:sz w:val="24"/>
          <w:szCs w:val="24"/>
        </w:rPr>
      </w:pPr>
      <w:r w:rsidRPr="00596B9C">
        <w:rPr>
          <w:rFonts w:ascii="Times New Roman" w:hAnsi="Times New Roman" w:cs="Times New Roman"/>
          <w:i/>
          <w:sz w:val="24"/>
          <w:szCs w:val="24"/>
        </w:rPr>
        <w:t>Building Industry Fairness (Security of Payment) Act 2017</w:t>
      </w:r>
      <w:r w:rsidRPr="00596B9C">
        <w:rPr>
          <w:rFonts w:ascii="Times New Roman" w:hAnsi="Times New Roman" w:cs="Times New Roman"/>
          <w:sz w:val="24"/>
          <w:szCs w:val="24"/>
        </w:rPr>
        <w:t xml:space="preserve"> (Qld);</w:t>
      </w:r>
    </w:p>
    <w:p w14:paraId="43C8B37B" w14:textId="77777777" w:rsidR="00710D07" w:rsidRPr="00596B9C" w:rsidRDefault="00710D07" w:rsidP="00596B9C">
      <w:pPr>
        <w:pStyle w:val="ListParagraph"/>
        <w:numPr>
          <w:ilvl w:val="0"/>
          <w:numId w:val="47"/>
        </w:numPr>
        <w:spacing w:after="0" w:line="240" w:lineRule="auto"/>
        <w:rPr>
          <w:rFonts w:ascii="Times New Roman" w:hAnsi="Times New Roman" w:cs="Times New Roman"/>
          <w:sz w:val="24"/>
          <w:szCs w:val="24"/>
        </w:rPr>
      </w:pPr>
      <w:r w:rsidRPr="00596B9C">
        <w:rPr>
          <w:rFonts w:ascii="Times New Roman" w:hAnsi="Times New Roman" w:cs="Times New Roman"/>
          <w:sz w:val="24"/>
          <w:szCs w:val="24"/>
        </w:rPr>
        <w:t xml:space="preserve">Chapter 10A of the </w:t>
      </w:r>
      <w:r w:rsidRPr="00596B9C">
        <w:rPr>
          <w:rFonts w:ascii="Times New Roman" w:hAnsi="Times New Roman" w:cs="Times New Roman"/>
          <w:i/>
          <w:sz w:val="24"/>
          <w:szCs w:val="24"/>
        </w:rPr>
        <w:t xml:space="preserve">Industrial Relations Act 2016 </w:t>
      </w:r>
      <w:r w:rsidRPr="00596B9C">
        <w:rPr>
          <w:rFonts w:ascii="Times New Roman" w:hAnsi="Times New Roman" w:cs="Times New Roman"/>
          <w:sz w:val="24"/>
          <w:szCs w:val="24"/>
        </w:rPr>
        <w:t>(Qld), and any other provision of that Act to the extent that it relates to, or has effect for the purposes of, a provision of that Chapter;</w:t>
      </w:r>
    </w:p>
    <w:p w14:paraId="5449CDF5" w14:textId="77777777" w:rsidR="00710D07" w:rsidRPr="00596B9C" w:rsidRDefault="00710D07" w:rsidP="00596B9C">
      <w:pPr>
        <w:pStyle w:val="ListParagraph"/>
        <w:numPr>
          <w:ilvl w:val="0"/>
          <w:numId w:val="47"/>
        </w:numPr>
        <w:spacing w:after="0" w:line="240" w:lineRule="auto"/>
        <w:rPr>
          <w:rFonts w:ascii="Times New Roman" w:hAnsi="Times New Roman" w:cs="Times New Roman"/>
          <w:sz w:val="24"/>
          <w:szCs w:val="24"/>
        </w:rPr>
      </w:pPr>
      <w:r w:rsidRPr="00596B9C">
        <w:rPr>
          <w:rFonts w:ascii="Times New Roman" w:hAnsi="Times New Roman" w:cs="Times New Roman"/>
          <w:i/>
          <w:sz w:val="24"/>
          <w:szCs w:val="24"/>
        </w:rPr>
        <w:t>Queensland Building and Construction Commission Act 1991</w:t>
      </w:r>
      <w:r w:rsidRPr="00596B9C">
        <w:rPr>
          <w:rFonts w:ascii="Times New Roman" w:hAnsi="Times New Roman" w:cs="Times New Roman"/>
          <w:sz w:val="24"/>
          <w:szCs w:val="24"/>
        </w:rPr>
        <w:t xml:space="preserve"> (Qld);</w:t>
      </w:r>
    </w:p>
    <w:p w14:paraId="694516FB" w14:textId="77777777" w:rsidR="00710D07" w:rsidRPr="00596B9C" w:rsidRDefault="00710D07" w:rsidP="00596B9C">
      <w:pPr>
        <w:pStyle w:val="ListParagraph"/>
        <w:numPr>
          <w:ilvl w:val="0"/>
          <w:numId w:val="47"/>
        </w:numPr>
        <w:spacing w:after="0" w:line="240" w:lineRule="auto"/>
        <w:rPr>
          <w:rFonts w:ascii="Times New Roman" w:hAnsi="Times New Roman" w:cs="Times New Roman"/>
          <w:sz w:val="24"/>
          <w:szCs w:val="24"/>
        </w:rPr>
      </w:pPr>
      <w:r w:rsidRPr="00596B9C">
        <w:rPr>
          <w:rFonts w:ascii="Times New Roman" w:hAnsi="Times New Roman" w:cs="Times New Roman"/>
          <w:i/>
          <w:sz w:val="24"/>
          <w:szCs w:val="24"/>
        </w:rPr>
        <w:t>Building and Construction Industry (Security of Payment) Act 2021</w:t>
      </w:r>
      <w:r w:rsidRPr="00596B9C">
        <w:rPr>
          <w:rFonts w:ascii="Times New Roman" w:hAnsi="Times New Roman" w:cs="Times New Roman"/>
          <w:sz w:val="24"/>
          <w:szCs w:val="24"/>
        </w:rPr>
        <w:t xml:space="preserve"> (WA);</w:t>
      </w:r>
    </w:p>
    <w:p w14:paraId="7E463BC2" w14:textId="77777777" w:rsidR="00710D07" w:rsidRPr="00596B9C" w:rsidRDefault="00710D07" w:rsidP="00596B9C">
      <w:pPr>
        <w:pStyle w:val="ListParagraph"/>
        <w:numPr>
          <w:ilvl w:val="0"/>
          <w:numId w:val="47"/>
        </w:numPr>
        <w:spacing w:after="0" w:line="240" w:lineRule="auto"/>
        <w:rPr>
          <w:rFonts w:ascii="Times New Roman" w:hAnsi="Times New Roman" w:cs="Times New Roman"/>
          <w:sz w:val="24"/>
          <w:szCs w:val="24"/>
        </w:rPr>
      </w:pPr>
      <w:r w:rsidRPr="00596B9C">
        <w:rPr>
          <w:rFonts w:ascii="Times New Roman" w:hAnsi="Times New Roman" w:cs="Times New Roman"/>
          <w:i/>
          <w:sz w:val="24"/>
          <w:szCs w:val="24"/>
        </w:rPr>
        <w:t>Construction Contracts (Former Provisions) Act 2004</w:t>
      </w:r>
      <w:r w:rsidRPr="00596B9C">
        <w:rPr>
          <w:rFonts w:ascii="Times New Roman" w:hAnsi="Times New Roman" w:cs="Times New Roman"/>
          <w:sz w:val="24"/>
          <w:szCs w:val="24"/>
        </w:rPr>
        <w:t xml:space="preserve"> (WA);</w:t>
      </w:r>
    </w:p>
    <w:p w14:paraId="792E9417" w14:textId="2AACE4D1" w:rsidR="00710D07" w:rsidRPr="00596B9C" w:rsidRDefault="3813E8F8" w:rsidP="00596B9C">
      <w:pPr>
        <w:pStyle w:val="ListParagraph"/>
        <w:numPr>
          <w:ilvl w:val="0"/>
          <w:numId w:val="47"/>
        </w:numPr>
        <w:spacing w:after="0" w:line="240" w:lineRule="auto"/>
        <w:rPr>
          <w:rFonts w:ascii="Times New Roman" w:hAnsi="Times New Roman" w:cs="Times New Roman"/>
          <w:sz w:val="24"/>
          <w:szCs w:val="24"/>
        </w:rPr>
      </w:pPr>
      <w:r w:rsidRPr="00596B9C">
        <w:rPr>
          <w:rFonts w:ascii="Times New Roman" w:hAnsi="Times New Roman" w:cs="Times New Roman"/>
          <w:i/>
          <w:iCs/>
          <w:sz w:val="24"/>
          <w:szCs w:val="24"/>
        </w:rPr>
        <w:t>Owner</w:t>
      </w:r>
      <w:r w:rsidR="46D4E096" w:rsidRPr="00596B9C">
        <w:rPr>
          <w:rFonts w:ascii="Times New Roman" w:hAnsi="Times New Roman" w:cs="Times New Roman"/>
          <w:i/>
          <w:iCs/>
          <w:sz w:val="24"/>
          <w:szCs w:val="24"/>
        </w:rPr>
        <w:t>-</w:t>
      </w:r>
      <w:r w:rsidRPr="00596B9C">
        <w:rPr>
          <w:rFonts w:ascii="Times New Roman" w:hAnsi="Times New Roman" w:cs="Times New Roman"/>
          <w:i/>
          <w:iCs/>
          <w:sz w:val="24"/>
          <w:szCs w:val="24"/>
        </w:rPr>
        <w:t>Drivers (Contracts and Disputes) Act 2007</w:t>
      </w:r>
      <w:r w:rsidRPr="00596B9C">
        <w:rPr>
          <w:rFonts w:ascii="Times New Roman" w:hAnsi="Times New Roman" w:cs="Times New Roman"/>
          <w:sz w:val="24"/>
          <w:szCs w:val="24"/>
        </w:rPr>
        <w:t xml:space="preserve"> (WA);</w:t>
      </w:r>
    </w:p>
    <w:p w14:paraId="771CCF15" w14:textId="77777777" w:rsidR="00710D07" w:rsidRPr="00596B9C" w:rsidRDefault="00710D07" w:rsidP="00596B9C">
      <w:pPr>
        <w:pStyle w:val="ListParagraph"/>
        <w:numPr>
          <w:ilvl w:val="0"/>
          <w:numId w:val="47"/>
        </w:numPr>
        <w:spacing w:after="0" w:line="240" w:lineRule="auto"/>
        <w:rPr>
          <w:rFonts w:ascii="Times New Roman" w:hAnsi="Times New Roman" w:cs="Times New Roman"/>
          <w:sz w:val="24"/>
          <w:szCs w:val="24"/>
        </w:rPr>
      </w:pPr>
      <w:r w:rsidRPr="00596B9C">
        <w:rPr>
          <w:rFonts w:ascii="Times New Roman" w:hAnsi="Times New Roman" w:cs="Times New Roman"/>
          <w:i/>
          <w:sz w:val="24"/>
          <w:szCs w:val="24"/>
        </w:rPr>
        <w:t>Building and Construction Industry Security of Payment Act 2009</w:t>
      </w:r>
      <w:r w:rsidRPr="00596B9C">
        <w:rPr>
          <w:rFonts w:ascii="Times New Roman" w:hAnsi="Times New Roman" w:cs="Times New Roman"/>
          <w:sz w:val="24"/>
          <w:szCs w:val="24"/>
        </w:rPr>
        <w:t xml:space="preserve"> (SA);</w:t>
      </w:r>
    </w:p>
    <w:p w14:paraId="18F0BBDB" w14:textId="77777777" w:rsidR="00710D07" w:rsidRPr="00596B9C" w:rsidRDefault="00710D07" w:rsidP="00596B9C">
      <w:pPr>
        <w:pStyle w:val="ListParagraph"/>
        <w:numPr>
          <w:ilvl w:val="0"/>
          <w:numId w:val="47"/>
        </w:numPr>
        <w:spacing w:after="0" w:line="240" w:lineRule="auto"/>
        <w:rPr>
          <w:rFonts w:ascii="Times New Roman" w:hAnsi="Times New Roman" w:cs="Times New Roman"/>
          <w:sz w:val="24"/>
          <w:szCs w:val="24"/>
        </w:rPr>
      </w:pPr>
      <w:r w:rsidRPr="00596B9C">
        <w:rPr>
          <w:rFonts w:ascii="Times New Roman" w:hAnsi="Times New Roman" w:cs="Times New Roman"/>
          <w:i/>
          <w:sz w:val="24"/>
          <w:szCs w:val="24"/>
        </w:rPr>
        <w:t>Building and Construction Industry Security of Payment Act 2009</w:t>
      </w:r>
      <w:r w:rsidRPr="00596B9C">
        <w:rPr>
          <w:rFonts w:ascii="Times New Roman" w:hAnsi="Times New Roman" w:cs="Times New Roman"/>
          <w:sz w:val="24"/>
          <w:szCs w:val="24"/>
        </w:rPr>
        <w:t xml:space="preserve"> (Tas.);</w:t>
      </w:r>
    </w:p>
    <w:p w14:paraId="3A607403" w14:textId="77777777" w:rsidR="00710D07" w:rsidRPr="00596B9C" w:rsidRDefault="00710D07" w:rsidP="00596B9C">
      <w:pPr>
        <w:pStyle w:val="ListParagraph"/>
        <w:numPr>
          <w:ilvl w:val="0"/>
          <w:numId w:val="47"/>
        </w:numPr>
        <w:spacing w:after="0" w:line="240" w:lineRule="auto"/>
        <w:rPr>
          <w:rFonts w:ascii="Times New Roman" w:hAnsi="Times New Roman" w:cs="Times New Roman"/>
          <w:sz w:val="24"/>
          <w:szCs w:val="24"/>
        </w:rPr>
      </w:pPr>
      <w:r w:rsidRPr="00596B9C">
        <w:rPr>
          <w:rFonts w:ascii="Times New Roman" w:hAnsi="Times New Roman" w:cs="Times New Roman"/>
          <w:i/>
          <w:sz w:val="24"/>
          <w:szCs w:val="24"/>
        </w:rPr>
        <w:t>Building and Construction Industry (Security of Payment) Act 2009</w:t>
      </w:r>
      <w:r w:rsidRPr="00596B9C">
        <w:rPr>
          <w:rFonts w:ascii="Times New Roman" w:hAnsi="Times New Roman" w:cs="Times New Roman"/>
          <w:sz w:val="24"/>
          <w:szCs w:val="24"/>
        </w:rPr>
        <w:t xml:space="preserve"> (ACT); and</w:t>
      </w:r>
    </w:p>
    <w:p w14:paraId="0568C3C8" w14:textId="789D01F1" w:rsidR="00710D07" w:rsidRPr="00596B9C" w:rsidRDefault="00710D07" w:rsidP="00596B9C">
      <w:pPr>
        <w:pStyle w:val="ListParagraph"/>
        <w:numPr>
          <w:ilvl w:val="0"/>
          <w:numId w:val="47"/>
        </w:numPr>
        <w:spacing w:after="0" w:line="240" w:lineRule="auto"/>
        <w:rPr>
          <w:rFonts w:ascii="Times New Roman" w:hAnsi="Times New Roman" w:cs="Times New Roman"/>
          <w:sz w:val="24"/>
          <w:szCs w:val="24"/>
        </w:rPr>
      </w:pPr>
      <w:r w:rsidRPr="00596B9C">
        <w:rPr>
          <w:rFonts w:ascii="Times New Roman" w:hAnsi="Times New Roman" w:cs="Times New Roman"/>
          <w:i/>
          <w:sz w:val="24"/>
          <w:szCs w:val="24"/>
        </w:rPr>
        <w:lastRenderedPageBreak/>
        <w:t>Construction Contracts (Security of Payments) Act 2004</w:t>
      </w:r>
      <w:r w:rsidRPr="00596B9C">
        <w:rPr>
          <w:rFonts w:ascii="Times New Roman" w:hAnsi="Times New Roman" w:cs="Times New Roman"/>
          <w:sz w:val="24"/>
          <w:szCs w:val="24"/>
        </w:rPr>
        <w:t xml:space="preserve"> (NT).</w:t>
      </w:r>
    </w:p>
    <w:p w14:paraId="327AD136" w14:textId="77777777" w:rsidR="001821AE" w:rsidRPr="00596B9C" w:rsidRDefault="001821AE" w:rsidP="00596B9C">
      <w:pPr>
        <w:pStyle w:val="ListParagraph"/>
        <w:spacing w:after="0" w:line="240" w:lineRule="auto"/>
        <w:ind w:left="1080"/>
        <w:contextualSpacing w:val="0"/>
        <w:rPr>
          <w:rFonts w:ascii="Times New Roman" w:hAnsi="Times New Roman" w:cs="Times New Roman"/>
          <w:sz w:val="24"/>
          <w:szCs w:val="24"/>
        </w:rPr>
      </w:pPr>
    </w:p>
    <w:p w14:paraId="0121D778" w14:textId="18D0F18C" w:rsidR="4D84980C" w:rsidRPr="00596B9C" w:rsidRDefault="592F8A2D"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Chapter 10A</w:t>
      </w:r>
      <w:r w:rsidR="1086812C" w:rsidRPr="054C5CD9">
        <w:rPr>
          <w:rFonts w:ascii="Times New Roman" w:hAnsi="Times New Roman" w:cs="Times New Roman"/>
          <w:sz w:val="24"/>
          <w:szCs w:val="24"/>
        </w:rPr>
        <w:t xml:space="preserve"> </w:t>
      </w:r>
      <w:r w:rsidR="08672145" w:rsidRPr="054C5CD9">
        <w:rPr>
          <w:rFonts w:ascii="Times New Roman" w:hAnsi="Times New Roman" w:cs="Times New Roman"/>
          <w:sz w:val="24"/>
          <w:szCs w:val="24"/>
        </w:rPr>
        <w:t xml:space="preserve">titled </w:t>
      </w:r>
      <w:r w:rsidR="67AC01A1" w:rsidRPr="054C5CD9">
        <w:rPr>
          <w:rFonts w:ascii="Times New Roman" w:hAnsi="Times New Roman" w:cs="Times New Roman"/>
          <w:sz w:val="24"/>
          <w:szCs w:val="24"/>
        </w:rPr>
        <w:t>‘</w:t>
      </w:r>
      <w:r w:rsidR="1086812C" w:rsidRPr="054C5CD9">
        <w:rPr>
          <w:rFonts w:ascii="Times New Roman" w:hAnsi="Times New Roman" w:cs="Times New Roman"/>
          <w:sz w:val="24"/>
          <w:szCs w:val="24"/>
        </w:rPr>
        <w:t>Independent couriers</w:t>
      </w:r>
      <w:r w:rsidR="342D1290" w:rsidRPr="054C5CD9">
        <w:rPr>
          <w:rFonts w:ascii="Times New Roman" w:hAnsi="Times New Roman" w:cs="Times New Roman"/>
          <w:sz w:val="24"/>
          <w:szCs w:val="24"/>
        </w:rPr>
        <w:t>’</w:t>
      </w:r>
      <w:r w:rsidR="1086812C" w:rsidRPr="054C5CD9">
        <w:rPr>
          <w:rFonts w:ascii="Times New Roman" w:hAnsi="Times New Roman" w:cs="Times New Roman"/>
          <w:sz w:val="24"/>
          <w:szCs w:val="24"/>
        </w:rPr>
        <w:t xml:space="preserve"> </w:t>
      </w:r>
      <w:r w:rsidR="55B12F6A" w:rsidRPr="054C5CD9">
        <w:rPr>
          <w:rFonts w:ascii="Times New Roman" w:hAnsi="Times New Roman" w:cs="Times New Roman"/>
          <w:sz w:val="24"/>
          <w:szCs w:val="24"/>
        </w:rPr>
        <w:t>will</w:t>
      </w:r>
      <w:r w:rsidR="1086812C" w:rsidRPr="054C5CD9">
        <w:rPr>
          <w:rFonts w:ascii="Times New Roman" w:hAnsi="Times New Roman" w:cs="Times New Roman"/>
          <w:sz w:val="24"/>
          <w:szCs w:val="24"/>
        </w:rPr>
        <w:t xml:space="preserve"> be inserted into the </w:t>
      </w:r>
      <w:r w:rsidR="1086812C" w:rsidRPr="054C5CD9">
        <w:rPr>
          <w:rFonts w:ascii="Times New Roman" w:hAnsi="Times New Roman" w:cs="Times New Roman"/>
          <w:i/>
          <w:iCs/>
          <w:sz w:val="24"/>
          <w:szCs w:val="24"/>
        </w:rPr>
        <w:t>Industrial Relations Act 201</w:t>
      </w:r>
      <w:r w:rsidR="1086812C" w:rsidRPr="054C5CD9">
        <w:rPr>
          <w:rFonts w:ascii="Times New Roman" w:hAnsi="Times New Roman" w:cs="Times New Roman"/>
          <w:sz w:val="24"/>
          <w:szCs w:val="24"/>
        </w:rPr>
        <w:t xml:space="preserve">6 (Qld) by </w:t>
      </w:r>
      <w:r w:rsidR="5BCD94ED" w:rsidRPr="054C5CD9">
        <w:rPr>
          <w:rFonts w:ascii="Times New Roman" w:hAnsi="Times New Roman" w:cs="Times New Roman"/>
          <w:sz w:val="24"/>
          <w:szCs w:val="24"/>
        </w:rPr>
        <w:t>clause</w:t>
      </w:r>
      <w:r w:rsidR="73A994C5" w:rsidRPr="054C5CD9">
        <w:rPr>
          <w:rFonts w:ascii="Times New Roman" w:hAnsi="Times New Roman" w:cs="Times New Roman"/>
          <w:sz w:val="24"/>
          <w:szCs w:val="24"/>
        </w:rPr>
        <w:t xml:space="preserve"> 66</w:t>
      </w:r>
      <w:r w:rsidR="0269D184" w:rsidRPr="054C5CD9">
        <w:rPr>
          <w:rFonts w:ascii="Times New Roman" w:hAnsi="Times New Roman" w:cs="Times New Roman"/>
          <w:sz w:val="24"/>
          <w:szCs w:val="24"/>
        </w:rPr>
        <w:t xml:space="preserve"> of the </w:t>
      </w:r>
      <w:r w:rsidR="0269D184" w:rsidRPr="054C5CD9">
        <w:rPr>
          <w:rFonts w:ascii="Times New Roman" w:hAnsi="Times New Roman" w:cs="Times New Roman"/>
          <w:i/>
          <w:iCs/>
          <w:sz w:val="24"/>
          <w:szCs w:val="24"/>
        </w:rPr>
        <w:t xml:space="preserve">Industrial Relations and Other Legislation Amendment </w:t>
      </w:r>
      <w:r w:rsidR="53A8901E" w:rsidRPr="054C5CD9">
        <w:rPr>
          <w:rFonts w:ascii="Times New Roman" w:hAnsi="Times New Roman" w:cs="Times New Roman"/>
          <w:i/>
          <w:iCs/>
          <w:sz w:val="24"/>
          <w:szCs w:val="24"/>
        </w:rPr>
        <w:t xml:space="preserve">Act </w:t>
      </w:r>
      <w:r w:rsidR="0269D184" w:rsidRPr="054C5CD9">
        <w:rPr>
          <w:rFonts w:ascii="Times New Roman" w:hAnsi="Times New Roman" w:cs="Times New Roman"/>
          <w:i/>
          <w:iCs/>
          <w:sz w:val="24"/>
          <w:szCs w:val="24"/>
        </w:rPr>
        <w:t>2022</w:t>
      </w:r>
      <w:r w:rsidR="75C031DB" w:rsidRPr="054C5CD9">
        <w:rPr>
          <w:rFonts w:ascii="Times New Roman" w:hAnsi="Times New Roman" w:cs="Times New Roman"/>
          <w:sz w:val="24"/>
          <w:szCs w:val="24"/>
        </w:rPr>
        <w:t xml:space="preserve"> (Qld)</w:t>
      </w:r>
      <w:r w:rsidR="0073CA80" w:rsidRPr="054C5CD9">
        <w:rPr>
          <w:rFonts w:ascii="Times New Roman" w:hAnsi="Times New Roman" w:cs="Times New Roman"/>
          <w:sz w:val="24"/>
          <w:szCs w:val="24"/>
        </w:rPr>
        <w:t xml:space="preserve"> and</w:t>
      </w:r>
      <w:r w:rsidR="0269D184" w:rsidRPr="054C5CD9">
        <w:rPr>
          <w:rFonts w:ascii="Times New Roman" w:hAnsi="Times New Roman" w:cs="Times New Roman"/>
          <w:sz w:val="24"/>
          <w:szCs w:val="24"/>
        </w:rPr>
        <w:t xml:space="preserve"> </w:t>
      </w:r>
      <w:r w:rsidR="2C939D80" w:rsidRPr="054C5CD9">
        <w:rPr>
          <w:rFonts w:ascii="Times New Roman" w:hAnsi="Times New Roman" w:cs="Times New Roman"/>
          <w:sz w:val="24"/>
          <w:szCs w:val="24"/>
        </w:rPr>
        <w:t xml:space="preserve">is due to commence operation on </w:t>
      </w:r>
      <w:r w:rsidR="0073CA80" w:rsidRPr="054C5CD9">
        <w:rPr>
          <w:rFonts w:ascii="Times New Roman" w:hAnsi="Times New Roman" w:cs="Times New Roman"/>
          <w:sz w:val="24"/>
          <w:szCs w:val="24"/>
        </w:rPr>
        <w:t>4 November 2024.</w:t>
      </w:r>
      <w:r w:rsidR="2C939D80" w:rsidRPr="054C5CD9">
        <w:rPr>
          <w:rFonts w:ascii="Times New Roman" w:hAnsi="Times New Roman" w:cs="Times New Roman"/>
          <w:sz w:val="24"/>
          <w:szCs w:val="24"/>
        </w:rPr>
        <w:t xml:space="preserve"> </w:t>
      </w:r>
    </w:p>
    <w:p w14:paraId="60511A5E" w14:textId="77777777" w:rsidR="00C47EF9" w:rsidRPr="00596B9C" w:rsidRDefault="00C47EF9" w:rsidP="00596B9C">
      <w:pPr>
        <w:pStyle w:val="ListParagraph"/>
        <w:spacing w:after="0" w:line="240" w:lineRule="auto"/>
        <w:rPr>
          <w:rFonts w:ascii="Times New Roman" w:hAnsi="Times New Roman" w:cs="Times New Roman"/>
          <w:sz w:val="24"/>
          <w:szCs w:val="24"/>
        </w:rPr>
      </w:pPr>
    </w:p>
    <w:p w14:paraId="2BA7BC3F" w14:textId="7BFBC9C4" w:rsidR="00720934" w:rsidRPr="00596B9C" w:rsidRDefault="72973C9E"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 xml:space="preserve">A </w:t>
      </w:r>
      <w:r w:rsidR="07453D6B" w:rsidRPr="054C5CD9">
        <w:rPr>
          <w:rFonts w:ascii="Times New Roman" w:hAnsi="Times New Roman" w:cs="Times New Roman"/>
          <w:sz w:val="24"/>
          <w:szCs w:val="24"/>
        </w:rPr>
        <w:t>n</w:t>
      </w:r>
      <w:r w:rsidR="42BDC85A" w:rsidRPr="054C5CD9">
        <w:rPr>
          <w:rFonts w:ascii="Times New Roman" w:hAnsi="Times New Roman" w:cs="Times New Roman"/>
          <w:sz w:val="24"/>
          <w:szCs w:val="24"/>
        </w:rPr>
        <w:t xml:space="preserve">ote to this </w:t>
      </w:r>
      <w:r w:rsidR="078313DF" w:rsidRPr="054C5CD9">
        <w:rPr>
          <w:rFonts w:ascii="Times New Roman" w:hAnsi="Times New Roman" w:cs="Times New Roman"/>
          <w:sz w:val="24"/>
          <w:szCs w:val="24"/>
        </w:rPr>
        <w:t>r</w:t>
      </w:r>
      <w:r w:rsidR="42BDC85A" w:rsidRPr="054C5CD9">
        <w:rPr>
          <w:rFonts w:ascii="Times New Roman" w:hAnsi="Times New Roman" w:cs="Times New Roman"/>
          <w:sz w:val="24"/>
          <w:szCs w:val="24"/>
        </w:rPr>
        <w:t xml:space="preserve">egulation </w:t>
      </w:r>
      <w:r w:rsidR="59614CEA" w:rsidRPr="054C5CD9">
        <w:rPr>
          <w:rFonts w:ascii="Times New Roman" w:hAnsi="Times New Roman" w:cs="Times New Roman"/>
          <w:sz w:val="24"/>
          <w:szCs w:val="24"/>
        </w:rPr>
        <w:t xml:space="preserve">explains that </w:t>
      </w:r>
      <w:r w:rsidR="10301B9B" w:rsidRPr="054C5CD9">
        <w:rPr>
          <w:rFonts w:ascii="Times New Roman" w:hAnsi="Times New Roman" w:cs="Times New Roman"/>
          <w:sz w:val="24"/>
          <w:szCs w:val="24"/>
        </w:rPr>
        <w:t xml:space="preserve">the effect of </w:t>
      </w:r>
      <w:r w:rsidR="59614CEA" w:rsidRPr="054C5CD9">
        <w:rPr>
          <w:rFonts w:ascii="Times New Roman" w:hAnsi="Times New Roman" w:cs="Times New Roman"/>
          <w:sz w:val="24"/>
          <w:szCs w:val="24"/>
        </w:rPr>
        <w:t xml:space="preserve">these specified </w:t>
      </w:r>
      <w:r w:rsidR="10301B9B" w:rsidRPr="054C5CD9">
        <w:rPr>
          <w:rFonts w:ascii="Times New Roman" w:hAnsi="Times New Roman" w:cs="Times New Roman"/>
          <w:sz w:val="24"/>
          <w:szCs w:val="24"/>
        </w:rPr>
        <w:t xml:space="preserve">State and Territory laws on the rights, entitlements, </w:t>
      </w:r>
      <w:r w:rsidR="3A17CA7D" w:rsidRPr="054C5CD9">
        <w:rPr>
          <w:rFonts w:ascii="Times New Roman" w:hAnsi="Times New Roman" w:cs="Times New Roman"/>
          <w:sz w:val="24"/>
          <w:szCs w:val="24"/>
        </w:rPr>
        <w:t>obligations</w:t>
      </w:r>
      <w:r w:rsidR="10301B9B" w:rsidRPr="054C5CD9">
        <w:rPr>
          <w:rFonts w:ascii="Times New Roman" w:hAnsi="Times New Roman" w:cs="Times New Roman"/>
          <w:sz w:val="24"/>
          <w:szCs w:val="24"/>
        </w:rPr>
        <w:t xml:space="preserve"> and liabilities of a regulated worker, a regulated business or a party to a services contract is not limited by subsection 536JP(1)</w:t>
      </w:r>
      <w:r w:rsidR="3A17CA7D" w:rsidRPr="054C5CD9">
        <w:rPr>
          <w:rFonts w:ascii="Times New Roman" w:hAnsi="Times New Roman" w:cs="Times New Roman"/>
          <w:sz w:val="24"/>
          <w:szCs w:val="24"/>
        </w:rPr>
        <w:t xml:space="preserve"> of the FW Act.</w:t>
      </w:r>
    </w:p>
    <w:p w14:paraId="04DE02C7" w14:textId="1C56CB60" w:rsidR="66319FA1" w:rsidRPr="00596B9C" w:rsidRDefault="66319FA1" w:rsidP="00596B9C">
      <w:pPr>
        <w:spacing w:after="0" w:line="240" w:lineRule="auto"/>
        <w:rPr>
          <w:rFonts w:ascii="Times New Roman" w:hAnsi="Times New Roman" w:cs="Times New Roman"/>
          <w:sz w:val="24"/>
          <w:szCs w:val="24"/>
          <w:u w:val="single"/>
        </w:rPr>
      </w:pPr>
    </w:p>
    <w:p w14:paraId="2FDC88B5" w14:textId="294C4136" w:rsidR="001F5FE1" w:rsidRPr="00596B9C" w:rsidRDefault="001F5FE1"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18 – Before Part 3B-2</w:t>
      </w:r>
    </w:p>
    <w:p w14:paraId="7A305036" w14:textId="77777777" w:rsidR="00C47EF9" w:rsidRPr="00596B9C" w:rsidRDefault="00C47EF9" w:rsidP="00596B9C">
      <w:pPr>
        <w:spacing w:after="0" w:line="240" w:lineRule="auto"/>
        <w:rPr>
          <w:rFonts w:ascii="Times New Roman" w:hAnsi="Times New Roman" w:cs="Times New Roman"/>
          <w:sz w:val="24"/>
          <w:szCs w:val="24"/>
          <w:u w:val="single"/>
        </w:rPr>
      </w:pPr>
    </w:p>
    <w:p w14:paraId="54312405" w14:textId="7007B5E6" w:rsidR="007A6DB8" w:rsidRPr="00596B9C" w:rsidRDefault="787B6626"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 xml:space="preserve">Item </w:t>
      </w:r>
      <w:r w:rsidR="5F45EE60" w:rsidRPr="054C5CD9">
        <w:rPr>
          <w:rFonts w:ascii="Times New Roman" w:hAnsi="Times New Roman" w:cs="Times New Roman"/>
          <w:sz w:val="24"/>
          <w:szCs w:val="24"/>
        </w:rPr>
        <w:t>18 insert</w:t>
      </w:r>
      <w:r w:rsidR="2C743E0D" w:rsidRPr="054C5CD9">
        <w:rPr>
          <w:rFonts w:ascii="Times New Roman" w:hAnsi="Times New Roman" w:cs="Times New Roman"/>
          <w:sz w:val="24"/>
          <w:szCs w:val="24"/>
        </w:rPr>
        <w:t>s</w:t>
      </w:r>
      <w:r w:rsidRPr="054C5CD9">
        <w:rPr>
          <w:rFonts w:ascii="Times New Roman" w:hAnsi="Times New Roman" w:cs="Times New Roman"/>
          <w:sz w:val="24"/>
          <w:szCs w:val="24"/>
        </w:rPr>
        <w:t xml:space="preserve"> </w:t>
      </w:r>
      <w:r w:rsidR="14C16FAB" w:rsidRPr="054C5CD9">
        <w:rPr>
          <w:rFonts w:ascii="Times New Roman" w:hAnsi="Times New Roman" w:cs="Times New Roman"/>
          <w:sz w:val="24"/>
          <w:szCs w:val="24"/>
        </w:rPr>
        <w:t>new</w:t>
      </w:r>
      <w:r w:rsidRPr="054C5CD9">
        <w:rPr>
          <w:rFonts w:ascii="Times New Roman" w:hAnsi="Times New Roman" w:cs="Times New Roman"/>
          <w:sz w:val="24"/>
          <w:szCs w:val="24"/>
        </w:rPr>
        <w:t xml:space="preserve"> Part 3B-1</w:t>
      </w:r>
      <w:r w:rsidR="2726F25C" w:rsidRPr="054C5CD9">
        <w:rPr>
          <w:rFonts w:ascii="Times New Roman" w:hAnsi="Times New Roman" w:cs="Times New Roman"/>
          <w:sz w:val="24"/>
          <w:szCs w:val="24"/>
        </w:rPr>
        <w:t xml:space="preserve"> before Part 3B-2</w:t>
      </w:r>
      <w:r w:rsidR="1BA08243" w:rsidRPr="054C5CD9">
        <w:rPr>
          <w:rFonts w:ascii="Times New Roman" w:hAnsi="Times New Roman" w:cs="Times New Roman"/>
          <w:sz w:val="24"/>
          <w:szCs w:val="24"/>
        </w:rPr>
        <w:t xml:space="preserve">. </w:t>
      </w:r>
    </w:p>
    <w:p w14:paraId="72EC3F8F" w14:textId="0A810B83" w:rsidR="48A28413" w:rsidRPr="00596B9C" w:rsidRDefault="48A28413" w:rsidP="00596B9C">
      <w:pPr>
        <w:spacing w:after="0" w:line="240" w:lineRule="auto"/>
        <w:ind w:left="360"/>
        <w:rPr>
          <w:rFonts w:ascii="Times New Roman" w:hAnsi="Times New Roman" w:cs="Times New Roman"/>
          <w:b/>
          <w:bCs/>
          <w:sz w:val="24"/>
          <w:szCs w:val="24"/>
        </w:rPr>
      </w:pPr>
    </w:p>
    <w:p w14:paraId="75499C60" w14:textId="6DDD0775" w:rsidR="005E105B" w:rsidRPr="00596B9C" w:rsidRDefault="37F39074" w:rsidP="00596B9C">
      <w:pPr>
        <w:spacing w:after="0" w:line="240" w:lineRule="auto"/>
        <w:rPr>
          <w:rFonts w:ascii="Times New Roman" w:hAnsi="Times New Roman" w:cs="Times New Roman"/>
          <w:b/>
          <w:bCs/>
          <w:sz w:val="24"/>
          <w:szCs w:val="24"/>
        </w:rPr>
      </w:pPr>
      <w:r w:rsidRPr="00596B9C">
        <w:rPr>
          <w:rFonts w:ascii="Times New Roman" w:hAnsi="Times New Roman" w:cs="Times New Roman"/>
          <w:b/>
          <w:bCs/>
          <w:sz w:val="24"/>
          <w:szCs w:val="24"/>
        </w:rPr>
        <w:t>Regulation 3B.01 Exclusion of certain State and Territory laws</w:t>
      </w:r>
    </w:p>
    <w:p w14:paraId="13013BA8" w14:textId="77777777" w:rsidR="00C47EF9" w:rsidRPr="00596B9C" w:rsidRDefault="00C47EF9" w:rsidP="00596B9C">
      <w:pPr>
        <w:spacing w:after="0" w:line="240" w:lineRule="auto"/>
        <w:rPr>
          <w:rFonts w:ascii="Times New Roman" w:hAnsi="Times New Roman" w:cs="Times New Roman"/>
          <w:b/>
          <w:bCs/>
          <w:sz w:val="24"/>
          <w:szCs w:val="24"/>
        </w:rPr>
      </w:pPr>
    </w:p>
    <w:p w14:paraId="4C4006F2" w14:textId="072D4CC9" w:rsidR="000C1AE3" w:rsidRPr="00596B9C" w:rsidRDefault="31FAE13A"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Subsection 536NW(1)</w:t>
      </w:r>
      <w:r w:rsidR="30108A1A" w:rsidRPr="054C5CD9">
        <w:rPr>
          <w:rFonts w:ascii="Times New Roman" w:hAnsi="Times New Roman" w:cs="Times New Roman"/>
          <w:sz w:val="24"/>
          <w:szCs w:val="24"/>
        </w:rPr>
        <w:t xml:space="preserve"> of the FW Act provides that </w:t>
      </w:r>
      <w:r w:rsidR="172291FE" w:rsidRPr="054C5CD9">
        <w:rPr>
          <w:rFonts w:ascii="Times New Roman" w:hAnsi="Times New Roman" w:cs="Times New Roman"/>
          <w:sz w:val="24"/>
          <w:szCs w:val="24"/>
        </w:rPr>
        <w:t>for the purposes of Chapter 3B,</w:t>
      </w:r>
      <w:r w:rsidR="30108A1A" w:rsidRPr="054C5CD9">
        <w:rPr>
          <w:rFonts w:ascii="Times New Roman" w:hAnsi="Times New Roman" w:cs="Times New Roman"/>
          <w:sz w:val="24"/>
          <w:szCs w:val="24"/>
        </w:rPr>
        <w:t xml:space="preserve"> the rights, entitlements, obligations and liabilities of a person in a road transport contractual chain are not affected by a law of a State or Territory to the extent that the law would </w:t>
      </w:r>
      <w:r w:rsidR="34A860C5" w:rsidRPr="054C5CD9">
        <w:rPr>
          <w:rFonts w:ascii="Times New Roman" w:hAnsi="Times New Roman" w:cs="Times New Roman"/>
          <w:sz w:val="24"/>
          <w:szCs w:val="24"/>
        </w:rPr>
        <w:t>otherwise do one of the following:</w:t>
      </w:r>
    </w:p>
    <w:p w14:paraId="73EFBDC8" w14:textId="486B13F8" w:rsidR="0911E7AB" w:rsidRPr="00596B9C" w:rsidRDefault="0911E7AB" w:rsidP="00596B9C">
      <w:pPr>
        <w:pStyle w:val="ListParagraph"/>
        <w:numPr>
          <w:ilvl w:val="1"/>
          <w:numId w:val="16"/>
        </w:numPr>
        <w:spacing w:after="0" w:line="240" w:lineRule="auto"/>
        <w:ind w:left="720"/>
        <w:rPr>
          <w:rFonts w:ascii="Times New Roman" w:eastAsia="Times" w:hAnsi="Times New Roman" w:cs="Times New Roman"/>
          <w:sz w:val="24"/>
          <w:szCs w:val="24"/>
        </w:rPr>
      </w:pPr>
      <w:r w:rsidRPr="00596B9C">
        <w:rPr>
          <w:rFonts w:ascii="Times New Roman" w:eastAsia="Times" w:hAnsi="Times New Roman" w:cs="Times New Roman"/>
          <w:sz w:val="24"/>
          <w:szCs w:val="24"/>
        </w:rPr>
        <w:t xml:space="preserve">take, deem or treat </w:t>
      </w:r>
      <w:r w:rsidR="5A68F429" w:rsidRPr="00596B9C">
        <w:rPr>
          <w:rFonts w:ascii="Times New Roman" w:eastAsia="Times" w:hAnsi="Times New Roman" w:cs="Times New Roman"/>
          <w:sz w:val="24"/>
          <w:szCs w:val="24"/>
        </w:rPr>
        <w:t xml:space="preserve">the person to be an employee or an employer for the purposes of a law relating to one or more workplace relations matters; </w:t>
      </w:r>
    </w:p>
    <w:p w14:paraId="5918FB53" w14:textId="46FF271B" w:rsidR="5A68F429" w:rsidRPr="00596B9C" w:rsidRDefault="5A68F429" w:rsidP="00596B9C">
      <w:pPr>
        <w:pStyle w:val="ListParagraph"/>
        <w:numPr>
          <w:ilvl w:val="1"/>
          <w:numId w:val="16"/>
        </w:numPr>
        <w:spacing w:after="0" w:line="240" w:lineRule="auto"/>
        <w:ind w:left="720"/>
        <w:contextualSpacing w:val="0"/>
        <w:rPr>
          <w:rFonts w:ascii="Times New Roman" w:eastAsia="Times" w:hAnsi="Times New Roman" w:cs="Times New Roman"/>
          <w:sz w:val="24"/>
          <w:szCs w:val="24"/>
        </w:rPr>
      </w:pPr>
      <w:r w:rsidRPr="00596B9C">
        <w:rPr>
          <w:rFonts w:ascii="Times New Roman" w:eastAsia="Times" w:hAnsi="Times New Roman" w:cs="Times New Roman"/>
          <w:sz w:val="24"/>
          <w:szCs w:val="24"/>
        </w:rPr>
        <w:t>confer or impose rights, entitlements, obligations or liabilities on the person in relation to matters that, in an employment relationship, would be workplace relations matters</w:t>
      </w:r>
      <w:r w:rsidR="4D8B125E" w:rsidRPr="00596B9C">
        <w:rPr>
          <w:rFonts w:ascii="Times New Roman" w:eastAsia="Times" w:hAnsi="Times New Roman" w:cs="Times New Roman"/>
          <w:sz w:val="24"/>
          <w:szCs w:val="24"/>
        </w:rPr>
        <w:t>;</w:t>
      </w:r>
    </w:p>
    <w:p w14:paraId="1C004ACD" w14:textId="238CAB4B" w:rsidR="5A68F429" w:rsidRPr="00596B9C" w:rsidRDefault="5A68F429" w:rsidP="00596B9C">
      <w:pPr>
        <w:pStyle w:val="ListParagraph"/>
        <w:numPr>
          <w:ilvl w:val="1"/>
          <w:numId w:val="16"/>
        </w:numPr>
        <w:spacing w:after="0" w:line="240" w:lineRule="auto"/>
        <w:ind w:left="720"/>
        <w:contextualSpacing w:val="0"/>
        <w:rPr>
          <w:rFonts w:ascii="Times New Roman" w:eastAsia="Times" w:hAnsi="Times New Roman" w:cs="Times New Roman"/>
          <w:sz w:val="24"/>
          <w:szCs w:val="24"/>
        </w:rPr>
      </w:pPr>
      <w:r w:rsidRPr="00596B9C">
        <w:rPr>
          <w:rFonts w:ascii="Times New Roman" w:eastAsia="Times" w:hAnsi="Times New Roman" w:cs="Times New Roman"/>
          <w:sz w:val="24"/>
          <w:szCs w:val="24"/>
        </w:rPr>
        <w:t>expressly provide for a court, commission or tribunal to do any of the following in relation to a services contract on an unfairness ground</w:t>
      </w:r>
      <w:r w:rsidR="34A97965" w:rsidRPr="00596B9C">
        <w:rPr>
          <w:rFonts w:ascii="Times New Roman" w:eastAsia="Times" w:hAnsi="Times New Roman" w:cs="Times New Roman"/>
          <w:sz w:val="24"/>
          <w:szCs w:val="24"/>
        </w:rPr>
        <w:t>:</w:t>
      </w:r>
    </w:p>
    <w:p w14:paraId="13699B29" w14:textId="05D10ADE" w:rsidR="5A68F429" w:rsidRPr="00596B9C" w:rsidRDefault="5A68F429" w:rsidP="00596B9C">
      <w:pPr>
        <w:pStyle w:val="ListParagraph"/>
        <w:numPr>
          <w:ilvl w:val="2"/>
          <w:numId w:val="17"/>
        </w:numPr>
        <w:spacing w:after="0" w:line="240" w:lineRule="auto"/>
        <w:ind w:left="1080"/>
        <w:contextualSpacing w:val="0"/>
        <w:rPr>
          <w:rFonts w:ascii="Times New Roman" w:eastAsia="Times" w:hAnsi="Times New Roman" w:cs="Times New Roman"/>
          <w:sz w:val="24"/>
          <w:szCs w:val="24"/>
        </w:rPr>
      </w:pPr>
      <w:r w:rsidRPr="00596B9C">
        <w:rPr>
          <w:rFonts w:ascii="Times New Roman" w:eastAsia="Times" w:hAnsi="Times New Roman" w:cs="Times New Roman"/>
          <w:sz w:val="24"/>
          <w:szCs w:val="24"/>
        </w:rPr>
        <w:t xml:space="preserve">make an order or determination setting aside, voiding or making all or part of the services contract enforceable; </w:t>
      </w:r>
    </w:p>
    <w:p w14:paraId="5981E6AA" w14:textId="785EDCD9" w:rsidR="0911E7AB" w:rsidRPr="00596B9C" w:rsidRDefault="5A68F429" w:rsidP="00596B9C">
      <w:pPr>
        <w:pStyle w:val="ListParagraph"/>
        <w:numPr>
          <w:ilvl w:val="2"/>
          <w:numId w:val="17"/>
        </w:numPr>
        <w:spacing w:after="0" w:line="240" w:lineRule="auto"/>
        <w:ind w:left="1080"/>
        <w:contextualSpacing w:val="0"/>
        <w:rPr>
          <w:rFonts w:ascii="Times New Roman" w:eastAsia="Times" w:hAnsi="Times New Roman" w:cs="Times New Roman"/>
          <w:sz w:val="24"/>
          <w:szCs w:val="24"/>
        </w:rPr>
      </w:pPr>
      <w:r w:rsidRPr="00596B9C">
        <w:rPr>
          <w:rFonts w:ascii="Times New Roman" w:eastAsia="Times" w:hAnsi="Times New Roman" w:cs="Times New Roman"/>
          <w:sz w:val="24"/>
          <w:szCs w:val="24"/>
        </w:rPr>
        <w:t>make an order or determination amending or varying all or part of the services contract.</w:t>
      </w:r>
    </w:p>
    <w:p w14:paraId="0F53B90B" w14:textId="77777777" w:rsidR="00C47EF9" w:rsidRPr="00596B9C" w:rsidRDefault="00C47EF9" w:rsidP="00596B9C">
      <w:pPr>
        <w:pStyle w:val="ListParagraph"/>
        <w:spacing w:after="0" w:line="240" w:lineRule="auto"/>
        <w:ind w:left="1440"/>
        <w:contextualSpacing w:val="0"/>
        <w:rPr>
          <w:rFonts w:ascii="Times New Roman" w:eastAsia="Times" w:hAnsi="Times New Roman" w:cs="Times New Roman"/>
          <w:sz w:val="24"/>
          <w:szCs w:val="24"/>
        </w:rPr>
      </w:pPr>
    </w:p>
    <w:p w14:paraId="7A122CBC" w14:textId="52BF091C" w:rsidR="003725DB" w:rsidRPr="00596B9C" w:rsidRDefault="5BB987A0"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 xml:space="preserve">Paragraph 536NW(3)(c) of the FW Act </w:t>
      </w:r>
      <w:r w:rsidR="4735FE20" w:rsidRPr="054C5CD9">
        <w:rPr>
          <w:rFonts w:ascii="Times New Roman" w:hAnsi="Times New Roman" w:cs="Times New Roman"/>
          <w:sz w:val="24"/>
          <w:szCs w:val="24"/>
        </w:rPr>
        <w:t xml:space="preserve">provides that the exclusion in subsection 536NW(1) does not apply in relation to the law of a State or Territory that is specified in the regulations, to the extent that the law is so specified.   </w:t>
      </w:r>
    </w:p>
    <w:p w14:paraId="0FA63917" w14:textId="77777777" w:rsidR="00C47EF9" w:rsidRPr="00596B9C" w:rsidRDefault="00C47EF9" w:rsidP="00596B9C">
      <w:pPr>
        <w:pStyle w:val="ListParagraph"/>
        <w:spacing w:after="0" w:line="240" w:lineRule="auto"/>
        <w:contextualSpacing w:val="0"/>
        <w:rPr>
          <w:rFonts w:ascii="Times New Roman" w:hAnsi="Times New Roman" w:cs="Times New Roman"/>
          <w:sz w:val="24"/>
          <w:szCs w:val="24"/>
        </w:rPr>
      </w:pPr>
    </w:p>
    <w:p w14:paraId="267C44E1" w14:textId="21743973" w:rsidR="00F2597F" w:rsidRPr="00596B9C" w:rsidRDefault="7D94292A"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R</w:t>
      </w:r>
      <w:r w:rsidR="5E43C010" w:rsidRPr="054C5CD9">
        <w:rPr>
          <w:rFonts w:ascii="Times New Roman" w:hAnsi="Times New Roman" w:cs="Times New Roman"/>
          <w:sz w:val="24"/>
          <w:szCs w:val="24"/>
        </w:rPr>
        <w:t xml:space="preserve">egulation </w:t>
      </w:r>
      <w:r w:rsidR="03E4D968" w:rsidRPr="054C5CD9">
        <w:rPr>
          <w:rFonts w:ascii="Times New Roman" w:hAnsi="Times New Roman" w:cs="Times New Roman"/>
          <w:sz w:val="24"/>
          <w:szCs w:val="24"/>
        </w:rPr>
        <w:t>3B.01 specif</w:t>
      </w:r>
      <w:r w:rsidRPr="054C5CD9">
        <w:rPr>
          <w:rFonts w:ascii="Times New Roman" w:hAnsi="Times New Roman" w:cs="Times New Roman"/>
          <w:sz w:val="24"/>
          <w:szCs w:val="24"/>
        </w:rPr>
        <w:t xml:space="preserve">ies </w:t>
      </w:r>
      <w:r w:rsidR="5F041A01" w:rsidRPr="054C5CD9">
        <w:rPr>
          <w:rFonts w:ascii="Times New Roman" w:hAnsi="Times New Roman" w:cs="Times New Roman"/>
          <w:sz w:val="24"/>
          <w:szCs w:val="24"/>
        </w:rPr>
        <w:t>certain</w:t>
      </w:r>
      <w:r w:rsidR="03E4D968" w:rsidRPr="054C5CD9">
        <w:rPr>
          <w:rFonts w:ascii="Times New Roman" w:hAnsi="Times New Roman" w:cs="Times New Roman"/>
          <w:sz w:val="24"/>
          <w:szCs w:val="24"/>
        </w:rPr>
        <w:t xml:space="preserve"> State and Territory laws</w:t>
      </w:r>
      <w:r w:rsidR="6D49F897" w:rsidRPr="054C5CD9">
        <w:rPr>
          <w:rFonts w:ascii="Times New Roman" w:hAnsi="Times New Roman" w:cs="Times New Roman"/>
          <w:sz w:val="24"/>
          <w:szCs w:val="24"/>
        </w:rPr>
        <w:t xml:space="preserve"> for the purposes of paragraph 536NW(</w:t>
      </w:r>
      <w:r w:rsidR="5ABCF5C5" w:rsidRPr="054C5CD9">
        <w:rPr>
          <w:rFonts w:ascii="Times New Roman" w:hAnsi="Times New Roman" w:cs="Times New Roman"/>
          <w:sz w:val="24"/>
          <w:szCs w:val="24"/>
        </w:rPr>
        <w:t>3</w:t>
      </w:r>
      <w:r w:rsidR="6D49F897" w:rsidRPr="054C5CD9">
        <w:rPr>
          <w:rFonts w:ascii="Times New Roman" w:hAnsi="Times New Roman" w:cs="Times New Roman"/>
          <w:sz w:val="24"/>
          <w:szCs w:val="24"/>
        </w:rPr>
        <w:t>)</w:t>
      </w:r>
      <w:r w:rsidR="519DC0EC" w:rsidRPr="054C5CD9">
        <w:rPr>
          <w:rFonts w:ascii="Times New Roman" w:hAnsi="Times New Roman" w:cs="Times New Roman"/>
          <w:sz w:val="24"/>
          <w:szCs w:val="24"/>
        </w:rPr>
        <w:t>(c</w:t>
      </w:r>
      <w:r w:rsidR="6D49F897" w:rsidRPr="054C5CD9">
        <w:rPr>
          <w:rFonts w:ascii="Times New Roman" w:hAnsi="Times New Roman" w:cs="Times New Roman"/>
          <w:sz w:val="24"/>
          <w:szCs w:val="24"/>
        </w:rPr>
        <w:t xml:space="preserve">) </w:t>
      </w:r>
      <w:r w:rsidR="75E5F5BA" w:rsidRPr="054C5CD9">
        <w:rPr>
          <w:rFonts w:ascii="Times New Roman" w:hAnsi="Times New Roman" w:cs="Times New Roman"/>
          <w:sz w:val="24"/>
          <w:szCs w:val="24"/>
        </w:rPr>
        <w:t>that</w:t>
      </w:r>
      <w:r w:rsidR="496E8F81" w:rsidRPr="054C5CD9">
        <w:rPr>
          <w:rFonts w:ascii="Times New Roman" w:hAnsi="Times New Roman" w:cs="Times New Roman"/>
          <w:sz w:val="24"/>
          <w:szCs w:val="24"/>
        </w:rPr>
        <w:t xml:space="preserve"> are not excluded</w:t>
      </w:r>
      <w:r w:rsidR="75E5F5BA" w:rsidRPr="054C5CD9">
        <w:rPr>
          <w:rFonts w:ascii="Times New Roman" w:hAnsi="Times New Roman" w:cs="Times New Roman"/>
          <w:sz w:val="24"/>
          <w:szCs w:val="24"/>
        </w:rPr>
        <w:t xml:space="preserve"> and </w:t>
      </w:r>
      <w:r w:rsidR="6FAC8D44" w:rsidRPr="054C5CD9">
        <w:rPr>
          <w:rFonts w:ascii="Times New Roman" w:hAnsi="Times New Roman" w:cs="Times New Roman"/>
          <w:sz w:val="24"/>
          <w:szCs w:val="24"/>
        </w:rPr>
        <w:t xml:space="preserve">therefore </w:t>
      </w:r>
      <w:r w:rsidR="75E5F5BA" w:rsidRPr="054C5CD9">
        <w:rPr>
          <w:rFonts w:ascii="Times New Roman" w:hAnsi="Times New Roman" w:cs="Times New Roman"/>
          <w:sz w:val="24"/>
          <w:szCs w:val="24"/>
        </w:rPr>
        <w:t>continue to have effect</w:t>
      </w:r>
      <w:r w:rsidR="356074FF" w:rsidRPr="054C5CD9">
        <w:rPr>
          <w:rFonts w:ascii="Times New Roman" w:hAnsi="Times New Roman" w:cs="Times New Roman"/>
          <w:sz w:val="24"/>
          <w:szCs w:val="24"/>
        </w:rPr>
        <w:t xml:space="preserve"> in relation to persons in a road transport contractual chain</w:t>
      </w:r>
      <w:r w:rsidR="496E8F81" w:rsidRPr="054C5CD9">
        <w:rPr>
          <w:rFonts w:ascii="Times New Roman" w:hAnsi="Times New Roman" w:cs="Times New Roman"/>
          <w:sz w:val="24"/>
          <w:szCs w:val="24"/>
        </w:rPr>
        <w:t xml:space="preserve">. This is the same list </w:t>
      </w:r>
      <w:r w:rsidR="105C09C8" w:rsidRPr="054C5CD9">
        <w:rPr>
          <w:rFonts w:ascii="Times New Roman" w:hAnsi="Times New Roman" w:cs="Times New Roman"/>
          <w:sz w:val="24"/>
          <w:szCs w:val="24"/>
        </w:rPr>
        <w:t xml:space="preserve">of State and Territory laws </w:t>
      </w:r>
      <w:r w:rsidR="496E8F81" w:rsidRPr="054C5CD9">
        <w:rPr>
          <w:rFonts w:ascii="Times New Roman" w:hAnsi="Times New Roman" w:cs="Times New Roman"/>
          <w:sz w:val="24"/>
          <w:szCs w:val="24"/>
        </w:rPr>
        <w:t>as regulation 3A.0</w:t>
      </w:r>
      <w:r w:rsidR="6D9E4F27" w:rsidRPr="054C5CD9">
        <w:rPr>
          <w:rFonts w:ascii="Times New Roman" w:hAnsi="Times New Roman" w:cs="Times New Roman"/>
          <w:sz w:val="24"/>
          <w:szCs w:val="24"/>
        </w:rPr>
        <w:t>1</w:t>
      </w:r>
      <w:r w:rsidR="105C09C8" w:rsidRPr="054C5CD9">
        <w:rPr>
          <w:rFonts w:ascii="Times New Roman" w:hAnsi="Times New Roman" w:cs="Times New Roman"/>
          <w:sz w:val="24"/>
          <w:szCs w:val="24"/>
        </w:rPr>
        <w:t xml:space="preserve">, </w:t>
      </w:r>
      <w:r w:rsidR="55B8BC97" w:rsidRPr="054C5CD9">
        <w:rPr>
          <w:rFonts w:ascii="Times New Roman" w:hAnsi="Times New Roman" w:cs="Times New Roman"/>
          <w:sz w:val="24"/>
          <w:szCs w:val="24"/>
        </w:rPr>
        <w:t xml:space="preserve">supporting </w:t>
      </w:r>
      <w:r w:rsidR="350D9680" w:rsidRPr="054C5CD9">
        <w:rPr>
          <w:rFonts w:ascii="Times New Roman" w:eastAsia="Times New Roman" w:hAnsi="Times New Roman" w:cs="Times New Roman"/>
          <w:color w:val="444444"/>
          <w:sz w:val="24"/>
          <w:szCs w:val="24"/>
          <w:lang w:eastAsia="en-AU"/>
        </w:rPr>
        <w:t>consistency across the statute book.</w:t>
      </w:r>
    </w:p>
    <w:p w14:paraId="34448A60" w14:textId="77777777" w:rsidR="00C47EF9" w:rsidRPr="00596B9C" w:rsidRDefault="00C47EF9" w:rsidP="00596B9C">
      <w:pPr>
        <w:spacing w:after="0" w:line="240" w:lineRule="auto"/>
        <w:rPr>
          <w:rFonts w:ascii="Times New Roman" w:hAnsi="Times New Roman" w:cs="Times New Roman"/>
          <w:sz w:val="24"/>
          <w:szCs w:val="24"/>
        </w:rPr>
      </w:pPr>
    </w:p>
    <w:p w14:paraId="3B8D1BFA" w14:textId="7DC275EF" w:rsidR="00847B36" w:rsidRPr="00596B9C" w:rsidRDefault="31ADE1E8"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 xml:space="preserve">A </w:t>
      </w:r>
      <w:r w:rsidR="0EE39042" w:rsidRPr="054C5CD9">
        <w:rPr>
          <w:rFonts w:ascii="Times New Roman" w:hAnsi="Times New Roman" w:cs="Times New Roman"/>
          <w:sz w:val="24"/>
          <w:szCs w:val="24"/>
        </w:rPr>
        <w:t>n</w:t>
      </w:r>
      <w:r w:rsidR="44053C36" w:rsidRPr="054C5CD9">
        <w:rPr>
          <w:rFonts w:ascii="Times New Roman" w:hAnsi="Times New Roman" w:cs="Times New Roman"/>
          <w:sz w:val="24"/>
          <w:szCs w:val="24"/>
        </w:rPr>
        <w:t xml:space="preserve">ote </w:t>
      </w:r>
      <w:r w:rsidR="5DD340D3" w:rsidRPr="054C5CD9">
        <w:rPr>
          <w:rFonts w:ascii="Times New Roman" w:hAnsi="Times New Roman" w:cs="Times New Roman"/>
          <w:sz w:val="24"/>
          <w:szCs w:val="24"/>
        </w:rPr>
        <w:t>explains</w:t>
      </w:r>
      <w:r w:rsidR="44053C36" w:rsidRPr="054C5CD9">
        <w:rPr>
          <w:rFonts w:ascii="Times New Roman" w:hAnsi="Times New Roman" w:cs="Times New Roman"/>
          <w:sz w:val="24"/>
          <w:szCs w:val="24"/>
        </w:rPr>
        <w:t xml:space="preserve"> th</w:t>
      </w:r>
      <w:r w:rsidR="2766725D" w:rsidRPr="054C5CD9">
        <w:rPr>
          <w:rFonts w:ascii="Times New Roman" w:hAnsi="Times New Roman" w:cs="Times New Roman"/>
          <w:sz w:val="24"/>
          <w:szCs w:val="24"/>
        </w:rPr>
        <w:t>at</w:t>
      </w:r>
      <w:r w:rsidR="44053C36" w:rsidRPr="054C5CD9">
        <w:rPr>
          <w:rFonts w:ascii="Times New Roman" w:hAnsi="Times New Roman" w:cs="Times New Roman"/>
          <w:sz w:val="24"/>
          <w:szCs w:val="24"/>
        </w:rPr>
        <w:t xml:space="preserve"> the effect of</w:t>
      </w:r>
      <w:r w:rsidR="5FFDB1BB" w:rsidRPr="054C5CD9">
        <w:rPr>
          <w:rFonts w:ascii="Times New Roman" w:hAnsi="Times New Roman" w:cs="Times New Roman"/>
          <w:sz w:val="24"/>
          <w:szCs w:val="24"/>
        </w:rPr>
        <w:t xml:space="preserve"> these specified</w:t>
      </w:r>
      <w:r w:rsidR="44053C36" w:rsidRPr="054C5CD9">
        <w:rPr>
          <w:rFonts w:ascii="Times New Roman" w:hAnsi="Times New Roman" w:cs="Times New Roman"/>
          <w:sz w:val="24"/>
          <w:szCs w:val="24"/>
        </w:rPr>
        <w:t xml:space="preserve"> State and Territory laws on the rights, entitlements, obligations and liabilities of a </w:t>
      </w:r>
      <w:r w:rsidR="5DD340D3" w:rsidRPr="054C5CD9">
        <w:rPr>
          <w:rFonts w:ascii="Times New Roman" w:hAnsi="Times New Roman" w:cs="Times New Roman"/>
          <w:sz w:val="24"/>
          <w:szCs w:val="24"/>
        </w:rPr>
        <w:t>person in a contractual chain</w:t>
      </w:r>
      <w:r w:rsidR="44053C36" w:rsidRPr="054C5CD9">
        <w:rPr>
          <w:rFonts w:ascii="Times New Roman" w:hAnsi="Times New Roman" w:cs="Times New Roman"/>
          <w:sz w:val="24"/>
          <w:szCs w:val="24"/>
        </w:rPr>
        <w:t xml:space="preserve"> is not limited by subsection 536</w:t>
      </w:r>
      <w:r w:rsidR="2122F939" w:rsidRPr="054C5CD9">
        <w:rPr>
          <w:rFonts w:ascii="Times New Roman" w:hAnsi="Times New Roman" w:cs="Times New Roman"/>
          <w:sz w:val="24"/>
          <w:szCs w:val="24"/>
        </w:rPr>
        <w:t>NW</w:t>
      </w:r>
      <w:r w:rsidR="44053C36" w:rsidRPr="054C5CD9">
        <w:rPr>
          <w:rFonts w:ascii="Times New Roman" w:hAnsi="Times New Roman" w:cs="Times New Roman"/>
          <w:sz w:val="24"/>
          <w:szCs w:val="24"/>
        </w:rPr>
        <w:t>(1) of the FW Act.</w:t>
      </w:r>
    </w:p>
    <w:p w14:paraId="37D1F4CB" w14:textId="77777777" w:rsidR="004E7C82" w:rsidRPr="00596B9C" w:rsidRDefault="004E7C82" w:rsidP="00596B9C">
      <w:pPr>
        <w:spacing w:after="0" w:line="240" w:lineRule="auto"/>
        <w:rPr>
          <w:rFonts w:ascii="Times New Roman" w:hAnsi="Times New Roman" w:cs="Times New Roman"/>
          <w:b/>
          <w:bCs/>
          <w:i/>
          <w:iCs/>
          <w:sz w:val="24"/>
          <w:szCs w:val="24"/>
        </w:rPr>
      </w:pPr>
    </w:p>
    <w:p w14:paraId="528A3A5A" w14:textId="560924B4" w:rsidR="00057368" w:rsidRPr="00596B9C" w:rsidRDefault="007C3144" w:rsidP="00596B9C">
      <w:pPr>
        <w:keepNext/>
        <w:spacing w:after="0" w:line="240" w:lineRule="auto"/>
        <w:rPr>
          <w:rFonts w:ascii="Times New Roman" w:hAnsi="Times New Roman" w:cs="Times New Roman"/>
          <w:b/>
          <w:bCs/>
          <w:i/>
          <w:iCs/>
          <w:sz w:val="24"/>
          <w:szCs w:val="24"/>
        </w:rPr>
      </w:pPr>
      <w:r w:rsidRPr="00596B9C">
        <w:rPr>
          <w:rFonts w:ascii="Times New Roman" w:hAnsi="Times New Roman" w:cs="Times New Roman"/>
          <w:b/>
          <w:bCs/>
          <w:i/>
          <w:iCs/>
          <w:sz w:val="24"/>
          <w:szCs w:val="24"/>
        </w:rPr>
        <w:lastRenderedPageBreak/>
        <w:t>Independent Contractors Regulation 2016</w:t>
      </w:r>
    </w:p>
    <w:p w14:paraId="0F66344F" w14:textId="77777777" w:rsidR="004E7C82" w:rsidRPr="00596B9C" w:rsidRDefault="004E7C82" w:rsidP="00596B9C">
      <w:pPr>
        <w:keepNext/>
        <w:spacing w:after="0" w:line="240" w:lineRule="auto"/>
        <w:rPr>
          <w:rFonts w:ascii="Times New Roman" w:hAnsi="Times New Roman" w:cs="Times New Roman"/>
          <w:sz w:val="24"/>
          <w:szCs w:val="24"/>
          <w:u w:val="single"/>
        </w:rPr>
      </w:pPr>
    </w:p>
    <w:p w14:paraId="7B2DC2B2" w14:textId="685B3DFE" w:rsidR="007C3144" w:rsidRPr="00596B9C" w:rsidRDefault="007C3144" w:rsidP="00596B9C">
      <w:pPr>
        <w:keepNext/>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19 – After paragraph 6(d)</w:t>
      </w:r>
    </w:p>
    <w:p w14:paraId="187AC643" w14:textId="77777777" w:rsidR="00F47554" w:rsidRPr="00596B9C" w:rsidRDefault="00F47554" w:rsidP="00596B9C">
      <w:pPr>
        <w:keepNext/>
        <w:spacing w:after="0" w:line="240" w:lineRule="auto"/>
        <w:rPr>
          <w:rFonts w:ascii="Times New Roman" w:hAnsi="Times New Roman" w:cs="Times New Roman"/>
          <w:sz w:val="24"/>
          <w:szCs w:val="24"/>
          <w:u w:val="single"/>
        </w:rPr>
      </w:pPr>
    </w:p>
    <w:p w14:paraId="3709057C" w14:textId="025040A5" w:rsidR="00F23E7F" w:rsidRPr="00596B9C" w:rsidRDefault="00F23E7F" w:rsidP="00596B9C">
      <w:pPr>
        <w:keepNext/>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20 – After paragraph 6(e)</w:t>
      </w:r>
    </w:p>
    <w:p w14:paraId="39A8F7F6" w14:textId="77777777" w:rsidR="00F47554" w:rsidRPr="00596B9C" w:rsidRDefault="00F47554" w:rsidP="00596B9C">
      <w:pPr>
        <w:spacing w:after="0" w:line="240" w:lineRule="auto"/>
        <w:rPr>
          <w:rFonts w:ascii="Times New Roman" w:hAnsi="Times New Roman" w:cs="Times New Roman"/>
          <w:sz w:val="24"/>
          <w:szCs w:val="24"/>
        </w:rPr>
      </w:pPr>
    </w:p>
    <w:p w14:paraId="07CE0EDC" w14:textId="5901FE2F" w:rsidR="00F23E7F" w:rsidRPr="00596B9C" w:rsidRDefault="00F23E7F"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21 – Paragraph 6(f)</w:t>
      </w:r>
    </w:p>
    <w:p w14:paraId="5341E2A8" w14:textId="77777777" w:rsidR="00C47EF9" w:rsidRPr="00596B9C" w:rsidRDefault="00C47EF9" w:rsidP="00596B9C">
      <w:pPr>
        <w:spacing w:after="0" w:line="240" w:lineRule="auto"/>
        <w:rPr>
          <w:rFonts w:ascii="Times New Roman" w:hAnsi="Times New Roman" w:cs="Times New Roman"/>
          <w:sz w:val="24"/>
          <w:szCs w:val="24"/>
          <w:u w:val="single"/>
        </w:rPr>
      </w:pPr>
    </w:p>
    <w:p w14:paraId="2018A19A" w14:textId="765EF656" w:rsidR="00BA3A32" w:rsidRPr="00596B9C" w:rsidRDefault="34AB71CF"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 xml:space="preserve">Regulation 6 </w:t>
      </w:r>
      <w:r w:rsidR="7380B23F" w:rsidRPr="054C5CD9">
        <w:rPr>
          <w:rFonts w:ascii="Times New Roman" w:hAnsi="Times New Roman" w:cs="Times New Roman"/>
          <w:sz w:val="24"/>
          <w:szCs w:val="24"/>
        </w:rPr>
        <w:t xml:space="preserve">of the IC Regulation </w:t>
      </w:r>
      <w:r w:rsidRPr="054C5CD9">
        <w:rPr>
          <w:rFonts w:ascii="Times New Roman" w:hAnsi="Times New Roman" w:cs="Times New Roman"/>
          <w:sz w:val="24"/>
          <w:szCs w:val="24"/>
        </w:rPr>
        <w:t xml:space="preserve">specifies State and Territory laws that are not </w:t>
      </w:r>
      <w:r w:rsidR="5528D9C1" w:rsidRPr="054C5CD9">
        <w:rPr>
          <w:rFonts w:ascii="Times New Roman" w:hAnsi="Times New Roman" w:cs="Times New Roman"/>
          <w:sz w:val="24"/>
          <w:szCs w:val="24"/>
        </w:rPr>
        <w:t xml:space="preserve">excluded under subsection 7(1) of the IC Act to the extent they are specified. </w:t>
      </w:r>
      <w:r w:rsidRPr="054C5CD9">
        <w:rPr>
          <w:rFonts w:ascii="Times New Roman" w:hAnsi="Times New Roman" w:cs="Times New Roman"/>
          <w:sz w:val="24"/>
          <w:szCs w:val="24"/>
        </w:rPr>
        <w:t xml:space="preserve"> </w:t>
      </w:r>
    </w:p>
    <w:p w14:paraId="12770C6D" w14:textId="77777777" w:rsidR="00C47EF9" w:rsidRPr="00596B9C" w:rsidRDefault="00C47EF9" w:rsidP="00596B9C">
      <w:pPr>
        <w:pStyle w:val="ListParagraph"/>
        <w:spacing w:after="0" w:line="240" w:lineRule="auto"/>
        <w:contextualSpacing w:val="0"/>
        <w:rPr>
          <w:rFonts w:ascii="Times New Roman" w:hAnsi="Times New Roman" w:cs="Times New Roman"/>
          <w:sz w:val="24"/>
          <w:szCs w:val="24"/>
        </w:rPr>
      </w:pPr>
    </w:p>
    <w:p w14:paraId="386C07AE" w14:textId="0946D28C" w:rsidR="003D6C1C" w:rsidRPr="00596B9C" w:rsidRDefault="3D7F62B7"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Subsection 7(1) of the IC Act excludes the operation of State and Territory laws to the extent that those laws affect, or would affect, the rights, entitlements, obligations or liabilities of a person who is a party to a services contract (as defined in section 5 of that Act).</w:t>
      </w:r>
    </w:p>
    <w:p w14:paraId="4D3F7B66" w14:textId="77777777" w:rsidR="00C47EF9" w:rsidRPr="00596B9C" w:rsidRDefault="00C47EF9" w:rsidP="00596B9C">
      <w:pPr>
        <w:spacing w:after="0" w:line="240" w:lineRule="auto"/>
        <w:rPr>
          <w:rFonts w:ascii="Times New Roman" w:hAnsi="Times New Roman" w:cs="Times New Roman"/>
          <w:sz w:val="24"/>
          <w:szCs w:val="24"/>
        </w:rPr>
      </w:pPr>
    </w:p>
    <w:p w14:paraId="4A1C4FCC" w14:textId="2E8EDEE3" w:rsidR="007F5C93" w:rsidRPr="00596B9C" w:rsidRDefault="3D7F62B7"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 xml:space="preserve">Paragraph 7(2)(c) of the IC Act provides that subsection 7(1) does not apply </w:t>
      </w:r>
      <w:r w:rsidR="71413048" w:rsidRPr="054C5CD9">
        <w:rPr>
          <w:rFonts w:ascii="Times New Roman" w:hAnsi="Times New Roman" w:cs="Times New Roman"/>
          <w:sz w:val="24"/>
          <w:szCs w:val="24"/>
        </w:rPr>
        <w:t>t</w:t>
      </w:r>
      <w:r w:rsidR="7380B23F" w:rsidRPr="054C5CD9">
        <w:rPr>
          <w:rFonts w:ascii="Times New Roman" w:hAnsi="Times New Roman" w:cs="Times New Roman"/>
          <w:sz w:val="24"/>
          <w:szCs w:val="24"/>
        </w:rPr>
        <w:t>o a law of a State or Territory that is specified in regulations made for the purposes of the paragraph to the extent that the law is so specified.</w:t>
      </w:r>
    </w:p>
    <w:p w14:paraId="4DBB35D3" w14:textId="77777777" w:rsidR="00F47554" w:rsidRPr="00596B9C" w:rsidRDefault="00F47554" w:rsidP="00596B9C">
      <w:pPr>
        <w:spacing w:after="0" w:line="240" w:lineRule="auto"/>
        <w:rPr>
          <w:rFonts w:ascii="Times New Roman" w:hAnsi="Times New Roman" w:cs="Times New Roman"/>
          <w:sz w:val="24"/>
          <w:szCs w:val="24"/>
        </w:rPr>
      </w:pPr>
    </w:p>
    <w:p w14:paraId="737BB5A1" w14:textId="763464BC" w:rsidR="002B1E08" w:rsidRPr="00596B9C" w:rsidRDefault="40316000"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Item</w:t>
      </w:r>
      <w:r w:rsidR="0E3A3136" w:rsidRPr="054C5CD9">
        <w:rPr>
          <w:rFonts w:ascii="Times New Roman" w:hAnsi="Times New Roman" w:cs="Times New Roman"/>
          <w:sz w:val="24"/>
          <w:szCs w:val="24"/>
        </w:rPr>
        <w:t>s</w:t>
      </w:r>
      <w:r w:rsidRPr="054C5CD9">
        <w:rPr>
          <w:rFonts w:ascii="Times New Roman" w:hAnsi="Times New Roman" w:cs="Times New Roman"/>
          <w:sz w:val="24"/>
          <w:szCs w:val="24"/>
        </w:rPr>
        <w:t xml:space="preserve"> 19</w:t>
      </w:r>
      <w:r w:rsidR="0E3A3136" w:rsidRPr="054C5CD9">
        <w:rPr>
          <w:rFonts w:ascii="Times New Roman" w:hAnsi="Times New Roman" w:cs="Times New Roman"/>
          <w:sz w:val="24"/>
          <w:szCs w:val="24"/>
        </w:rPr>
        <w:t xml:space="preserve"> and 20</w:t>
      </w:r>
      <w:r w:rsidRPr="054C5CD9">
        <w:rPr>
          <w:rFonts w:ascii="Times New Roman" w:hAnsi="Times New Roman" w:cs="Times New Roman"/>
          <w:sz w:val="24"/>
          <w:szCs w:val="24"/>
        </w:rPr>
        <w:t xml:space="preserve"> insert</w:t>
      </w:r>
      <w:r w:rsidR="7D134914" w:rsidRPr="054C5CD9">
        <w:rPr>
          <w:rFonts w:ascii="Times New Roman" w:hAnsi="Times New Roman" w:cs="Times New Roman"/>
          <w:sz w:val="24"/>
          <w:szCs w:val="24"/>
        </w:rPr>
        <w:t>s</w:t>
      </w:r>
      <w:r w:rsidRPr="054C5CD9">
        <w:rPr>
          <w:rFonts w:ascii="Times New Roman" w:hAnsi="Times New Roman" w:cs="Times New Roman"/>
          <w:sz w:val="24"/>
          <w:szCs w:val="24"/>
        </w:rPr>
        <w:t xml:space="preserve"> new</w:t>
      </w:r>
      <w:r w:rsidR="0116E9C3" w:rsidRPr="054C5CD9">
        <w:rPr>
          <w:rFonts w:ascii="Times New Roman" w:hAnsi="Times New Roman" w:cs="Times New Roman"/>
          <w:sz w:val="24"/>
          <w:szCs w:val="24"/>
        </w:rPr>
        <w:t xml:space="preserve"> paragraph</w:t>
      </w:r>
      <w:r w:rsidR="0E3A3136" w:rsidRPr="054C5CD9">
        <w:rPr>
          <w:rFonts w:ascii="Times New Roman" w:hAnsi="Times New Roman" w:cs="Times New Roman"/>
          <w:sz w:val="24"/>
          <w:szCs w:val="24"/>
        </w:rPr>
        <w:t>s</w:t>
      </w:r>
      <w:r w:rsidR="160F83A2" w:rsidRPr="054C5CD9">
        <w:rPr>
          <w:rFonts w:ascii="Times New Roman" w:hAnsi="Times New Roman" w:cs="Times New Roman"/>
          <w:sz w:val="24"/>
          <w:szCs w:val="24"/>
        </w:rPr>
        <w:t xml:space="preserve"> (da)</w:t>
      </w:r>
      <w:r w:rsidR="0E3A3136" w:rsidRPr="054C5CD9">
        <w:rPr>
          <w:rFonts w:ascii="Times New Roman" w:hAnsi="Times New Roman" w:cs="Times New Roman"/>
          <w:sz w:val="24"/>
          <w:szCs w:val="24"/>
        </w:rPr>
        <w:t xml:space="preserve">, </w:t>
      </w:r>
      <w:r w:rsidR="160F83A2" w:rsidRPr="054C5CD9">
        <w:rPr>
          <w:rFonts w:ascii="Times New Roman" w:hAnsi="Times New Roman" w:cs="Times New Roman"/>
          <w:sz w:val="24"/>
          <w:szCs w:val="24"/>
        </w:rPr>
        <w:t>(db)</w:t>
      </w:r>
      <w:r w:rsidR="0E3A3136" w:rsidRPr="054C5CD9">
        <w:rPr>
          <w:rFonts w:ascii="Times New Roman" w:hAnsi="Times New Roman" w:cs="Times New Roman"/>
          <w:sz w:val="24"/>
          <w:szCs w:val="24"/>
        </w:rPr>
        <w:t xml:space="preserve"> and (</w:t>
      </w:r>
      <w:r w:rsidR="2F3AAC26" w:rsidRPr="054C5CD9">
        <w:rPr>
          <w:rFonts w:ascii="Times New Roman" w:hAnsi="Times New Roman" w:cs="Times New Roman"/>
          <w:sz w:val="24"/>
          <w:szCs w:val="24"/>
        </w:rPr>
        <w:t>ea</w:t>
      </w:r>
      <w:r w:rsidR="0E3A3136" w:rsidRPr="054C5CD9">
        <w:rPr>
          <w:rFonts w:ascii="Times New Roman" w:hAnsi="Times New Roman" w:cs="Times New Roman"/>
          <w:sz w:val="24"/>
          <w:szCs w:val="24"/>
        </w:rPr>
        <w:t>)</w:t>
      </w:r>
      <w:r w:rsidR="0116E9C3" w:rsidRPr="054C5CD9">
        <w:rPr>
          <w:rFonts w:ascii="Times New Roman" w:hAnsi="Times New Roman" w:cs="Times New Roman"/>
          <w:sz w:val="24"/>
          <w:szCs w:val="24"/>
        </w:rPr>
        <w:t xml:space="preserve"> into </w:t>
      </w:r>
      <w:r w:rsidR="6B70D96B" w:rsidRPr="054C5CD9">
        <w:rPr>
          <w:rFonts w:ascii="Times New Roman" w:hAnsi="Times New Roman" w:cs="Times New Roman"/>
          <w:sz w:val="24"/>
          <w:szCs w:val="24"/>
        </w:rPr>
        <w:t>regulation 6</w:t>
      </w:r>
      <w:r w:rsidR="2595DA43" w:rsidRPr="054C5CD9">
        <w:rPr>
          <w:rFonts w:ascii="Times New Roman" w:hAnsi="Times New Roman" w:cs="Times New Roman"/>
          <w:sz w:val="24"/>
          <w:szCs w:val="24"/>
        </w:rPr>
        <w:t xml:space="preserve">, </w:t>
      </w:r>
      <w:r w:rsidR="4F4B5EA4" w:rsidRPr="054C5CD9">
        <w:rPr>
          <w:rFonts w:ascii="Times New Roman" w:hAnsi="Times New Roman" w:cs="Times New Roman"/>
          <w:sz w:val="24"/>
          <w:szCs w:val="24"/>
        </w:rPr>
        <w:t>specifying the</w:t>
      </w:r>
      <w:r w:rsidR="0E3A3136" w:rsidRPr="054C5CD9">
        <w:rPr>
          <w:rFonts w:ascii="Times New Roman" w:hAnsi="Times New Roman" w:cs="Times New Roman"/>
          <w:sz w:val="24"/>
          <w:szCs w:val="24"/>
        </w:rPr>
        <w:t xml:space="preserve"> following State laws are also not excluded by the IC Act:</w:t>
      </w:r>
    </w:p>
    <w:p w14:paraId="5CBE4BE3" w14:textId="7CE97323" w:rsidR="00CA4A2C" w:rsidRPr="00596B9C" w:rsidRDefault="00CA4A2C" w:rsidP="00596B9C">
      <w:pPr>
        <w:pStyle w:val="ListParagraph"/>
        <w:numPr>
          <w:ilvl w:val="0"/>
          <w:numId w:val="13"/>
        </w:numPr>
        <w:spacing w:after="0" w:line="240" w:lineRule="auto"/>
        <w:rPr>
          <w:rFonts w:ascii="Times New Roman" w:hAnsi="Times New Roman" w:cs="Times New Roman"/>
          <w:sz w:val="24"/>
          <w:szCs w:val="24"/>
        </w:rPr>
      </w:pPr>
      <w:r w:rsidRPr="00596B9C">
        <w:rPr>
          <w:rFonts w:ascii="Times New Roman" w:hAnsi="Times New Roman" w:cs="Times New Roman"/>
          <w:i/>
          <w:iCs/>
          <w:sz w:val="24"/>
          <w:szCs w:val="24"/>
        </w:rPr>
        <w:t>Building Industry Fairness (Security of Payment) Act 2017</w:t>
      </w:r>
      <w:r w:rsidRPr="00596B9C">
        <w:rPr>
          <w:rFonts w:ascii="Times New Roman" w:hAnsi="Times New Roman" w:cs="Times New Roman"/>
          <w:sz w:val="24"/>
          <w:szCs w:val="24"/>
        </w:rPr>
        <w:t xml:space="preserve"> (Qld)</w:t>
      </w:r>
      <w:r w:rsidR="06BF7EE6" w:rsidRPr="00596B9C">
        <w:rPr>
          <w:rFonts w:ascii="Times New Roman" w:hAnsi="Times New Roman" w:cs="Times New Roman"/>
          <w:sz w:val="24"/>
          <w:szCs w:val="24"/>
        </w:rPr>
        <w:t xml:space="preserve"> </w:t>
      </w:r>
      <w:r w:rsidR="00F23E7F" w:rsidRPr="00596B9C">
        <w:rPr>
          <w:rFonts w:ascii="Times New Roman" w:hAnsi="Times New Roman" w:cs="Times New Roman"/>
          <w:sz w:val="24"/>
          <w:szCs w:val="24"/>
        </w:rPr>
        <w:t>;</w:t>
      </w:r>
    </w:p>
    <w:p w14:paraId="4788053B" w14:textId="3AFCC5AD" w:rsidR="00F23E7F" w:rsidRPr="00596B9C" w:rsidRDefault="0081685F" w:rsidP="00596B9C">
      <w:pPr>
        <w:pStyle w:val="ListParagraph"/>
        <w:numPr>
          <w:ilvl w:val="0"/>
          <w:numId w:val="13"/>
        </w:numPr>
        <w:spacing w:after="0" w:line="240" w:lineRule="auto"/>
        <w:contextualSpacing w:val="0"/>
        <w:rPr>
          <w:rFonts w:ascii="Times New Roman" w:hAnsi="Times New Roman" w:cs="Times New Roman"/>
          <w:sz w:val="24"/>
          <w:szCs w:val="24"/>
        </w:rPr>
      </w:pPr>
      <w:r w:rsidRPr="00596B9C">
        <w:rPr>
          <w:rFonts w:ascii="Times New Roman" w:hAnsi="Times New Roman" w:cs="Times New Roman"/>
          <w:sz w:val="24"/>
          <w:szCs w:val="24"/>
        </w:rPr>
        <w:t xml:space="preserve">Chapter 10A of the </w:t>
      </w:r>
      <w:r w:rsidRPr="00596B9C">
        <w:rPr>
          <w:rFonts w:ascii="Times New Roman" w:hAnsi="Times New Roman" w:cs="Times New Roman"/>
          <w:i/>
          <w:iCs/>
          <w:sz w:val="24"/>
          <w:szCs w:val="24"/>
        </w:rPr>
        <w:t>Industrial Relations Act 2016</w:t>
      </w:r>
      <w:r w:rsidRPr="00596B9C">
        <w:rPr>
          <w:rFonts w:ascii="Times New Roman" w:hAnsi="Times New Roman" w:cs="Times New Roman"/>
          <w:sz w:val="24"/>
          <w:szCs w:val="24"/>
        </w:rPr>
        <w:t xml:space="preserve"> (Qld), and any other provision of that Act to the extent that it relates to, or has effect for the purposes of, a provision of that Chapter</w:t>
      </w:r>
      <w:r w:rsidR="00F23E7F" w:rsidRPr="00596B9C">
        <w:rPr>
          <w:rFonts w:ascii="Times New Roman" w:hAnsi="Times New Roman" w:cs="Times New Roman"/>
          <w:sz w:val="24"/>
          <w:szCs w:val="24"/>
        </w:rPr>
        <w:t>; and</w:t>
      </w:r>
    </w:p>
    <w:p w14:paraId="67AF6A86" w14:textId="1EBD3853" w:rsidR="00F23E7F" w:rsidRPr="00596B9C" w:rsidRDefault="00F23E7F" w:rsidP="00596B9C">
      <w:pPr>
        <w:pStyle w:val="ListParagraph"/>
        <w:numPr>
          <w:ilvl w:val="0"/>
          <w:numId w:val="13"/>
        </w:numPr>
        <w:spacing w:after="0" w:line="240" w:lineRule="auto"/>
        <w:rPr>
          <w:rFonts w:ascii="Times New Roman" w:hAnsi="Times New Roman" w:cs="Times New Roman"/>
          <w:sz w:val="24"/>
          <w:szCs w:val="24"/>
        </w:rPr>
      </w:pPr>
      <w:r w:rsidRPr="00596B9C">
        <w:rPr>
          <w:rFonts w:ascii="Times New Roman" w:hAnsi="Times New Roman" w:cs="Times New Roman"/>
          <w:i/>
          <w:sz w:val="24"/>
          <w:szCs w:val="24"/>
        </w:rPr>
        <w:t>Building and Construction Industry (Security of Payment) Act 2021</w:t>
      </w:r>
      <w:r w:rsidRPr="00596B9C">
        <w:rPr>
          <w:rFonts w:ascii="Times New Roman" w:hAnsi="Times New Roman" w:cs="Times New Roman"/>
          <w:sz w:val="24"/>
          <w:szCs w:val="24"/>
        </w:rPr>
        <w:t xml:space="preserve"> (WA).</w:t>
      </w:r>
    </w:p>
    <w:p w14:paraId="2384BE92" w14:textId="77777777" w:rsidR="00C47EF9" w:rsidRPr="00596B9C" w:rsidRDefault="00C47EF9" w:rsidP="00596B9C">
      <w:pPr>
        <w:pStyle w:val="ListParagraph"/>
        <w:spacing w:after="0" w:line="240" w:lineRule="auto"/>
        <w:ind w:left="1080"/>
        <w:rPr>
          <w:rFonts w:ascii="Times New Roman" w:hAnsi="Times New Roman" w:cs="Times New Roman"/>
          <w:sz w:val="24"/>
          <w:szCs w:val="24"/>
        </w:rPr>
      </w:pPr>
    </w:p>
    <w:p w14:paraId="2814575F" w14:textId="009A9D93" w:rsidR="007C3144" w:rsidRPr="00596B9C" w:rsidRDefault="2AD159AE"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 xml:space="preserve">As noted above, </w:t>
      </w:r>
      <w:r w:rsidR="6705278D" w:rsidRPr="054C5CD9">
        <w:rPr>
          <w:rFonts w:ascii="Times New Roman" w:hAnsi="Times New Roman" w:cs="Times New Roman"/>
          <w:sz w:val="24"/>
          <w:szCs w:val="24"/>
        </w:rPr>
        <w:t xml:space="preserve">Chapter 10A titled ‘Independent couriers’ </w:t>
      </w:r>
      <w:r w:rsidR="4E5B5A8C" w:rsidRPr="054C5CD9">
        <w:rPr>
          <w:rFonts w:ascii="Times New Roman" w:hAnsi="Times New Roman" w:cs="Times New Roman"/>
          <w:sz w:val="24"/>
          <w:szCs w:val="24"/>
        </w:rPr>
        <w:t>will</w:t>
      </w:r>
      <w:r w:rsidR="6705278D" w:rsidRPr="054C5CD9">
        <w:rPr>
          <w:rFonts w:ascii="Times New Roman" w:hAnsi="Times New Roman" w:cs="Times New Roman"/>
          <w:sz w:val="24"/>
          <w:szCs w:val="24"/>
        </w:rPr>
        <w:t xml:space="preserve"> be inserted into the </w:t>
      </w:r>
      <w:r w:rsidR="6705278D" w:rsidRPr="054C5CD9">
        <w:rPr>
          <w:rFonts w:ascii="Times New Roman" w:hAnsi="Times New Roman" w:cs="Times New Roman"/>
          <w:i/>
          <w:iCs/>
          <w:sz w:val="24"/>
          <w:szCs w:val="24"/>
        </w:rPr>
        <w:t>Industrial Relations Act 201</w:t>
      </w:r>
      <w:r w:rsidR="6705278D" w:rsidRPr="054C5CD9">
        <w:rPr>
          <w:rFonts w:ascii="Times New Roman" w:hAnsi="Times New Roman" w:cs="Times New Roman"/>
          <w:sz w:val="24"/>
          <w:szCs w:val="24"/>
        </w:rPr>
        <w:t xml:space="preserve">6 (Qld) by clause 66 of the </w:t>
      </w:r>
      <w:r w:rsidR="6705278D" w:rsidRPr="054C5CD9">
        <w:rPr>
          <w:rFonts w:ascii="Times New Roman" w:hAnsi="Times New Roman" w:cs="Times New Roman"/>
          <w:i/>
          <w:iCs/>
          <w:sz w:val="24"/>
          <w:szCs w:val="24"/>
        </w:rPr>
        <w:t>Industrial Relations and Other Legislation Amendment Act 2022</w:t>
      </w:r>
      <w:r w:rsidR="6705278D" w:rsidRPr="054C5CD9">
        <w:rPr>
          <w:rFonts w:ascii="Times New Roman" w:hAnsi="Times New Roman" w:cs="Times New Roman"/>
          <w:sz w:val="24"/>
          <w:szCs w:val="24"/>
        </w:rPr>
        <w:t xml:space="preserve"> (Qld)</w:t>
      </w:r>
      <w:r w:rsidR="29A2BFDB" w:rsidRPr="054C5CD9">
        <w:rPr>
          <w:rFonts w:ascii="Times New Roman" w:hAnsi="Times New Roman" w:cs="Times New Roman"/>
          <w:sz w:val="24"/>
          <w:szCs w:val="24"/>
        </w:rPr>
        <w:t xml:space="preserve">. It </w:t>
      </w:r>
      <w:r w:rsidR="6705278D" w:rsidRPr="054C5CD9">
        <w:rPr>
          <w:rFonts w:ascii="Times New Roman" w:hAnsi="Times New Roman" w:cs="Times New Roman"/>
          <w:sz w:val="24"/>
          <w:szCs w:val="24"/>
        </w:rPr>
        <w:t>is due to commence operation on 4 November 2024.</w:t>
      </w:r>
      <w:r w:rsidR="4B6953D8" w:rsidRPr="054C5CD9">
        <w:rPr>
          <w:rFonts w:ascii="Times New Roman" w:hAnsi="Times New Roman" w:cs="Times New Roman"/>
          <w:sz w:val="24"/>
          <w:szCs w:val="24"/>
        </w:rPr>
        <w:t xml:space="preserve"> </w:t>
      </w:r>
      <w:r w:rsidR="2FBDC289" w:rsidRPr="054C5CD9">
        <w:rPr>
          <w:rFonts w:ascii="Times New Roman" w:hAnsi="Times New Roman" w:cs="Times New Roman"/>
          <w:sz w:val="24"/>
          <w:szCs w:val="24"/>
        </w:rPr>
        <w:t xml:space="preserve">References to the security of payment laws in Queensland and Western Australia </w:t>
      </w:r>
      <w:r w:rsidR="47A73427" w:rsidRPr="054C5CD9">
        <w:rPr>
          <w:rFonts w:ascii="Times New Roman" w:hAnsi="Times New Roman" w:cs="Times New Roman"/>
          <w:sz w:val="24"/>
          <w:szCs w:val="24"/>
        </w:rPr>
        <w:t xml:space="preserve">also </w:t>
      </w:r>
      <w:r w:rsidR="49DE3EC7" w:rsidRPr="054C5CD9">
        <w:rPr>
          <w:rFonts w:ascii="Times New Roman" w:hAnsi="Times New Roman" w:cs="Times New Roman"/>
          <w:sz w:val="24"/>
          <w:szCs w:val="24"/>
        </w:rPr>
        <w:t>reflect recent reforms in these jurisdictions.</w:t>
      </w:r>
      <w:r w:rsidR="5873886C" w:rsidRPr="054C5CD9">
        <w:rPr>
          <w:rFonts w:ascii="Times New Roman" w:hAnsi="Times New Roman" w:cs="Times New Roman"/>
          <w:sz w:val="24"/>
          <w:szCs w:val="24"/>
        </w:rPr>
        <w:t xml:space="preserve"> </w:t>
      </w:r>
    </w:p>
    <w:p w14:paraId="556C9938" w14:textId="77777777" w:rsidR="00C47EF9" w:rsidRPr="00596B9C" w:rsidRDefault="00C47EF9" w:rsidP="00596B9C">
      <w:pPr>
        <w:pStyle w:val="ListParagraph"/>
        <w:spacing w:after="0" w:line="240" w:lineRule="auto"/>
        <w:rPr>
          <w:rFonts w:ascii="Times New Roman" w:hAnsi="Times New Roman" w:cs="Times New Roman"/>
          <w:sz w:val="24"/>
          <w:szCs w:val="24"/>
        </w:rPr>
      </w:pPr>
    </w:p>
    <w:p w14:paraId="3256ED12" w14:textId="2011A750" w:rsidR="6A4F938F" w:rsidRPr="00596B9C" w:rsidRDefault="4B1EF29F"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Inserting references to the State laws above in regulation 6 also ensures that the same State and Territory laws continue to be preserved under both Chapters 3A and 3B of the FW Act and the IC Act.</w:t>
      </w:r>
    </w:p>
    <w:p w14:paraId="65A37E5A" w14:textId="77777777" w:rsidR="00C47EF9" w:rsidRPr="00596B9C" w:rsidRDefault="00C47EF9" w:rsidP="00596B9C">
      <w:pPr>
        <w:spacing w:after="0" w:line="240" w:lineRule="auto"/>
        <w:rPr>
          <w:rFonts w:ascii="Times New Roman" w:hAnsi="Times New Roman" w:cs="Times New Roman"/>
          <w:sz w:val="24"/>
          <w:szCs w:val="24"/>
        </w:rPr>
      </w:pPr>
    </w:p>
    <w:p w14:paraId="7BA2BDFE" w14:textId="3039AFD6" w:rsidR="0081685F" w:rsidRPr="00596B9C" w:rsidRDefault="79D82D7C"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Item 21 omit</w:t>
      </w:r>
      <w:r w:rsidR="667D2A47" w:rsidRPr="054C5CD9">
        <w:rPr>
          <w:rFonts w:ascii="Times New Roman" w:hAnsi="Times New Roman" w:cs="Times New Roman"/>
          <w:sz w:val="24"/>
          <w:szCs w:val="24"/>
        </w:rPr>
        <w:t>s</w:t>
      </w:r>
      <w:r w:rsidR="1E70509B" w:rsidRPr="054C5CD9">
        <w:rPr>
          <w:rFonts w:ascii="Times New Roman" w:hAnsi="Times New Roman" w:cs="Times New Roman"/>
          <w:sz w:val="24"/>
          <w:szCs w:val="24"/>
        </w:rPr>
        <w:t xml:space="preserve"> </w:t>
      </w:r>
      <w:r w:rsidR="78FAA8D6" w:rsidRPr="054C5CD9">
        <w:rPr>
          <w:rFonts w:ascii="Times New Roman" w:hAnsi="Times New Roman" w:cs="Times New Roman"/>
          <w:sz w:val="24"/>
          <w:szCs w:val="24"/>
        </w:rPr>
        <w:t>“</w:t>
      </w:r>
      <w:r w:rsidRPr="054C5CD9">
        <w:rPr>
          <w:rFonts w:ascii="Times New Roman" w:hAnsi="Times New Roman" w:cs="Times New Roman"/>
          <w:i/>
          <w:iCs/>
          <w:sz w:val="24"/>
          <w:szCs w:val="24"/>
        </w:rPr>
        <w:t>Construction Contracts Act 2004</w:t>
      </w:r>
      <w:r w:rsidRPr="054C5CD9">
        <w:rPr>
          <w:rFonts w:ascii="Times New Roman" w:hAnsi="Times New Roman" w:cs="Times New Roman"/>
          <w:sz w:val="24"/>
          <w:szCs w:val="24"/>
        </w:rPr>
        <w:t xml:space="preserve"> (WA)</w:t>
      </w:r>
      <w:r w:rsidR="78FAA8D6" w:rsidRPr="054C5CD9">
        <w:rPr>
          <w:rFonts w:ascii="Times New Roman" w:hAnsi="Times New Roman" w:cs="Times New Roman"/>
          <w:sz w:val="24"/>
          <w:szCs w:val="24"/>
        </w:rPr>
        <w:t>”</w:t>
      </w:r>
      <w:r w:rsidR="0F06F249" w:rsidRPr="054C5CD9">
        <w:rPr>
          <w:rFonts w:ascii="Times New Roman" w:hAnsi="Times New Roman" w:cs="Times New Roman"/>
          <w:sz w:val="24"/>
          <w:szCs w:val="24"/>
        </w:rPr>
        <w:t xml:space="preserve"> from paragraph 6(f) of the IC Regulation</w:t>
      </w:r>
      <w:r w:rsidRPr="054C5CD9">
        <w:rPr>
          <w:rFonts w:ascii="Times New Roman" w:hAnsi="Times New Roman" w:cs="Times New Roman"/>
          <w:sz w:val="24"/>
          <w:szCs w:val="24"/>
        </w:rPr>
        <w:t xml:space="preserve"> and substitute</w:t>
      </w:r>
      <w:r w:rsidR="667D2A47" w:rsidRPr="054C5CD9">
        <w:rPr>
          <w:rFonts w:ascii="Times New Roman" w:hAnsi="Times New Roman" w:cs="Times New Roman"/>
          <w:sz w:val="24"/>
          <w:szCs w:val="24"/>
        </w:rPr>
        <w:t>s</w:t>
      </w:r>
      <w:r w:rsidRPr="054C5CD9">
        <w:rPr>
          <w:rFonts w:ascii="Times New Roman" w:hAnsi="Times New Roman" w:cs="Times New Roman"/>
          <w:sz w:val="24"/>
          <w:szCs w:val="24"/>
        </w:rPr>
        <w:t xml:space="preserve"> </w:t>
      </w:r>
      <w:r w:rsidR="1536839F" w:rsidRPr="054C5CD9">
        <w:rPr>
          <w:rFonts w:ascii="Times New Roman" w:hAnsi="Times New Roman" w:cs="Times New Roman"/>
          <w:sz w:val="24"/>
          <w:szCs w:val="24"/>
        </w:rPr>
        <w:t>it with</w:t>
      </w:r>
      <w:r w:rsidRPr="054C5CD9">
        <w:rPr>
          <w:rFonts w:ascii="Times New Roman" w:hAnsi="Times New Roman" w:cs="Times New Roman"/>
          <w:sz w:val="24"/>
          <w:szCs w:val="24"/>
        </w:rPr>
        <w:t xml:space="preserve"> </w:t>
      </w:r>
      <w:r w:rsidR="78FAA8D6" w:rsidRPr="054C5CD9">
        <w:rPr>
          <w:rFonts w:ascii="Times New Roman" w:hAnsi="Times New Roman" w:cs="Times New Roman"/>
          <w:sz w:val="24"/>
          <w:szCs w:val="24"/>
        </w:rPr>
        <w:t>“</w:t>
      </w:r>
      <w:r w:rsidRPr="054C5CD9">
        <w:rPr>
          <w:rFonts w:ascii="Times New Roman" w:hAnsi="Times New Roman" w:cs="Times New Roman"/>
          <w:i/>
          <w:iCs/>
          <w:sz w:val="24"/>
          <w:szCs w:val="24"/>
        </w:rPr>
        <w:t>Construction Contracts (Former Provisions) Act 2004</w:t>
      </w:r>
      <w:r w:rsidRPr="054C5CD9">
        <w:rPr>
          <w:rFonts w:ascii="Times New Roman" w:hAnsi="Times New Roman" w:cs="Times New Roman"/>
          <w:sz w:val="24"/>
          <w:szCs w:val="24"/>
        </w:rPr>
        <w:t xml:space="preserve"> (WA)</w:t>
      </w:r>
      <w:r w:rsidR="78FAA8D6" w:rsidRPr="054C5CD9">
        <w:rPr>
          <w:rFonts w:ascii="Times New Roman" w:hAnsi="Times New Roman" w:cs="Times New Roman"/>
          <w:sz w:val="24"/>
          <w:szCs w:val="24"/>
        </w:rPr>
        <w:t>”</w:t>
      </w:r>
      <w:r w:rsidRPr="054C5CD9">
        <w:rPr>
          <w:rFonts w:ascii="Times New Roman" w:hAnsi="Times New Roman" w:cs="Times New Roman"/>
          <w:sz w:val="24"/>
          <w:szCs w:val="24"/>
        </w:rPr>
        <w:t>.</w:t>
      </w:r>
      <w:r w:rsidR="5D18E49D" w:rsidRPr="054C5CD9">
        <w:rPr>
          <w:rFonts w:ascii="Times New Roman" w:hAnsi="Times New Roman" w:cs="Times New Roman"/>
          <w:sz w:val="24"/>
          <w:szCs w:val="24"/>
        </w:rPr>
        <w:t xml:space="preserve"> </w:t>
      </w:r>
      <w:r w:rsidR="7441457A" w:rsidRPr="054C5CD9">
        <w:rPr>
          <w:rFonts w:ascii="Times New Roman" w:hAnsi="Times New Roman" w:cs="Times New Roman"/>
          <w:sz w:val="24"/>
          <w:szCs w:val="24"/>
        </w:rPr>
        <w:t>This substitution</w:t>
      </w:r>
      <w:r w:rsidR="667D2A47" w:rsidRPr="054C5CD9">
        <w:rPr>
          <w:rFonts w:ascii="Times New Roman" w:hAnsi="Times New Roman" w:cs="Times New Roman"/>
          <w:sz w:val="24"/>
          <w:szCs w:val="24"/>
        </w:rPr>
        <w:t xml:space="preserve"> </w:t>
      </w:r>
      <w:r w:rsidR="7441457A" w:rsidRPr="054C5CD9">
        <w:rPr>
          <w:rFonts w:ascii="Times New Roman" w:hAnsi="Times New Roman" w:cs="Times New Roman"/>
          <w:sz w:val="24"/>
          <w:szCs w:val="24"/>
        </w:rPr>
        <w:t>reflect</w:t>
      </w:r>
      <w:r w:rsidR="667D2A47" w:rsidRPr="054C5CD9">
        <w:rPr>
          <w:rFonts w:ascii="Times New Roman" w:hAnsi="Times New Roman" w:cs="Times New Roman"/>
          <w:sz w:val="24"/>
          <w:szCs w:val="24"/>
        </w:rPr>
        <w:t>s</w:t>
      </w:r>
      <w:r w:rsidR="7441457A" w:rsidRPr="054C5CD9">
        <w:rPr>
          <w:rFonts w:ascii="Times New Roman" w:hAnsi="Times New Roman" w:cs="Times New Roman"/>
          <w:sz w:val="24"/>
          <w:szCs w:val="24"/>
        </w:rPr>
        <w:t xml:space="preserve"> </w:t>
      </w:r>
      <w:r w:rsidR="6DD32C0E" w:rsidRPr="054C5CD9">
        <w:rPr>
          <w:rFonts w:ascii="Times New Roman" w:hAnsi="Times New Roman" w:cs="Times New Roman"/>
          <w:sz w:val="24"/>
          <w:szCs w:val="24"/>
        </w:rPr>
        <w:t>the name change to this Western Australian law following recent reforms to security of payment in this jurisdiction.</w:t>
      </w:r>
    </w:p>
    <w:p w14:paraId="1335C07E" w14:textId="77777777" w:rsidR="003E7056" w:rsidRPr="00596B9C" w:rsidRDefault="003E7056" w:rsidP="00596B9C">
      <w:pPr>
        <w:spacing w:after="0" w:line="240" w:lineRule="auto"/>
        <w:rPr>
          <w:rFonts w:ascii="Times New Roman" w:hAnsi="Times New Roman" w:cs="Times New Roman"/>
          <w:b/>
          <w:bCs/>
          <w:sz w:val="24"/>
          <w:szCs w:val="24"/>
        </w:rPr>
      </w:pPr>
    </w:p>
    <w:p w14:paraId="2D854EAB" w14:textId="7F91B0BA" w:rsidR="0058412F" w:rsidRPr="00596B9C" w:rsidRDefault="0058412F" w:rsidP="00596B9C">
      <w:pPr>
        <w:spacing w:after="0" w:line="240" w:lineRule="auto"/>
        <w:rPr>
          <w:rFonts w:ascii="Times New Roman" w:hAnsi="Times New Roman" w:cs="Times New Roman"/>
          <w:b/>
          <w:bCs/>
          <w:sz w:val="24"/>
          <w:szCs w:val="24"/>
        </w:rPr>
      </w:pPr>
      <w:r w:rsidRPr="00596B9C">
        <w:rPr>
          <w:rFonts w:ascii="Times New Roman" w:hAnsi="Times New Roman" w:cs="Times New Roman"/>
          <w:b/>
          <w:bCs/>
          <w:sz w:val="24"/>
          <w:szCs w:val="24"/>
        </w:rPr>
        <w:t>Part 5 – Review of services contracts</w:t>
      </w:r>
    </w:p>
    <w:p w14:paraId="69ADAC54" w14:textId="77777777" w:rsidR="003E7056" w:rsidRPr="00596B9C" w:rsidRDefault="003E7056" w:rsidP="00596B9C">
      <w:pPr>
        <w:spacing w:after="0" w:line="240" w:lineRule="auto"/>
        <w:rPr>
          <w:rFonts w:ascii="Times New Roman" w:hAnsi="Times New Roman" w:cs="Times New Roman"/>
          <w:b/>
          <w:bCs/>
          <w:i/>
          <w:iCs/>
          <w:sz w:val="24"/>
          <w:szCs w:val="24"/>
        </w:rPr>
      </w:pPr>
    </w:p>
    <w:p w14:paraId="27BEBA67" w14:textId="1ED4EDA6" w:rsidR="0058412F" w:rsidRPr="00596B9C" w:rsidRDefault="0058412F" w:rsidP="00596B9C">
      <w:pPr>
        <w:spacing w:after="0" w:line="240" w:lineRule="auto"/>
        <w:rPr>
          <w:rFonts w:ascii="Times New Roman" w:hAnsi="Times New Roman" w:cs="Times New Roman"/>
          <w:b/>
          <w:bCs/>
          <w:i/>
          <w:iCs/>
          <w:sz w:val="24"/>
          <w:szCs w:val="24"/>
        </w:rPr>
      </w:pPr>
      <w:r w:rsidRPr="00596B9C">
        <w:rPr>
          <w:rFonts w:ascii="Times New Roman" w:hAnsi="Times New Roman" w:cs="Times New Roman"/>
          <w:b/>
          <w:bCs/>
          <w:i/>
          <w:iCs/>
          <w:sz w:val="24"/>
          <w:szCs w:val="24"/>
        </w:rPr>
        <w:t>Fair Work Regulations 2009</w:t>
      </w:r>
    </w:p>
    <w:p w14:paraId="6846CC32" w14:textId="77777777" w:rsidR="003E7056" w:rsidRPr="00596B9C" w:rsidRDefault="003E7056" w:rsidP="00596B9C">
      <w:pPr>
        <w:spacing w:after="0" w:line="240" w:lineRule="auto"/>
        <w:rPr>
          <w:rFonts w:ascii="Times New Roman" w:hAnsi="Times New Roman" w:cs="Times New Roman"/>
          <w:sz w:val="24"/>
          <w:szCs w:val="24"/>
          <w:u w:val="single"/>
        </w:rPr>
      </w:pPr>
    </w:p>
    <w:p w14:paraId="32171E63" w14:textId="71626EEF" w:rsidR="003356AA" w:rsidRPr="00596B9C" w:rsidRDefault="0058412F"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 xml:space="preserve">Item </w:t>
      </w:r>
      <w:r w:rsidR="00231923" w:rsidRPr="00596B9C">
        <w:rPr>
          <w:rFonts w:ascii="Times New Roman" w:hAnsi="Times New Roman" w:cs="Times New Roman"/>
          <w:sz w:val="24"/>
          <w:szCs w:val="24"/>
          <w:u w:val="single"/>
        </w:rPr>
        <w:t xml:space="preserve">22 </w:t>
      </w:r>
      <w:r w:rsidR="00BD4475" w:rsidRPr="00596B9C">
        <w:rPr>
          <w:rFonts w:ascii="Times New Roman" w:hAnsi="Times New Roman" w:cs="Times New Roman"/>
          <w:sz w:val="24"/>
          <w:szCs w:val="24"/>
          <w:u w:val="single"/>
        </w:rPr>
        <w:t>– Before Part 6-2</w:t>
      </w:r>
    </w:p>
    <w:p w14:paraId="3CD7E039" w14:textId="77777777" w:rsidR="00F47554" w:rsidRPr="00596B9C" w:rsidRDefault="00F47554" w:rsidP="00596B9C">
      <w:pPr>
        <w:spacing w:after="0" w:line="240" w:lineRule="auto"/>
        <w:rPr>
          <w:rFonts w:ascii="Times New Roman" w:hAnsi="Times New Roman" w:cs="Times New Roman"/>
          <w:sz w:val="24"/>
          <w:szCs w:val="24"/>
          <w:u w:val="single"/>
        </w:rPr>
      </w:pPr>
    </w:p>
    <w:p w14:paraId="2F73FF41" w14:textId="1219478D" w:rsidR="00CF68CB" w:rsidRPr="00596B9C" w:rsidRDefault="5B223377"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 xml:space="preserve">Item </w:t>
      </w:r>
      <w:r w:rsidR="6BE648F3" w:rsidRPr="054C5CD9">
        <w:rPr>
          <w:rFonts w:ascii="Times New Roman" w:hAnsi="Times New Roman" w:cs="Times New Roman"/>
          <w:sz w:val="24"/>
          <w:szCs w:val="24"/>
        </w:rPr>
        <w:t xml:space="preserve">22 </w:t>
      </w:r>
      <w:r w:rsidR="2D41F957" w:rsidRPr="054C5CD9">
        <w:rPr>
          <w:rFonts w:ascii="Times New Roman" w:hAnsi="Times New Roman" w:cs="Times New Roman"/>
          <w:sz w:val="24"/>
          <w:szCs w:val="24"/>
        </w:rPr>
        <w:t xml:space="preserve">inserts </w:t>
      </w:r>
      <w:r w:rsidRPr="054C5CD9">
        <w:rPr>
          <w:rFonts w:ascii="Times New Roman" w:hAnsi="Times New Roman" w:cs="Times New Roman"/>
          <w:sz w:val="24"/>
          <w:szCs w:val="24"/>
        </w:rPr>
        <w:t>Part 6-1 before Part 6-2</w:t>
      </w:r>
      <w:r w:rsidR="52AD8E6A" w:rsidRPr="054C5CD9">
        <w:rPr>
          <w:rFonts w:ascii="Times New Roman" w:hAnsi="Times New Roman" w:cs="Times New Roman"/>
          <w:sz w:val="24"/>
          <w:szCs w:val="24"/>
        </w:rPr>
        <w:t xml:space="preserve">. </w:t>
      </w:r>
    </w:p>
    <w:p w14:paraId="1287971C" w14:textId="77777777" w:rsidR="006757D7" w:rsidRPr="00596B9C" w:rsidRDefault="006757D7" w:rsidP="00596B9C">
      <w:pPr>
        <w:pStyle w:val="ListParagraph"/>
        <w:spacing w:after="0" w:line="240" w:lineRule="auto"/>
        <w:contextualSpacing w:val="0"/>
        <w:rPr>
          <w:rFonts w:ascii="Times New Roman" w:hAnsi="Times New Roman" w:cs="Times New Roman"/>
          <w:b/>
          <w:bCs/>
          <w:sz w:val="24"/>
          <w:szCs w:val="24"/>
        </w:rPr>
      </w:pPr>
    </w:p>
    <w:p w14:paraId="7D199173" w14:textId="1887F8EC" w:rsidR="00334150" w:rsidRPr="00596B9C" w:rsidRDefault="00334150" w:rsidP="00596B9C">
      <w:pPr>
        <w:spacing w:after="0" w:line="240" w:lineRule="auto"/>
        <w:rPr>
          <w:rFonts w:ascii="Times New Roman" w:hAnsi="Times New Roman" w:cs="Times New Roman"/>
          <w:b/>
          <w:bCs/>
          <w:sz w:val="24"/>
          <w:szCs w:val="24"/>
        </w:rPr>
      </w:pPr>
      <w:r w:rsidRPr="00596B9C">
        <w:rPr>
          <w:rFonts w:ascii="Times New Roman" w:hAnsi="Times New Roman" w:cs="Times New Roman"/>
          <w:b/>
          <w:bCs/>
          <w:sz w:val="24"/>
          <w:szCs w:val="24"/>
        </w:rPr>
        <w:t>6.01A Limi</w:t>
      </w:r>
      <w:r w:rsidR="00B20A46" w:rsidRPr="00596B9C">
        <w:rPr>
          <w:rFonts w:ascii="Times New Roman" w:hAnsi="Times New Roman" w:cs="Times New Roman"/>
          <w:b/>
          <w:bCs/>
          <w:sz w:val="24"/>
          <w:szCs w:val="24"/>
        </w:rPr>
        <w:t>tation on applications for remedy for unfair deactivation – other proceedings in progress</w:t>
      </w:r>
    </w:p>
    <w:p w14:paraId="05B57786" w14:textId="77777777" w:rsidR="00BF0AFD" w:rsidRPr="00596B9C" w:rsidRDefault="00BF0AFD" w:rsidP="00596B9C">
      <w:pPr>
        <w:spacing w:after="0" w:line="240" w:lineRule="auto"/>
        <w:rPr>
          <w:rFonts w:ascii="Times New Roman" w:hAnsi="Times New Roman" w:cs="Times New Roman"/>
          <w:b/>
          <w:bCs/>
          <w:sz w:val="24"/>
          <w:szCs w:val="24"/>
        </w:rPr>
      </w:pPr>
    </w:p>
    <w:p w14:paraId="07C102F1" w14:textId="628A2B21" w:rsidR="00B20A46" w:rsidRPr="00596B9C" w:rsidRDefault="794705FC" w:rsidP="00596B9C">
      <w:pPr>
        <w:pStyle w:val="ListParagraph"/>
        <w:numPr>
          <w:ilvl w:val="0"/>
          <w:numId w:val="5"/>
        </w:numPr>
        <w:spacing w:after="0" w:line="240" w:lineRule="auto"/>
        <w:contextualSpacing w:val="0"/>
        <w:rPr>
          <w:rFonts w:ascii="Times New Roman" w:hAnsi="Times New Roman" w:cs="Times New Roman"/>
          <w:sz w:val="24"/>
          <w:szCs w:val="24"/>
        </w:rPr>
      </w:pPr>
      <w:r w:rsidRPr="00596B9C">
        <w:rPr>
          <w:rFonts w:ascii="Times New Roman" w:hAnsi="Times New Roman" w:cs="Times New Roman"/>
          <w:sz w:val="24"/>
          <w:szCs w:val="24"/>
        </w:rPr>
        <w:t>Subsection</w:t>
      </w:r>
      <w:r w:rsidR="46DEEF5C" w:rsidRPr="00596B9C">
        <w:rPr>
          <w:rFonts w:ascii="Times New Roman" w:hAnsi="Times New Roman" w:cs="Times New Roman"/>
          <w:sz w:val="24"/>
          <w:szCs w:val="24"/>
        </w:rPr>
        <w:t>s</w:t>
      </w:r>
      <w:r w:rsidRPr="00596B9C">
        <w:rPr>
          <w:rFonts w:ascii="Times New Roman" w:hAnsi="Times New Roman" w:cs="Times New Roman"/>
          <w:sz w:val="24"/>
          <w:szCs w:val="24"/>
        </w:rPr>
        <w:t xml:space="preserve"> 734BA(1)</w:t>
      </w:r>
      <w:r w:rsidR="3EBB5DB5" w:rsidRPr="00596B9C">
        <w:rPr>
          <w:rFonts w:ascii="Times New Roman" w:hAnsi="Times New Roman" w:cs="Times New Roman"/>
          <w:sz w:val="24"/>
          <w:szCs w:val="24"/>
        </w:rPr>
        <w:t>-</w:t>
      </w:r>
      <w:r w:rsidR="46DEEF5C" w:rsidRPr="00596B9C">
        <w:rPr>
          <w:rFonts w:ascii="Times New Roman" w:hAnsi="Times New Roman" w:cs="Times New Roman"/>
          <w:sz w:val="24"/>
          <w:szCs w:val="24"/>
        </w:rPr>
        <w:t>(</w:t>
      </w:r>
      <w:r w:rsidR="3EBB5DB5" w:rsidRPr="00596B9C">
        <w:rPr>
          <w:rFonts w:ascii="Times New Roman" w:hAnsi="Times New Roman" w:cs="Times New Roman"/>
          <w:sz w:val="24"/>
          <w:szCs w:val="24"/>
        </w:rPr>
        <w:t>2</w:t>
      </w:r>
      <w:r w:rsidR="46DEEF5C" w:rsidRPr="00596B9C">
        <w:rPr>
          <w:rFonts w:ascii="Times New Roman" w:hAnsi="Times New Roman" w:cs="Times New Roman"/>
          <w:sz w:val="24"/>
          <w:szCs w:val="24"/>
        </w:rPr>
        <w:t>)</w:t>
      </w:r>
      <w:r w:rsidRPr="00596B9C">
        <w:rPr>
          <w:rFonts w:ascii="Times New Roman" w:hAnsi="Times New Roman" w:cs="Times New Roman"/>
          <w:sz w:val="24"/>
          <w:szCs w:val="24"/>
        </w:rPr>
        <w:t xml:space="preserve"> of the FW Act</w:t>
      </w:r>
      <w:r w:rsidR="6401D646" w:rsidRPr="00596B9C">
        <w:rPr>
          <w:rFonts w:ascii="Times New Roman" w:hAnsi="Times New Roman" w:cs="Times New Roman"/>
          <w:sz w:val="24"/>
          <w:szCs w:val="24"/>
        </w:rPr>
        <w:t xml:space="preserve"> </w:t>
      </w:r>
      <w:r w:rsidR="5825CAE6" w:rsidRPr="00596B9C">
        <w:rPr>
          <w:rFonts w:ascii="Times New Roman" w:hAnsi="Times New Roman" w:cs="Times New Roman"/>
          <w:sz w:val="24"/>
          <w:szCs w:val="24"/>
          <w:shd w:val="clear" w:color="auto" w:fill="FFFFFF"/>
        </w:rPr>
        <w:t>prevent a person from commencing proceedings in relation to the deactivation of a person</w:t>
      </w:r>
      <w:r w:rsidR="1033527B" w:rsidRPr="00596B9C">
        <w:rPr>
          <w:rFonts w:ascii="Times New Roman" w:hAnsi="Times New Roman" w:cs="Times New Roman"/>
          <w:sz w:val="24"/>
          <w:szCs w:val="24"/>
        </w:rPr>
        <w:t xml:space="preserve"> from a digital labour platform</w:t>
      </w:r>
      <w:r w:rsidR="5825CAE6" w:rsidRPr="00596B9C">
        <w:rPr>
          <w:rFonts w:ascii="Times New Roman" w:hAnsi="Times New Roman" w:cs="Times New Roman"/>
          <w:sz w:val="24"/>
          <w:szCs w:val="24"/>
          <w:shd w:val="clear" w:color="auto" w:fill="FFFFFF"/>
        </w:rPr>
        <w:t xml:space="preserve"> </w:t>
      </w:r>
      <w:r w:rsidR="31955A86" w:rsidRPr="00596B9C">
        <w:rPr>
          <w:rFonts w:ascii="Times New Roman" w:hAnsi="Times New Roman" w:cs="Times New Roman"/>
          <w:sz w:val="24"/>
          <w:szCs w:val="24"/>
        </w:rPr>
        <w:t>if other deactivation proceedings have been commenced</w:t>
      </w:r>
      <w:r w:rsidR="5825CAE6" w:rsidRPr="00596B9C">
        <w:rPr>
          <w:rFonts w:ascii="Times New Roman" w:hAnsi="Times New Roman" w:cs="Times New Roman"/>
          <w:sz w:val="24"/>
          <w:szCs w:val="24"/>
        </w:rPr>
        <w:t xml:space="preserve">, </w:t>
      </w:r>
      <w:r w:rsidR="5825CAE6" w:rsidRPr="00596B9C">
        <w:rPr>
          <w:rFonts w:ascii="Times New Roman" w:hAnsi="Times New Roman" w:cs="Times New Roman"/>
          <w:sz w:val="24"/>
          <w:szCs w:val="24"/>
          <w:shd w:val="clear" w:color="auto" w:fill="FFFFFF"/>
        </w:rPr>
        <w:t xml:space="preserve">unless those other proceedings have been discontinued or failed for want of jurisdiction. </w:t>
      </w:r>
    </w:p>
    <w:p w14:paraId="4B0A1D8A" w14:textId="77777777" w:rsidR="004800D5" w:rsidRPr="00596B9C" w:rsidRDefault="004800D5" w:rsidP="00596B9C">
      <w:pPr>
        <w:pStyle w:val="ListParagraph"/>
        <w:spacing w:after="0" w:line="240" w:lineRule="auto"/>
        <w:contextualSpacing w:val="0"/>
        <w:rPr>
          <w:rFonts w:ascii="Times New Roman" w:hAnsi="Times New Roman" w:cs="Times New Roman"/>
          <w:sz w:val="24"/>
          <w:szCs w:val="24"/>
        </w:rPr>
      </w:pPr>
    </w:p>
    <w:p w14:paraId="600F42AA" w14:textId="4A3D5C6A" w:rsidR="00D0512D" w:rsidRPr="00596B9C" w:rsidRDefault="326EDA50"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Subsection 734BA(3) of the FW Act</w:t>
      </w:r>
      <w:r w:rsidR="05B48B3D" w:rsidRPr="054C5CD9">
        <w:rPr>
          <w:rFonts w:ascii="Times New Roman" w:hAnsi="Times New Roman" w:cs="Times New Roman"/>
          <w:sz w:val="24"/>
          <w:szCs w:val="24"/>
        </w:rPr>
        <w:t xml:space="preserve"> </w:t>
      </w:r>
      <w:r w:rsidRPr="054C5CD9">
        <w:rPr>
          <w:rFonts w:ascii="Times New Roman" w:hAnsi="Times New Roman" w:cs="Times New Roman"/>
          <w:sz w:val="24"/>
          <w:szCs w:val="24"/>
        </w:rPr>
        <w:t xml:space="preserve">defines ‘other deactivation proceedings’ </w:t>
      </w:r>
      <w:r w:rsidR="71DADF88" w:rsidRPr="054C5CD9">
        <w:rPr>
          <w:rFonts w:ascii="Times New Roman" w:hAnsi="Times New Roman" w:cs="Times New Roman"/>
          <w:sz w:val="24"/>
          <w:szCs w:val="24"/>
        </w:rPr>
        <w:t xml:space="preserve">for the purposes of section </w:t>
      </w:r>
      <w:r w:rsidR="77867FCE" w:rsidRPr="054C5CD9">
        <w:rPr>
          <w:rFonts w:ascii="Times New Roman" w:hAnsi="Times New Roman" w:cs="Times New Roman"/>
          <w:sz w:val="24"/>
          <w:szCs w:val="24"/>
        </w:rPr>
        <w:t xml:space="preserve">734BA </w:t>
      </w:r>
      <w:r w:rsidRPr="054C5CD9">
        <w:rPr>
          <w:rFonts w:ascii="Times New Roman" w:hAnsi="Times New Roman" w:cs="Times New Roman"/>
          <w:sz w:val="24"/>
          <w:szCs w:val="24"/>
        </w:rPr>
        <w:t xml:space="preserve">as proceedings specified in </w:t>
      </w:r>
      <w:r w:rsidR="10494AD6" w:rsidRPr="054C5CD9">
        <w:rPr>
          <w:rFonts w:ascii="Times New Roman" w:hAnsi="Times New Roman" w:cs="Times New Roman"/>
          <w:sz w:val="24"/>
          <w:szCs w:val="24"/>
        </w:rPr>
        <w:t xml:space="preserve">the </w:t>
      </w:r>
      <w:r w:rsidRPr="054C5CD9">
        <w:rPr>
          <w:rFonts w:ascii="Times New Roman" w:hAnsi="Times New Roman" w:cs="Times New Roman"/>
          <w:sz w:val="24"/>
          <w:szCs w:val="24"/>
        </w:rPr>
        <w:t>regulations</w:t>
      </w:r>
      <w:r w:rsidR="0B170DD5" w:rsidRPr="054C5CD9">
        <w:rPr>
          <w:rFonts w:ascii="Times New Roman" w:hAnsi="Times New Roman" w:cs="Times New Roman"/>
          <w:sz w:val="24"/>
          <w:szCs w:val="24"/>
        </w:rPr>
        <w:t>.</w:t>
      </w:r>
    </w:p>
    <w:p w14:paraId="3E6DBA45" w14:textId="77777777" w:rsidR="00F47554" w:rsidRPr="00596B9C" w:rsidRDefault="00F47554" w:rsidP="00596B9C">
      <w:pPr>
        <w:spacing w:after="0" w:line="240" w:lineRule="auto"/>
        <w:rPr>
          <w:rFonts w:ascii="Times New Roman" w:hAnsi="Times New Roman" w:cs="Times New Roman"/>
          <w:sz w:val="24"/>
          <w:szCs w:val="24"/>
        </w:rPr>
      </w:pPr>
    </w:p>
    <w:p w14:paraId="34585358" w14:textId="266AFF08" w:rsidR="008657DE" w:rsidRPr="00596B9C" w:rsidRDefault="267462E0"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F</w:t>
      </w:r>
      <w:r w:rsidR="35F6E04D" w:rsidRPr="054C5CD9">
        <w:rPr>
          <w:rFonts w:ascii="Times New Roman" w:hAnsi="Times New Roman" w:cs="Times New Roman"/>
          <w:sz w:val="24"/>
          <w:szCs w:val="24"/>
        </w:rPr>
        <w:t xml:space="preserve">or the purposes of </w:t>
      </w:r>
      <w:r w:rsidR="31E280CC" w:rsidRPr="054C5CD9">
        <w:rPr>
          <w:rFonts w:ascii="Times New Roman" w:hAnsi="Times New Roman" w:cs="Times New Roman"/>
          <w:sz w:val="24"/>
          <w:szCs w:val="24"/>
        </w:rPr>
        <w:t>defining</w:t>
      </w:r>
      <w:r w:rsidR="35F6E04D" w:rsidRPr="054C5CD9">
        <w:rPr>
          <w:rFonts w:ascii="Times New Roman" w:hAnsi="Times New Roman" w:cs="Times New Roman"/>
          <w:sz w:val="24"/>
          <w:szCs w:val="24"/>
        </w:rPr>
        <w:t xml:space="preserve"> </w:t>
      </w:r>
      <w:r w:rsidR="31E280CC" w:rsidRPr="054C5CD9">
        <w:rPr>
          <w:rFonts w:ascii="Times New Roman" w:hAnsi="Times New Roman" w:cs="Times New Roman"/>
          <w:sz w:val="24"/>
          <w:szCs w:val="24"/>
        </w:rPr>
        <w:t>‘</w:t>
      </w:r>
      <w:r w:rsidR="35F6E04D" w:rsidRPr="054C5CD9">
        <w:rPr>
          <w:rFonts w:ascii="Times New Roman" w:hAnsi="Times New Roman" w:cs="Times New Roman"/>
          <w:sz w:val="24"/>
          <w:szCs w:val="24"/>
        </w:rPr>
        <w:t>other deactivation proceedings</w:t>
      </w:r>
      <w:r w:rsidR="31E280CC" w:rsidRPr="054C5CD9">
        <w:rPr>
          <w:rFonts w:ascii="Times New Roman" w:hAnsi="Times New Roman" w:cs="Times New Roman"/>
          <w:sz w:val="24"/>
          <w:szCs w:val="24"/>
        </w:rPr>
        <w:t>’</w:t>
      </w:r>
      <w:r w:rsidR="0740C5DE" w:rsidRPr="054C5CD9">
        <w:rPr>
          <w:rFonts w:ascii="Times New Roman" w:hAnsi="Times New Roman" w:cs="Times New Roman"/>
          <w:sz w:val="24"/>
          <w:szCs w:val="24"/>
        </w:rPr>
        <w:t>,</w:t>
      </w:r>
      <w:r w:rsidR="35F6E04D" w:rsidRPr="054C5CD9">
        <w:rPr>
          <w:rFonts w:ascii="Times New Roman" w:hAnsi="Times New Roman" w:cs="Times New Roman"/>
          <w:sz w:val="24"/>
          <w:szCs w:val="24"/>
        </w:rPr>
        <w:t xml:space="preserve"> </w:t>
      </w:r>
      <w:r w:rsidRPr="054C5CD9">
        <w:rPr>
          <w:rFonts w:ascii="Times New Roman" w:hAnsi="Times New Roman" w:cs="Times New Roman"/>
          <w:sz w:val="24"/>
          <w:szCs w:val="24"/>
        </w:rPr>
        <w:t>regulation 6.01A</w:t>
      </w:r>
      <w:r w:rsidR="31E280CC" w:rsidRPr="054C5CD9">
        <w:rPr>
          <w:rFonts w:ascii="Times New Roman" w:hAnsi="Times New Roman" w:cs="Times New Roman"/>
          <w:sz w:val="24"/>
          <w:szCs w:val="24"/>
        </w:rPr>
        <w:t xml:space="preserve"> </w:t>
      </w:r>
      <w:r w:rsidR="34BB8262" w:rsidRPr="054C5CD9">
        <w:rPr>
          <w:rFonts w:ascii="Times New Roman" w:hAnsi="Times New Roman" w:cs="Times New Roman"/>
          <w:sz w:val="24"/>
          <w:szCs w:val="24"/>
        </w:rPr>
        <w:t>speci</w:t>
      </w:r>
      <w:r w:rsidR="27ED8ED5" w:rsidRPr="054C5CD9">
        <w:rPr>
          <w:rFonts w:ascii="Times New Roman" w:hAnsi="Times New Roman" w:cs="Times New Roman"/>
          <w:sz w:val="24"/>
          <w:szCs w:val="24"/>
        </w:rPr>
        <w:t>f</w:t>
      </w:r>
      <w:r w:rsidR="31E280CC" w:rsidRPr="054C5CD9">
        <w:rPr>
          <w:rFonts w:ascii="Times New Roman" w:hAnsi="Times New Roman" w:cs="Times New Roman"/>
          <w:sz w:val="24"/>
          <w:szCs w:val="24"/>
        </w:rPr>
        <w:t>ies</w:t>
      </w:r>
      <w:r w:rsidR="34BB8262" w:rsidRPr="054C5CD9">
        <w:rPr>
          <w:rFonts w:ascii="Times New Roman" w:hAnsi="Times New Roman" w:cs="Times New Roman"/>
          <w:sz w:val="24"/>
          <w:szCs w:val="24"/>
        </w:rPr>
        <w:t xml:space="preserve"> proceedings </w:t>
      </w:r>
      <w:r w:rsidR="22885861" w:rsidRPr="054C5CD9">
        <w:rPr>
          <w:rFonts w:ascii="Times New Roman" w:hAnsi="Times New Roman" w:cs="Times New Roman"/>
          <w:sz w:val="24"/>
          <w:szCs w:val="24"/>
        </w:rPr>
        <w:t>that</w:t>
      </w:r>
      <w:r w:rsidR="34BB8262" w:rsidRPr="054C5CD9">
        <w:rPr>
          <w:rFonts w:ascii="Times New Roman" w:hAnsi="Times New Roman" w:cs="Times New Roman"/>
          <w:sz w:val="24"/>
          <w:szCs w:val="24"/>
        </w:rPr>
        <w:t xml:space="preserve"> are:</w:t>
      </w:r>
    </w:p>
    <w:p w14:paraId="179B1E37" w14:textId="3A95E9C2" w:rsidR="00C7157F" w:rsidRPr="00596B9C" w:rsidRDefault="00BD7317" w:rsidP="00596B9C">
      <w:pPr>
        <w:pStyle w:val="ListParagraph"/>
        <w:numPr>
          <w:ilvl w:val="0"/>
          <w:numId w:val="22"/>
        </w:numPr>
        <w:spacing w:after="0" w:line="240" w:lineRule="auto"/>
        <w:contextualSpacing w:val="0"/>
        <w:rPr>
          <w:rFonts w:ascii="Times New Roman" w:hAnsi="Times New Roman" w:cs="Times New Roman"/>
          <w:sz w:val="24"/>
          <w:szCs w:val="24"/>
        </w:rPr>
      </w:pPr>
      <w:r w:rsidRPr="00596B9C">
        <w:rPr>
          <w:rFonts w:ascii="Times New Roman" w:hAnsi="Times New Roman" w:cs="Times New Roman"/>
          <w:sz w:val="24"/>
          <w:szCs w:val="24"/>
        </w:rPr>
        <w:t>commenced</w:t>
      </w:r>
      <w:r w:rsidR="00C7157F" w:rsidRPr="00596B9C">
        <w:rPr>
          <w:rFonts w:ascii="Times New Roman" w:hAnsi="Times New Roman" w:cs="Times New Roman"/>
          <w:sz w:val="24"/>
          <w:szCs w:val="24"/>
        </w:rPr>
        <w:t xml:space="preserve"> by or on behalf of the person who has been deactivated; and</w:t>
      </w:r>
    </w:p>
    <w:p w14:paraId="317B7B91" w14:textId="77777777" w:rsidR="00C7157F" w:rsidRPr="00596B9C" w:rsidRDefault="00C7157F" w:rsidP="00596B9C">
      <w:pPr>
        <w:pStyle w:val="ListParagraph"/>
        <w:numPr>
          <w:ilvl w:val="0"/>
          <w:numId w:val="22"/>
        </w:numPr>
        <w:spacing w:after="0" w:line="240" w:lineRule="auto"/>
        <w:contextualSpacing w:val="0"/>
        <w:rPr>
          <w:rFonts w:ascii="Times New Roman" w:hAnsi="Times New Roman" w:cs="Times New Roman"/>
          <w:sz w:val="24"/>
          <w:szCs w:val="24"/>
        </w:rPr>
      </w:pPr>
      <w:r w:rsidRPr="00596B9C">
        <w:rPr>
          <w:rFonts w:ascii="Times New Roman" w:hAnsi="Times New Roman" w:cs="Times New Roman"/>
          <w:sz w:val="24"/>
          <w:szCs w:val="24"/>
        </w:rPr>
        <w:t>in relation to the deactivation; and</w:t>
      </w:r>
    </w:p>
    <w:p w14:paraId="7DDE78A0" w14:textId="77777777" w:rsidR="00BC26F9" w:rsidRPr="00596B9C" w:rsidRDefault="00C7157F" w:rsidP="00596B9C">
      <w:pPr>
        <w:pStyle w:val="ListParagraph"/>
        <w:numPr>
          <w:ilvl w:val="0"/>
          <w:numId w:val="22"/>
        </w:numPr>
        <w:spacing w:after="0" w:line="240" w:lineRule="auto"/>
        <w:contextualSpacing w:val="0"/>
        <w:rPr>
          <w:rFonts w:ascii="Times New Roman" w:hAnsi="Times New Roman" w:cs="Times New Roman"/>
          <w:sz w:val="24"/>
          <w:szCs w:val="24"/>
        </w:rPr>
      </w:pPr>
      <w:r w:rsidRPr="00596B9C">
        <w:rPr>
          <w:rFonts w:ascii="Times New Roman" w:hAnsi="Times New Roman" w:cs="Times New Roman"/>
          <w:sz w:val="24"/>
          <w:szCs w:val="24"/>
        </w:rPr>
        <w:t>commenced under any of the following:</w:t>
      </w:r>
    </w:p>
    <w:p w14:paraId="40E3E9BE" w14:textId="77777777" w:rsidR="00BC26F9" w:rsidRPr="00596B9C" w:rsidRDefault="008E34FF" w:rsidP="00596B9C">
      <w:pPr>
        <w:pStyle w:val="ListParagraph"/>
        <w:numPr>
          <w:ilvl w:val="1"/>
          <w:numId w:val="22"/>
        </w:numPr>
        <w:spacing w:after="0" w:line="240" w:lineRule="auto"/>
        <w:contextualSpacing w:val="0"/>
        <w:rPr>
          <w:rFonts w:ascii="Times New Roman" w:hAnsi="Times New Roman" w:cs="Times New Roman"/>
          <w:sz w:val="24"/>
          <w:szCs w:val="24"/>
        </w:rPr>
      </w:pPr>
      <w:r w:rsidRPr="00596B9C">
        <w:rPr>
          <w:rFonts w:ascii="Times New Roman" w:hAnsi="Times New Roman" w:cs="Times New Roman"/>
          <w:sz w:val="24"/>
          <w:szCs w:val="24"/>
        </w:rPr>
        <w:t xml:space="preserve">Chapter 6 of the </w:t>
      </w:r>
      <w:r w:rsidR="00D404E4" w:rsidRPr="00596B9C">
        <w:rPr>
          <w:rFonts w:ascii="Times New Roman" w:hAnsi="Times New Roman" w:cs="Times New Roman"/>
          <w:i/>
          <w:iCs/>
          <w:sz w:val="24"/>
          <w:szCs w:val="24"/>
        </w:rPr>
        <w:t>Industrial Relations Act 1996</w:t>
      </w:r>
      <w:r w:rsidR="00D404E4" w:rsidRPr="00596B9C">
        <w:rPr>
          <w:rFonts w:ascii="Times New Roman" w:hAnsi="Times New Roman" w:cs="Times New Roman"/>
          <w:sz w:val="24"/>
          <w:szCs w:val="24"/>
        </w:rPr>
        <w:t xml:space="preserve"> (</w:t>
      </w:r>
      <w:r w:rsidR="00DD4029" w:rsidRPr="00596B9C">
        <w:rPr>
          <w:rFonts w:ascii="Times New Roman" w:hAnsi="Times New Roman" w:cs="Times New Roman"/>
          <w:sz w:val="24"/>
          <w:szCs w:val="24"/>
        </w:rPr>
        <w:t>N</w:t>
      </w:r>
      <w:r w:rsidR="00D404E4" w:rsidRPr="00596B9C">
        <w:rPr>
          <w:rFonts w:ascii="Times New Roman" w:hAnsi="Times New Roman" w:cs="Times New Roman"/>
          <w:sz w:val="24"/>
          <w:szCs w:val="24"/>
        </w:rPr>
        <w:t xml:space="preserve">SW), or any other provision of that Act to the extent that it relates to, or has effect for the purposes of, a provision of </w:t>
      </w:r>
      <w:r w:rsidR="00DD4029" w:rsidRPr="00596B9C">
        <w:rPr>
          <w:rFonts w:ascii="Times New Roman" w:hAnsi="Times New Roman" w:cs="Times New Roman"/>
          <w:sz w:val="24"/>
          <w:szCs w:val="24"/>
        </w:rPr>
        <w:t>that</w:t>
      </w:r>
      <w:r w:rsidR="00D404E4" w:rsidRPr="00596B9C">
        <w:rPr>
          <w:rFonts w:ascii="Times New Roman" w:hAnsi="Times New Roman" w:cs="Times New Roman"/>
          <w:sz w:val="24"/>
          <w:szCs w:val="24"/>
        </w:rPr>
        <w:t xml:space="preserve"> Chapter;</w:t>
      </w:r>
    </w:p>
    <w:p w14:paraId="49FF2116" w14:textId="77777777" w:rsidR="00BC26F9" w:rsidRPr="00596B9C" w:rsidRDefault="00D404E4" w:rsidP="00596B9C">
      <w:pPr>
        <w:pStyle w:val="ListParagraph"/>
        <w:numPr>
          <w:ilvl w:val="1"/>
          <w:numId w:val="22"/>
        </w:numPr>
        <w:spacing w:after="0" w:line="240" w:lineRule="auto"/>
        <w:contextualSpacing w:val="0"/>
        <w:rPr>
          <w:rFonts w:ascii="Times New Roman" w:hAnsi="Times New Roman" w:cs="Times New Roman"/>
          <w:sz w:val="24"/>
          <w:szCs w:val="24"/>
        </w:rPr>
      </w:pPr>
      <w:r w:rsidRPr="00596B9C">
        <w:rPr>
          <w:rFonts w:ascii="Times New Roman" w:hAnsi="Times New Roman" w:cs="Times New Roman"/>
          <w:sz w:val="24"/>
          <w:szCs w:val="24"/>
        </w:rPr>
        <w:t xml:space="preserve">the </w:t>
      </w:r>
      <w:r w:rsidRPr="00596B9C">
        <w:rPr>
          <w:rFonts w:ascii="Times New Roman" w:hAnsi="Times New Roman" w:cs="Times New Roman"/>
          <w:i/>
          <w:iCs/>
          <w:sz w:val="24"/>
          <w:szCs w:val="24"/>
        </w:rPr>
        <w:t>Owner Drivers and Forestry Contractors Act 2005</w:t>
      </w:r>
      <w:r w:rsidRPr="00596B9C">
        <w:rPr>
          <w:rFonts w:ascii="Times New Roman" w:hAnsi="Times New Roman" w:cs="Times New Roman"/>
          <w:sz w:val="24"/>
          <w:szCs w:val="24"/>
        </w:rPr>
        <w:t xml:space="preserve"> (Vic</w:t>
      </w:r>
      <w:r w:rsidR="00886BB9" w:rsidRPr="00596B9C">
        <w:rPr>
          <w:rFonts w:ascii="Times New Roman" w:hAnsi="Times New Roman" w:cs="Times New Roman"/>
          <w:sz w:val="24"/>
          <w:szCs w:val="24"/>
        </w:rPr>
        <w:t>.</w:t>
      </w:r>
      <w:r w:rsidRPr="00596B9C">
        <w:rPr>
          <w:rFonts w:ascii="Times New Roman" w:hAnsi="Times New Roman" w:cs="Times New Roman"/>
          <w:sz w:val="24"/>
          <w:szCs w:val="24"/>
        </w:rPr>
        <w:t>);</w:t>
      </w:r>
    </w:p>
    <w:p w14:paraId="611CC35F" w14:textId="77777777" w:rsidR="00BC26F9" w:rsidRPr="00596B9C" w:rsidRDefault="00A75983" w:rsidP="00596B9C">
      <w:pPr>
        <w:pStyle w:val="ListParagraph"/>
        <w:numPr>
          <w:ilvl w:val="1"/>
          <w:numId w:val="22"/>
        </w:numPr>
        <w:spacing w:after="0" w:line="240" w:lineRule="auto"/>
        <w:contextualSpacing w:val="0"/>
        <w:rPr>
          <w:rFonts w:ascii="Times New Roman" w:hAnsi="Times New Roman" w:cs="Times New Roman"/>
          <w:sz w:val="24"/>
          <w:szCs w:val="24"/>
        </w:rPr>
      </w:pPr>
      <w:r w:rsidRPr="00596B9C">
        <w:rPr>
          <w:rFonts w:ascii="Times New Roman" w:hAnsi="Times New Roman" w:cs="Times New Roman"/>
          <w:sz w:val="24"/>
          <w:szCs w:val="24"/>
        </w:rPr>
        <w:t xml:space="preserve">Chapter 10A of the </w:t>
      </w:r>
      <w:r w:rsidRPr="00596B9C">
        <w:rPr>
          <w:rFonts w:ascii="Times New Roman" w:hAnsi="Times New Roman" w:cs="Times New Roman"/>
          <w:i/>
          <w:iCs/>
          <w:sz w:val="24"/>
          <w:szCs w:val="24"/>
        </w:rPr>
        <w:t>Industrial Relations A</w:t>
      </w:r>
      <w:r w:rsidR="00DD4029" w:rsidRPr="00596B9C">
        <w:rPr>
          <w:rFonts w:ascii="Times New Roman" w:hAnsi="Times New Roman" w:cs="Times New Roman"/>
          <w:i/>
          <w:iCs/>
          <w:sz w:val="24"/>
          <w:szCs w:val="24"/>
        </w:rPr>
        <w:t>c</w:t>
      </w:r>
      <w:r w:rsidRPr="00596B9C">
        <w:rPr>
          <w:rFonts w:ascii="Times New Roman" w:hAnsi="Times New Roman" w:cs="Times New Roman"/>
          <w:i/>
          <w:iCs/>
          <w:sz w:val="24"/>
          <w:szCs w:val="24"/>
        </w:rPr>
        <w:t>t 2016</w:t>
      </w:r>
      <w:r w:rsidRPr="00596B9C">
        <w:rPr>
          <w:rFonts w:ascii="Times New Roman" w:hAnsi="Times New Roman" w:cs="Times New Roman"/>
          <w:sz w:val="24"/>
          <w:szCs w:val="24"/>
        </w:rPr>
        <w:t xml:space="preserve"> (Qld), or any other </w:t>
      </w:r>
      <w:r w:rsidR="00D72CCC" w:rsidRPr="00596B9C">
        <w:rPr>
          <w:rFonts w:ascii="Times New Roman" w:hAnsi="Times New Roman" w:cs="Times New Roman"/>
          <w:sz w:val="24"/>
          <w:szCs w:val="24"/>
        </w:rPr>
        <w:t>provision of that Act to the extent that it relates to, or has effect for the purposes of, a provision of that Chapter</w:t>
      </w:r>
      <w:r w:rsidR="00DD4029" w:rsidRPr="00596B9C">
        <w:rPr>
          <w:rFonts w:ascii="Times New Roman" w:hAnsi="Times New Roman" w:cs="Times New Roman"/>
          <w:sz w:val="24"/>
          <w:szCs w:val="24"/>
        </w:rPr>
        <w:t>;</w:t>
      </w:r>
    </w:p>
    <w:p w14:paraId="1F400908" w14:textId="688212EB" w:rsidR="00BD7317" w:rsidRPr="00596B9C" w:rsidRDefault="00DD4029" w:rsidP="00596B9C">
      <w:pPr>
        <w:pStyle w:val="ListParagraph"/>
        <w:numPr>
          <w:ilvl w:val="1"/>
          <w:numId w:val="22"/>
        </w:numPr>
        <w:spacing w:after="0" w:line="240" w:lineRule="auto"/>
        <w:contextualSpacing w:val="0"/>
        <w:rPr>
          <w:rFonts w:ascii="Times New Roman" w:hAnsi="Times New Roman" w:cs="Times New Roman"/>
          <w:sz w:val="24"/>
          <w:szCs w:val="24"/>
        </w:rPr>
      </w:pPr>
      <w:r w:rsidRPr="00596B9C">
        <w:rPr>
          <w:rFonts w:ascii="Times New Roman" w:hAnsi="Times New Roman" w:cs="Times New Roman"/>
          <w:sz w:val="24"/>
          <w:szCs w:val="24"/>
        </w:rPr>
        <w:t xml:space="preserve">the </w:t>
      </w:r>
      <w:r w:rsidRPr="00596B9C">
        <w:rPr>
          <w:rFonts w:ascii="Times New Roman" w:hAnsi="Times New Roman" w:cs="Times New Roman"/>
          <w:i/>
          <w:iCs/>
          <w:sz w:val="24"/>
          <w:szCs w:val="24"/>
        </w:rPr>
        <w:t>Owner-Drivers (Contracts and Disputes) Act 2007</w:t>
      </w:r>
      <w:r w:rsidRPr="00596B9C">
        <w:rPr>
          <w:rFonts w:ascii="Times New Roman" w:hAnsi="Times New Roman" w:cs="Times New Roman"/>
          <w:sz w:val="24"/>
          <w:szCs w:val="24"/>
        </w:rPr>
        <w:t xml:space="preserve"> (WA).</w:t>
      </w:r>
      <w:r w:rsidR="00BD7317" w:rsidRPr="00596B9C">
        <w:rPr>
          <w:rFonts w:ascii="Times New Roman" w:hAnsi="Times New Roman" w:cs="Times New Roman"/>
          <w:sz w:val="24"/>
          <w:szCs w:val="24"/>
        </w:rPr>
        <w:t xml:space="preserve"> </w:t>
      </w:r>
    </w:p>
    <w:p w14:paraId="19E1E860" w14:textId="77777777" w:rsidR="00113CDA" w:rsidRPr="00596B9C" w:rsidRDefault="00113CDA" w:rsidP="00596B9C">
      <w:pPr>
        <w:spacing w:after="0" w:line="240" w:lineRule="auto"/>
        <w:rPr>
          <w:rFonts w:ascii="Times New Roman" w:hAnsi="Times New Roman" w:cs="Times New Roman"/>
          <w:b/>
          <w:bCs/>
          <w:sz w:val="24"/>
          <w:szCs w:val="24"/>
        </w:rPr>
      </w:pPr>
    </w:p>
    <w:p w14:paraId="44A1C781" w14:textId="2DD99F44" w:rsidR="001569BF" w:rsidRPr="00596B9C" w:rsidRDefault="009B112E" w:rsidP="00596B9C">
      <w:pPr>
        <w:spacing w:after="0" w:line="240" w:lineRule="auto"/>
        <w:rPr>
          <w:rFonts w:ascii="Times New Roman" w:hAnsi="Times New Roman" w:cs="Times New Roman"/>
          <w:b/>
          <w:bCs/>
          <w:sz w:val="24"/>
          <w:szCs w:val="24"/>
        </w:rPr>
      </w:pPr>
      <w:r w:rsidRPr="00596B9C">
        <w:rPr>
          <w:rFonts w:ascii="Times New Roman" w:hAnsi="Times New Roman" w:cs="Times New Roman"/>
          <w:b/>
          <w:bCs/>
          <w:sz w:val="24"/>
          <w:szCs w:val="24"/>
        </w:rPr>
        <w:t>6.01</w:t>
      </w:r>
      <w:r w:rsidR="00290BF9" w:rsidRPr="00596B9C">
        <w:rPr>
          <w:rFonts w:ascii="Times New Roman" w:hAnsi="Times New Roman" w:cs="Times New Roman"/>
          <w:b/>
          <w:bCs/>
          <w:sz w:val="24"/>
          <w:szCs w:val="24"/>
        </w:rPr>
        <w:t>B</w:t>
      </w:r>
      <w:r w:rsidRPr="00596B9C">
        <w:rPr>
          <w:rFonts w:ascii="Times New Roman" w:hAnsi="Times New Roman" w:cs="Times New Roman"/>
          <w:b/>
          <w:bCs/>
          <w:sz w:val="24"/>
          <w:szCs w:val="24"/>
        </w:rPr>
        <w:t xml:space="preserve"> Limitation on application for remedy for unfair termination – other proceedings</w:t>
      </w:r>
      <w:r w:rsidR="00FB03B4" w:rsidRPr="00596B9C">
        <w:rPr>
          <w:rFonts w:ascii="Times New Roman" w:hAnsi="Times New Roman" w:cs="Times New Roman"/>
          <w:b/>
          <w:bCs/>
          <w:sz w:val="24"/>
          <w:szCs w:val="24"/>
        </w:rPr>
        <w:t xml:space="preserve"> in progress</w:t>
      </w:r>
    </w:p>
    <w:p w14:paraId="7898E778" w14:textId="77777777" w:rsidR="004800D5" w:rsidRPr="00596B9C" w:rsidRDefault="004800D5" w:rsidP="00596B9C">
      <w:pPr>
        <w:spacing w:after="0" w:line="240" w:lineRule="auto"/>
        <w:rPr>
          <w:rFonts w:ascii="Times New Roman" w:hAnsi="Times New Roman" w:cs="Times New Roman"/>
          <w:b/>
          <w:bCs/>
          <w:sz w:val="24"/>
          <w:szCs w:val="24"/>
        </w:rPr>
      </w:pPr>
    </w:p>
    <w:p w14:paraId="4AD96CD9" w14:textId="028233B6" w:rsidR="00FF7546" w:rsidRPr="00596B9C" w:rsidRDefault="3574B5AD" w:rsidP="00596B9C">
      <w:pPr>
        <w:pStyle w:val="ListParagraph"/>
        <w:numPr>
          <w:ilvl w:val="0"/>
          <w:numId w:val="5"/>
        </w:numPr>
        <w:spacing w:after="0" w:line="240" w:lineRule="auto"/>
        <w:rPr>
          <w:rFonts w:ascii="Times New Roman" w:hAnsi="Times New Roman" w:cs="Times New Roman"/>
          <w:sz w:val="24"/>
          <w:szCs w:val="24"/>
        </w:rPr>
      </w:pPr>
      <w:r w:rsidRPr="00596B9C">
        <w:rPr>
          <w:rFonts w:ascii="Times New Roman" w:hAnsi="Times New Roman" w:cs="Times New Roman"/>
          <w:sz w:val="24"/>
          <w:szCs w:val="24"/>
        </w:rPr>
        <w:t>Subsection</w:t>
      </w:r>
      <w:r w:rsidR="0F224F66" w:rsidRPr="00596B9C">
        <w:rPr>
          <w:rFonts w:ascii="Times New Roman" w:hAnsi="Times New Roman" w:cs="Times New Roman"/>
          <w:sz w:val="24"/>
          <w:szCs w:val="24"/>
        </w:rPr>
        <w:t>s</w:t>
      </w:r>
      <w:r w:rsidRPr="00596B9C">
        <w:rPr>
          <w:rFonts w:ascii="Times New Roman" w:hAnsi="Times New Roman" w:cs="Times New Roman"/>
          <w:sz w:val="24"/>
          <w:szCs w:val="24"/>
        </w:rPr>
        <w:t xml:space="preserve"> 734BB(1)</w:t>
      </w:r>
      <w:r w:rsidR="0F224F66" w:rsidRPr="00596B9C">
        <w:rPr>
          <w:rFonts w:ascii="Times New Roman" w:hAnsi="Times New Roman" w:cs="Times New Roman"/>
          <w:sz w:val="24"/>
          <w:szCs w:val="24"/>
        </w:rPr>
        <w:t>-(2</w:t>
      </w:r>
      <w:r w:rsidRPr="00596B9C">
        <w:rPr>
          <w:rFonts w:ascii="Times New Roman" w:hAnsi="Times New Roman" w:cs="Times New Roman"/>
          <w:sz w:val="24"/>
          <w:szCs w:val="24"/>
        </w:rPr>
        <w:t xml:space="preserve">) of the FW Act </w:t>
      </w:r>
      <w:r w:rsidR="2F5190D9" w:rsidRPr="00596B9C">
        <w:rPr>
          <w:rFonts w:ascii="Times New Roman" w:hAnsi="Times New Roman" w:cs="Times New Roman"/>
          <w:color w:val="444444"/>
          <w:sz w:val="24"/>
          <w:szCs w:val="24"/>
          <w:shd w:val="clear" w:color="auto" w:fill="FFFFFF"/>
        </w:rPr>
        <w:t>prevent a person from commencing proceedings in relation the termination of a road transport services contract</w:t>
      </w:r>
      <w:r w:rsidR="5B0FEA71" w:rsidRPr="00596B9C">
        <w:rPr>
          <w:rFonts w:ascii="Times New Roman" w:hAnsi="Times New Roman" w:cs="Times New Roman"/>
          <w:color w:val="444444"/>
          <w:sz w:val="24"/>
          <w:szCs w:val="24"/>
        </w:rPr>
        <w:t xml:space="preserve"> if other </w:t>
      </w:r>
      <w:r w:rsidR="64FB432B" w:rsidRPr="00596B9C">
        <w:rPr>
          <w:rFonts w:ascii="Times New Roman" w:hAnsi="Times New Roman" w:cs="Times New Roman"/>
          <w:color w:val="444444"/>
          <w:sz w:val="24"/>
          <w:szCs w:val="24"/>
        </w:rPr>
        <w:t>termination proceedings have been commenced</w:t>
      </w:r>
      <w:r w:rsidR="2F5190D9" w:rsidRPr="00596B9C">
        <w:rPr>
          <w:rFonts w:ascii="Times New Roman" w:hAnsi="Times New Roman" w:cs="Times New Roman"/>
          <w:color w:val="444444"/>
          <w:sz w:val="24"/>
          <w:szCs w:val="24"/>
          <w:shd w:val="clear" w:color="auto" w:fill="FFFFFF"/>
        </w:rPr>
        <w:t xml:space="preserve">, </w:t>
      </w:r>
      <w:r w:rsidR="2F5190D9" w:rsidRPr="00596B9C">
        <w:rPr>
          <w:rFonts w:ascii="Times New Roman" w:hAnsi="Times New Roman" w:cs="Times New Roman"/>
          <w:sz w:val="24"/>
          <w:szCs w:val="24"/>
        </w:rPr>
        <w:t>unless those other proceedings have been discontinued or failed for want of jurisdiction.</w:t>
      </w:r>
    </w:p>
    <w:p w14:paraId="595A8722" w14:textId="77777777" w:rsidR="00E912AA" w:rsidRPr="00596B9C" w:rsidRDefault="00E912AA" w:rsidP="00596B9C">
      <w:pPr>
        <w:pStyle w:val="ListParagraph"/>
        <w:spacing w:after="0" w:line="240" w:lineRule="auto"/>
        <w:rPr>
          <w:rFonts w:ascii="Times New Roman" w:hAnsi="Times New Roman" w:cs="Times New Roman"/>
          <w:sz w:val="24"/>
          <w:szCs w:val="24"/>
        </w:rPr>
      </w:pPr>
    </w:p>
    <w:p w14:paraId="5EEA7CEF" w14:textId="717A31B4" w:rsidR="00B37ACD" w:rsidRPr="00596B9C" w:rsidRDefault="04B54D0D"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Subsection 734BB(</w:t>
      </w:r>
      <w:r w:rsidR="39B84E00" w:rsidRPr="054C5CD9">
        <w:rPr>
          <w:rFonts w:ascii="Times New Roman" w:hAnsi="Times New Roman" w:cs="Times New Roman"/>
          <w:sz w:val="24"/>
          <w:szCs w:val="24"/>
        </w:rPr>
        <w:t>3</w:t>
      </w:r>
      <w:r w:rsidRPr="054C5CD9">
        <w:rPr>
          <w:rFonts w:ascii="Times New Roman" w:hAnsi="Times New Roman" w:cs="Times New Roman"/>
          <w:sz w:val="24"/>
          <w:szCs w:val="24"/>
        </w:rPr>
        <w:t xml:space="preserve">) of the FW Act </w:t>
      </w:r>
      <w:r w:rsidR="7BFB7916" w:rsidRPr="054C5CD9">
        <w:rPr>
          <w:rFonts w:ascii="Times New Roman" w:hAnsi="Times New Roman" w:cs="Times New Roman"/>
          <w:sz w:val="24"/>
          <w:szCs w:val="24"/>
        </w:rPr>
        <w:t>defines ‘other termination proceedings</w:t>
      </w:r>
      <w:r w:rsidR="02972381" w:rsidRPr="054C5CD9">
        <w:rPr>
          <w:rFonts w:ascii="Times New Roman" w:hAnsi="Times New Roman" w:cs="Times New Roman"/>
          <w:sz w:val="24"/>
          <w:szCs w:val="24"/>
        </w:rPr>
        <w:t xml:space="preserve">’ </w:t>
      </w:r>
      <w:r w:rsidR="77867FCE" w:rsidRPr="054C5CD9">
        <w:rPr>
          <w:rFonts w:ascii="Times New Roman" w:hAnsi="Times New Roman" w:cs="Times New Roman"/>
          <w:sz w:val="24"/>
          <w:szCs w:val="24"/>
        </w:rPr>
        <w:t xml:space="preserve">for the purposes of section </w:t>
      </w:r>
      <w:r w:rsidR="0935581F" w:rsidRPr="054C5CD9">
        <w:rPr>
          <w:rFonts w:ascii="Times New Roman" w:hAnsi="Times New Roman" w:cs="Times New Roman"/>
          <w:sz w:val="24"/>
          <w:szCs w:val="24"/>
        </w:rPr>
        <w:t xml:space="preserve">734BB </w:t>
      </w:r>
      <w:r w:rsidR="02972381" w:rsidRPr="054C5CD9">
        <w:rPr>
          <w:rFonts w:ascii="Times New Roman" w:hAnsi="Times New Roman" w:cs="Times New Roman"/>
          <w:sz w:val="24"/>
          <w:szCs w:val="24"/>
        </w:rPr>
        <w:t xml:space="preserve">as </w:t>
      </w:r>
      <w:r w:rsidR="7BFB7916" w:rsidRPr="054C5CD9">
        <w:rPr>
          <w:rFonts w:ascii="Times New Roman" w:hAnsi="Times New Roman" w:cs="Times New Roman"/>
          <w:sz w:val="24"/>
          <w:szCs w:val="24"/>
        </w:rPr>
        <w:t>proceedings</w:t>
      </w:r>
      <w:r w:rsidR="02972381" w:rsidRPr="054C5CD9">
        <w:rPr>
          <w:rFonts w:ascii="Times New Roman" w:hAnsi="Times New Roman" w:cs="Times New Roman"/>
          <w:sz w:val="24"/>
          <w:szCs w:val="24"/>
        </w:rPr>
        <w:t xml:space="preserve"> specified in</w:t>
      </w:r>
      <w:r w:rsidR="10494AD6" w:rsidRPr="054C5CD9">
        <w:rPr>
          <w:rFonts w:ascii="Times New Roman" w:hAnsi="Times New Roman" w:cs="Times New Roman"/>
          <w:sz w:val="24"/>
          <w:szCs w:val="24"/>
        </w:rPr>
        <w:t xml:space="preserve"> the</w:t>
      </w:r>
      <w:r w:rsidR="02972381" w:rsidRPr="054C5CD9">
        <w:rPr>
          <w:rFonts w:ascii="Times New Roman" w:hAnsi="Times New Roman" w:cs="Times New Roman"/>
          <w:sz w:val="24"/>
          <w:szCs w:val="24"/>
        </w:rPr>
        <w:t xml:space="preserve"> regulations.</w:t>
      </w:r>
    </w:p>
    <w:p w14:paraId="42878AFF" w14:textId="77777777" w:rsidR="00E912AA" w:rsidRPr="00596B9C" w:rsidRDefault="00E912AA" w:rsidP="00596B9C">
      <w:pPr>
        <w:spacing w:after="0" w:line="240" w:lineRule="auto"/>
        <w:rPr>
          <w:rFonts w:ascii="Times New Roman" w:hAnsi="Times New Roman" w:cs="Times New Roman"/>
          <w:sz w:val="24"/>
          <w:szCs w:val="24"/>
        </w:rPr>
      </w:pPr>
    </w:p>
    <w:p w14:paraId="1F48AC53" w14:textId="11A7A096" w:rsidR="00AA5E0B" w:rsidRPr="00596B9C" w:rsidRDefault="10494AD6"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 xml:space="preserve">For </w:t>
      </w:r>
      <w:r w:rsidR="31E280CC" w:rsidRPr="054C5CD9">
        <w:rPr>
          <w:rFonts w:ascii="Times New Roman" w:hAnsi="Times New Roman" w:cs="Times New Roman"/>
          <w:sz w:val="24"/>
          <w:szCs w:val="24"/>
        </w:rPr>
        <w:t>the</w:t>
      </w:r>
      <w:r w:rsidRPr="054C5CD9">
        <w:rPr>
          <w:rFonts w:ascii="Times New Roman" w:hAnsi="Times New Roman" w:cs="Times New Roman"/>
          <w:sz w:val="24"/>
          <w:szCs w:val="24"/>
        </w:rPr>
        <w:t xml:space="preserve"> purpose</w:t>
      </w:r>
      <w:r w:rsidR="31E280CC" w:rsidRPr="054C5CD9">
        <w:rPr>
          <w:rFonts w:ascii="Times New Roman" w:hAnsi="Times New Roman" w:cs="Times New Roman"/>
          <w:sz w:val="24"/>
          <w:szCs w:val="24"/>
        </w:rPr>
        <w:t xml:space="preserve"> of defining ‘other termination proceedings’</w:t>
      </w:r>
      <w:r w:rsidRPr="054C5CD9">
        <w:rPr>
          <w:rFonts w:ascii="Times New Roman" w:hAnsi="Times New Roman" w:cs="Times New Roman"/>
          <w:sz w:val="24"/>
          <w:szCs w:val="24"/>
        </w:rPr>
        <w:t xml:space="preserve">, </w:t>
      </w:r>
      <w:r w:rsidR="31E280CC" w:rsidRPr="054C5CD9">
        <w:rPr>
          <w:rFonts w:ascii="Times New Roman" w:hAnsi="Times New Roman" w:cs="Times New Roman"/>
          <w:sz w:val="24"/>
          <w:szCs w:val="24"/>
        </w:rPr>
        <w:t>r</w:t>
      </w:r>
      <w:r w:rsidR="0DB990B7" w:rsidRPr="054C5CD9">
        <w:rPr>
          <w:rFonts w:ascii="Times New Roman" w:hAnsi="Times New Roman" w:cs="Times New Roman"/>
          <w:sz w:val="24"/>
          <w:szCs w:val="24"/>
        </w:rPr>
        <w:t>egulation 6.01</w:t>
      </w:r>
      <w:r w:rsidR="6F791CEF" w:rsidRPr="054C5CD9">
        <w:rPr>
          <w:rFonts w:ascii="Times New Roman" w:hAnsi="Times New Roman" w:cs="Times New Roman"/>
          <w:sz w:val="24"/>
          <w:szCs w:val="24"/>
        </w:rPr>
        <w:t>B</w:t>
      </w:r>
      <w:r w:rsidR="31E280CC" w:rsidRPr="054C5CD9">
        <w:rPr>
          <w:rFonts w:ascii="Times New Roman" w:hAnsi="Times New Roman" w:cs="Times New Roman"/>
          <w:sz w:val="24"/>
          <w:szCs w:val="24"/>
        </w:rPr>
        <w:t xml:space="preserve"> </w:t>
      </w:r>
      <w:r w:rsidR="7CD64A78" w:rsidRPr="054C5CD9">
        <w:rPr>
          <w:rFonts w:ascii="Times New Roman" w:hAnsi="Times New Roman" w:cs="Times New Roman"/>
          <w:sz w:val="24"/>
          <w:szCs w:val="24"/>
        </w:rPr>
        <w:t>specif</w:t>
      </w:r>
      <w:r w:rsidR="660E13A8" w:rsidRPr="054C5CD9">
        <w:rPr>
          <w:rFonts w:ascii="Times New Roman" w:hAnsi="Times New Roman" w:cs="Times New Roman"/>
          <w:sz w:val="24"/>
          <w:szCs w:val="24"/>
        </w:rPr>
        <w:t>ies</w:t>
      </w:r>
      <w:r w:rsidR="7CD64A78" w:rsidRPr="054C5CD9">
        <w:rPr>
          <w:rFonts w:ascii="Times New Roman" w:hAnsi="Times New Roman" w:cs="Times New Roman"/>
          <w:sz w:val="24"/>
          <w:szCs w:val="24"/>
        </w:rPr>
        <w:t xml:space="preserve"> </w:t>
      </w:r>
      <w:r w:rsidR="0DB990B7" w:rsidRPr="054C5CD9">
        <w:rPr>
          <w:rFonts w:ascii="Times New Roman" w:hAnsi="Times New Roman" w:cs="Times New Roman"/>
          <w:sz w:val="24"/>
          <w:szCs w:val="24"/>
        </w:rPr>
        <w:t xml:space="preserve">proceedings </w:t>
      </w:r>
      <w:r w:rsidR="5174B6D4" w:rsidRPr="054C5CD9">
        <w:rPr>
          <w:rFonts w:ascii="Times New Roman" w:hAnsi="Times New Roman" w:cs="Times New Roman"/>
          <w:sz w:val="24"/>
          <w:szCs w:val="24"/>
        </w:rPr>
        <w:t>that</w:t>
      </w:r>
      <w:r w:rsidR="0DB990B7" w:rsidRPr="054C5CD9">
        <w:rPr>
          <w:rFonts w:ascii="Times New Roman" w:hAnsi="Times New Roman" w:cs="Times New Roman"/>
          <w:sz w:val="24"/>
          <w:szCs w:val="24"/>
        </w:rPr>
        <w:t xml:space="preserve"> are:</w:t>
      </w:r>
    </w:p>
    <w:p w14:paraId="4207B8CE" w14:textId="3E30320F" w:rsidR="00AA5E0B" w:rsidRPr="00596B9C" w:rsidRDefault="00AA5E0B" w:rsidP="00596B9C">
      <w:pPr>
        <w:pStyle w:val="ListParagraph"/>
        <w:numPr>
          <w:ilvl w:val="1"/>
          <w:numId w:val="27"/>
        </w:numPr>
        <w:spacing w:after="0" w:line="240" w:lineRule="auto"/>
        <w:ind w:left="720"/>
        <w:rPr>
          <w:rFonts w:ascii="Times New Roman" w:hAnsi="Times New Roman" w:cs="Times New Roman"/>
          <w:sz w:val="24"/>
          <w:szCs w:val="24"/>
        </w:rPr>
      </w:pPr>
      <w:r w:rsidRPr="00596B9C">
        <w:rPr>
          <w:rFonts w:ascii="Times New Roman" w:hAnsi="Times New Roman" w:cs="Times New Roman"/>
          <w:sz w:val="24"/>
          <w:szCs w:val="24"/>
        </w:rPr>
        <w:t xml:space="preserve">commenced by or on behalf of the person who has been </w:t>
      </w:r>
      <w:r w:rsidR="00196083" w:rsidRPr="00596B9C">
        <w:rPr>
          <w:rFonts w:ascii="Times New Roman" w:hAnsi="Times New Roman" w:cs="Times New Roman"/>
          <w:sz w:val="24"/>
          <w:szCs w:val="24"/>
        </w:rPr>
        <w:t>terminated</w:t>
      </w:r>
      <w:r w:rsidR="00FC7451" w:rsidRPr="00596B9C">
        <w:rPr>
          <w:rFonts w:ascii="Times New Roman" w:hAnsi="Times New Roman" w:cs="Times New Roman"/>
          <w:sz w:val="24"/>
          <w:szCs w:val="24"/>
        </w:rPr>
        <w:t xml:space="preserve"> in relation to the work performed under the services contract</w:t>
      </w:r>
      <w:r w:rsidRPr="00596B9C">
        <w:rPr>
          <w:rFonts w:ascii="Times New Roman" w:hAnsi="Times New Roman" w:cs="Times New Roman"/>
          <w:sz w:val="24"/>
          <w:szCs w:val="24"/>
        </w:rPr>
        <w:t>; and</w:t>
      </w:r>
    </w:p>
    <w:p w14:paraId="3D4989B5" w14:textId="51A8050C" w:rsidR="00AA5E0B" w:rsidRPr="00596B9C" w:rsidRDefault="00AA5E0B" w:rsidP="00596B9C">
      <w:pPr>
        <w:pStyle w:val="ListParagraph"/>
        <w:numPr>
          <w:ilvl w:val="1"/>
          <w:numId w:val="27"/>
        </w:numPr>
        <w:spacing w:after="0" w:line="240" w:lineRule="auto"/>
        <w:ind w:left="720"/>
        <w:contextualSpacing w:val="0"/>
        <w:rPr>
          <w:rFonts w:ascii="Times New Roman" w:hAnsi="Times New Roman" w:cs="Times New Roman"/>
          <w:sz w:val="24"/>
          <w:szCs w:val="24"/>
        </w:rPr>
      </w:pPr>
      <w:r w:rsidRPr="00596B9C">
        <w:rPr>
          <w:rFonts w:ascii="Times New Roman" w:hAnsi="Times New Roman" w:cs="Times New Roman"/>
          <w:sz w:val="24"/>
          <w:szCs w:val="24"/>
        </w:rPr>
        <w:t xml:space="preserve">in relation to the </w:t>
      </w:r>
      <w:r w:rsidR="00FC7451" w:rsidRPr="00596B9C">
        <w:rPr>
          <w:rFonts w:ascii="Times New Roman" w:hAnsi="Times New Roman" w:cs="Times New Roman"/>
          <w:sz w:val="24"/>
          <w:szCs w:val="24"/>
        </w:rPr>
        <w:t>termination</w:t>
      </w:r>
      <w:r w:rsidRPr="00596B9C">
        <w:rPr>
          <w:rFonts w:ascii="Times New Roman" w:hAnsi="Times New Roman" w:cs="Times New Roman"/>
          <w:sz w:val="24"/>
          <w:szCs w:val="24"/>
        </w:rPr>
        <w:t>; and</w:t>
      </w:r>
    </w:p>
    <w:p w14:paraId="4934BA8C" w14:textId="77777777" w:rsidR="00AA5E0B" w:rsidRPr="00596B9C" w:rsidRDefault="00AA5E0B" w:rsidP="00596B9C">
      <w:pPr>
        <w:pStyle w:val="ListParagraph"/>
        <w:numPr>
          <w:ilvl w:val="1"/>
          <w:numId w:val="27"/>
        </w:numPr>
        <w:spacing w:after="0" w:line="240" w:lineRule="auto"/>
        <w:ind w:left="720"/>
        <w:contextualSpacing w:val="0"/>
        <w:rPr>
          <w:rFonts w:ascii="Times New Roman" w:hAnsi="Times New Roman" w:cs="Times New Roman"/>
          <w:sz w:val="24"/>
          <w:szCs w:val="24"/>
        </w:rPr>
      </w:pPr>
      <w:r w:rsidRPr="00596B9C">
        <w:rPr>
          <w:rFonts w:ascii="Times New Roman" w:hAnsi="Times New Roman" w:cs="Times New Roman"/>
          <w:sz w:val="24"/>
          <w:szCs w:val="24"/>
        </w:rPr>
        <w:t>commenced under any of the following:</w:t>
      </w:r>
    </w:p>
    <w:p w14:paraId="06E565E1" w14:textId="283352A1" w:rsidR="00AA5E0B" w:rsidRPr="00596B9C" w:rsidRDefault="296F4E5D" w:rsidP="00596B9C">
      <w:pPr>
        <w:pStyle w:val="ListParagraph"/>
        <w:numPr>
          <w:ilvl w:val="2"/>
          <w:numId w:val="28"/>
        </w:numPr>
        <w:spacing w:after="0" w:line="240" w:lineRule="auto"/>
        <w:ind w:left="1080"/>
        <w:rPr>
          <w:rFonts w:ascii="Times New Roman" w:hAnsi="Times New Roman" w:cs="Times New Roman"/>
          <w:sz w:val="24"/>
          <w:szCs w:val="24"/>
        </w:rPr>
      </w:pPr>
      <w:r w:rsidRPr="00596B9C">
        <w:rPr>
          <w:rFonts w:ascii="Times New Roman" w:hAnsi="Times New Roman" w:cs="Times New Roman"/>
          <w:sz w:val="24"/>
          <w:szCs w:val="24"/>
        </w:rPr>
        <w:t xml:space="preserve">Chapter 6 of the </w:t>
      </w:r>
      <w:r w:rsidRPr="00596B9C">
        <w:rPr>
          <w:rFonts w:ascii="Times New Roman" w:hAnsi="Times New Roman" w:cs="Times New Roman"/>
          <w:i/>
          <w:iCs/>
          <w:sz w:val="24"/>
          <w:szCs w:val="24"/>
        </w:rPr>
        <w:t>Industrial Relations Act 1996</w:t>
      </w:r>
      <w:r w:rsidRPr="00596B9C">
        <w:rPr>
          <w:rFonts w:ascii="Times New Roman" w:hAnsi="Times New Roman" w:cs="Times New Roman"/>
          <w:sz w:val="24"/>
          <w:szCs w:val="24"/>
        </w:rPr>
        <w:t xml:space="preserve"> (NSW), or any other provision of that Act to the extent that it relates to, or has effect for the purposes of, a provision of that Chapter;</w:t>
      </w:r>
    </w:p>
    <w:p w14:paraId="29821420" w14:textId="3EBC5F2F" w:rsidR="00AA5E0B" w:rsidRPr="00596B9C" w:rsidRDefault="00AA5E0B" w:rsidP="00596B9C">
      <w:pPr>
        <w:pStyle w:val="ListParagraph"/>
        <w:numPr>
          <w:ilvl w:val="2"/>
          <w:numId w:val="28"/>
        </w:numPr>
        <w:spacing w:after="0" w:line="240" w:lineRule="auto"/>
        <w:ind w:left="1080"/>
        <w:contextualSpacing w:val="0"/>
        <w:rPr>
          <w:rFonts w:ascii="Times New Roman" w:hAnsi="Times New Roman" w:cs="Times New Roman"/>
          <w:sz w:val="24"/>
          <w:szCs w:val="24"/>
        </w:rPr>
      </w:pPr>
      <w:r w:rsidRPr="00596B9C">
        <w:rPr>
          <w:rFonts w:ascii="Times New Roman" w:hAnsi="Times New Roman" w:cs="Times New Roman"/>
          <w:sz w:val="24"/>
          <w:szCs w:val="24"/>
        </w:rPr>
        <w:t xml:space="preserve">the </w:t>
      </w:r>
      <w:r w:rsidRPr="00596B9C">
        <w:rPr>
          <w:rFonts w:ascii="Times New Roman" w:hAnsi="Times New Roman" w:cs="Times New Roman"/>
          <w:i/>
          <w:iCs/>
          <w:sz w:val="24"/>
          <w:szCs w:val="24"/>
        </w:rPr>
        <w:t>Owner Drivers and Forestry Contractors Act 2005</w:t>
      </w:r>
      <w:r w:rsidRPr="00596B9C">
        <w:rPr>
          <w:rFonts w:ascii="Times New Roman" w:hAnsi="Times New Roman" w:cs="Times New Roman"/>
          <w:sz w:val="24"/>
          <w:szCs w:val="24"/>
        </w:rPr>
        <w:t xml:space="preserve"> (Vic</w:t>
      </w:r>
      <w:r w:rsidR="00D60A13" w:rsidRPr="00596B9C">
        <w:rPr>
          <w:rFonts w:ascii="Times New Roman" w:hAnsi="Times New Roman" w:cs="Times New Roman"/>
          <w:sz w:val="24"/>
          <w:szCs w:val="24"/>
        </w:rPr>
        <w:t>.</w:t>
      </w:r>
      <w:r w:rsidRPr="00596B9C">
        <w:rPr>
          <w:rFonts w:ascii="Times New Roman" w:hAnsi="Times New Roman" w:cs="Times New Roman"/>
          <w:sz w:val="24"/>
          <w:szCs w:val="24"/>
        </w:rPr>
        <w:t>);</w:t>
      </w:r>
    </w:p>
    <w:p w14:paraId="7E4AC99E" w14:textId="77777777" w:rsidR="00AA5E0B" w:rsidRPr="00596B9C" w:rsidRDefault="00AA5E0B" w:rsidP="00596B9C">
      <w:pPr>
        <w:pStyle w:val="ListParagraph"/>
        <w:numPr>
          <w:ilvl w:val="2"/>
          <w:numId w:val="28"/>
        </w:numPr>
        <w:spacing w:after="0" w:line="240" w:lineRule="auto"/>
        <w:ind w:left="1080"/>
        <w:contextualSpacing w:val="0"/>
        <w:rPr>
          <w:rFonts w:ascii="Times New Roman" w:hAnsi="Times New Roman" w:cs="Times New Roman"/>
          <w:sz w:val="24"/>
          <w:szCs w:val="24"/>
        </w:rPr>
      </w:pPr>
      <w:r w:rsidRPr="00596B9C">
        <w:rPr>
          <w:rFonts w:ascii="Times New Roman" w:hAnsi="Times New Roman" w:cs="Times New Roman"/>
          <w:sz w:val="24"/>
          <w:szCs w:val="24"/>
        </w:rPr>
        <w:t xml:space="preserve">Chapter 10A of the </w:t>
      </w:r>
      <w:r w:rsidRPr="00596B9C">
        <w:rPr>
          <w:rFonts w:ascii="Times New Roman" w:hAnsi="Times New Roman" w:cs="Times New Roman"/>
          <w:i/>
          <w:iCs/>
          <w:sz w:val="24"/>
          <w:szCs w:val="24"/>
        </w:rPr>
        <w:t>Industrial Relations Act 2016</w:t>
      </w:r>
      <w:r w:rsidRPr="00596B9C">
        <w:rPr>
          <w:rFonts w:ascii="Times New Roman" w:hAnsi="Times New Roman" w:cs="Times New Roman"/>
          <w:sz w:val="24"/>
          <w:szCs w:val="24"/>
        </w:rPr>
        <w:t xml:space="preserve"> (Qld), or any other provision of that Act to the extent that it relates to, or has effect for, the purposes of, a provision of that Chapter;</w:t>
      </w:r>
    </w:p>
    <w:p w14:paraId="518E1E65" w14:textId="30CDC738" w:rsidR="003B139F" w:rsidRPr="00596B9C" w:rsidRDefault="00AA5E0B" w:rsidP="00596B9C">
      <w:pPr>
        <w:pStyle w:val="ListParagraph"/>
        <w:numPr>
          <w:ilvl w:val="2"/>
          <w:numId w:val="28"/>
        </w:numPr>
        <w:spacing w:after="0" w:line="240" w:lineRule="auto"/>
        <w:ind w:left="1080"/>
        <w:contextualSpacing w:val="0"/>
        <w:rPr>
          <w:rFonts w:ascii="Times New Roman" w:hAnsi="Times New Roman" w:cs="Times New Roman"/>
          <w:sz w:val="24"/>
          <w:szCs w:val="24"/>
        </w:rPr>
      </w:pPr>
      <w:r w:rsidRPr="00596B9C">
        <w:rPr>
          <w:rFonts w:ascii="Times New Roman" w:hAnsi="Times New Roman" w:cs="Times New Roman"/>
          <w:sz w:val="24"/>
          <w:szCs w:val="24"/>
        </w:rPr>
        <w:lastRenderedPageBreak/>
        <w:t xml:space="preserve">the </w:t>
      </w:r>
      <w:r w:rsidRPr="00596B9C">
        <w:rPr>
          <w:rFonts w:ascii="Times New Roman" w:hAnsi="Times New Roman" w:cs="Times New Roman"/>
          <w:i/>
          <w:iCs/>
          <w:sz w:val="24"/>
          <w:szCs w:val="24"/>
        </w:rPr>
        <w:t>Owner-Drivers (Contracts and Disputes) Act 2007</w:t>
      </w:r>
      <w:r w:rsidRPr="00596B9C">
        <w:rPr>
          <w:rFonts w:ascii="Times New Roman" w:hAnsi="Times New Roman" w:cs="Times New Roman"/>
          <w:sz w:val="24"/>
          <w:szCs w:val="24"/>
        </w:rPr>
        <w:t xml:space="preserve"> (WA). </w:t>
      </w:r>
    </w:p>
    <w:p w14:paraId="6F0FF369" w14:textId="77777777" w:rsidR="003E7056" w:rsidRPr="00596B9C" w:rsidRDefault="003E7056" w:rsidP="00596B9C">
      <w:pPr>
        <w:spacing w:after="0" w:line="240" w:lineRule="auto"/>
        <w:rPr>
          <w:rFonts w:ascii="Times New Roman" w:hAnsi="Times New Roman" w:cs="Times New Roman"/>
          <w:b/>
          <w:bCs/>
          <w:sz w:val="24"/>
          <w:szCs w:val="24"/>
        </w:rPr>
      </w:pPr>
    </w:p>
    <w:p w14:paraId="224B69F3" w14:textId="2E1C2280" w:rsidR="009376E2" w:rsidRPr="00596B9C" w:rsidRDefault="00D65013" w:rsidP="00596B9C">
      <w:pPr>
        <w:spacing w:after="0" w:line="240" w:lineRule="auto"/>
        <w:rPr>
          <w:rFonts w:ascii="Times New Roman" w:hAnsi="Times New Roman" w:cs="Times New Roman"/>
          <w:b/>
          <w:bCs/>
          <w:sz w:val="24"/>
          <w:szCs w:val="24"/>
        </w:rPr>
      </w:pPr>
      <w:r w:rsidRPr="00596B9C">
        <w:rPr>
          <w:rFonts w:ascii="Times New Roman" w:hAnsi="Times New Roman" w:cs="Times New Roman"/>
          <w:b/>
          <w:bCs/>
          <w:sz w:val="24"/>
          <w:szCs w:val="24"/>
        </w:rPr>
        <w:t>6.01</w:t>
      </w:r>
      <w:r w:rsidR="00774B4E" w:rsidRPr="00596B9C">
        <w:rPr>
          <w:rFonts w:ascii="Times New Roman" w:hAnsi="Times New Roman" w:cs="Times New Roman"/>
          <w:b/>
          <w:bCs/>
          <w:sz w:val="24"/>
          <w:szCs w:val="24"/>
        </w:rPr>
        <w:t>C</w:t>
      </w:r>
      <w:r w:rsidRPr="00596B9C">
        <w:rPr>
          <w:rFonts w:ascii="Times New Roman" w:hAnsi="Times New Roman" w:cs="Times New Roman"/>
          <w:b/>
          <w:bCs/>
          <w:sz w:val="24"/>
          <w:szCs w:val="24"/>
        </w:rPr>
        <w:t xml:space="preserve"> Limitation on application for review of services contracts – other proceedings in progress</w:t>
      </w:r>
    </w:p>
    <w:p w14:paraId="57106C69" w14:textId="77777777" w:rsidR="00E912AA" w:rsidRPr="00596B9C" w:rsidRDefault="00E912AA" w:rsidP="00596B9C">
      <w:pPr>
        <w:spacing w:after="0" w:line="240" w:lineRule="auto"/>
        <w:rPr>
          <w:rFonts w:ascii="Times New Roman" w:hAnsi="Times New Roman" w:cs="Times New Roman"/>
          <w:b/>
          <w:bCs/>
          <w:sz w:val="24"/>
          <w:szCs w:val="24"/>
        </w:rPr>
      </w:pPr>
    </w:p>
    <w:p w14:paraId="5037BC3F" w14:textId="385A343A" w:rsidR="004045AC" w:rsidRPr="00596B9C" w:rsidRDefault="018CDD55"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Subsection</w:t>
      </w:r>
      <w:r w:rsidR="4FEF90F9" w:rsidRPr="054C5CD9">
        <w:rPr>
          <w:rFonts w:ascii="Times New Roman" w:hAnsi="Times New Roman" w:cs="Times New Roman"/>
          <w:sz w:val="24"/>
          <w:szCs w:val="24"/>
        </w:rPr>
        <w:t>s</w:t>
      </w:r>
      <w:r w:rsidRPr="054C5CD9">
        <w:rPr>
          <w:rFonts w:ascii="Times New Roman" w:hAnsi="Times New Roman" w:cs="Times New Roman"/>
          <w:sz w:val="24"/>
          <w:szCs w:val="24"/>
        </w:rPr>
        <w:t xml:space="preserve"> 734C(1)</w:t>
      </w:r>
      <w:r w:rsidR="4FEF90F9" w:rsidRPr="054C5CD9">
        <w:rPr>
          <w:rFonts w:ascii="Times New Roman" w:hAnsi="Times New Roman" w:cs="Times New Roman"/>
          <w:sz w:val="24"/>
          <w:szCs w:val="24"/>
        </w:rPr>
        <w:t>-(2</w:t>
      </w:r>
      <w:r w:rsidRPr="054C5CD9">
        <w:rPr>
          <w:rFonts w:ascii="Times New Roman" w:hAnsi="Times New Roman" w:cs="Times New Roman"/>
          <w:sz w:val="24"/>
          <w:szCs w:val="24"/>
        </w:rPr>
        <w:t>) of the FW Act provide</w:t>
      </w:r>
      <w:r w:rsidR="594D8F62" w:rsidRPr="054C5CD9">
        <w:rPr>
          <w:rFonts w:ascii="Times New Roman" w:hAnsi="Times New Roman" w:cs="Times New Roman"/>
          <w:sz w:val="24"/>
          <w:szCs w:val="24"/>
        </w:rPr>
        <w:t xml:space="preserve"> that a person must </w:t>
      </w:r>
      <w:r w:rsidR="54FA074A" w:rsidRPr="054C5CD9">
        <w:rPr>
          <w:rFonts w:ascii="Times New Roman" w:hAnsi="Times New Roman" w:cs="Times New Roman"/>
          <w:sz w:val="24"/>
          <w:szCs w:val="24"/>
        </w:rPr>
        <w:t>n</w:t>
      </w:r>
      <w:r w:rsidR="594D8F62" w:rsidRPr="054C5CD9">
        <w:rPr>
          <w:rFonts w:ascii="Times New Roman" w:hAnsi="Times New Roman" w:cs="Times New Roman"/>
          <w:sz w:val="24"/>
          <w:szCs w:val="24"/>
        </w:rPr>
        <w:t xml:space="preserve">ot </w:t>
      </w:r>
      <w:r w:rsidR="7A28FF23" w:rsidRPr="054C5CD9">
        <w:rPr>
          <w:rFonts w:ascii="Times New Roman" w:hAnsi="Times New Roman" w:cs="Times New Roman"/>
          <w:sz w:val="24"/>
          <w:szCs w:val="24"/>
        </w:rPr>
        <w:t xml:space="preserve">make an application for </w:t>
      </w:r>
      <w:r w:rsidR="1376D7E8" w:rsidRPr="054C5CD9">
        <w:rPr>
          <w:rFonts w:ascii="Times New Roman" w:hAnsi="Times New Roman" w:cs="Times New Roman"/>
          <w:sz w:val="24"/>
          <w:szCs w:val="24"/>
        </w:rPr>
        <w:t xml:space="preserve">review of a services contract </w:t>
      </w:r>
      <w:r w:rsidR="59F229D2" w:rsidRPr="054C5CD9">
        <w:rPr>
          <w:rFonts w:ascii="Times New Roman" w:hAnsi="Times New Roman" w:cs="Times New Roman"/>
          <w:sz w:val="24"/>
          <w:szCs w:val="24"/>
        </w:rPr>
        <w:t xml:space="preserve">on the basis of </w:t>
      </w:r>
      <w:r w:rsidR="7A28FF23" w:rsidRPr="054C5CD9">
        <w:rPr>
          <w:rFonts w:ascii="Times New Roman" w:hAnsi="Times New Roman" w:cs="Times New Roman"/>
          <w:sz w:val="24"/>
          <w:szCs w:val="24"/>
        </w:rPr>
        <w:t xml:space="preserve">an unfair contract term </w:t>
      </w:r>
      <w:r w:rsidR="594D8F62" w:rsidRPr="054C5CD9">
        <w:rPr>
          <w:rFonts w:ascii="Times New Roman" w:hAnsi="Times New Roman" w:cs="Times New Roman"/>
          <w:sz w:val="24"/>
          <w:szCs w:val="24"/>
        </w:rPr>
        <w:t xml:space="preserve">if </w:t>
      </w:r>
      <w:r w:rsidR="7A28FF23" w:rsidRPr="054C5CD9">
        <w:rPr>
          <w:rFonts w:ascii="Times New Roman" w:hAnsi="Times New Roman" w:cs="Times New Roman"/>
          <w:sz w:val="24"/>
          <w:szCs w:val="24"/>
        </w:rPr>
        <w:t>other review proceedings have been commenced</w:t>
      </w:r>
      <w:r w:rsidR="32C9E8C5" w:rsidRPr="054C5CD9">
        <w:rPr>
          <w:rFonts w:ascii="Times New Roman" w:hAnsi="Times New Roman" w:cs="Times New Roman"/>
          <w:sz w:val="24"/>
          <w:szCs w:val="24"/>
        </w:rPr>
        <w:t xml:space="preserve"> in relation to the services contract</w:t>
      </w:r>
      <w:r w:rsidR="2F5190D9" w:rsidRPr="054C5CD9">
        <w:rPr>
          <w:rFonts w:ascii="Times New Roman" w:hAnsi="Times New Roman" w:cs="Times New Roman"/>
          <w:sz w:val="24"/>
          <w:szCs w:val="24"/>
        </w:rPr>
        <w:t xml:space="preserve"> (and vice versa)</w:t>
      </w:r>
      <w:r w:rsidR="78798F58" w:rsidRPr="054C5CD9">
        <w:rPr>
          <w:rFonts w:ascii="Times New Roman" w:hAnsi="Times New Roman" w:cs="Times New Roman"/>
          <w:sz w:val="24"/>
          <w:szCs w:val="24"/>
        </w:rPr>
        <w:t>, unless those other proceedings have been discontinued or failed for want of jurisdiction</w:t>
      </w:r>
      <w:r w:rsidR="2F5190D9" w:rsidRPr="054C5CD9">
        <w:rPr>
          <w:rFonts w:ascii="Times New Roman" w:hAnsi="Times New Roman" w:cs="Times New Roman"/>
          <w:sz w:val="24"/>
          <w:szCs w:val="24"/>
        </w:rPr>
        <w:t>.</w:t>
      </w:r>
    </w:p>
    <w:p w14:paraId="351A8E03" w14:textId="77777777" w:rsidR="00F47554" w:rsidRPr="00596B9C" w:rsidRDefault="00F47554" w:rsidP="00596B9C">
      <w:pPr>
        <w:pStyle w:val="ListParagraph"/>
        <w:spacing w:after="0" w:line="240" w:lineRule="auto"/>
        <w:contextualSpacing w:val="0"/>
        <w:rPr>
          <w:rFonts w:ascii="Times New Roman" w:hAnsi="Times New Roman" w:cs="Times New Roman"/>
          <w:sz w:val="24"/>
          <w:szCs w:val="24"/>
        </w:rPr>
      </w:pPr>
    </w:p>
    <w:p w14:paraId="5BD41C64" w14:textId="696A87CA" w:rsidR="004148FE" w:rsidRPr="00596B9C" w:rsidRDefault="29A40B88"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 xml:space="preserve">Subsection </w:t>
      </w:r>
      <w:r w:rsidR="54FA074A" w:rsidRPr="054C5CD9">
        <w:rPr>
          <w:rFonts w:ascii="Times New Roman" w:hAnsi="Times New Roman" w:cs="Times New Roman"/>
          <w:sz w:val="24"/>
          <w:szCs w:val="24"/>
        </w:rPr>
        <w:t>734C(</w:t>
      </w:r>
      <w:r w:rsidR="518572B7" w:rsidRPr="054C5CD9">
        <w:rPr>
          <w:rFonts w:ascii="Times New Roman" w:hAnsi="Times New Roman" w:cs="Times New Roman"/>
          <w:sz w:val="24"/>
          <w:szCs w:val="24"/>
        </w:rPr>
        <w:t>3</w:t>
      </w:r>
      <w:r w:rsidR="54FA074A" w:rsidRPr="054C5CD9">
        <w:rPr>
          <w:rFonts w:ascii="Times New Roman" w:hAnsi="Times New Roman" w:cs="Times New Roman"/>
          <w:sz w:val="24"/>
          <w:szCs w:val="24"/>
        </w:rPr>
        <w:t>)</w:t>
      </w:r>
      <w:r w:rsidR="4D54E4E2" w:rsidRPr="054C5CD9">
        <w:rPr>
          <w:rFonts w:ascii="Times New Roman" w:hAnsi="Times New Roman" w:cs="Times New Roman"/>
          <w:sz w:val="24"/>
          <w:szCs w:val="24"/>
        </w:rPr>
        <w:t xml:space="preserve"> </w:t>
      </w:r>
      <w:r w:rsidR="54FA074A" w:rsidRPr="054C5CD9">
        <w:rPr>
          <w:rFonts w:ascii="Times New Roman" w:hAnsi="Times New Roman" w:cs="Times New Roman"/>
          <w:sz w:val="24"/>
          <w:szCs w:val="24"/>
        </w:rPr>
        <w:t xml:space="preserve">of the FW Act </w:t>
      </w:r>
      <w:r w:rsidR="3A772EBA" w:rsidRPr="054C5CD9">
        <w:rPr>
          <w:rFonts w:ascii="Times New Roman" w:hAnsi="Times New Roman" w:cs="Times New Roman"/>
          <w:sz w:val="24"/>
          <w:szCs w:val="24"/>
        </w:rPr>
        <w:t xml:space="preserve">defines other review proceedings </w:t>
      </w:r>
      <w:r w:rsidR="47D5458B" w:rsidRPr="054C5CD9">
        <w:rPr>
          <w:rFonts w:ascii="Times New Roman" w:hAnsi="Times New Roman" w:cs="Times New Roman"/>
          <w:sz w:val="24"/>
          <w:szCs w:val="24"/>
        </w:rPr>
        <w:t xml:space="preserve">for the purposes of section 734C </w:t>
      </w:r>
      <w:r w:rsidRPr="054C5CD9">
        <w:rPr>
          <w:rFonts w:ascii="Times New Roman" w:hAnsi="Times New Roman" w:cs="Times New Roman"/>
          <w:sz w:val="24"/>
          <w:szCs w:val="24"/>
        </w:rPr>
        <w:t>as:</w:t>
      </w:r>
    </w:p>
    <w:p w14:paraId="365578DE" w14:textId="41C048B0" w:rsidR="004148FE" w:rsidRPr="00596B9C" w:rsidRDefault="004148FE" w:rsidP="00596B9C">
      <w:pPr>
        <w:pStyle w:val="ListParagraph"/>
        <w:numPr>
          <w:ilvl w:val="0"/>
          <w:numId w:val="31"/>
        </w:numPr>
        <w:spacing w:after="0" w:line="240" w:lineRule="auto"/>
        <w:contextualSpacing w:val="0"/>
        <w:rPr>
          <w:rFonts w:ascii="Times New Roman" w:hAnsi="Times New Roman" w:cs="Times New Roman"/>
          <w:sz w:val="24"/>
          <w:szCs w:val="24"/>
        </w:rPr>
      </w:pPr>
      <w:r w:rsidRPr="00596B9C">
        <w:rPr>
          <w:rFonts w:ascii="Times New Roman" w:hAnsi="Times New Roman" w:cs="Times New Roman"/>
          <w:sz w:val="24"/>
          <w:szCs w:val="24"/>
        </w:rPr>
        <w:t xml:space="preserve">proceedings under a provision of a law of a State or Territory as mentioned in paragraph 536JP(1)(c) </w:t>
      </w:r>
      <w:r w:rsidR="004B6CA1" w:rsidRPr="00596B9C">
        <w:rPr>
          <w:rFonts w:ascii="Times New Roman" w:hAnsi="Times New Roman" w:cs="Times New Roman"/>
          <w:sz w:val="24"/>
          <w:szCs w:val="24"/>
        </w:rPr>
        <w:t xml:space="preserve">(laws providing for a court, commission or tribunal to make </w:t>
      </w:r>
      <w:r w:rsidR="00B9360C" w:rsidRPr="00596B9C">
        <w:rPr>
          <w:rFonts w:ascii="Times New Roman" w:hAnsi="Times New Roman" w:cs="Times New Roman"/>
          <w:sz w:val="24"/>
          <w:szCs w:val="24"/>
        </w:rPr>
        <w:t xml:space="preserve">certain orders or determinations </w:t>
      </w:r>
      <w:r w:rsidR="00A915D8" w:rsidRPr="00596B9C">
        <w:rPr>
          <w:rFonts w:ascii="Times New Roman" w:hAnsi="Times New Roman" w:cs="Times New Roman"/>
          <w:sz w:val="24"/>
          <w:szCs w:val="24"/>
        </w:rPr>
        <w:t xml:space="preserve">in relation to a services contract </w:t>
      </w:r>
      <w:r w:rsidR="00B9360C" w:rsidRPr="00596B9C">
        <w:rPr>
          <w:rFonts w:ascii="Times New Roman" w:hAnsi="Times New Roman" w:cs="Times New Roman"/>
          <w:sz w:val="24"/>
          <w:szCs w:val="24"/>
        </w:rPr>
        <w:t>on an unfairness ground)</w:t>
      </w:r>
      <w:r w:rsidR="004B6CA1" w:rsidRPr="00596B9C">
        <w:rPr>
          <w:rFonts w:ascii="Times New Roman" w:hAnsi="Times New Roman" w:cs="Times New Roman"/>
          <w:sz w:val="24"/>
          <w:szCs w:val="24"/>
        </w:rPr>
        <w:t xml:space="preserve"> </w:t>
      </w:r>
      <w:r w:rsidRPr="00596B9C">
        <w:rPr>
          <w:rFonts w:ascii="Times New Roman" w:hAnsi="Times New Roman" w:cs="Times New Roman"/>
          <w:sz w:val="24"/>
          <w:szCs w:val="24"/>
        </w:rPr>
        <w:t xml:space="preserve">and </w:t>
      </w:r>
      <w:r w:rsidR="0010003F" w:rsidRPr="00596B9C">
        <w:rPr>
          <w:rFonts w:ascii="Times New Roman" w:hAnsi="Times New Roman" w:cs="Times New Roman"/>
          <w:sz w:val="24"/>
          <w:szCs w:val="24"/>
        </w:rPr>
        <w:t>that</w:t>
      </w:r>
      <w:r w:rsidRPr="00596B9C">
        <w:rPr>
          <w:rFonts w:ascii="Times New Roman" w:hAnsi="Times New Roman" w:cs="Times New Roman"/>
          <w:sz w:val="24"/>
          <w:szCs w:val="24"/>
        </w:rPr>
        <w:t xml:space="preserve"> is not affected by the exclusion provisions; or</w:t>
      </w:r>
    </w:p>
    <w:p w14:paraId="4604DC55" w14:textId="0B3584B2" w:rsidR="00B24568" w:rsidRPr="00596B9C" w:rsidRDefault="5B6BC68D" w:rsidP="00596B9C">
      <w:pPr>
        <w:pStyle w:val="ListParagraph"/>
        <w:numPr>
          <w:ilvl w:val="0"/>
          <w:numId w:val="31"/>
        </w:numPr>
        <w:spacing w:after="0" w:line="240" w:lineRule="auto"/>
        <w:contextualSpacing w:val="0"/>
        <w:rPr>
          <w:rFonts w:ascii="Times New Roman" w:hAnsi="Times New Roman" w:cs="Times New Roman"/>
          <w:sz w:val="24"/>
          <w:szCs w:val="24"/>
        </w:rPr>
      </w:pPr>
      <w:r w:rsidRPr="00596B9C">
        <w:rPr>
          <w:rFonts w:ascii="Times New Roman" w:hAnsi="Times New Roman" w:cs="Times New Roman"/>
          <w:sz w:val="24"/>
          <w:szCs w:val="24"/>
        </w:rPr>
        <w:t>proceedings in relation to a services con</w:t>
      </w:r>
      <w:r w:rsidR="0508B83B" w:rsidRPr="00596B9C">
        <w:rPr>
          <w:rFonts w:ascii="Times New Roman" w:hAnsi="Times New Roman" w:cs="Times New Roman"/>
          <w:sz w:val="24"/>
          <w:szCs w:val="24"/>
        </w:rPr>
        <w:t>tract under a provision of a</w:t>
      </w:r>
      <w:r w:rsidR="004148FE" w:rsidRPr="00596B9C">
        <w:rPr>
          <w:rFonts w:ascii="Times New Roman" w:hAnsi="Times New Roman" w:cs="Times New Roman"/>
          <w:sz w:val="24"/>
          <w:szCs w:val="24"/>
        </w:rPr>
        <w:t>nother law</w:t>
      </w:r>
      <w:r w:rsidR="0025206A" w:rsidRPr="00596B9C">
        <w:rPr>
          <w:rFonts w:ascii="Times New Roman" w:hAnsi="Times New Roman" w:cs="Times New Roman"/>
          <w:sz w:val="24"/>
          <w:szCs w:val="24"/>
        </w:rPr>
        <w:t xml:space="preserve"> that is specified in the regulations.</w:t>
      </w:r>
      <w:r w:rsidR="0508B83B" w:rsidRPr="00596B9C">
        <w:rPr>
          <w:rFonts w:ascii="Times New Roman" w:hAnsi="Times New Roman" w:cs="Times New Roman"/>
          <w:sz w:val="24"/>
          <w:szCs w:val="24"/>
        </w:rPr>
        <w:t xml:space="preserve"> </w:t>
      </w:r>
    </w:p>
    <w:p w14:paraId="36ED451C" w14:textId="77777777" w:rsidR="00E912AA" w:rsidRPr="00596B9C" w:rsidRDefault="00E912AA" w:rsidP="00596B9C">
      <w:pPr>
        <w:pStyle w:val="ListParagraph"/>
        <w:spacing w:after="0" w:line="240" w:lineRule="auto"/>
        <w:ind w:left="1080"/>
        <w:contextualSpacing w:val="0"/>
        <w:rPr>
          <w:rFonts w:ascii="Times New Roman" w:hAnsi="Times New Roman" w:cs="Times New Roman"/>
          <w:sz w:val="24"/>
          <w:szCs w:val="24"/>
        </w:rPr>
      </w:pPr>
    </w:p>
    <w:p w14:paraId="669531F4" w14:textId="292690BC" w:rsidR="004D1687" w:rsidRPr="00596B9C" w:rsidRDefault="1E94F2A9"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New r</w:t>
      </w:r>
      <w:r w:rsidR="66E2184A" w:rsidRPr="054C5CD9">
        <w:rPr>
          <w:rFonts w:ascii="Times New Roman" w:hAnsi="Times New Roman" w:cs="Times New Roman"/>
          <w:sz w:val="24"/>
          <w:szCs w:val="24"/>
        </w:rPr>
        <w:t>egulation 6.01</w:t>
      </w:r>
      <w:r w:rsidR="138C6EB2" w:rsidRPr="054C5CD9">
        <w:rPr>
          <w:rFonts w:ascii="Times New Roman" w:hAnsi="Times New Roman" w:cs="Times New Roman"/>
          <w:sz w:val="24"/>
          <w:szCs w:val="24"/>
        </w:rPr>
        <w:t>C</w:t>
      </w:r>
      <w:r w:rsidR="66E2184A" w:rsidRPr="054C5CD9">
        <w:rPr>
          <w:rFonts w:ascii="Times New Roman" w:hAnsi="Times New Roman" w:cs="Times New Roman"/>
          <w:sz w:val="24"/>
          <w:szCs w:val="24"/>
        </w:rPr>
        <w:t xml:space="preserve"> </w:t>
      </w:r>
      <w:r w:rsidR="671203FE" w:rsidRPr="054C5CD9">
        <w:rPr>
          <w:rFonts w:ascii="Times New Roman" w:hAnsi="Times New Roman" w:cs="Times New Roman"/>
          <w:sz w:val="24"/>
          <w:szCs w:val="24"/>
        </w:rPr>
        <w:t>prescribes</w:t>
      </w:r>
      <w:r w:rsidR="32D22D65" w:rsidRPr="054C5CD9">
        <w:rPr>
          <w:rFonts w:ascii="Times New Roman" w:hAnsi="Times New Roman" w:cs="Times New Roman"/>
          <w:sz w:val="24"/>
          <w:szCs w:val="24"/>
        </w:rPr>
        <w:t xml:space="preserve"> </w:t>
      </w:r>
      <w:r w:rsidR="4196E792" w:rsidRPr="054C5CD9">
        <w:rPr>
          <w:rFonts w:ascii="Times New Roman" w:hAnsi="Times New Roman" w:cs="Times New Roman"/>
          <w:sz w:val="24"/>
          <w:szCs w:val="24"/>
        </w:rPr>
        <w:t>sections 20, 21 and 250 of the Australian Consumer Law</w:t>
      </w:r>
      <w:r w:rsidR="671203FE" w:rsidRPr="054C5CD9">
        <w:rPr>
          <w:rFonts w:ascii="Times New Roman" w:hAnsi="Times New Roman" w:cs="Times New Roman"/>
          <w:sz w:val="24"/>
          <w:szCs w:val="24"/>
        </w:rPr>
        <w:t xml:space="preserve"> (ACL)</w:t>
      </w:r>
      <w:r w:rsidR="072DA1A2" w:rsidRPr="054C5CD9">
        <w:rPr>
          <w:rFonts w:ascii="Times New Roman" w:hAnsi="Times New Roman" w:cs="Times New Roman"/>
          <w:sz w:val="24"/>
          <w:szCs w:val="24"/>
        </w:rPr>
        <w:t xml:space="preserve"> </w:t>
      </w:r>
      <w:r w:rsidR="671203FE" w:rsidRPr="054C5CD9">
        <w:rPr>
          <w:rFonts w:ascii="Times New Roman" w:hAnsi="Times New Roman" w:cs="Times New Roman"/>
          <w:sz w:val="24"/>
          <w:szCs w:val="24"/>
        </w:rPr>
        <w:t>for that purpose.</w:t>
      </w:r>
    </w:p>
    <w:p w14:paraId="54D13BC7" w14:textId="77777777" w:rsidR="00E912AA" w:rsidRPr="00596B9C" w:rsidRDefault="00E912AA" w:rsidP="00596B9C">
      <w:pPr>
        <w:pStyle w:val="ListParagraph"/>
        <w:spacing w:after="0" w:line="240" w:lineRule="auto"/>
        <w:contextualSpacing w:val="0"/>
        <w:rPr>
          <w:rFonts w:ascii="Times New Roman" w:hAnsi="Times New Roman" w:cs="Times New Roman"/>
          <w:sz w:val="24"/>
          <w:szCs w:val="24"/>
        </w:rPr>
      </w:pPr>
    </w:p>
    <w:p w14:paraId="0A5CCB2B" w14:textId="53F5A741" w:rsidR="00D65013" w:rsidRPr="00596B9C" w:rsidRDefault="527EE8D1"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 xml:space="preserve">A </w:t>
      </w:r>
      <w:r w:rsidR="14D3D0CC" w:rsidRPr="054C5CD9">
        <w:rPr>
          <w:rFonts w:ascii="Times New Roman" w:hAnsi="Times New Roman" w:cs="Times New Roman"/>
          <w:sz w:val="24"/>
          <w:szCs w:val="24"/>
        </w:rPr>
        <w:t>n</w:t>
      </w:r>
      <w:r w:rsidR="5B6C5901" w:rsidRPr="054C5CD9">
        <w:rPr>
          <w:rFonts w:ascii="Times New Roman" w:hAnsi="Times New Roman" w:cs="Times New Roman"/>
          <w:sz w:val="24"/>
          <w:szCs w:val="24"/>
        </w:rPr>
        <w:t xml:space="preserve">ote to </w:t>
      </w:r>
      <w:r w:rsidR="71B4DC78" w:rsidRPr="054C5CD9">
        <w:rPr>
          <w:rFonts w:ascii="Times New Roman" w:hAnsi="Times New Roman" w:cs="Times New Roman"/>
          <w:sz w:val="24"/>
          <w:szCs w:val="24"/>
        </w:rPr>
        <w:t>the regulation</w:t>
      </w:r>
      <w:r w:rsidR="5B6C5901" w:rsidRPr="054C5CD9">
        <w:rPr>
          <w:rFonts w:ascii="Times New Roman" w:hAnsi="Times New Roman" w:cs="Times New Roman"/>
          <w:sz w:val="24"/>
          <w:szCs w:val="24"/>
        </w:rPr>
        <w:t xml:space="preserve"> </w:t>
      </w:r>
      <w:r w:rsidR="1D788930" w:rsidRPr="054C5CD9">
        <w:rPr>
          <w:rFonts w:ascii="Times New Roman" w:hAnsi="Times New Roman" w:cs="Times New Roman"/>
          <w:sz w:val="24"/>
          <w:szCs w:val="24"/>
        </w:rPr>
        <w:t>provide</w:t>
      </w:r>
      <w:r w:rsidR="71B4DC78" w:rsidRPr="054C5CD9">
        <w:rPr>
          <w:rFonts w:ascii="Times New Roman" w:hAnsi="Times New Roman" w:cs="Times New Roman"/>
          <w:sz w:val="24"/>
          <w:szCs w:val="24"/>
        </w:rPr>
        <w:t>s</w:t>
      </w:r>
      <w:r w:rsidR="16F92A6F" w:rsidRPr="054C5CD9">
        <w:rPr>
          <w:rFonts w:ascii="Times New Roman" w:hAnsi="Times New Roman" w:cs="Times New Roman"/>
          <w:sz w:val="24"/>
          <w:szCs w:val="24"/>
        </w:rPr>
        <w:t xml:space="preserve"> that</w:t>
      </w:r>
      <w:r w:rsidR="5B6C5901" w:rsidRPr="054C5CD9">
        <w:rPr>
          <w:rFonts w:ascii="Times New Roman" w:hAnsi="Times New Roman" w:cs="Times New Roman"/>
          <w:sz w:val="24"/>
          <w:szCs w:val="24"/>
        </w:rPr>
        <w:t xml:space="preserve"> the reference to </w:t>
      </w:r>
      <w:r w:rsidR="71B4DC78" w:rsidRPr="054C5CD9">
        <w:rPr>
          <w:rFonts w:ascii="Times New Roman" w:hAnsi="Times New Roman" w:cs="Times New Roman"/>
          <w:sz w:val="24"/>
          <w:szCs w:val="24"/>
        </w:rPr>
        <w:t xml:space="preserve">the </w:t>
      </w:r>
      <w:r w:rsidR="6B145458" w:rsidRPr="054C5CD9">
        <w:rPr>
          <w:rFonts w:ascii="Times New Roman" w:hAnsi="Times New Roman" w:cs="Times New Roman"/>
          <w:sz w:val="24"/>
          <w:szCs w:val="24"/>
        </w:rPr>
        <w:t>ACL</w:t>
      </w:r>
      <w:r w:rsidR="5B6C5901" w:rsidRPr="054C5CD9">
        <w:rPr>
          <w:rFonts w:ascii="Times New Roman" w:hAnsi="Times New Roman" w:cs="Times New Roman"/>
          <w:sz w:val="24"/>
          <w:szCs w:val="24"/>
        </w:rPr>
        <w:t xml:space="preserve"> is a reference to the </w:t>
      </w:r>
      <w:r w:rsidR="6B145458" w:rsidRPr="054C5CD9">
        <w:rPr>
          <w:rFonts w:ascii="Times New Roman" w:hAnsi="Times New Roman" w:cs="Times New Roman"/>
          <w:sz w:val="24"/>
          <w:szCs w:val="24"/>
        </w:rPr>
        <w:t>ACL</w:t>
      </w:r>
      <w:r w:rsidR="5B6C5901" w:rsidRPr="054C5CD9">
        <w:rPr>
          <w:rFonts w:ascii="Times New Roman" w:hAnsi="Times New Roman" w:cs="Times New Roman"/>
          <w:sz w:val="24"/>
          <w:szCs w:val="24"/>
        </w:rPr>
        <w:t xml:space="preserve"> </w:t>
      </w:r>
      <w:r w:rsidR="74F1A4FC" w:rsidRPr="054C5CD9">
        <w:rPr>
          <w:rFonts w:ascii="Times New Roman" w:hAnsi="Times New Roman" w:cs="Times New Roman"/>
          <w:sz w:val="24"/>
          <w:szCs w:val="24"/>
        </w:rPr>
        <w:t>as a law of the Commonwealth</w:t>
      </w:r>
      <w:r w:rsidR="5B6C5901" w:rsidRPr="054C5CD9">
        <w:rPr>
          <w:rFonts w:ascii="Times New Roman" w:hAnsi="Times New Roman" w:cs="Times New Roman"/>
          <w:sz w:val="24"/>
          <w:szCs w:val="24"/>
        </w:rPr>
        <w:t xml:space="preserve"> and as applied as a law of each State and Territory</w:t>
      </w:r>
      <w:r w:rsidR="74F1A4FC" w:rsidRPr="054C5CD9">
        <w:rPr>
          <w:rFonts w:ascii="Times New Roman" w:hAnsi="Times New Roman" w:cs="Times New Roman"/>
          <w:sz w:val="24"/>
          <w:szCs w:val="24"/>
        </w:rPr>
        <w:t>.</w:t>
      </w:r>
    </w:p>
    <w:p w14:paraId="7E45B667" w14:textId="77777777" w:rsidR="00FA7761" w:rsidRPr="00596B9C" w:rsidRDefault="00FA7761" w:rsidP="00596B9C">
      <w:pPr>
        <w:spacing w:after="0" w:line="240" w:lineRule="auto"/>
        <w:rPr>
          <w:rFonts w:ascii="Times New Roman" w:hAnsi="Times New Roman" w:cs="Times New Roman"/>
          <w:b/>
          <w:bCs/>
          <w:i/>
          <w:iCs/>
          <w:sz w:val="24"/>
          <w:szCs w:val="24"/>
        </w:rPr>
      </w:pPr>
    </w:p>
    <w:p w14:paraId="0B4AB0F8" w14:textId="2946054A" w:rsidR="00AF391C" w:rsidRPr="00596B9C" w:rsidRDefault="00AF391C" w:rsidP="00596B9C">
      <w:pPr>
        <w:spacing w:after="0" w:line="240" w:lineRule="auto"/>
        <w:rPr>
          <w:rFonts w:ascii="Times New Roman" w:hAnsi="Times New Roman" w:cs="Times New Roman"/>
          <w:b/>
          <w:bCs/>
          <w:i/>
          <w:iCs/>
          <w:sz w:val="24"/>
          <w:szCs w:val="24"/>
        </w:rPr>
      </w:pPr>
      <w:r w:rsidRPr="00596B9C">
        <w:rPr>
          <w:rFonts w:ascii="Times New Roman" w:hAnsi="Times New Roman" w:cs="Times New Roman"/>
          <w:b/>
          <w:bCs/>
          <w:i/>
          <w:iCs/>
          <w:sz w:val="24"/>
          <w:szCs w:val="24"/>
        </w:rPr>
        <w:t>Independent Contractors Regulation 2016</w:t>
      </w:r>
    </w:p>
    <w:p w14:paraId="38D548F3" w14:textId="631D78F4" w:rsidR="535C18AA" w:rsidRPr="00596B9C" w:rsidRDefault="535C18AA" w:rsidP="00596B9C">
      <w:pPr>
        <w:spacing w:after="0" w:line="240" w:lineRule="auto"/>
        <w:rPr>
          <w:rFonts w:ascii="Times New Roman" w:hAnsi="Times New Roman" w:cs="Times New Roman"/>
          <w:sz w:val="24"/>
          <w:szCs w:val="24"/>
          <w:u w:val="single"/>
        </w:rPr>
      </w:pPr>
    </w:p>
    <w:p w14:paraId="4E8516A1" w14:textId="7D51EE1D" w:rsidR="00AF391C" w:rsidRPr="00596B9C" w:rsidRDefault="00AF391C"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2</w:t>
      </w:r>
      <w:r w:rsidR="006E6113" w:rsidRPr="00596B9C">
        <w:rPr>
          <w:rFonts w:ascii="Times New Roman" w:hAnsi="Times New Roman" w:cs="Times New Roman"/>
          <w:sz w:val="24"/>
          <w:szCs w:val="24"/>
          <w:u w:val="single"/>
        </w:rPr>
        <w:t>3</w:t>
      </w:r>
      <w:r w:rsidR="000E35A5" w:rsidRPr="00596B9C">
        <w:rPr>
          <w:rFonts w:ascii="Times New Roman" w:hAnsi="Times New Roman" w:cs="Times New Roman"/>
          <w:sz w:val="24"/>
          <w:szCs w:val="24"/>
          <w:u w:val="single"/>
        </w:rPr>
        <w:t xml:space="preserve"> – </w:t>
      </w:r>
      <w:r w:rsidR="002C4864" w:rsidRPr="00596B9C">
        <w:rPr>
          <w:rFonts w:ascii="Times New Roman" w:hAnsi="Times New Roman" w:cs="Times New Roman"/>
          <w:sz w:val="24"/>
          <w:szCs w:val="24"/>
          <w:u w:val="single"/>
        </w:rPr>
        <w:t>S</w:t>
      </w:r>
      <w:r w:rsidR="000E35A5" w:rsidRPr="00596B9C">
        <w:rPr>
          <w:rFonts w:ascii="Times New Roman" w:hAnsi="Times New Roman" w:cs="Times New Roman"/>
          <w:sz w:val="24"/>
          <w:szCs w:val="24"/>
          <w:u w:val="single"/>
        </w:rPr>
        <w:t>ection 8</w:t>
      </w:r>
    </w:p>
    <w:p w14:paraId="5D243A74" w14:textId="77777777" w:rsidR="00E912AA" w:rsidRPr="00596B9C" w:rsidRDefault="00E912AA" w:rsidP="00596B9C">
      <w:pPr>
        <w:spacing w:after="0" w:line="240" w:lineRule="auto"/>
        <w:rPr>
          <w:rFonts w:ascii="Times New Roman" w:hAnsi="Times New Roman" w:cs="Times New Roman"/>
          <w:sz w:val="24"/>
          <w:szCs w:val="24"/>
          <w:u w:val="single"/>
        </w:rPr>
      </w:pPr>
    </w:p>
    <w:p w14:paraId="50EC8143" w14:textId="121E4E5E" w:rsidR="004217FC" w:rsidRPr="00596B9C" w:rsidRDefault="6C01A5F5"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Section 1</w:t>
      </w:r>
      <w:r w:rsidR="2153B52B" w:rsidRPr="054C5CD9">
        <w:rPr>
          <w:rFonts w:ascii="Times New Roman" w:hAnsi="Times New Roman" w:cs="Times New Roman"/>
          <w:sz w:val="24"/>
          <w:szCs w:val="24"/>
        </w:rPr>
        <w:t xml:space="preserve">4 of </w:t>
      </w:r>
      <w:r w:rsidRPr="054C5CD9">
        <w:rPr>
          <w:rFonts w:ascii="Times New Roman" w:hAnsi="Times New Roman" w:cs="Times New Roman"/>
          <w:sz w:val="24"/>
          <w:szCs w:val="24"/>
        </w:rPr>
        <w:t xml:space="preserve">the IC Act </w:t>
      </w:r>
      <w:r w:rsidR="63968116" w:rsidRPr="054C5CD9">
        <w:rPr>
          <w:rFonts w:ascii="Times New Roman" w:hAnsi="Times New Roman" w:cs="Times New Roman"/>
          <w:sz w:val="24"/>
          <w:szCs w:val="24"/>
        </w:rPr>
        <w:t>provide</w:t>
      </w:r>
      <w:r w:rsidR="1000ED60" w:rsidRPr="054C5CD9">
        <w:rPr>
          <w:rFonts w:ascii="Times New Roman" w:hAnsi="Times New Roman" w:cs="Times New Roman"/>
          <w:sz w:val="24"/>
          <w:szCs w:val="24"/>
        </w:rPr>
        <w:t>s</w:t>
      </w:r>
      <w:r w:rsidR="63968116" w:rsidRPr="054C5CD9">
        <w:rPr>
          <w:rFonts w:ascii="Times New Roman" w:hAnsi="Times New Roman" w:cs="Times New Roman"/>
          <w:sz w:val="24"/>
          <w:szCs w:val="24"/>
        </w:rPr>
        <w:t xml:space="preserve"> that an </w:t>
      </w:r>
      <w:r w:rsidR="75D79CEA" w:rsidRPr="054C5CD9">
        <w:rPr>
          <w:rFonts w:ascii="Times New Roman" w:hAnsi="Times New Roman" w:cs="Times New Roman"/>
          <w:sz w:val="24"/>
          <w:szCs w:val="24"/>
        </w:rPr>
        <w:t xml:space="preserve">unfair contracts application cannot be made if other review proceedings have been brought in </w:t>
      </w:r>
      <w:r w:rsidR="21718608" w:rsidRPr="054C5CD9">
        <w:rPr>
          <w:rFonts w:ascii="Times New Roman" w:hAnsi="Times New Roman" w:cs="Times New Roman"/>
          <w:sz w:val="24"/>
          <w:szCs w:val="24"/>
        </w:rPr>
        <w:t>relation to</w:t>
      </w:r>
      <w:r w:rsidR="75D79CEA" w:rsidRPr="054C5CD9">
        <w:rPr>
          <w:rFonts w:ascii="Times New Roman" w:hAnsi="Times New Roman" w:cs="Times New Roman"/>
          <w:sz w:val="24"/>
          <w:szCs w:val="24"/>
        </w:rPr>
        <w:t xml:space="preserve"> the</w:t>
      </w:r>
      <w:r w:rsidR="21718608" w:rsidRPr="054C5CD9">
        <w:rPr>
          <w:rFonts w:ascii="Times New Roman" w:hAnsi="Times New Roman" w:cs="Times New Roman"/>
          <w:sz w:val="24"/>
          <w:szCs w:val="24"/>
        </w:rPr>
        <w:t xml:space="preserve"> services</w:t>
      </w:r>
      <w:r w:rsidR="75D79CEA" w:rsidRPr="054C5CD9">
        <w:rPr>
          <w:rFonts w:ascii="Times New Roman" w:hAnsi="Times New Roman" w:cs="Times New Roman"/>
          <w:sz w:val="24"/>
          <w:szCs w:val="24"/>
        </w:rPr>
        <w:t xml:space="preserve"> contract, unless those other proceedings have been discontinued or failed for want of jurisdiction.</w:t>
      </w:r>
    </w:p>
    <w:p w14:paraId="2B3BFEED" w14:textId="77777777" w:rsidR="00D57776" w:rsidRPr="00596B9C" w:rsidRDefault="00D57776" w:rsidP="00596B9C">
      <w:pPr>
        <w:pStyle w:val="ListParagraph"/>
        <w:spacing w:after="0" w:line="240" w:lineRule="auto"/>
        <w:rPr>
          <w:rFonts w:ascii="Times New Roman" w:hAnsi="Times New Roman" w:cs="Times New Roman"/>
          <w:sz w:val="24"/>
          <w:szCs w:val="24"/>
        </w:rPr>
      </w:pPr>
    </w:p>
    <w:p w14:paraId="448C9AB2" w14:textId="4AC6DF1F" w:rsidR="008F48B1" w:rsidRPr="00596B9C" w:rsidRDefault="75D79CEA"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 xml:space="preserve">Section 8 of the IC Regulation is made under paragraph 14(3)(b) of the IC Act which enables the making of regulations to </w:t>
      </w:r>
      <w:r w:rsidR="75F0E481" w:rsidRPr="054C5CD9">
        <w:rPr>
          <w:rFonts w:ascii="Times New Roman" w:hAnsi="Times New Roman" w:cs="Times New Roman"/>
          <w:sz w:val="24"/>
          <w:szCs w:val="24"/>
        </w:rPr>
        <w:t>prescribe Commonwealth</w:t>
      </w:r>
      <w:r w:rsidRPr="054C5CD9">
        <w:rPr>
          <w:rFonts w:ascii="Times New Roman" w:hAnsi="Times New Roman" w:cs="Times New Roman"/>
          <w:sz w:val="24"/>
          <w:szCs w:val="24"/>
        </w:rPr>
        <w:t>, State or Territory laws as ‘other review proceedings’</w:t>
      </w:r>
      <w:r w:rsidR="7EA07814" w:rsidRPr="054C5CD9">
        <w:rPr>
          <w:rFonts w:ascii="Times New Roman" w:hAnsi="Times New Roman" w:cs="Times New Roman"/>
          <w:sz w:val="24"/>
          <w:szCs w:val="24"/>
        </w:rPr>
        <w:t xml:space="preserve"> for the purposes of section 14 of the IC Act</w:t>
      </w:r>
      <w:r w:rsidRPr="054C5CD9">
        <w:rPr>
          <w:rFonts w:ascii="Times New Roman" w:hAnsi="Times New Roman" w:cs="Times New Roman"/>
          <w:sz w:val="24"/>
          <w:szCs w:val="24"/>
        </w:rPr>
        <w:t xml:space="preserve">. </w:t>
      </w:r>
      <w:r w:rsidR="1BEABD1B" w:rsidRPr="054C5CD9">
        <w:rPr>
          <w:rFonts w:ascii="Times New Roman" w:hAnsi="Times New Roman" w:cs="Times New Roman"/>
          <w:sz w:val="24"/>
          <w:szCs w:val="24"/>
        </w:rPr>
        <w:t>The effect</w:t>
      </w:r>
      <w:r w:rsidR="724EF172" w:rsidRPr="054C5CD9">
        <w:rPr>
          <w:rFonts w:ascii="Times New Roman" w:hAnsi="Times New Roman" w:cs="Times New Roman"/>
          <w:sz w:val="24"/>
          <w:szCs w:val="24"/>
        </w:rPr>
        <w:t xml:space="preserve"> of section 8</w:t>
      </w:r>
      <w:r w:rsidR="1BEABD1B" w:rsidRPr="054C5CD9">
        <w:rPr>
          <w:rFonts w:ascii="Times New Roman" w:hAnsi="Times New Roman" w:cs="Times New Roman"/>
          <w:sz w:val="24"/>
          <w:szCs w:val="24"/>
        </w:rPr>
        <w:t xml:space="preserve"> is to prevent a person from making an unfair contracts application under section 12 of the IC Act when </w:t>
      </w:r>
      <w:r w:rsidR="40738B19" w:rsidRPr="054C5CD9">
        <w:rPr>
          <w:rFonts w:ascii="Times New Roman" w:hAnsi="Times New Roman" w:cs="Times New Roman"/>
          <w:sz w:val="24"/>
          <w:szCs w:val="24"/>
        </w:rPr>
        <w:t xml:space="preserve">they </w:t>
      </w:r>
      <w:r w:rsidR="1BEABD1B" w:rsidRPr="054C5CD9">
        <w:rPr>
          <w:rFonts w:ascii="Times New Roman" w:hAnsi="Times New Roman" w:cs="Times New Roman"/>
          <w:sz w:val="24"/>
          <w:szCs w:val="24"/>
        </w:rPr>
        <w:t>have sought a similar remedy under</w:t>
      </w:r>
      <w:r w:rsidR="724EF172" w:rsidRPr="054C5CD9">
        <w:rPr>
          <w:rFonts w:ascii="Times New Roman" w:hAnsi="Times New Roman" w:cs="Times New Roman"/>
          <w:sz w:val="24"/>
          <w:szCs w:val="24"/>
        </w:rPr>
        <w:t xml:space="preserve"> the prescribed law</w:t>
      </w:r>
      <w:r w:rsidR="62B38F1E" w:rsidRPr="054C5CD9">
        <w:rPr>
          <w:rFonts w:ascii="Times New Roman" w:hAnsi="Times New Roman" w:cs="Times New Roman"/>
          <w:sz w:val="24"/>
          <w:szCs w:val="24"/>
        </w:rPr>
        <w:t>.</w:t>
      </w:r>
    </w:p>
    <w:p w14:paraId="6EA9AB9C" w14:textId="77777777" w:rsidR="00D57776" w:rsidRPr="00596B9C" w:rsidRDefault="00D57776" w:rsidP="00596B9C">
      <w:pPr>
        <w:spacing w:after="0" w:line="240" w:lineRule="auto"/>
        <w:rPr>
          <w:rFonts w:ascii="Times New Roman" w:hAnsi="Times New Roman" w:cs="Times New Roman"/>
          <w:sz w:val="24"/>
          <w:szCs w:val="24"/>
        </w:rPr>
      </w:pPr>
    </w:p>
    <w:p w14:paraId="71AC5F88" w14:textId="0D0DE214" w:rsidR="00106182" w:rsidRPr="00596B9C" w:rsidDel="00776EFC" w:rsidRDefault="1349A3AF"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 xml:space="preserve">Section 8 of the IC Regulation </w:t>
      </w:r>
      <w:r w:rsidR="29566E76" w:rsidRPr="054C5CD9">
        <w:rPr>
          <w:rFonts w:ascii="Times New Roman" w:hAnsi="Times New Roman" w:cs="Times New Roman"/>
          <w:sz w:val="24"/>
          <w:szCs w:val="24"/>
        </w:rPr>
        <w:t xml:space="preserve">prescribes sections 20 and 21 of the ACL for that purpose. </w:t>
      </w:r>
      <w:r w:rsidR="6273F832" w:rsidRPr="054C5CD9">
        <w:rPr>
          <w:rFonts w:ascii="Times New Roman" w:hAnsi="Times New Roman" w:cs="Times New Roman"/>
          <w:sz w:val="24"/>
          <w:szCs w:val="24"/>
        </w:rPr>
        <w:t xml:space="preserve">Item 23 </w:t>
      </w:r>
      <w:r w:rsidR="10A7E9EC" w:rsidRPr="054C5CD9">
        <w:rPr>
          <w:rFonts w:ascii="Times New Roman" w:hAnsi="Times New Roman" w:cs="Times New Roman"/>
          <w:sz w:val="24"/>
          <w:szCs w:val="24"/>
        </w:rPr>
        <w:t xml:space="preserve">updates that section, </w:t>
      </w:r>
      <w:r w:rsidR="6273F832" w:rsidRPr="054C5CD9">
        <w:rPr>
          <w:rFonts w:ascii="Times New Roman" w:hAnsi="Times New Roman" w:cs="Times New Roman"/>
          <w:sz w:val="24"/>
          <w:szCs w:val="24"/>
        </w:rPr>
        <w:t>insert</w:t>
      </w:r>
      <w:r w:rsidR="10A7E9EC" w:rsidRPr="054C5CD9">
        <w:rPr>
          <w:rFonts w:ascii="Times New Roman" w:hAnsi="Times New Roman" w:cs="Times New Roman"/>
          <w:sz w:val="24"/>
          <w:szCs w:val="24"/>
        </w:rPr>
        <w:t xml:space="preserve">ing </w:t>
      </w:r>
      <w:r w:rsidR="6273F832" w:rsidRPr="054C5CD9">
        <w:rPr>
          <w:rFonts w:ascii="Times New Roman" w:hAnsi="Times New Roman" w:cs="Times New Roman"/>
          <w:sz w:val="24"/>
          <w:szCs w:val="24"/>
        </w:rPr>
        <w:t xml:space="preserve">a reference to section 250 of the </w:t>
      </w:r>
      <w:r w:rsidR="10A7E9EC" w:rsidRPr="054C5CD9">
        <w:rPr>
          <w:rFonts w:ascii="Times New Roman" w:hAnsi="Times New Roman" w:cs="Times New Roman"/>
          <w:sz w:val="24"/>
          <w:szCs w:val="24"/>
        </w:rPr>
        <w:t>ACL</w:t>
      </w:r>
      <w:r w:rsidR="79F17294" w:rsidRPr="054C5CD9">
        <w:rPr>
          <w:rFonts w:ascii="Times New Roman" w:hAnsi="Times New Roman" w:cs="Times New Roman"/>
          <w:sz w:val="24"/>
          <w:szCs w:val="24"/>
        </w:rPr>
        <w:t xml:space="preserve"> (</w:t>
      </w:r>
      <w:r w:rsidR="5A113CFF" w:rsidRPr="054C5CD9">
        <w:rPr>
          <w:rFonts w:ascii="Times New Roman" w:hAnsi="Times New Roman" w:cs="Times New Roman"/>
          <w:sz w:val="24"/>
          <w:szCs w:val="24"/>
        </w:rPr>
        <w:t>declarations relating to</w:t>
      </w:r>
      <w:r w:rsidR="310E85DF" w:rsidRPr="054C5CD9">
        <w:rPr>
          <w:rFonts w:ascii="Times New Roman" w:hAnsi="Times New Roman" w:cs="Times New Roman"/>
          <w:sz w:val="24"/>
          <w:szCs w:val="24"/>
        </w:rPr>
        <w:t xml:space="preserve"> unfair contract terms in</w:t>
      </w:r>
      <w:r w:rsidR="5A113CFF" w:rsidRPr="054C5CD9">
        <w:rPr>
          <w:rFonts w:ascii="Times New Roman" w:hAnsi="Times New Roman" w:cs="Times New Roman"/>
          <w:sz w:val="24"/>
          <w:szCs w:val="24"/>
        </w:rPr>
        <w:t xml:space="preserve"> consumer contracts and small business contracts)</w:t>
      </w:r>
      <w:r w:rsidR="7461A4D2" w:rsidRPr="054C5CD9">
        <w:rPr>
          <w:rFonts w:ascii="Times New Roman" w:hAnsi="Times New Roman" w:cs="Times New Roman"/>
          <w:sz w:val="24"/>
          <w:szCs w:val="24"/>
        </w:rPr>
        <w:t xml:space="preserve"> to prevent double dipping between the ACL, FW Act and IC Act</w:t>
      </w:r>
      <w:r w:rsidR="5441BD7A" w:rsidRPr="054C5CD9">
        <w:rPr>
          <w:rFonts w:ascii="Times New Roman" w:hAnsi="Times New Roman" w:cs="Times New Roman"/>
          <w:sz w:val="24"/>
          <w:szCs w:val="24"/>
        </w:rPr>
        <w:t xml:space="preserve">. </w:t>
      </w:r>
    </w:p>
    <w:p w14:paraId="4F451D32" w14:textId="71AE0DDB" w:rsidR="53F3E656" w:rsidRPr="00596B9C" w:rsidRDefault="53F3E656" w:rsidP="00596B9C">
      <w:pPr>
        <w:spacing w:after="0" w:line="240" w:lineRule="auto"/>
        <w:rPr>
          <w:rFonts w:ascii="Times New Roman" w:hAnsi="Times New Roman" w:cs="Times New Roman"/>
          <w:sz w:val="24"/>
          <w:szCs w:val="24"/>
        </w:rPr>
      </w:pPr>
    </w:p>
    <w:p w14:paraId="58FCAD43" w14:textId="5E828A2D" w:rsidR="00376D28" w:rsidRPr="00596B9C" w:rsidRDefault="00376D28" w:rsidP="00596B9C">
      <w:pPr>
        <w:keepNext/>
        <w:spacing w:after="0" w:line="240" w:lineRule="auto"/>
        <w:rPr>
          <w:rFonts w:ascii="Times New Roman" w:hAnsi="Times New Roman" w:cs="Times New Roman"/>
          <w:sz w:val="24"/>
          <w:szCs w:val="24"/>
          <w:u w:val="single"/>
        </w:rPr>
      </w:pPr>
      <w:r w:rsidRPr="00596B9C">
        <w:rPr>
          <w:rFonts w:ascii="Times New Roman" w:hAnsi="Times New Roman" w:cs="Times New Roman"/>
          <w:b/>
          <w:bCs/>
          <w:sz w:val="24"/>
          <w:szCs w:val="24"/>
          <w:u w:val="single"/>
        </w:rPr>
        <w:lastRenderedPageBreak/>
        <w:t xml:space="preserve">Schedule </w:t>
      </w:r>
      <w:r w:rsidR="00BF6FB2" w:rsidRPr="00596B9C">
        <w:rPr>
          <w:rFonts w:ascii="Times New Roman" w:hAnsi="Times New Roman" w:cs="Times New Roman"/>
          <w:b/>
          <w:bCs/>
          <w:sz w:val="24"/>
          <w:szCs w:val="24"/>
          <w:u w:val="single"/>
        </w:rPr>
        <w:t>2</w:t>
      </w:r>
      <w:r w:rsidRPr="00596B9C">
        <w:rPr>
          <w:rFonts w:ascii="Times New Roman" w:hAnsi="Times New Roman" w:cs="Times New Roman"/>
          <w:b/>
          <w:bCs/>
          <w:sz w:val="24"/>
          <w:szCs w:val="24"/>
          <w:u w:val="single"/>
        </w:rPr>
        <w:t xml:space="preserve"> – Reg</w:t>
      </w:r>
      <w:r w:rsidR="00BF6FB2" w:rsidRPr="00596B9C">
        <w:rPr>
          <w:rFonts w:ascii="Times New Roman" w:hAnsi="Times New Roman" w:cs="Times New Roman"/>
          <w:b/>
          <w:bCs/>
          <w:sz w:val="24"/>
          <w:szCs w:val="24"/>
          <w:u w:val="single"/>
        </w:rPr>
        <w:t>istered Organisations</w:t>
      </w:r>
    </w:p>
    <w:p w14:paraId="2B47A59E" w14:textId="615B66D6" w:rsidR="535C18AA" w:rsidRPr="00596B9C" w:rsidRDefault="535C18AA" w:rsidP="00596B9C">
      <w:pPr>
        <w:keepNext/>
        <w:spacing w:after="0" w:line="240" w:lineRule="auto"/>
        <w:rPr>
          <w:rFonts w:ascii="Times New Roman" w:hAnsi="Times New Roman" w:cs="Times New Roman"/>
          <w:b/>
          <w:bCs/>
          <w:i/>
          <w:iCs/>
          <w:sz w:val="24"/>
          <w:szCs w:val="24"/>
        </w:rPr>
      </w:pPr>
    </w:p>
    <w:p w14:paraId="5789E62A" w14:textId="59EF7235" w:rsidR="00376D28" w:rsidRPr="00596B9C" w:rsidRDefault="00376D28" w:rsidP="00596B9C">
      <w:pPr>
        <w:keepNext/>
        <w:spacing w:after="0" w:line="240" w:lineRule="auto"/>
        <w:rPr>
          <w:rFonts w:ascii="Times New Roman" w:hAnsi="Times New Roman" w:cs="Times New Roman"/>
          <w:sz w:val="24"/>
          <w:szCs w:val="24"/>
        </w:rPr>
      </w:pPr>
      <w:r w:rsidRPr="00596B9C">
        <w:rPr>
          <w:rFonts w:ascii="Times New Roman" w:hAnsi="Times New Roman" w:cs="Times New Roman"/>
          <w:b/>
          <w:bCs/>
          <w:i/>
          <w:iCs/>
          <w:sz w:val="24"/>
          <w:szCs w:val="24"/>
        </w:rPr>
        <w:t xml:space="preserve">Fair Work </w:t>
      </w:r>
      <w:r w:rsidR="00BF6FB2" w:rsidRPr="00596B9C">
        <w:rPr>
          <w:rFonts w:ascii="Times New Roman" w:hAnsi="Times New Roman" w:cs="Times New Roman"/>
          <w:b/>
          <w:bCs/>
          <w:i/>
          <w:iCs/>
          <w:sz w:val="24"/>
          <w:szCs w:val="24"/>
        </w:rPr>
        <w:t xml:space="preserve">(Registered Organisations) </w:t>
      </w:r>
      <w:r w:rsidRPr="00596B9C">
        <w:rPr>
          <w:rFonts w:ascii="Times New Roman" w:hAnsi="Times New Roman" w:cs="Times New Roman"/>
          <w:b/>
          <w:bCs/>
          <w:i/>
          <w:iCs/>
          <w:sz w:val="24"/>
          <w:szCs w:val="24"/>
        </w:rPr>
        <w:t>Regulations 2009</w:t>
      </w:r>
      <w:r w:rsidRPr="00596B9C">
        <w:rPr>
          <w:rFonts w:ascii="Times New Roman" w:hAnsi="Times New Roman" w:cs="Times New Roman"/>
          <w:sz w:val="24"/>
          <w:szCs w:val="24"/>
        </w:rPr>
        <w:t> </w:t>
      </w:r>
    </w:p>
    <w:p w14:paraId="66A9D0DD" w14:textId="78763AF4" w:rsidR="535C18AA" w:rsidRPr="00596B9C" w:rsidRDefault="535C18AA" w:rsidP="00596B9C">
      <w:pPr>
        <w:keepNext/>
        <w:spacing w:after="0" w:line="240" w:lineRule="auto"/>
        <w:rPr>
          <w:rFonts w:ascii="Times New Roman" w:hAnsi="Times New Roman" w:cs="Times New Roman"/>
          <w:sz w:val="24"/>
          <w:szCs w:val="24"/>
          <w:u w:val="single"/>
        </w:rPr>
      </w:pPr>
    </w:p>
    <w:p w14:paraId="29CA07DB" w14:textId="178E06E3" w:rsidR="00C93B23" w:rsidRPr="00596B9C" w:rsidRDefault="00C93B23" w:rsidP="00596B9C">
      <w:pPr>
        <w:keepNext/>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 xml:space="preserve">Item 1 </w:t>
      </w:r>
      <w:r w:rsidR="3FECEA0F" w:rsidRPr="00596B9C">
        <w:rPr>
          <w:rFonts w:ascii="Times New Roman" w:hAnsi="Times New Roman" w:cs="Times New Roman"/>
          <w:sz w:val="24"/>
          <w:szCs w:val="24"/>
          <w:u w:val="single"/>
        </w:rPr>
        <w:t>–</w:t>
      </w:r>
      <w:r w:rsidRPr="00596B9C">
        <w:rPr>
          <w:rFonts w:ascii="Times New Roman" w:hAnsi="Times New Roman" w:cs="Times New Roman"/>
          <w:sz w:val="24"/>
          <w:szCs w:val="24"/>
          <w:u w:val="single"/>
        </w:rPr>
        <w:t xml:space="preserve"> </w:t>
      </w:r>
      <w:r w:rsidR="00E10783" w:rsidRPr="00596B9C">
        <w:rPr>
          <w:rFonts w:ascii="Times New Roman" w:hAnsi="Times New Roman" w:cs="Times New Roman"/>
          <w:sz w:val="24"/>
          <w:szCs w:val="24"/>
          <w:u w:val="single"/>
        </w:rPr>
        <w:t>Subregulation 80(1)</w:t>
      </w:r>
    </w:p>
    <w:p w14:paraId="6EC106C9" w14:textId="77777777" w:rsidR="00F47554" w:rsidRPr="00596B9C" w:rsidRDefault="00F47554" w:rsidP="00596B9C">
      <w:pPr>
        <w:keepNext/>
        <w:spacing w:after="0" w:line="240" w:lineRule="auto"/>
        <w:rPr>
          <w:rFonts w:ascii="Times New Roman" w:hAnsi="Times New Roman" w:cs="Times New Roman"/>
          <w:sz w:val="24"/>
          <w:szCs w:val="24"/>
          <w:u w:val="single"/>
        </w:rPr>
      </w:pPr>
    </w:p>
    <w:p w14:paraId="18776C33" w14:textId="5FDB07FE" w:rsidR="00E10783" w:rsidRPr="00596B9C" w:rsidRDefault="00E10783" w:rsidP="00596B9C">
      <w:pPr>
        <w:keepNext/>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 xml:space="preserve">Item </w:t>
      </w:r>
      <w:r w:rsidR="007B6865" w:rsidRPr="00596B9C">
        <w:rPr>
          <w:rFonts w:ascii="Times New Roman" w:hAnsi="Times New Roman" w:cs="Times New Roman"/>
          <w:sz w:val="24"/>
          <w:szCs w:val="24"/>
          <w:u w:val="single"/>
        </w:rPr>
        <w:t>3</w:t>
      </w:r>
      <w:r w:rsidRPr="00596B9C">
        <w:rPr>
          <w:rFonts w:ascii="Times New Roman" w:hAnsi="Times New Roman" w:cs="Times New Roman"/>
          <w:sz w:val="24"/>
          <w:szCs w:val="24"/>
          <w:u w:val="single"/>
        </w:rPr>
        <w:t xml:space="preserve"> </w:t>
      </w:r>
      <w:r w:rsidR="4EB0664E" w:rsidRPr="00596B9C">
        <w:rPr>
          <w:rFonts w:ascii="Times New Roman" w:hAnsi="Times New Roman" w:cs="Times New Roman"/>
          <w:sz w:val="24"/>
          <w:szCs w:val="24"/>
          <w:u w:val="single"/>
        </w:rPr>
        <w:t>–</w:t>
      </w:r>
      <w:r w:rsidRPr="00596B9C">
        <w:rPr>
          <w:rFonts w:ascii="Times New Roman" w:hAnsi="Times New Roman" w:cs="Times New Roman"/>
          <w:sz w:val="24"/>
          <w:szCs w:val="24"/>
          <w:u w:val="single"/>
        </w:rPr>
        <w:t xml:space="preserve"> </w:t>
      </w:r>
      <w:r w:rsidR="00D57C8E" w:rsidRPr="00596B9C">
        <w:rPr>
          <w:rFonts w:ascii="Times New Roman" w:hAnsi="Times New Roman" w:cs="Times New Roman"/>
          <w:sz w:val="24"/>
          <w:szCs w:val="24"/>
          <w:u w:val="single"/>
        </w:rPr>
        <w:t>Regulation 83</w:t>
      </w:r>
    </w:p>
    <w:p w14:paraId="362AE69F" w14:textId="77777777" w:rsidR="00D57776" w:rsidRPr="00596B9C" w:rsidRDefault="00D57776" w:rsidP="00596B9C">
      <w:pPr>
        <w:keepNext/>
        <w:spacing w:after="0" w:line="240" w:lineRule="auto"/>
        <w:rPr>
          <w:rFonts w:ascii="Times New Roman" w:hAnsi="Times New Roman" w:cs="Times New Roman"/>
          <w:sz w:val="24"/>
          <w:szCs w:val="24"/>
          <w:u w:val="single"/>
        </w:rPr>
      </w:pPr>
    </w:p>
    <w:p w14:paraId="0A790267" w14:textId="2E109D5D" w:rsidR="00BF6FB2" w:rsidRPr="00596B9C" w:rsidRDefault="70988EAA" w:rsidP="00596B9C">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 xml:space="preserve">Item 1 </w:t>
      </w:r>
      <w:r w:rsidR="0F3A30D0" w:rsidRPr="054C5CD9">
        <w:rPr>
          <w:rFonts w:ascii="Times New Roman" w:hAnsi="Times New Roman" w:cs="Times New Roman"/>
          <w:sz w:val="24"/>
          <w:szCs w:val="24"/>
        </w:rPr>
        <w:t>insert</w:t>
      </w:r>
      <w:r w:rsidR="5CA0420E" w:rsidRPr="054C5CD9">
        <w:rPr>
          <w:rFonts w:ascii="Times New Roman" w:hAnsi="Times New Roman" w:cs="Times New Roman"/>
          <w:sz w:val="24"/>
          <w:szCs w:val="24"/>
        </w:rPr>
        <w:t>s</w:t>
      </w:r>
      <w:r w:rsidR="0F3A30D0" w:rsidRPr="054C5CD9">
        <w:rPr>
          <w:rFonts w:ascii="Times New Roman" w:hAnsi="Times New Roman" w:cs="Times New Roman"/>
          <w:sz w:val="24"/>
          <w:szCs w:val="24"/>
        </w:rPr>
        <w:t xml:space="preserve"> a definition of ‘amalgamation day’ into subregulation 80(1), which reflects the definition used in the</w:t>
      </w:r>
      <w:r w:rsidR="743AF00A" w:rsidRPr="054C5CD9">
        <w:rPr>
          <w:rFonts w:ascii="Times New Roman" w:hAnsi="Times New Roman" w:cs="Times New Roman"/>
          <w:i/>
          <w:iCs/>
          <w:sz w:val="24"/>
          <w:szCs w:val="24"/>
        </w:rPr>
        <w:t xml:space="preserve"> </w:t>
      </w:r>
      <w:r w:rsidR="3B4432B8" w:rsidRPr="054C5CD9">
        <w:rPr>
          <w:rFonts w:ascii="Times New Roman" w:hAnsi="Times New Roman" w:cs="Times New Roman"/>
          <w:sz w:val="24"/>
          <w:szCs w:val="24"/>
        </w:rPr>
        <w:t>RO Act</w:t>
      </w:r>
      <w:r w:rsidR="54796A8F" w:rsidRPr="054C5CD9">
        <w:rPr>
          <w:rFonts w:ascii="Times New Roman" w:hAnsi="Times New Roman" w:cs="Times New Roman"/>
          <w:sz w:val="24"/>
          <w:szCs w:val="24"/>
        </w:rPr>
        <w:t xml:space="preserve"> and will appear in regulation 83 (</w:t>
      </w:r>
      <w:r w:rsidR="0A034116" w:rsidRPr="054C5CD9">
        <w:rPr>
          <w:rFonts w:ascii="Times New Roman" w:hAnsi="Times New Roman" w:cs="Times New Roman"/>
          <w:sz w:val="24"/>
          <w:szCs w:val="24"/>
        </w:rPr>
        <w:t>as amended by item 3)</w:t>
      </w:r>
      <w:r w:rsidR="0F3A30D0" w:rsidRPr="054C5CD9">
        <w:rPr>
          <w:rFonts w:ascii="Times New Roman" w:hAnsi="Times New Roman" w:cs="Times New Roman"/>
          <w:sz w:val="24"/>
          <w:szCs w:val="24"/>
        </w:rPr>
        <w:t>.</w:t>
      </w:r>
    </w:p>
    <w:p w14:paraId="6B8F2ED9" w14:textId="77777777" w:rsidR="00D57776" w:rsidRPr="00596B9C" w:rsidRDefault="00D57776" w:rsidP="00596B9C">
      <w:pPr>
        <w:pStyle w:val="ListParagraph"/>
        <w:spacing w:after="0" w:line="240" w:lineRule="auto"/>
        <w:ind w:left="360"/>
        <w:contextualSpacing w:val="0"/>
        <w:rPr>
          <w:rFonts w:ascii="Times New Roman" w:hAnsi="Times New Roman" w:cs="Times New Roman"/>
          <w:sz w:val="24"/>
          <w:szCs w:val="24"/>
        </w:rPr>
      </w:pPr>
    </w:p>
    <w:p w14:paraId="2B245B48" w14:textId="4402F7FB" w:rsidR="00495A4B" w:rsidRPr="00596B9C" w:rsidRDefault="2B034219"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 xml:space="preserve">The amendments made by the </w:t>
      </w:r>
      <w:r w:rsidR="29DD0E39" w:rsidRPr="054C5CD9">
        <w:rPr>
          <w:rFonts w:ascii="Times New Roman" w:hAnsi="Times New Roman" w:cs="Times New Roman"/>
          <w:sz w:val="24"/>
          <w:szCs w:val="24"/>
        </w:rPr>
        <w:t xml:space="preserve">Amendment </w:t>
      </w:r>
      <w:r w:rsidR="6C69289F" w:rsidRPr="054C5CD9">
        <w:rPr>
          <w:rFonts w:ascii="Times New Roman" w:hAnsi="Times New Roman" w:cs="Times New Roman"/>
          <w:sz w:val="24"/>
          <w:szCs w:val="24"/>
        </w:rPr>
        <w:t xml:space="preserve">Act </w:t>
      </w:r>
      <w:r w:rsidRPr="054C5CD9">
        <w:rPr>
          <w:rFonts w:ascii="Times New Roman" w:hAnsi="Times New Roman" w:cs="Times New Roman"/>
          <w:sz w:val="24"/>
          <w:szCs w:val="24"/>
        </w:rPr>
        <w:t xml:space="preserve">to the RO Act: limited the kinds of constituent parts which may withdraw from an amalgamated organisation, repealed requirements regarding proposed rules and names and changed the matters that must be taken into when apportioning assets and liabilities between the organisations following a de-amalgamation. </w:t>
      </w:r>
    </w:p>
    <w:p w14:paraId="19E637EC" w14:textId="77777777" w:rsidR="00AA6E00" w:rsidRPr="00596B9C" w:rsidRDefault="00AA6E00" w:rsidP="00596B9C">
      <w:pPr>
        <w:spacing w:after="0" w:line="240" w:lineRule="auto"/>
        <w:rPr>
          <w:rFonts w:ascii="Times New Roman" w:hAnsi="Times New Roman" w:cs="Times New Roman"/>
          <w:sz w:val="24"/>
          <w:szCs w:val="24"/>
        </w:rPr>
      </w:pPr>
    </w:p>
    <w:p w14:paraId="1DE17773" w14:textId="46BE25B5" w:rsidR="00097EF4" w:rsidRPr="00596B9C" w:rsidRDefault="5C6A3836"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Item 3 make</w:t>
      </w:r>
      <w:r w:rsidR="51A81B55" w:rsidRPr="054C5CD9">
        <w:rPr>
          <w:rFonts w:ascii="Times New Roman" w:hAnsi="Times New Roman" w:cs="Times New Roman"/>
          <w:sz w:val="24"/>
          <w:szCs w:val="24"/>
        </w:rPr>
        <w:t>s</w:t>
      </w:r>
      <w:r w:rsidRPr="054C5CD9">
        <w:rPr>
          <w:rFonts w:ascii="Times New Roman" w:hAnsi="Times New Roman" w:cs="Times New Roman"/>
          <w:sz w:val="24"/>
          <w:szCs w:val="24"/>
        </w:rPr>
        <w:t xml:space="preserve"> a corresponding amendment to </w:t>
      </w:r>
      <w:r w:rsidR="2422863A" w:rsidRPr="054C5CD9">
        <w:rPr>
          <w:rFonts w:ascii="Times New Roman" w:hAnsi="Times New Roman" w:cs="Times New Roman"/>
          <w:sz w:val="24"/>
          <w:szCs w:val="24"/>
        </w:rPr>
        <w:t>the RO Regulations</w:t>
      </w:r>
      <w:r w:rsidRPr="054C5CD9">
        <w:rPr>
          <w:rFonts w:ascii="Times New Roman" w:hAnsi="Times New Roman" w:cs="Times New Roman"/>
          <w:sz w:val="24"/>
          <w:szCs w:val="24"/>
        </w:rPr>
        <w:t xml:space="preserve">, so that detailed requirements for an outline for the purposes of paragraph 95(1)(c) of the RO Act are updated to reflect current legislative requirements for de-amalgamations.  </w:t>
      </w:r>
    </w:p>
    <w:p w14:paraId="6CF7DC6F" w14:textId="77777777" w:rsidR="003F324A" w:rsidRPr="00596B9C" w:rsidRDefault="003F324A" w:rsidP="00596B9C">
      <w:pPr>
        <w:pStyle w:val="ListParagraph"/>
        <w:spacing w:after="0" w:line="240" w:lineRule="auto"/>
        <w:ind w:left="587"/>
        <w:contextualSpacing w:val="0"/>
        <w:rPr>
          <w:rFonts w:ascii="Times New Roman" w:hAnsi="Times New Roman" w:cs="Times New Roman"/>
          <w:sz w:val="24"/>
          <w:szCs w:val="24"/>
        </w:rPr>
      </w:pPr>
    </w:p>
    <w:p w14:paraId="36F27E8A" w14:textId="77777777" w:rsidR="00EF6D56" w:rsidRPr="00596B9C" w:rsidRDefault="00EF6D56"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2 – Subregulation 80(1) (definition of assisting official)</w:t>
      </w:r>
    </w:p>
    <w:p w14:paraId="7B915687" w14:textId="77777777" w:rsidR="00C87606" w:rsidRPr="00596B9C" w:rsidRDefault="00C87606" w:rsidP="00596B9C">
      <w:pPr>
        <w:spacing w:after="0" w:line="240" w:lineRule="auto"/>
        <w:rPr>
          <w:rFonts w:ascii="Times New Roman" w:hAnsi="Times New Roman" w:cs="Times New Roman"/>
          <w:sz w:val="24"/>
          <w:szCs w:val="24"/>
          <w:u w:val="single"/>
        </w:rPr>
      </w:pPr>
    </w:p>
    <w:p w14:paraId="706F1D19" w14:textId="0FED4CED" w:rsidR="00063BC9" w:rsidRPr="00596B9C" w:rsidRDefault="00EF6D56"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5 – Regulation 85 (heading)</w:t>
      </w:r>
    </w:p>
    <w:p w14:paraId="4F15AC5B" w14:textId="77777777" w:rsidR="00C87606" w:rsidRPr="00596B9C" w:rsidRDefault="00C87606" w:rsidP="00596B9C">
      <w:pPr>
        <w:spacing w:after="0" w:line="240" w:lineRule="auto"/>
        <w:rPr>
          <w:rFonts w:ascii="Times New Roman" w:hAnsi="Times New Roman" w:cs="Times New Roman"/>
          <w:sz w:val="24"/>
          <w:szCs w:val="24"/>
          <w:u w:val="single"/>
        </w:rPr>
      </w:pPr>
    </w:p>
    <w:p w14:paraId="01FE13A7" w14:textId="0ABEA6E7"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6 – Subregulation 85(1)</w:t>
      </w:r>
    </w:p>
    <w:p w14:paraId="6EF083E7" w14:textId="77777777" w:rsidR="00C87606" w:rsidRPr="00596B9C" w:rsidRDefault="00C87606" w:rsidP="00596B9C">
      <w:pPr>
        <w:spacing w:after="0" w:line="240" w:lineRule="auto"/>
        <w:rPr>
          <w:rFonts w:ascii="Times New Roman" w:hAnsi="Times New Roman" w:cs="Times New Roman"/>
          <w:sz w:val="24"/>
          <w:szCs w:val="24"/>
          <w:u w:val="single"/>
        </w:rPr>
      </w:pPr>
    </w:p>
    <w:p w14:paraId="0B448E0A" w14:textId="5E2FE852"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7 – Subregulations 85(2) and (3)</w:t>
      </w:r>
    </w:p>
    <w:p w14:paraId="238E4EFB" w14:textId="77777777" w:rsidR="00502917" w:rsidRPr="00596B9C" w:rsidRDefault="00502917" w:rsidP="00596B9C">
      <w:pPr>
        <w:spacing w:after="0" w:line="240" w:lineRule="auto"/>
        <w:rPr>
          <w:rFonts w:ascii="Times New Roman" w:hAnsi="Times New Roman" w:cs="Times New Roman"/>
          <w:sz w:val="24"/>
          <w:szCs w:val="24"/>
          <w:u w:val="single"/>
        </w:rPr>
      </w:pPr>
    </w:p>
    <w:p w14:paraId="6009DB18" w14:textId="201011F9"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8 – Regulation 86 (heading)</w:t>
      </w:r>
    </w:p>
    <w:p w14:paraId="0D8F93C1" w14:textId="77777777" w:rsidR="00502917" w:rsidRPr="00596B9C" w:rsidRDefault="00502917" w:rsidP="00596B9C">
      <w:pPr>
        <w:spacing w:after="0" w:line="240" w:lineRule="auto"/>
        <w:rPr>
          <w:rFonts w:ascii="Times New Roman" w:hAnsi="Times New Roman" w:cs="Times New Roman"/>
          <w:sz w:val="24"/>
          <w:szCs w:val="24"/>
          <w:u w:val="single"/>
        </w:rPr>
      </w:pPr>
    </w:p>
    <w:p w14:paraId="752700CC" w14:textId="3C6BC5C9"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9 – Subregulation 86(1)</w:t>
      </w:r>
    </w:p>
    <w:p w14:paraId="04D9531F" w14:textId="77777777" w:rsidR="00502917" w:rsidRPr="00596B9C" w:rsidRDefault="00502917" w:rsidP="00596B9C">
      <w:pPr>
        <w:spacing w:after="0" w:line="240" w:lineRule="auto"/>
        <w:rPr>
          <w:rFonts w:ascii="Times New Roman" w:hAnsi="Times New Roman" w:cs="Times New Roman"/>
          <w:sz w:val="24"/>
          <w:szCs w:val="24"/>
          <w:u w:val="single"/>
        </w:rPr>
      </w:pPr>
    </w:p>
    <w:p w14:paraId="745681E6" w14:textId="38BEA554"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10 – Subregulation 86(2)</w:t>
      </w:r>
    </w:p>
    <w:p w14:paraId="2EF28B2C" w14:textId="77777777" w:rsidR="005B5F99" w:rsidRPr="00596B9C" w:rsidRDefault="005B5F99" w:rsidP="00596B9C">
      <w:pPr>
        <w:spacing w:after="0" w:line="240" w:lineRule="auto"/>
        <w:rPr>
          <w:rFonts w:ascii="Times New Roman" w:hAnsi="Times New Roman" w:cs="Times New Roman"/>
          <w:sz w:val="24"/>
          <w:szCs w:val="24"/>
          <w:u w:val="single"/>
        </w:rPr>
      </w:pPr>
    </w:p>
    <w:p w14:paraId="35C2550F" w14:textId="2A5F8EB5"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11 – Regulation 87 (heading)</w:t>
      </w:r>
    </w:p>
    <w:p w14:paraId="771FF930" w14:textId="77777777" w:rsidR="005B5F99" w:rsidRPr="00596B9C" w:rsidRDefault="005B5F99" w:rsidP="00596B9C">
      <w:pPr>
        <w:spacing w:after="0" w:line="240" w:lineRule="auto"/>
        <w:rPr>
          <w:rFonts w:ascii="Times New Roman" w:hAnsi="Times New Roman" w:cs="Times New Roman"/>
          <w:sz w:val="24"/>
          <w:szCs w:val="24"/>
          <w:u w:val="single"/>
        </w:rPr>
      </w:pPr>
    </w:p>
    <w:p w14:paraId="7B45E7B4" w14:textId="04100F1A"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12 – Regulation 87A</w:t>
      </w:r>
    </w:p>
    <w:p w14:paraId="66FC4BAD" w14:textId="77777777" w:rsidR="005B5F99" w:rsidRPr="00596B9C" w:rsidRDefault="005B5F99" w:rsidP="00596B9C">
      <w:pPr>
        <w:spacing w:after="0" w:line="240" w:lineRule="auto"/>
        <w:rPr>
          <w:rFonts w:ascii="Times New Roman" w:hAnsi="Times New Roman" w:cs="Times New Roman"/>
          <w:sz w:val="24"/>
          <w:szCs w:val="24"/>
          <w:u w:val="single"/>
        </w:rPr>
      </w:pPr>
    </w:p>
    <w:p w14:paraId="43D6DAA1" w14:textId="0152F7E2"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13 – Regulation 88 (heading)</w:t>
      </w:r>
    </w:p>
    <w:p w14:paraId="295318B5" w14:textId="77777777" w:rsidR="005B5F99" w:rsidRPr="00596B9C" w:rsidRDefault="005B5F99" w:rsidP="00596B9C">
      <w:pPr>
        <w:spacing w:after="0" w:line="240" w:lineRule="auto"/>
        <w:rPr>
          <w:rFonts w:ascii="Times New Roman" w:hAnsi="Times New Roman" w:cs="Times New Roman"/>
          <w:sz w:val="24"/>
          <w:szCs w:val="24"/>
          <w:u w:val="single"/>
        </w:rPr>
      </w:pPr>
    </w:p>
    <w:p w14:paraId="248E1E3E" w14:textId="0E2129F3"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14 – Paragraph 88(3)(a)</w:t>
      </w:r>
    </w:p>
    <w:p w14:paraId="46C8AAC1" w14:textId="77777777" w:rsidR="005B5F99" w:rsidRPr="00596B9C" w:rsidRDefault="005B5F99" w:rsidP="00596B9C">
      <w:pPr>
        <w:spacing w:after="0" w:line="240" w:lineRule="auto"/>
        <w:rPr>
          <w:rFonts w:ascii="Times New Roman" w:hAnsi="Times New Roman" w:cs="Times New Roman"/>
          <w:sz w:val="24"/>
          <w:szCs w:val="24"/>
          <w:u w:val="single"/>
        </w:rPr>
      </w:pPr>
    </w:p>
    <w:p w14:paraId="7B2AFC7F" w14:textId="2F00A50D"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15 – Regulation 89 (heading)</w:t>
      </w:r>
    </w:p>
    <w:p w14:paraId="3DEA248A" w14:textId="77777777" w:rsidR="005B5F99" w:rsidRPr="00596B9C" w:rsidRDefault="005B5F99" w:rsidP="00596B9C">
      <w:pPr>
        <w:spacing w:after="0" w:line="240" w:lineRule="auto"/>
        <w:rPr>
          <w:rFonts w:ascii="Times New Roman" w:hAnsi="Times New Roman" w:cs="Times New Roman"/>
          <w:sz w:val="24"/>
          <w:szCs w:val="24"/>
          <w:u w:val="single"/>
        </w:rPr>
      </w:pPr>
    </w:p>
    <w:p w14:paraId="3B259B62" w14:textId="3C0599CD"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16 – Subregulation 89(1)</w:t>
      </w:r>
    </w:p>
    <w:p w14:paraId="5A32196B" w14:textId="77777777" w:rsidR="005B5F99" w:rsidRPr="00596B9C" w:rsidRDefault="005B5F99" w:rsidP="00596B9C">
      <w:pPr>
        <w:spacing w:after="0" w:line="240" w:lineRule="auto"/>
        <w:rPr>
          <w:rFonts w:ascii="Times New Roman" w:hAnsi="Times New Roman" w:cs="Times New Roman"/>
          <w:sz w:val="24"/>
          <w:szCs w:val="24"/>
          <w:u w:val="single"/>
        </w:rPr>
      </w:pPr>
    </w:p>
    <w:p w14:paraId="2CC6D332" w14:textId="35996E88"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17 – Subregulation 89(1)</w:t>
      </w:r>
    </w:p>
    <w:p w14:paraId="28B15648" w14:textId="77777777" w:rsidR="005B5F99" w:rsidRPr="00596B9C" w:rsidRDefault="005B5F99" w:rsidP="00596B9C">
      <w:pPr>
        <w:spacing w:after="0" w:line="240" w:lineRule="auto"/>
        <w:rPr>
          <w:rFonts w:ascii="Times New Roman" w:hAnsi="Times New Roman" w:cs="Times New Roman"/>
          <w:sz w:val="24"/>
          <w:szCs w:val="24"/>
          <w:u w:val="single"/>
        </w:rPr>
      </w:pPr>
    </w:p>
    <w:p w14:paraId="62A101C6" w14:textId="42C8B415"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lastRenderedPageBreak/>
        <w:t>Item 18 – Subregulation 89(2)</w:t>
      </w:r>
    </w:p>
    <w:p w14:paraId="750B23C7" w14:textId="77777777" w:rsidR="005B5F99" w:rsidRPr="00596B9C" w:rsidRDefault="005B5F99" w:rsidP="00596B9C">
      <w:pPr>
        <w:spacing w:after="0" w:line="240" w:lineRule="auto"/>
        <w:rPr>
          <w:rFonts w:ascii="Times New Roman" w:hAnsi="Times New Roman" w:cs="Times New Roman"/>
          <w:sz w:val="24"/>
          <w:szCs w:val="24"/>
          <w:u w:val="single"/>
        </w:rPr>
      </w:pPr>
    </w:p>
    <w:p w14:paraId="55CDF640" w14:textId="1BE32B91"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19 – Subregulation 89(2B)</w:t>
      </w:r>
    </w:p>
    <w:p w14:paraId="3054AFB4" w14:textId="77777777" w:rsidR="005B5F99" w:rsidRPr="00596B9C" w:rsidRDefault="005B5F99" w:rsidP="00596B9C">
      <w:pPr>
        <w:spacing w:after="0" w:line="240" w:lineRule="auto"/>
        <w:rPr>
          <w:rFonts w:ascii="Times New Roman" w:hAnsi="Times New Roman" w:cs="Times New Roman"/>
          <w:sz w:val="24"/>
          <w:szCs w:val="24"/>
          <w:u w:val="single"/>
        </w:rPr>
      </w:pPr>
    </w:p>
    <w:p w14:paraId="596CCF9D" w14:textId="1664B3DC"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20 – Subregulation 89(6)</w:t>
      </w:r>
    </w:p>
    <w:p w14:paraId="5D1E4EA5" w14:textId="77777777" w:rsidR="005B5F99" w:rsidRPr="00596B9C" w:rsidRDefault="005B5F99" w:rsidP="00596B9C">
      <w:pPr>
        <w:spacing w:after="0" w:line="240" w:lineRule="auto"/>
        <w:rPr>
          <w:rFonts w:ascii="Times New Roman" w:hAnsi="Times New Roman" w:cs="Times New Roman"/>
          <w:sz w:val="24"/>
          <w:szCs w:val="24"/>
          <w:u w:val="single"/>
        </w:rPr>
      </w:pPr>
    </w:p>
    <w:p w14:paraId="3E65961F" w14:textId="47BA9CCD"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21 – Subregulation 89(6)</w:t>
      </w:r>
    </w:p>
    <w:p w14:paraId="48F00FEF" w14:textId="77777777" w:rsidR="005B5F99" w:rsidRPr="00596B9C" w:rsidRDefault="005B5F99" w:rsidP="00596B9C">
      <w:pPr>
        <w:spacing w:after="0" w:line="240" w:lineRule="auto"/>
        <w:rPr>
          <w:rFonts w:ascii="Times New Roman" w:hAnsi="Times New Roman" w:cs="Times New Roman"/>
          <w:sz w:val="24"/>
          <w:szCs w:val="24"/>
          <w:u w:val="single"/>
        </w:rPr>
      </w:pPr>
    </w:p>
    <w:p w14:paraId="5A3D062A" w14:textId="07D9C891"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22 – Regulation 90 (heading)</w:t>
      </w:r>
    </w:p>
    <w:p w14:paraId="0BCD953D" w14:textId="77777777" w:rsidR="005B5F99" w:rsidRPr="00596B9C" w:rsidRDefault="005B5F99" w:rsidP="00596B9C">
      <w:pPr>
        <w:spacing w:after="0" w:line="240" w:lineRule="auto"/>
        <w:rPr>
          <w:rFonts w:ascii="Times New Roman" w:hAnsi="Times New Roman" w:cs="Times New Roman"/>
          <w:sz w:val="24"/>
          <w:szCs w:val="24"/>
          <w:u w:val="single"/>
        </w:rPr>
      </w:pPr>
    </w:p>
    <w:p w14:paraId="72227077" w14:textId="303F69E0"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23 – Regulation 90</w:t>
      </w:r>
    </w:p>
    <w:p w14:paraId="4F19D7C8" w14:textId="77777777" w:rsidR="005B5F99" w:rsidRPr="00596B9C" w:rsidRDefault="005B5F99" w:rsidP="00596B9C">
      <w:pPr>
        <w:spacing w:after="0" w:line="240" w:lineRule="auto"/>
        <w:rPr>
          <w:rFonts w:ascii="Times New Roman" w:hAnsi="Times New Roman" w:cs="Times New Roman"/>
          <w:sz w:val="24"/>
          <w:szCs w:val="24"/>
          <w:u w:val="single"/>
        </w:rPr>
      </w:pPr>
    </w:p>
    <w:p w14:paraId="2E41850F" w14:textId="2FB85ECE"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24 – Regulation 90</w:t>
      </w:r>
    </w:p>
    <w:p w14:paraId="3AB248EE" w14:textId="77777777" w:rsidR="005B5F99" w:rsidRPr="00596B9C" w:rsidRDefault="005B5F99" w:rsidP="00596B9C">
      <w:pPr>
        <w:spacing w:after="0" w:line="240" w:lineRule="auto"/>
        <w:rPr>
          <w:rFonts w:ascii="Times New Roman" w:hAnsi="Times New Roman" w:cs="Times New Roman"/>
          <w:sz w:val="24"/>
          <w:szCs w:val="24"/>
          <w:u w:val="single"/>
        </w:rPr>
      </w:pPr>
    </w:p>
    <w:p w14:paraId="229A65CB" w14:textId="59AC1BC5"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25 – Regulation 90A (heading)</w:t>
      </w:r>
    </w:p>
    <w:p w14:paraId="5BA7C714" w14:textId="77777777" w:rsidR="005B5F99" w:rsidRPr="00596B9C" w:rsidRDefault="005B5F99" w:rsidP="00596B9C">
      <w:pPr>
        <w:spacing w:after="0" w:line="240" w:lineRule="auto"/>
        <w:rPr>
          <w:rFonts w:ascii="Times New Roman" w:hAnsi="Times New Roman" w:cs="Times New Roman"/>
          <w:sz w:val="24"/>
          <w:szCs w:val="24"/>
          <w:u w:val="single"/>
        </w:rPr>
      </w:pPr>
    </w:p>
    <w:p w14:paraId="183FF251" w14:textId="5A7D5844" w:rsidR="00692EE3" w:rsidRPr="00596B9C" w:rsidRDefault="72C50737"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 xml:space="preserve">Item 26 – Regulation 91 (heading)  </w:t>
      </w:r>
    </w:p>
    <w:p w14:paraId="47C92CC2" w14:textId="77777777" w:rsidR="005B5F99" w:rsidRPr="00596B9C" w:rsidRDefault="005B5F99" w:rsidP="00596B9C">
      <w:pPr>
        <w:spacing w:after="0" w:line="240" w:lineRule="auto"/>
        <w:rPr>
          <w:rFonts w:ascii="Times New Roman" w:hAnsi="Times New Roman" w:cs="Times New Roman"/>
          <w:sz w:val="24"/>
          <w:szCs w:val="24"/>
          <w:u w:val="single"/>
        </w:rPr>
      </w:pPr>
    </w:p>
    <w:p w14:paraId="683FD189" w14:textId="3079B2B2"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28 – Subregulation 91(1)</w:t>
      </w:r>
    </w:p>
    <w:p w14:paraId="42BFA3D0" w14:textId="77777777" w:rsidR="00F05C14" w:rsidRPr="00596B9C" w:rsidRDefault="00F05C14" w:rsidP="00596B9C">
      <w:pPr>
        <w:spacing w:after="0" w:line="240" w:lineRule="auto"/>
        <w:rPr>
          <w:rFonts w:ascii="Times New Roman" w:hAnsi="Times New Roman" w:cs="Times New Roman"/>
          <w:sz w:val="24"/>
          <w:szCs w:val="24"/>
          <w:u w:val="single"/>
        </w:rPr>
      </w:pPr>
      <w:bookmarkStart w:id="3" w:name="_Hlk164167594"/>
    </w:p>
    <w:p w14:paraId="735652E0" w14:textId="21F80409"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w:t>
      </w:r>
      <w:r w:rsidR="0DD44075" w:rsidRPr="00596B9C">
        <w:rPr>
          <w:rFonts w:ascii="Times New Roman" w:hAnsi="Times New Roman" w:cs="Times New Roman"/>
          <w:sz w:val="24"/>
          <w:szCs w:val="24"/>
          <w:u w:val="single"/>
        </w:rPr>
        <w:t>29</w:t>
      </w:r>
      <w:r w:rsidRPr="00596B9C">
        <w:rPr>
          <w:rFonts w:ascii="Times New Roman" w:hAnsi="Times New Roman" w:cs="Times New Roman"/>
          <w:sz w:val="24"/>
          <w:szCs w:val="24"/>
          <w:u w:val="single"/>
        </w:rPr>
        <w:t xml:space="preserve"> – Subparagraph 91(1)(a)(i)</w:t>
      </w:r>
    </w:p>
    <w:bookmarkEnd w:id="3"/>
    <w:p w14:paraId="26F6D10C" w14:textId="77777777" w:rsidR="00F05C14" w:rsidRPr="00596B9C" w:rsidRDefault="00F05C14" w:rsidP="00596B9C">
      <w:pPr>
        <w:spacing w:after="0" w:line="240" w:lineRule="auto"/>
        <w:rPr>
          <w:rFonts w:ascii="Times New Roman" w:hAnsi="Times New Roman" w:cs="Times New Roman"/>
          <w:sz w:val="24"/>
          <w:szCs w:val="24"/>
          <w:u w:val="single"/>
        </w:rPr>
      </w:pPr>
    </w:p>
    <w:p w14:paraId="450C666D" w14:textId="28E2FC53" w:rsidR="36BE87D3" w:rsidRPr="00596B9C" w:rsidRDefault="4D823CEA"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30 – Paragraph 91(1)(b)</w:t>
      </w:r>
    </w:p>
    <w:p w14:paraId="6168C3DB" w14:textId="77777777" w:rsidR="00F05C14" w:rsidRPr="00596B9C" w:rsidRDefault="00F05C14" w:rsidP="00596B9C">
      <w:pPr>
        <w:spacing w:after="0" w:line="240" w:lineRule="auto"/>
        <w:rPr>
          <w:rFonts w:ascii="Times New Roman" w:hAnsi="Times New Roman" w:cs="Times New Roman"/>
          <w:sz w:val="24"/>
          <w:szCs w:val="24"/>
          <w:u w:val="single"/>
        </w:rPr>
      </w:pPr>
    </w:p>
    <w:p w14:paraId="5CB30533" w14:textId="7B4D5953"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31 – Paragraph 91(1)(</w:t>
      </w:r>
      <w:r w:rsidR="2BFFA6FA" w:rsidRPr="00596B9C">
        <w:rPr>
          <w:rFonts w:ascii="Times New Roman" w:hAnsi="Times New Roman" w:cs="Times New Roman"/>
          <w:sz w:val="24"/>
          <w:szCs w:val="24"/>
          <w:u w:val="single"/>
        </w:rPr>
        <w:t>d</w:t>
      </w:r>
      <w:r w:rsidRPr="00596B9C">
        <w:rPr>
          <w:rFonts w:ascii="Times New Roman" w:hAnsi="Times New Roman" w:cs="Times New Roman"/>
          <w:sz w:val="24"/>
          <w:szCs w:val="24"/>
          <w:u w:val="single"/>
        </w:rPr>
        <w:t>)</w:t>
      </w:r>
    </w:p>
    <w:p w14:paraId="06767DF4" w14:textId="77777777" w:rsidR="00F05C14" w:rsidRPr="00596B9C" w:rsidRDefault="00F05C14" w:rsidP="00596B9C">
      <w:pPr>
        <w:spacing w:after="0" w:line="240" w:lineRule="auto"/>
        <w:rPr>
          <w:rFonts w:ascii="Times New Roman" w:hAnsi="Times New Roman" w:cs="Times New Roman"/>
          <w:sz w:val="24"/>
          <w:szCs w:val="24"/>
          <w:u w:val="single"/>
        </w:rPr>
      </w:pPr>
    </w:p>
    <w:p w14:paraId="5ADB6013" w14:textId="19C71B7E"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3</w:t>
      </w:r>
      <w:r w:rsidR="68DE1ED8" w:rsidRPr="00596B9C">
        <w:rPr>
          <w:rFonts w:ascii="Times New Roman" w:hAnsi="Times New Roman" w:cs="Times New Roman"/>
          <w:sz w:val="24"/>
          <w:szCs w:val="24"/>
          <w:u w:val="single"/>
        </w:rPr>
        <w:t>3</w:t>
      </w:r>
      <w:r w:rsidRPr="00596B9C">
        <w:rPr>
          <w:rFonts w:ascii="Times New Roman" w:hAnsi="Times New Roman" w:cs="Times New Roman"/>
          <w:sz w:val="24"/>
          <w:szCs w:val="24"/>
          <w:u w:val="single"/>
        </w:rPr>
        <w:t xml:space="preserve"> – Subregulation 91(2)</w:t>
      </w:r>
    </w:p>
    <w:p w14:paraId="7CE452F9" w14:textId="77777777" w:rsidR="00F05C14" w:rsidRPr="00596B9C" w:rsidRDefault="00F05C14" w:rsidP="00596B9C">
      <w:pPr>
        <w:spacing w:after="0" w:line="240" w:lineRule="auto"/>
        <w:rPr>
          <w:rFonts w:ascii="Times New Roman" w:hAnsi="Times New Roman" w:cs="Times New Roman"/>
          <w:sz w:val="24"/>
          <w:szCs w:val="24"/>
          <w:u w:val="single"/>
        </w:rPr>
      </w:pPr>
    </w:p>
    <w:p w14:paraId="2D019DFB" w14:textId="2F19692B"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3</w:t>
      </w:r>
      <w:r w:rsidR="7F64DF0F" w:rsidRPr="00596B9C">
        <w:rPr>
          <w:rFonts w:ascii="Times New Roman" w:hAnsi="Times New Roman" w:cs="Times New Roman"/>
          <w:sz w:val="24"/>
          <w:szCs w:val="24"/>
          <w:u w:val="single"/>
        </w:rPr>
        <w:t>4</w:t>
      </w:r>
      <w:r w:rsidRPr="00596B9C">
        <w:rPr>
          <w:rFonts w:ascii="Times New Roman" w:hAnsi="Times New Roman" w:cs="Times New Roman"/>
          <w:sz w:val="24"/>
          <w:szCs w:val="24"/>
          <w:u w:val="single"/>
        </w:rPr>
        <w:t xml:space="preserve"> – Paragraph 91(2)(b)</w:t>
      </w:r>
    </w:p>
    <w:p w14:paraId="485BCA0B" w14:textId="77777777" w:rsidR="00F05C14" w:rsidRPr="00596B9C" w:rsidRDefault="00F05C14" w:rsidP="00596B9C">
      <w:pPr>
        <w:spacing w:after="0" w:line="240" w:lineRule="auto"/>
        <w:rPr>
          <w:rFonts w:ascii="Times New Roman" w:hAnsi="Times New Roman" w:cs="Times New Roman"/>
          <w:sz w:val="24"/>
          <w:szCs w:val="24"/>
          <w:u w:val="single"/>
        </w:rPr>
      </w:pPr>
    </w:p>
    <w:p w14:paraId="3216814C" w14:textId="35980919" w:rsidR="00692EE3" w:rsidRPr="00596B9C" w:rsidRDefault="72C50737"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3</w:t>
      </w:r>
      <w:r w:rsidR="1909445D" w:rsidRPr="00596B9C">
        <w:rPr>
          <w:rFonts w:ascii="Times New Roman" w:hAnsi="Times New Roman" w:cs="Times New Roman"/>
          <w:sz w:val="24"/>
          <w:szCs w:val="24"/>
          <w:u w:val="single"/>
        </w:rPr>
        <w:t>5</w:t>
      </w:r>
      <w:r w:rsidRPr="00596B9C">
        <w:rPr>
          <w:rFonts w:ascii="Times New Roman" w:hAnsi="Times New Roman" w:cs="Times New Roman"/>
          <w:sz w:val="24"/>
          <w:szCs w:val="24"/>
          <w:u w:val="single"/>
        </w:rPr>
        <w:t xml:space="preserve"> – Regulation 93 (heading)  </w:t>
      </w:r>
    </w:p>
    <w:p w14:paraId="6A28672B" w14:textId="77777777" w:rsidR="00F05C14" w:rsidRPr="00596B9C" w:rsidRDefault="00F05C14" w:rsidP="00596B9C">
      <w:pPr>
        <w:spacing w:after="0" w:line="240" w:lineRule="auto"/>
        <w:rPr>
          <w:rFonts w:ascii="Times New Roman" w:hAnsi="Times New Roman" w:cs="Times New Roman"/>
          <w:sz w:val="24"/>
          <w:szCs w:val="24"/>
          <w:u w:val="single"/>
        </w:rPr>
      </w:pPr>
    </w:p>
    <w:p w14:paraId="246B15A8" w14:textId="67134AC5"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3</w:t>
      </w:r>
      <w:r w:rsidR="17C6C6D5" w:rsidRPr="00596B9C">
        <w:rPr>
          <w:rFonts w:ascii="Times New Roman" w:hAnsi="Times New Roman" w:cs="Times New Roman"/>
          <w:sz w:val="24"/>
          <w:szCs w:val="24"/>
          <w:u w:val="single"/>
        </w:rPr>
        <w:t>7</w:t>
      </w:r>
      <w:r w:rsidRPr="00596B9C">
        <w:rPr>
          <w:rFonts w:ascii="Times New Roman" w:hAnsi="Times New Roman" w:cs="Times New Roman"/>
          <w:sz w:val="24"/>
          <w:szCs w:val="24"/>
          <w:u w:val="single"/>
        </w:rPr>
        <w:t xml:space="preserve"> – Subregulation 93(1)</w:t>
      </w:r>
    </w:p>
    <w:p w14:paraId="6AC8393F" w14:textId="77777777" w:rsidR="00F05C14" w:rsidRPr="00596B9C" w:rsidRDefault="00F05C14" w:rsidP="00596B9C">
      <w:pPr>
        <w:spacing w:after="0" w:line="240" w:lineRule="auto"/>
        <w:rPr>
          <w:rFonts w:ascii="Times New Roman" w:hAnsi="Times New Roman" w:cs="Times New Roman"/>
          <w:sz w:val="24"/>
          <w:szCs w:val="24"/>
          <w:u w:val="single"/>
        </w:rPr>
      </w:pPr>
    </w:p>
    <w:p w14:paraId="3B2A87BA" w14:textId="1AAC9B22"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3</w:t>
      </w:r>
      <w:r w:rsidR="45E8619B" w:rsidRPr="00596B9C">
        <w:rPr>
          <w:rFonts w:ascii="Times New Roman" w:hAnsi="Times New Roman" w:cs="Times New Roman"/>
          <w:sz w:val="24"/>
          <w:szCs w:val="24"/>
          <w:u w:val="single"/>
        </w:rPr>
        <w:t>8</w:t>
      </w:r>
      <w:r w:rsidRPr="00596B9C">
        <w:rPr>
          <w:rFonts w:ascii="Times New Roman" w:hAnsi="Times New Roman" w:cs="Times New Roman"/>
          <w:sz w:val="24"/>
          <w:szCs w:val="24"/>
          <w:u w:val="single"/>
        </w:rPr>
        <w:t xml:space="preserve"> – Subregulation 93(1)</w:t>
      </w:r>
    </w:p>
    <w:p w14:paraId="1EC37998" w14:textId="77777777" w:rsidR="00F05C14" w:rsidRPr="00596B9C" w:rsidRDefault="00F05C14" w:rsidP="00596B9C">
      <w:pPr>
        <w:spacing w:after="0" w:line="240" w:lineRule="auto"/>
        <w:rPr>
          <w:rFonts w:ascii="Times New Roman" w:hAnsi="Times New Roman" w:cs="Times New Roman"/>
          <w:sz w:val="24"/>
          <w:szCs w:val="24"/>
          <w:u w:val="single"/>
        </w:rPr>
      </w:pPr>
    </w:p>
    <w:p w14:paraId="69A5BF2A" w14:textId="0E9C5708"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w:t>
      </w:r>
      <w:r w:rsidR="7FF7CE79" w:rsidRPr="00596B9C">
        <w:rPr>
          <w:rFonts w:ascii="Times New Roman" w:hAnsi="Times New Roman" w:cs="Times New Roman"/>
          <w:sz w:val="24"/>
          <w:szCs w:val="24"/>
          <w:u w:val="single"/>
        </w:rPr>
        <w:t xml:space="preserve"> 39</w:t>
      </w:r>
      <w:r w:rsidRPr="00596B9C">
        <w:rPr>
          <w:rFonts w:ascii="Times New Roman" w:hAnsi="Times New Roman" w:cs="Times New Roman"/>
          <w:sz w:val="24"/>
          <w:szCs w:val="24"/>
          <w:u w:val="single"/>
        </w:rPr>
        <w:t xml:space="preserve"> – Paragraph 93(2)(a)</w:t>
      </w:r>
    </w:p>
    <w:p w14:paraId="55863AC0" w14:textId="77777777" w:rsidR="00F05C14" w:rsidRPr="00596B9C" w:rsidRDefault="00F05C14" w:rsidP="00596B9C">
      <w:pPr>
        <w:spacing w:after="0" w:line="240" w:lineRule="auto"/>
        <w:rPr>
          <w:rFonts w:ascii="Times New Roman" w:hAnsi="Times New Roman" w:cs="Times New Roman"/>
          <w:sz w:val="24"/>
          <w:szCs w:val="24"/>
          <w:u w:val="single"/>
        </w:rPr>
      </w:pPr>
    </w:p>
    <w:p w14:paraId="16A38ADF" w14:textId="546F8676"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4</w:t>
      </w:r>
      <w:r w:rsidR="111D713E" w:rsidRPr="00596B9C">
        <w:rPr>
          <w:rFonts w:ascii="Times New Roman" w:hAnsi="Times New Roman" w:cs="Times New Roman"/>
          <w:sz w:val="24"/>
          <w:szCs w:val="24"/>
          <w:u w:val="single"/>
        </w:rPr>
        <w:t>0</w:t>
      </w:r>
      <w:r w:rsidRPr="00596B9C">
        <w:rPr>
          <w:rFonts w:ascii="Times New Roman" w:hAnsi="Times New Roman" w:cs="Times New Roman"/>
          <w:sz w:val="24"/>
          <w:szCs w:val="24"/>
          <w:u w:val="single"/>
        </w:rPr>
        <w:t xml:space="preserve"> – Subregulation 93(3)</w:t>
      </w:r>
    </w:p>
    <w:p w14:paraId="30CAF844" w14:textId="77777777" w:rsidR="00F05C14" w:rsidRPr="00596B9C" w:rsidRDefault="00F05C14" w:rsidP="00596B9C">
      <w:pPr>
        <w:spacing w:after="0" w:line="240" w:lineRule="auto"/>
        <w:rPr>
          <w:rFonts w:ascii="Times New Roman" w:hAnsi="Times New Roman" w:cs="Times New Roman"/>
          <w:sz w:val="24"/>
          <w:szCs w:val="24"/>
          <w:u w:val="single"/>
        </w:rPr>
      </w:pPr>
    </w:p>
    <w:p w14:paraId="1B1353F9" w14:textId="0461A386"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4</w:t>
      </w:r>
      <w:r w:rsidR="11EA08EB" w:rsidRPr="00596B9C">
        <w:rPr>
          <w:rFonts w:ascii="Times New Roman" w:hAnsi="Times New Roman" w:cs="Times New Roman"/>
          <w:sz w:val="24"/>
          <w:szCs w:val="24"/>
          <w:u w:val="single"/>
        </w:rPr>
        <w:t>1</w:t>
      </w:r>
      <w:r w:rsidRPr="00596B9C">
        <w:rPr>
          <w:rFonts w:ascii="Times New Roman" w:hAnsi="Times New Roman" w:cs="Times New Roman"/>
          <w:sz w:val="24"/>
          <w:szCs w:val="24"/>
          <w:u w:val="single"/>
        </w:rPr>
        <w:t xml:space="preserve"> </w:t>
      </w:r>
      <w:r w:rsidR="2826FAE0" w:rsidRPr="00596B9C">
        <w:rPr>
          <w:rFonts w:ascii="Times New Roman" w:hAnsi="Times New Roman" w:cs="Times New Roman"/>
          <w:sz w:val="24"/>
          <w:szCs w:val="24"/>
          <w:u w:val="single"/>
        </w:rPr>
        <w:t xml:space="preserve">– </w:t>
      </w:r>
      <w:r w:rsidRPr="00596B9C">
        <w:rPr>
          <w:rFonts w:ascii="Times New Roman" w:hAnsi="Times New Roman" w:cs="Times New Roman"/>
          <w:sz w:val="24"/>
          <w:szCs w:val="24"/>
          <w:u w:val="single"/>
        </w:rPr>
        <w:t>Regulation 94 (heading)</w:t>
      </w:r>
    </w:p>
    <w:p w14:paraId="62A56C14" w14:textId="77777777" w:rsidR="00F05C14" w:rsidRPr="00596B9C" w:rsidRDefault="00F05C14" w:rsidP="00596B9C">
      <w:pPr>
        <w:spacing w:after="0" w:line="240" w:lineRule="auto"/>
        <w:rPr>
          <w:rFonts w:ascii="Times New Roman" w:hAnsi="Times New Roman" w:cs="Times New Roman"/>
          <w:sz w:val="24"/>
          <w:szCs w:val="24"/>
          <w:u w:val="single"/>
        </w:rPr>
      </w:pPr>
    </w:p>
    <w:p w14:paraId="4F892B75" w14:textId="34FCD5DE" w:rsidR="00692EE3" w:rsidRPr="00596B9C" w:rsidRDefault="00692EE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4</w:t>
      </w:r>
      <w:r w:rsidR="061C7183" w:rsidRPr="00596B9C">
        <w:rPr>
          <w:rFonts w:ascii="Times New Roman" w:hAnsi="Times New Roman" w:cs="Times New Roman"/>
          <w:sz w:val="24"/>
          <w:szCs w:val="24"/>
          <w:u w:val="single"/>
        </w:rPr>
        <w:t>4</w:t>
      </w:r>
      <w:r w:rsidRPr="00596B9C">
        <w:rPr>
          <w:rFonts w:ascii="Times New Roman" w:hAnsi="Times New Roman" w:cs="Times New Roman"/>
          <w:sz w:val="24"/>
          <w:szCs w:val="24"/>
          <w:u w:val="single"/>
        </w:rPr>
        <w:t xml:space="preserve"> – Paragraph 94(2)(d)</w:t>
      </w:r>
    </w:p>
    <w:p w14:paraId="0C63ADE6" w14:textId="77777777" w:rsidR="00F05C14" w:rsidRPr="00596B9C" w:rsidRDefault="00F05C14" w:rsidP="00596B9C">
      <w:pPr>
        <w:spacing w:after="0" w:line="240" w:lineRule="auto"/>
        <w:rPr>
          <w:rFonts w:ascii="Times New Roman" w:hAnsi="Times New Roman" w:cs="Times New Roman"/>
          <w:sz w:val="24"/>
          <w:szCs w:val="24"/>
          <w:u w:val="single"/>
        </w:rPr>
      </w:pPr>
    </w:p>
    <w:p w14:paraId="58798E06" w14:textId="3B42CA9D"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4</w:t>
      </w:r>
      <w:r w:rsidR="583A2777" w:rsidRPr="00596B9C">
        <w:rPr>
          <w:rFonts w:ascii="Times New Roman" w:hAnsi="Times New Roman" w:cs="Times New Roman"/>
          <w:sz w:val="24"/>
          <w:szCs w:val="24"/>
          <w:u w:val="single"/>
        </w:rPr>
        <w:t>5</w:t>
      </w:r>
      <w:r w:rsidRPr="00596B9C">
        <w:rPr>
          <w:rFonts w:ascii="Times New Roman" w:hAnsi="Times New Roman" w:cs="Times New Roman"/>
          <w:sz w:val="24"/>
          <w:szCs w:val="24"/>
          <w:u w:val="single"/>
        </w:rPr>
        <w:t xml:space="preserve"> – Regulations 94A to 94F</w:t>
      </w:r>
    </w:p>
    <w:p w14:paraId="0F94E507" w14:textId="77777777" w:rsidR="00F05C14" w:rsidRPr="00596B9C" w:rsidRDefault="00F05C14" w:rsidP="00596B9C">
      <w:pPr>
        <w:spacing w:after="0" w:line="240" w:lineRule="auto"/>
        <w:rPr>
          <w:rFonts w:ascii="Times New Roman" w:hAnsi="Times New Roman" w:cs="Times New Roman"/>
          <w:sz w:val="24"/>
          <w:szCs w:val="24"/>
          <w:u w:val="single"/>
        </w:rPr>
      </w:pPr>
    </w:p>
    <w:p w14:paraId="4A4A61EF" w14:textId="3D3AB094"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4</w:t>
      </w:r>
      <w:r w:rsidR="156C04E5" w:rsidRPr="00596B9C">
        <w:rPr>
          <w:rFonts w:ascii="Times New Roman" w:hAnsi="Times New Roman" w:cs="Times New Roman"/>
          <w:sz w:val="24"/>
          <w:szCs w:val="24"/>
          <w:u w:val="single"/>
        </w:rPr>
        <w:t>6</w:t>
      </w:r>
      <w:r w:rsidRPr="00596B9C">
        <w:rPr>
          <w:rFonts w:ascii="Times New Roman" w:hAnsi="Times New Roman" w:cs="Times New Roman"/>
          <w:sz w:val="24"/>
          <w:szCs w:val="24"/>
          <w:u w:val="single"/>
        </w:rPr>
        <w:t xml:space="preserve"> – Regulation 95 (heading)</w:t>
      </w:r>
    </w:p>
    <w:p w14:paraId="25FA0014" w14:textId="77777777" w:rsidR="00F05C14" w:rsidRPr="00596B9C" w:rsidRDefault="00F05C14" w:rsidP="00596B9C">
      <w:pPr>
        <w:spacing w:after="0" w:line="240" w:lineRule="auto"/>
        <w:rPr>
          <w:rFonts w:ascii="Times New Roman" w:hAnsi="Times New Roman" w:cs="Times New Roman"/>
          <w:sz w:val="24"/>
          <w:szCs w:val="24"/>
          <w:u w:val="single"/>
        </w:rPr>
      </w:pPr>
    </w:p>
    <w:p w14:paraId="229BDAED" w14:textId="336432B4"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4</w:t>
      </w:r>
      <w:r w:rsidR="66EAB60A" w:rsidRPr="00596B9C">
        <w:rPr>
          <w:rFonts w:ascii="Times New Roman" w:hAnsi="Times New Roman" w:cs="Times New Roman"/>
          <w:sz w:val="24"/>
          <w:szCs w:val="24"/>
          <w:u w:val="single"/>
        </w:rPr>
        <w:t>7</w:t>
      </w:r>
      <w:r w:rsidRPr="00596B9C">
        <w:rPr>
          <w:rFonts w:ascii="Times New Roman" w:hAnsi="Times New Roman" w:cs="Times New Roman"/>
          <w:sz w:val="24"/>
          <w:szCs w:val="24"/>
          <w:u w:val="single"/>
        </w:rPr>
        <w:t xml:space="preserve"> – Regulation 95</w:t>
      </w:r>
    </w:p>
    <w:p w14:paraId="16293563" w14:textId="77777777" w:rsidR="00F05C14" w:rsidRPr="00596B9C" w:rsidRDefault="00F05C14" w:rsidP="00596B9C">
      <w:pPr>
        <w:spacing w:after="0" w:line="240" w:lineRule="auto"/>
        <w:rPr>
          <w:rFonts w:ascii="Times New Roman" w:hAnsi="Times New Roman" w:cs="Times New Roman"/>
          <w:sz w:val="24"/>
          <w:szCs w:val="24"/>
          <w:u w:val="single"/>
        </w:rPr>
      </w:pPr>
    </w:p>
    <w:p w14:paraId="502A8C6A" w14:textId="777D1F5D"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lastRenderedPageBreak/>
        <w:t>Item </w:t>
      </w:r>
      <w:r w:rsidR="17006785" w:rsidRPr="00596B9C">
        <w:rPr>
          <w:rFonts w:ascii="Times New Roman" w:hAnsi="Times New Roman" w:cs="Times New Roman"/>
          <w:sz w:val="24"/>
          <w:szCs w:val="24"/>
          <w:u w:val="single"/>
        </w:rPr>
        <w:t>48</w:t>
      </w:r>
      <w:r w:rsidRPr="00596B9C">
        <w:rPr>
          <w:rFonts w:ascii="Times New Roman" w:hAnsi="Times New Roman" w:cs="Times New Roman"/>
          <w:sz w:val="24"/>
          <w:szCs w:val="24"/>
          <w:u w:val="single"/>
        </w:rPr>
        <w:t xml:space="preserve"> – Regulation 96 (heading)</w:t>
      </w:r>
    </w:p>
    <w:p w14:paraId="01FC44B2" w14:textId="77777777" w:rsidR="00F05C14" w:rsidRPr="00596B9C" w:rsidRDefault="00F05C14" w:rsidP="00596B9C">
      <w:pPr>
        <w:spacing w:after="0" w:line="240" w:lineRule="auto"/>
        <w:rPr>
          <w:rFonts w:ascii="Times New Roman" w:hAnsi="Times New Roman" w:cs="Times New Roman"/>
          <w:sz w:val="24"/>
          <w:szCs w:val="24"/>
          <w:u w:val="single"/>
        </w:rPr>
      </w:pPr>
    </w:p>
    <w:p w14:paraId="0B59A1F1" w14:textId="1B54097A"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w:t>
      </w:r>
      <w:r w:rsidR="25A4D8A7" w:rsidRPr="00596B9C">
        <w:rPr>
          <w:rFonts w:ascii="Times New Roman" w:hAnsi="Times New Roman" w:cs="Times New Roman"/>
          <w:sz w:val="24"/>
          <w:szCs w:val="24"/>
          <w:u w:val="single"/>
        </w:rPr>
        <w:t>49</w:t>
      </w:r>
      <w:r w:rsidRPr="00596B9C">
        <w:rPr>
          <w:rFonts w:ascii="Times New Roman" w:hAnsi="Times New Roman" w:cs="Times New Roman"/>
          <w:sz w:val="24"/>
          <w:szCs w:val="24"/>
          <w:u w:val="single"/>
        </w:rPr>
        <w:t xml:space="preserve"> – Subregulation 96(1)</w:t>
      </w:r>
    </w:p>
    <w:p w14:paraId="00D25274" w14:textId="77777777" w:rsidR="00F05C14" w:rsidRPr="00596B9C" w:rsidRDefault="00F05C14" w:rsidP="00596B9C">
      <w:pPr>
        <w:spacing w:after="0" w:line="240" w:lineRule="auto"/>
        <w:rPr>
          <w:rFonts w:ascii="Times New Roman" w:hAnsi="Times New Roman" w:cs="Times New Roman"/>
          <w:sz w:val="24"/>
          <w:szCs w:val="24"/>
          <w:u w:val="single"/>
        </w:rPr>
      </w:pPr>
      <w:bookmarkStart w:id="4" w:name="_Hlk164168849"/>
    </w:p>
    <w:p w14:paraId="08A64F74" w14:textId="3D58556F"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w:t>
      </w:r>
      <w:r w:rsidR="3B3E781C" w:rsidRPr="00596B9C">
        <w:rPr>
          <w:rFonts w:ascii="Times New Roman" w:hAnsi="Times New Roman" w:cs="Times New Roman"/>
          <w:sz w:val="24"/>
          <w:szCs w:val="24"/>
          <w:u w:val="single"/>
        </w:rPr>
        <w:t>5</w:t>
      </w:r>
      <w:r w:rsidR="13142A31" w:rsidRPr="00596B9C">
        <w:rPr>
          <w:rFonts w:ascii="Times New Roman" w:hAnsi="Times New Roman" w:cs="Times New Roman"/>
          <w:sz w:val="24"/>
          <w:szCs w:val="24"/>
          <w:u w:val="single"/>
        </w:rPr>
        <w:t>0</w:t>
      </w:r>
      <w:r w:rsidRPr="00596B9C">
        <w:rPr>
          <w:rFonts w:ascii="Times New Roman" w:hAnsi="Times New Roman" w:cs="Times New Roman"/>
          <w:sz w:val="24"/>
          <w:szCs w:val="24"/>
          <w:u w:val="single"/>
        </w:rPr>
        <w:t xml:space="preserve"> – Subregulation 96(1A)</w:t>
      </w:r>
    </w:p>
    <w:bookmarkEnd w:id="4"/>
    <w:p w14:paraId="048D026D" w14:textId="77777777" w:rsidR="00F05C14" w:rsidRPr="00596B9C" w:rsidRDefault="00F05C14" w:rsidP="00596B9C">
      <w:pPr>
        <w:spacing w:after="0" w:line="240" w:lineRule="auto"/>
        <w:rPr>
          <w:rFonts w:ascii="Times New Roman" w:hAnsi="Times New Roman" w:cs="Times New Roman"/>
          <w:sz w:val="24"/>
          <w:szCs w:val="24"/>
          <w:u w:val="single"/>
        </w:rPr>
      </w:pPr>
    </w:p>
    <w:p w14:paraId="6F42D1C1" w14:textId="472C2B7C"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w:t>
      </w:r>
      <w:r w:rsidR="3B3E781C" w:rsidRPr="00596B9C">
        <w:rPr>
          <w:rFonts w:ascii="Times New Roman" w:hAnsi="Times New Roman" w:cs="Times New Roman"/>
          <w:sz w:val="24"/>
          <w:szCs w:val="24"/>
          <w:u w:val="single"/>
        </w:rPr>
        <w:t>5</w:t>
      </w:r>
      <w:r w:rsidR="260205AC" w:rsidRPr="00596B9C">
        <w:rPr>
          <w:rFonts w:ascii="Times New Roman" w:hAnsi="Times New Roman" w:cs="Times New Roman"/>
          <w:sz w:val="24"/>
          <w:szCs w:val="24"/>
          <w:u w:val="single"/>
        </w:rPr>
        <w:t>1</w:t>
      </w:r>
      <w:r w:rsidRPr="00596B9C">
        <w:rPr>
          <w:rFonts w:ascii="Times New Roman" w:hAnsi="Times New Roman" w:cs="Times New Roman"/>
          <w:sz w:val="24"/>
          <w:szCs w:val="24"/>
          <w:u w:val="single"/>
        </w:rPr>
        <w:t xml:space="preserve"> – Subregulation 96(2)</w:t>
      </w:r>
    </w:p>
    <w:p w14:paraId="32B065AC" w14:textId="77777777" w:rsidR="00F05C14" w:rsidRPr="00596B9C" w:rsidRDefault="00F05C14" w:rsidP="00596B9C">
      <w:pPr>
        <w:spacing w:after="0" w:line="240" w:lineRule="auto"/>
        <w:rPr>
          <w:rFonts w:ascii="Times New Roman" w:hAnsi="Times New Roman" w:cs="Times New Roman"/>
          <w:sz w:val="24"/>
          <w:szCs w:val="24"/>
          <w:u w:val="single"/>
        </w:rPr>
      </w:pPr>
    </w:p>
    <w:p w14:paraId="7175D74A" w14:textId="78536757"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w:t>
      </w:r>
      <w:r w:rsidR="3B3E781C" w:rsidRPr="00596B9C">
        <w:rPr>
          <w:rFonts w:ascii="Times New Roman" w:hAnsi="Times New Roman" w:cs="Times New Roman"/>
          <w:sz w:val="24"/>
          <w:szCs w:val="24"/>
          <w:u w:val="single"/>
        </w:rPr>
        <w:t>5</w:t>
      </w:r>
      <w:r w:rsidR="28EF8059" w:rsidRPr="00596B9C">
        <w:rPr>
          <w:rFonts w:ascii="Times New Roman" w:hAnsi="Times New Roman" w:cs="Times New Roman"/>
          <w:sz w:val="24"/>
          <w:szCs w:val="24"/>
          <w:u w:val="single"/>
        </w:rPr>
        <w:t>2</w:t>
      </w:r>
      <w:r w:rsidRPr="00596B9C">
        <w:rPr>
          <w:rFonts w:ascii="Times New Roman" w:hAnsi="Times New Roman" w:cs="Times New Roman"/>
          <w:sz w:val="24"/>
          <w:szCs w:val="24"/>
          <w:u w:val="single"/>
        </w:rPr>
        <w:t xml:space="preserve"> – Subparagraph 96(3)(a)(i)</w:t>
      </w:r>
    </w:p>
    <w:p w14:paraId="4B8E03E8" w14:textId="77777777" w:rsidR="00F05C14" w:rsidRPr="00596B9C" w:rsidRDefault="00F05C14" w:rsidP="00596B9C">
      <w:pPr>
        <w:spacing w:after="0" w:line="240" w:lineRule="auto"/>
        <w:rPr>
          <w:rFonts w:ascii="Times New Roman" w:hAnsi="Times New Roman" w:cs="Times New Roman"/>
          <w:sz w:val="24"/>
          <w:szCs w:val="24"/>
          <w:u w:val="single"/>
        </w:rPr>
      </w:pPr>
    </w:p>
    <w:p w14:paraId="50D12D97" w14:textId="3A22290F"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w:t>
      </w:r>
      <w:r w:rsidR="3B3E781C" w:rsidRPr="00596B9C">
        <w:rPr>
          <w:rFonts w:ascii="Times New Roman" w:hAnsi="Times New Roman" w:cs="Times New Roman"/>
          <w:sz w:val="24"/>
          <w:szCs w:val="24"/>
          <w:u w:val="single"/>
        </w:rPr>
        <w:t>5</w:t>
      </w:r>
      <w:r w:rsidR="3A1E2214" w:rsidRPr="00596B9C">
        <w:rPr>
          <w:rFonts w:ascii="Times New Roman" w:hAnsi="Times New Roman" w:cs="Times New Roman"/>
          <w:sz w:val="24"/>
          <w:szCs w:val="24"/>
          <w:u w:val="single"/>
        </w:rPr>
        <w:t>6</w:t>
      </w:r>
      <w:r w:rsidRPr="00596B9C">
        <w:rPr>
          <w:rFonts w:ascii="Times New Roman" w:hAnsi="Times New Roman" w:cs="Times New Roman"/>
          <w:sz w:val="24"/>
          <w:szCs w:val="24"/>
          <w:u w:val="single"/>
        </w:rPr>
        <w:t xml:space="preserve"> – Subregulations 96(4), (5) and (6)</w:t>
      </w:r>
    </w:p>
    <w:p w14:paraId="7D19B2F2" w14:textId="77777777" w:rsidR="00F05C14" w:rsidRPr="00596B9C" w:rsidRDefault="00F05C14" w:rsidP="00596B9C">
      <w:pPr>
        <w:spacing w:after="0" w:line="240" w:lineRule="auto"/>
        <w:rPr>
          <w:rFonts w:ascii="Times New Roman" w:hAnsi="Times New Roman" w:cs="Times New Roman"/>
          <w:sz w:val="24"/>
          <w:szCs w:val="24"/>
          <w:u w:val="single"/>
        </w:rPr>
      </w:pPr>
    </w:p>
    <w:p w14:paraId="03CECF81" w14:textId="6CD3315D"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w:t>
      </w:r>
      <w:r w:rsidR="3B3E781C" w:rsidRPr="00596B9C">
        <w:rPr>
          <w:rFonts w:ascii="Times New Roman" w:hAnsi="Times New Roman" w:cs="Times New Roman"/>
          <w:sz w:val="24"/>
          <w:szCs w:val="24"/>
          <w:u w:val="single"/>
        </w:rPr>
        <w:t>5</w:t>
      </w:r>
      <w:r w:rsidR="2F727787" w:rsidRPr="00596B9C">
        <w:rPr>
          <w:rFonts w:ascii="Times New Roman" w:hAnsi="Times New Roman" w:cs="Times New Roman"/>
          <w:sz w:val="24"/>
          <w:szCs w:val="24"/>
          <w:u w:val="single"/>
        </w:rPr>
        <w:t>7</w:t>
      </w:r>
      <w:r w:rsidRPr="00596B9C">
        <w:rPr>
          <w:rFonts w:ascii="Times New Roman" w:hAnsi="Times New Roman" w:cs="Times New Roman"/>
          <w:sz w:val="24"/>
          <w:szCs w:val="24"/>
          <w:u w:val="single"/>
        </w:rPr>
        <w:t xml:space="preserve"> – Regulation 97 (heading)</w:t>
      </w:r>
    </w:p>
    <w:p w14:paraId="7A7F92AD" w14:textId="77777777" w:rsidR="00F05C14" w:rsidRPr="00596B9C" w:rsidRDefault="00F05C14" w:rsidP="00596B9C">
      <w:pPr>
        <w:spacing w:after="0" w:line="240" w:lineRule="auto"/>
        <w:rPr>
          <w:rFonts w:ascii="Times New Roman" w:hAnsi="Times New Roman" w:cs="Times New Roman"/>
          <w:sz w:val="24"/>
          <w:szCs w:val="24"/>
          <w:u w:val="single"/>
        </w:rPr>
      </w:pPr>
    </w:p>
    <w:p w14:paraId="2FFB2C94" w14:textId="6A55D955"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w:t>
      </w:r>
      <w:r w:rsidR="3B3E781C" w:rsidRPr="00596B9C">
        <w:rPr>
          <w:rFonts w:ascii="Times New Roman" w:hAnsi="Times New Roman" w:cs="Times New Roman"/>
          <w:sz w:val="24"/>
          <w:szCs w:val="24"/>
          <w:u w:val="single"/>
        </w:rPr>
        <w:t>6</w:t>
      </w:r>
      <w:r w:rsidR="054A7FD0" w:rsidRPr="00596B9C">
        <w:rPr>
          <w:rFonts w:ascii="Times New Roman" w:hAnsi="Times New Roman" w:cs="Times New Roman"/>
          <w:sz w:val="24"/>
          <w:szCs w:val="24"/>
          <w:u w:val="single"/>
        </w:rPr>
        <w:t>1</w:t>
      </w:r>
      <w:r w:rsidRPr="00596B9C">
        <w:rPr>
          <w:rFonts w:ascii="Times New Roman" w:hAnsi="Times New Roman" w:cs="Times New Roman"/>
          <w:sz w:val="24"/>
          <w:szCs w:val="24"/>
          <w:u w:val="single"/>
        </w:rPr>
        <w:t xml:space="preserve"> – Subregulation 97(6)</w:t>
      </w:r>
    </w:p>
    <w:p w14:paraId="4FCA0C45" w14:textId="77777777" w:rsidR="00F05C14" w:rsidRPr="00596B9C" w:rsidRDefault="00F05C14" w:rsidP="00596B9C">
      <w:pPr>
        <w:spacing w:after="0" w:line="240" w:lineRule="auto"/>
        <w:rPr>
          <w:rFonts w:ascii="Times New Roman" w:hAnsi="Times New Roman" w:cs="Times New Roman"/>
          <w:sz w:val="24"/>
          <w:szCs w:val="24"/>
          <w:u w:val="single"/>
        </w:rPr>
      </w:pPr>
    </w:p>
    <w:p w14:paraId="51EA03C1" w14:textId="5DCE561A"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w:t>
      </w:r>
      <w:r w:rsidR="3B3E781C" w:rsidRPr="00596B9C">
        <w:rPr>
          <w:rFonts w:ascii="Times New Roman" w:hAnsi="Times New Roman" w:cs="Times New Roman"/>
          <w:sz w:val="24"/>
          <w:szCs w:val="24"/>
          <w:u w:val="single"/>
        </w:rPr>
        <w:t>6</w:t>
      </w:r>
      <w:r w:rsidR="7450123C" w:rsidRPr="00596B9C">
        <w:rPr>
          <w:rFonts w:ascii="Times New Roman" w:hAnsi="Times New Roman" w:cs="Times New Roman"/>
          <w:sz w:val="24"/>
          <w:szCs w:val="24"/>
          <w:u w:val="single"/>
        </w:rPr>
        <w:t>2</w:t>
      </w:r>
      <w:r w:rsidRPr="00596B9C">
        <w:rPr>
          <w:rFonts w:ascii="Times New Roman" w:hAnsi="Times New Roman" w:cs="Times New Roman"/>
          <w:sz w:val="24"/>
          <w:szCs w:val="24"/>
          <w:u w:val="single"/>
        </w:rPr>
        <w:t xml:space="preserve"> – Subregulation 97(6)</w:t>
      </w:r>
    </w:p>
    <w:p w14:paraId="7F7E1322" w14:textId="77777777" w:rsidR="00F05C14" w:rsidRPr="00596B9C" w:rsidRDefault="00F05C14" w:rsidP="00596B9C">
      <w:pPr>
        <w:spacing w:after="0" w:line="240" w:lineRule="auto"/>
        <w:rPr>
          <w:rFonts w:ascii="Times New Roman" w:hAnsi="Times New Roman" w:cs="Times New Roman"/>
          <w:sz w:val="24"/>
          <w:szCs w:val="24"/>
          <w:u w:val="single"/>
        </w:rPr>
      </w:pPr>
    </w:p>
    <w:p w14:paraId="199EE2B9" w14:textId="51DF52F3"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w:t>
      </w:r>
      <w:r w:rsidR="3B3E781C" w:rsidRPr="00596B9C">
        <w:rPr>
          <w:rFonts w:ascii="Times New Roman" w:hAnsi="Times New Roman" w:cs="Times New Roman"/>
          <w:sz w:val="24"/>
          <w:szCs w:val="24"/>
          <w:u w:val="single"/>
        </w:rPr>
        <w:t>6</w:t>
      </w:r>
      <w:r w:rsidR="59EBA769" w:rsidRPr="00596B9C">
        <w:rPr>
          <w:rFonts w:ascii="Times New Roman" w:hAnsi="Times New Roman" w:cs="Times New Roman"/>
          <w:sz w:val="24"/>
          <w:szCs w:val="24"/>
          <w:u w:val="single"/>
        </w:rPr>
        <w:t>3</w:t>
      </w:r>
      <w:r w:rsidRPr="00596B9C">
        <w:rPr>
          <w:rFonts w:ascii="Times New Roman" w:hAnsi="Times New Roman" w:cs="Times New Roman"/>
          <w:sz w:val="24"/>
          <w:szCs w:val="24"/>
          <w:u w:val="single"/>
        </w:rPr>
        <w:t xml:space="preserve"> – Subregulation 97(7)</w:t>
      </w:r>
    </w:p>
    <w:p w14:paraId="053FEAE6" w14:textId="77777777" w:rsidR="00F05C14" w:rsidRPr="00596B9C" w:rsidRDefault="00F05C14" w:rsidP="00596B9C">
      <w:pPr>
        <w:spacing w:after="0" w:line="240" w:lineRule="auto"/>
        <w:rPr>
          <w:rFonts w:ascii="Times New Roman" w:hAnsi="Times New Roman" w:cs="Times New Roman"/>
          <w:sz w:val="24"/>
          <w:szCs w:val="24"/>
          <w:u w:val="single"/>
        </w:rPr>
      </w:pPr>
    </w:p>
    <w:p w14:paraId="7F6CA45A" w14:textId="23E0E1B7"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6</w:t>
      </w:r>
      <w:r w:rsidR="00AF612F" w:rsidRPr="00596B9C">
        <w:rPr>
          <w:rFonts w:ascii="Times New Roman" w:hAnsi="Times New Roman" w:cs="Times New Roman"/>
          <w:sz w:val="24"/>
          <w:szCs w:val="24"/>
          <w:u w:val="single"/>
        </w:rPr>
        <w:t>4</w:t>
      </w:r>
      <w:r w:rsidRPr="00596B9C">
        <w:rPr>
          <w:rFonts w:ascii="Times New Roman" w:hAnsi="Times New Roman" w:cs="Times New Roman"/>
          <w:sz w:val="24"/>
          <w:szCs w:val="24"/>
          <w:u w:val="single"/>
        </w:rPr>
        <w:t xml:space="preserve"> – Subregulation 97(8)</w:t>
      </w:r>
    </w:p>
    <w:p w14:paraId="3BC2B3E9" w14:textId="77777777" w:rsidR="00F05C14" w:rsidRPr="00596B9C" w:rsidRDefault="00F05C14" w:rsidP="00596B9C">
      <w:pPr>
        <w:spacing w:after="0" w:line="240" w:lineRule="auto"/>
        <w:rPr>
          <w:rFonts w:ascii="Times New Roman" w:hAnsi="Times New Roman" w:cs="Times New Roman"/>
          <w:sz w:val="24"/>
          <w:szCs w:val="24"/>
          <w:u w:val="single"/>
        </w:rPr>
      </w:pPr>
    </w:p>
    <w:p w14:paraId="05EA0609" w14:textId="1FB9F397"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6</w:t>
      </w:r>
      <w:r w:rsidR="0034458D" w:rsidRPr="00596B9C">
        <w:rPr>
          <w:rFonts w:ascii="Times New Roman" w:hAnsi="Times New Roman" w:cs="Times New Roman"/>
          <w:sz w:val="24"/>
          <w:szCs w:val="24"/>
          <w:u w:val="single"/>
        </w:rPr>
        <w:t>5</w:t>
      </w:r>
      <w:r w:rsidRPr="00596B9C">
        <w:rPr>
          <w:rFonts w:ascii="Times New Roman" w:hAnsi="Times New Roman" w:cs="Times New Roman"/>
          <w:sz w:val="24"/>
          <w:szCs w:val="24"/>
          <w:u w:val="single"/>
        </w:rPr>
        <w:t xml:space="preserve"> – Subregulation 97(9)</w:t>
      </w:r>
    </w:p>
    <w:p w14:paraId="41C87635" w14:textId="77777777" w:rsidR="00F05C14" w:rsidRPr="00596B9C" w:rsidRDefault="00F05C14" w:rsidP="00596B9C">
      <w:pPr>
        <w:spacing w:after="0" w:line="240" w:lineRule="auto"/>
        <w:rPr>
          <w:rFonts w:ascii="Times New Roman" w:hAnsi="Times New Roman" w:cs="Times New Roman"/>
          <w:sz w:val="24"/>
          <w:szCs w:val="24"/>
          <w:u w:val="single"/>
        </w:rPr>
      </w:pPr>
    </w:p>
    <w:p w14:paraId="7DF64C20" w14:textId="0663E803"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6</w:t>
      </w:r>
      <w:r w:rsidR="000324B5" w:rsidRPr="00596B9C">
        <w:rPr>
          <w:rFonts w:ascii="Times New Roman" w:hAnsi="Times New Roman" w:cs="Times New Roman"/>
          <w:sz w:val="24"/>
          <w:szCs w:val="24"/>
          <w:u w:val="single"/>
        </w:rPr>
        <w:t>6</w:t>
      </w:r>
      <w:r w:rsidRPr="00596B9C">
        <w:rPr>
          <w:rFonts w:ascii="Times New Roman" w:hAnsi="Times New Roman" w:cs="Times New Roman"/>
          <w:sz w:val="24"/>
          <w:szCs w:val="24"/>
          <w:u w:val="single"/>
        </w:rPr>
        <w:t xml:space="preserve"> – Subregulation 97(11)</w:t>
      </w:r>
    </w:p>
    <w:p w14:paraId="79D81407" w14:textId="77777777" w:rsidR="00F05C14" w:rsidRPr="00596B9C" w:rsidRDefault="00F05C14" w:rsidP="00596B9C">
      <w:pPr>
        <w:spacing w:after="0" w:line="240" w:lineRule="auto"/>
        <w:rPr>
          <w:rFonts w:ascii="Times New Roman" w:hAnsi="Times New Roman" w:cs="Times New Roman"/>
          <w:sz w:val="24"/>
          <w:szCs w:val="24"/>
          <w:u w:val="single"/>
        </w:rPr>
      </w:pPr>
    </w:p>
    <w:p w14:paraId="6CD3650D" w14:textId="456975C6"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w:t>
      </w:r>
      <w:r w:rsidR="000813A8" w:rsidRPr="00596B9C">
        <w:rPr>
          <w:rFonts w:ascii="Times New Roman" w:hAnsi="Times New Roman" w:cs="Times New Roman"/>
          <w:sz w:val="24"/>
          <w:szCs w:val="24"/>
          <w:u w:val="single"/>
        </w:rPr>
        <w:t>6</w:t>
      </w:r>
      <w:r w:rsidR="000324B5" w:rsidRPr="00596B9C">
        <w:rPr>
          <w:rFonts w:ascii="Times New Roman" w:hAnsi="Times New Roman" w:cs="Times New Roman"/>
          <w:sz w:val="24"/>
          <w:szCs w:val="24"/>
          <w:u w:val="single"/>
        </w:rPr>
        <w:t>7</w:t>
      </w:r>
      <w:r w:rsidRPr="00596B9C">
        <w:rPr>
          <w:rFonts w:ascii="Times New Roman" w:hAnsi="Times New Roman" w:cs="Times New Roman"/>
          <w:sz w:val="24"/>
          <w:szCs w:val="24"/>
          <w:u w:val="single"/>
        </w:rPr>
        <w:t xml:space="preserve"> – Subregulation 97(11)</w:t>
      </w:r>
    </w:p>
    <w:p w14:paraId="3B0AC465" w14:textId="77777777" w:rsidR="00F05C14" w:rsidRPr="00596B9C" w:rsidRDefault="00F05C14" w:rsidP="00596B9C">
      <w:pPr>
        <w:spacing w:after="0" w:line="240" w:lineRule="auto"/>
        <w:rPr>
          <w:rFonts w:ascii="Times New Roman" w:hAnsi="Times New Roman" w:cs="Times New Roman"/>
          <w:sz w:val="24"/>
          <w:szCs w:val="24"/>
          <w:u w:val="single"/>
        </w:rPr>
      </w:pPr>
    </w:p>
    <w:p w14:paraId="04D8A6A0" w14:textId="6E7FE1EA"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w:t>
      </w:r>
      <w:r w:rsidR="00EB2FCE" w:rsidRPr="00596B9C">
        <w:rPr>
          <w:rFonts w:ascii="Times New Roman" w:hAnsi="Times New Roman" w:cs="Times New Roman"/>
          <w:sz w:val="24"/>
          <w:szCs w:val="24"/>
          <w:u w:val="single"/>
        </w:rPr>
        <w:t>68</w:t>
      </w:r>
      <w:r w:rsidRPr="00596B9C">
        <w:rPr>
          <w:rFonts w:ascii="Times New Roman" w:hAnsi="Times New Roman" w:cs="Times New Roman"/>
          <w:sz w:val="24"/>
          <w:szCs w:val="24"/>
          <w:u w:val="single"/>
        </w:rPr>
        <w:t xml:space="preserve"> – Regulation 98 (heading)</w:t>
      </w:r>
    </w:p>
    <w:p w14:paraId="65DCB748" w14:textId="77777777" w:rsidR="00F05C14" w:rsidRPr="00596B9C" w:rsidRDefault="00F05C14" w:rsidP="00596B9C">
      <w:pPr>
        <w:spacing w:after="0" w:line="240" w:lineRule="auto"/>
        <w:rPr>
          <w:rFonts w:ascii="Times New Roman" w:hAnsi="Times New Roman" w:cs="Times New Roman"/>
          <w:sz w:val="24"/>
          <w:szCs w:val="24"/>
          <w:u w:val="single"/>
        </w:rPr>
      </w:pPr>
    </w:p>
    <w:p w14:paraId="067D0831" w14:textId="482C4841"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7</w:t>
      </w:r>
      <w:r w:rsidR="00751BBB" w:rsidRPr="00596B9C">
        <w:rPr>
          <w:rFonts w:ascii="Times New Roman" w:hAnsi="Times New Roman" w:cs="Times New Roman"/>
          <w:sz w:val="24"/>
          <w:szCs w:val="24"/>
          <w:u w:val="single"/>
        </w:rPr>
        <w:t>1</w:t>
      </w:r>
      <w:r w:rsidRPr="00596B9C">
        <w:rPr>
          <w:rFonts w:ascii="Times New Roman" w:hAnsi="Times New Roman" w:cs="Times New Roman"/>
          <w:sz w:val="24"/>
          <w:szCs w:val="24"/>
          <w:u w:val="single"/>
        </w:rPr>
        <w:t xml:space="preserve"> – Paragraph 98(1)(b)</w:t>
      </w:r>
    </w:p>
    <w:p w14:paraId="67A493A0" w14:textId="77777777" w:rsidR="00F05C14" w:rsidRPr="00596B9C" w:rsidRDefault="00F05C14" w:rsidP="00596B9C">
      <w:pPr>
        <w:spacing w:after="0" w:line="240" w:lineRule="auto"/>
        <w:rPr>
          <w:rFonts w:ascii="Times New Roman" w:hAnsi="Times New Roman" w:cs="Times New Roman"/>
          <w:sz w:val="24"/>
          <w:szCs w:val="24"/>
          <w:u w:val="single"/>
        </w:rPr>
      </w:pPr>
    </w:p>
    <w:p w14:paraId="05AFFEE5" w14:textId="08A2C678"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7</w:t>
      </w:r>
      <w:r w:rsidR="000D63F1" w:rsidRPr="00596B9C">
        <w:rPr>
          <w:rFonts w:ascii="Times New Roman" w:hAnsi="Times New Roman" w:cs="Times New Roman"/>
          <w:sz w:val="24"/>
          <w:szCs w:val="24"/>
          <w:u w:val="single"/>
        </w:rPr>
        <w:t>3</w:t>
      </w:r>
      <w:r w:rsidRPr="00596B9C">
        <w:rPr>
          <w:rFonts w:ascii="Times New Roman" w:hAnsi="Times New Roman" w:cs="Times New Roman"/>
          <w:sz w:val="24"/>
          <w:szCs w:val="24"/>
          <w:u w:val="single"/>
        </w:rPr>
        <w:t xml:space="preserve"> – Paragraphs 98(1)(e), (f) and (g)</w:t>
      </w:r>
    </w:p>
    <w:p w14:paraId="29F41E43" w14:textId="77777777" w:rsidR="00CB5FAA" w:rsidRPr="00596B9C" w:rsidRDefault="00CB5FAA" w:rsidP="00596B9C">
      <w:pPr>
        <w:spacing w:after="0" w:line="240" w:lineRule="auto"/>
        <w:rPr>
          <w:rFonts w:ascii="Times New Roman" w:hAnsi="Times New Roman" w:cs="Times New Roman"/>
          <w:sz w:val="24"/>
          <w:szCs w:val="24"/>
          <w:u w:val="single"/>
        </w:rPr>
      </w:pPr>
    </w:p>
    <w:p w14:paraId="4BD2486B" w14:textId="4F988A07"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7</w:t>
      </w:r>
      <w:r w:rsidR="00B80F0F" w:rsidRPr="00596B9C">
        <w:rPr>
          <w:rFonts w:ascii="Times New Roman" w:hAnsi="Times New Roman" w:cs="Times New Roman"/>
          <w:sz w:val="24"/>
          <w:szCs w:val="24"/>
          <w:u w:val="single"/>
        </w:rPr>
        <w:t>4</w:t>
      </w:r>
      <w:r w:rsidRPr="00596B9C">
        <w:rPr>
          <w:rFonts w:ascii="Times New Roman" w:hAnsi="Times New Roman" w:cs="Times New Roman"/>
          <w:sz w:val="24"/>
          <w:szCs w:val="24"/>
          <w:u w:val="single"/>
        </w:rPr>
        <w:t xml:space="preserve"> – Subregulation 98(2)</w:t>
      </w:r>
    </w:p>
    <w:p w14:paraId="13B0006A" w14:textId="77777777" w:rsidR="00CB5FAA" w:rsidRPr="00596B9C" w:rsidRDefault="00CB5FAA" w:rsidP="00596B9C">
      <w:pPr>
        <w:spacing w:after="0" w:line="240" w:lineRule="auto"/>
        <w:rPr>
          <w:rFonts w:ascii="Times New Roman" w:hAnsi="Times New Roman" w:cs="Times New Roman"/>
          <w:sz w:val="24"/>
          <w:szCs w:val="24"/>
          <w:u w:val="single"/>
        </w:rPr>
      </w:pPr>
    </w:p>
    <w:p w14:paraId="5D3117AC" w14:textId="0CA43C75"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7</w:t>
      </w:r>
      <w:r w:rsidR="00227E49" w:rsidRPr="00596B9C">
        <w:rPr>
          <w:rFonts w:ascii="Times New Roman" w:hAnsi="Times New Roman" w:cs="Times New Roman"/>
          <w:sz w:val="24"/>
          <w:szCs w:val="24"/>
          <w:u w:val="single"/>
        </w:rPr>
        <w:t>5</w:t>
      </w:r>
      <w:r w:rsidRPr="00596B9C">
        <w:rPr>
          <w:rFonts w:ascii="Times New Roman" w:hAnsi="Times New Roman" w:cs="Times New Roman"/>
          <w:sz w:val="24"/>
          <w:szCs w:val="24"/>
          <w:u w:val="single"/>
        </w:rPr>
        <w:t xml:space="preserve"> – Subregulation 98(2A)</w:t>
      </w:r>
    </w:p>
    <w:p w14:paraId="38B6F03C" w14:textId="77777777" w:rsidR="00CB5FAA" w:rsidRPr="00596B9C" w:rsidRDefault="00CB5FAA" w:rsidP="00596B9C">
      <w:pPr>
        <w:spacing w:after="0" w:line="240" w:lineRule="auto"/>
        <w:rPr>
          <w:rFonts w:ascii="Times New Roman" w:hAnsi="Times New Roman" w:cs="Times New Roman"/>
          <w:sz w:val="24"/>
          <w:szCs w:val="24"/>
          <w:u w:val="single"/>
        </w:rPr>
      </w:pPr>
    </w:p>
    <w:p w14:paraId="3F66036A" w14:textId="747146D3"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7</w:t>
      </w:r>
      <w:r w:rsidR="0065019D" w:rsidRPr="00596B9C">
        <w:rPr>
          <w:rFonts w:ascii="Times New Roman" w:hAnsi="Times New Roman" w:cs="Times New Roman"/>
          <w:sz w:val="24"/>
          <w:szCs w:val="24"/>
          <w:u w:val="single"/>
        </w:rPr>
        <w:t>6</w:t>
      </w:r>
      <w:r w:rsidRPr="00596B9C">
        <w:rPr>
          <w:rFonts w:ascii="Times New Roman" w:hAnsi="Times New Roman" w:cs="Times New Roman"/>
          <w:sz w:val="24"/>
          <w:szCs w:val="24"/>
          <w:u w:val="single"/>
        </w:rPr>
        <w:t xml:space="preserve"> – Subregulation 98(3)</w:t>
      </w:r>
    </w:p>
    <w:p w14:paraId="415BC189" w14:textId="77777777" w:rsidR="00CB5FAA" w:rsidRPr="00596B9C" w:rsidRDefault="00CB5FAA" w:rsidP="00596B9C">
      <w:pPr>
        <w:spacing w:after="0" w:line="240" w:lineRule="auto"/>
        <w:rPr>
          <w:rFonts w:ascii="Times New Roman" w:hAnsi="Times New Roman" w:cs="Times New Roman"/>
          <w:sz w:val="24"/>
          <w:szCs w:val="24"/>
          <w:u w:val="single"/>
        </w:rPr>
      </w:pPr>
    </w:p>
    <w:p w14:paraId="479DE2DB" w14:textId="2226B0DD"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w:t>
      </w:r>
      <w:r w:rsidR="00C41592" w:rsidRPr="00596B9C">
        <w:rPr>
          <w:rFonts w:ascii="Times New Roman" w:hAnsi="Times New Roman" w:cs="Times New Roman"/>
          <w:sz w:val="24"/>
          <w:szCs w:val="24"/>
          <w:u w:val="single"/>
        </w:rPr>
        <w:t>77</w:t>
      </w:r>
      <w:r w:rsidRPr="00596B9C">
        <w:rPr>
          <w:rFonts w:ascii="Times New Roman" w:hAnsi="Times New Roman" w:cs="Times New Roman"/>
          <w:sz w:val="24"/>
          <w:szCs w:val="24"/>
          <w:u w:val="single"/>
        </w:rPr>
        <w:t xml:space="preserve"> – Regulation 100</w:t>
      </w:r>
    </w:p>
    <w:p w14:paraId="2D272E1F" w14:textId="77777777" w:rsidR="00CB5FAA" w:rsidRPr="00596B9C" w:rsidRDefault="00CB5FAA" w:rsidP="00596B9C">
      <w:pPr>
        <w:spacing w:after="0" w:line="240" w:lineRule="auto"/>
        <w:rPr>
          <w:rFonts w:ascii="Times New Roman" w:hAnsi="Times New Roman" w:cs="Times New Roman"/>
          <w:sz w:val="24"/>
          <w:szCs w:val="24"/>
          <w:u w:val="single"/>
        </w:rPr>
      </w:pPr>
    </w:p>
    <w:p w14:paraId="0F14D43D" w14:textId="7A807576"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w:t>
      </w:r>
      <w:r w:rsidR="005030CA" w:rsidRPr="00596B9C">
        <w:rPr>
          <w:rFonts w:ascii="Times New Roman" w:hAnsi="Times New Roman" w:cs="Times New Roman"/>
          <w:sz w:val="24"/>
          <w:szCs w:val="24"/>
          <w:u w:val="single"/>
        </w:rPr>
        <w:t xml:space="preserve"> </w:t>
      </w:r>
      <w:r w:rsidR="007744BC" w:rsidRPr="00596B9C">
        <w:rPr>
          <w:rFonts w:ascii="Times New Roman" w:hAnsi="Times New Roman" w:cs="Times New Roman"/>
          <w:sz w:val="24"/>
          <w:szCs w:val="24"/>
          <w:u w:val="single"/>
        </w:rPr>
        <w:t>7</w:t>
      </w:r>
      <w:r w:rsidRPr="00596B9C">
        <w:rPr>
          <w:rFonts w:ascii="Times New Roman" w:hAnsi="Times New Roman" w:cs="Times New Roman"/>
          <w:sz w:val="24"/>
          <w:szCs w:val="24"/>
          <w:u w:val="single"/>
        </w:rPr>
        <w:t>8 – Subregulation 101(1)</w:t>
      </w:r>
    </w:p>
    <w:p w14:paraId="055A18E6" w14:textId="77777777" w:rsidR="00CB5FAA" w:rsidRPr="00596B9C" w:rsidRDefault="00CB5FAA" w:rsidP="00596B9C">
      <w:pPr>
        <w:spacing w:after="0" w:line="240" w:lineRule="auto"/>
        <w:rPr>
          <w:rFonts w:ascii="Times New Roman" w:hAnsi="Times New Roman" w:cs="Times New Roman"/>
          <w:sz w:val="24"/>
          <w:szCs w:val="24"/>
          <w:u w:val="single"/>
        </w:rPr>
      </w:pPr>
    </w:p>
    <w:p w14:paraId="2D1ED21F" w14:textId="5C6AB978"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w:t>
      </w:r>
      <w:r w:rsidR="006573F0" w:rsidRPr="00596B9C">
        <w:rPr>
          <w:rFonts w:ascii="Times New Roman" w:hAnsi="Times New Roman" w:cs="Times New Roman"/>
          <w:sz w:val="24"/>
          <w:szCs w:val="24"/>
          <w:u w:val="single"/>
        </w:rPr>
        <w:t>79</w:t>
      </w:r>
      <w:r w:rsidRPr="00596B9C">
        <w:rPr>
          <w:rFonts w:ascii="Times New Roman" w:hAnsi="Times New Roman" w:cs="Times New Roman"/>
          <w:sz w:val="24"/>
          <w:szCs w:val="24"/>
          <w:u w:val="single"/>
        </w:rPr>
        <w:t xml:space="preserve"> – Subregulation 101(2)</w:t>
      </w:r>
    </w:p>
    <w:p w14:paraId="0B00BB4E" w14:textId="77777777" w:rsidR="00CB5FAA" w:rsidRPr="00596B9C" w:rsidRDefault="00CB5FAA" w:rsidP="00596B9C">
      <w:pPr>
        <w:spacing w:after="0" w:line="240" w:lineRule="auto"/>
        <w:rPr>
          <w:rFonts w:ascii="Times New Roman" w:hAnsi="Times New Roman" w:cs="Times New Roman"/>
          <w:sz w:val="24"/>
          <w:szCs w:val="24"/>
          <w:u w:val="single"/>
        </w:rPr>
      </w:pPr>
    </w:p>
    <w:p w14:paraId="126FBE50" w14:textId="2978667E"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8</w:t>
      </w:r>
      <w:r w:rsidR="00F369D8" w:rsidRPr="00596B9C">
        <w:rPr>
          <w:rFonts w:ascii="Times New Roman" w:hAnsi="Times New Roman" w:cs="Times New Roman"/>
          <w:sz w:val="24"/>
          <w:szCs w:val="24"/>
          <w:u w:val="single"/>
        </w:rPr>
        <w:t>0</w:t>
      </w:r>
      <w:r w:rsidRPr="00596B9C">
        <w:rPr>
          <w:rFonts w:ascii="Times New Roman" w:hAnsi="Times New Roman" w:cs="Times New Roman"/>
          <w:sz w:val="24"/>
          <w:szCs w:val="24"/>
          <w:u w:val="single"/>
        </w:rPr>
        <w:t xml:space="preserve"> – Subparagraphs 102(1)(b)(iii) and (iv)</w:t>
      </w:r>
    </w:p>
    <w:p w14:paraId="68CBEB13" w14:textId="77777777" w:rsidR="00CB5FAA" w:rsidRPr="00596B9C" w:rsidRDefault="00CB5FAA" w:rsidP="00596B9C">
      <w:pPr>
        <w:spacing w:after="0" w:line="240" w:lineRule="auto"/>
        <w:rPr>
          <w:rFonts w:ascii="Times New Roman" w:hAnsi="Times New Roman" w:cs="Times New Roman"/>
          <w:sz w:val="24"/>
          <w:szCs w:val="24"/>
          <w:u w:val="single"/>
        </w:rPr>
      </w:pPr>
    </w:p>
    <w:p w14:paraId="63E4CEBD" w14:textId="028FFC3A"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8</w:t>
      </w:r>
      <w:r w:rsidR="00475FB2" w:rsidRPr="00596B9C">
        <w:rPr>
          <w:rFonts w:ascii="Times New Roman" w:hAnsi="Times New Roman" w:cs="Times New Roman"/>
          <w:sz w:val="24"/>
          <w:szCs w:val="24"/>
          <w:u w:val="single"/>
        </w:rPr>
        <w:t>3</w:t>
      </w:r>
      <w:r w:rsidRPr="00596B9C">
        <w:rPr>
          <w:rFonts w:ascii="Times New Roman" w:hAnsi="Times New Roman" w:cs="Times New Roman"/>
          <w:sz w:val="24"/>
          <w:szCs w:val="24"/>
          <w:u w:val="single"/>
        </w:rPr>
        <w:t xml:space="preserve"> – Regulation 113 (heading)</w:t>
      </w:r>
    </w:p>
    <w:p w14:paraId="6F757B04" w14:textId="77777777" w:rsidR="00CB5FAA" w:rsidRPr="00596B9C" w:rsidRDefault="00CB5FAA" w:rsidP="00596B9C">
      <w:pPr>
        <w:spacing w:after="0" w:line="240" w:lineRule="auto"/>
        <w:rPr>
          <w:rFonts w:ascii="Times New Roman" w:hAnsi="Times New Roman" w:cs="Times New Roman"/>
          <w:sz w:val="24"/>
          <w:szCs w:val="24"/>
          <w:u w:val="single"/>
        </w:rPr>
      </w:pPr>
    </w:p>
    <w:p w14:paraId="5BDC1408" w14:textId="6F9CDA74"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lastRenderedPageBreak/>
        <w:t>Item 8</w:t>
      </w:r>
      <w:r w:rsidR="00E43393" w:rsidRPr="00596B9C">
        <w:rPr>
          <w:rFonts w:ascii="Times New Roman" w:hAnsi="Times New Roman" w:cs="Times New Roman"/>
          <w:sz w:val="24"/>
          <w:szCs w:val="24"/>
          <w:u w:val="single"/>
        </w:rPr>
        <w:t>4</w:t>
      </w:r>
      <w:r w:rsidRPr="00596B9C">
        <w:rPr>
          <w:rFonts w:ascii="Times New Roman" w:hAnsi="Times New Roman" w:cs="Times New Roman"/>
          <w:sz w:val="24"/>
          <w:szCs w:val="24"/>
          <w:u w:val="single"/>
        </w:rPr>
        <w:t xml:space="preserve"> – Subregulation 113(1)</w:t>
      </w:r>
    </w:p>
    <w:p w14:paraId="162F6AE9" w14:textId="77777777" w:rsidR="00CB5FAA" w:rsidRPr="00596B9C" w:rsidRDefault="00CB5FAA" w:rsidP="00596B9C">
      <w:pPr>
        <w:spacing w:after="0" w:line="240" w:lineRule="auto"/>
        <w:rPr>
          <w:rFonts w:ascii="Times New Roman" w:hAnsi="Times New Roman" w:cs="Times New Roman"/>
          <w:sz w:val="24"/>
          <w:szCs w:val="24"/>
          <w:u w:val="single"/>
        </w:rPr>
      </w:pPr>
    </w:p>
    <w:p w14:paraId="24F95BE9" w14:textId="04DFBBAC"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8</w:t>
      </w:r>
      <w:r w:rsidR="00253BBC" w:rsidRPr="00596B9C">
        <w:rPr>
          <w:rFonts w:ascii="Times New Roman" w:hAnsi="Times New Roman" w:cs="Times New Roman"/>
          <w:sz w:val="24"/>
          <w:szCs w:val="24"/>
          <w:u w:val="single"/>
        </w:rPr>
        <w:t>5</w:t>
      </w:r>
      <w:r w:rsidRPr="00596B9C">
        <w:rPr>
          <w:rFonts w:ascii="Times New Roman" w:hAnsi="Times New Roman" w:cs="Times New Roman"/>
          <w:sz w:val="24"/>
          <w:szCs w:val="24"/>
          <w:u w:val="single"/>
        </w:rPr>
        <w:t xml:space="preserve"> – Subregulation 113(2)</w:t>
      </w:r>
    </w:p>
    <w:p w14:paraId="6BA5AC48" w14:textId="77777777" w:rsidR="00CB5FAA" w:rsidRPr="00596B9C" w:rsidRDefault="00CB5FAA" w:rsidP="00596B9C">
      <w:pPr>
        <w:spacing w:after="0" w:line="240" w:lineRule="auto"/>
        <w:rPr>
          <w:rFonts w:ascii="Times New Roman" w:hAnsi="Times New Roman" w:cs="Times New Roman"/>
          <w:sz w:val="24"/>
          <w:szCs w:val="24"/>
          <w:u w:val="single"/>
        </w:rPr>
      </w:pPr>
      <w:bookmarkStart w:id="5" w:name="_Hlk164175205"/>
    </w:p>
    <w:p w14:paraId="0D47CDCB" w14:textId="5FEB9450"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8</w:t>
      </w:r>
      <w:r w:rsidR="00B55703" w:rsidRPr="00596B9C">
        <w:rPr>
          <w:rFonts w:ascii="Times New Roman" w:hAnsi="Times New Roman" w:cs="Times New Roman"/>
          <w:sz w:val="24"/>
          <w:szCs w:val="24"/>
          <w:u w:val="single"/>
        </w:rPr>
        <w:t>6</w:t>
      </w:r>
      <w:r w:rsidRPr="00596B9C">
        <w:rPr>
          <w:rFonts w:ascii="Times New Roman" w:hAnsi="Times New Roman" w:cs="Times New Roman"/>
          <w:sz w:val="24"/>
          <w:szCs w:val="24"/>
          <w:u w:val="single"/>
        </w:rPr>
        <w:t xml:space="preserve"> – Subparagraph 114(a)(i)</w:t>
      </w:r>
    </w:p>
    <w:bookmarkEnd w:id="5"/>
    <w:p w14:paraId="62EDAB60" w14:textId="77777777" w:rsidR="00CB5FAA" w:rsidRPr="00596B9C" w:rsidRDefault="00CB5FAA" w:rsidP="00596B9C">
      <w:pPr>
        <w:spacing w:after="0" w:line="240" w:lineRule="auto"/>
        <w:rPr>
          <w:rFonts w:ascii="Times New Roman" w:hAnsi="Times New Roman" w:cs="Times New Roman"/>
          <w:sz w:val="24"/>
          <w:szCs w:val="24"/>
          <w:u w:val="single"/>
        </w:rPr>
      </w:pPr>
    </w:p>
    <w:p w14:paraId="16AE978D" w14:textId="36B54390"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w:t>
      </w:r>
      <w:r w:rsidR="004D28BC" w:rsidRPr="00596B9C">
        <w:rPr>
          <w:rFonts w:ascii="Times New Roman" w:hAnsi="Times New Roman" w:cs="Times New Roman"/>
          <w:sz w:val="24"/>
          <w:szCs w:val="24"/>
          <w:u w:val="single"/>
        </w:rPr>
        <w:t>87</w:t>
      </w:r>
      <w:r w:rsidRPr="00596B9C">
        <w:rPr>
          <w:rFonts w:ascii="Times New Roman" w:hAnsi="Times New Roman" w:cs="Times New Roman"/>
          <w:sz w:val="24"/>
          <w:szCs w:val="24"/>
          <w:u w:val="single"/>
        </w:rPr>
        <w:t xml:space="preserve"> – Paragraph 114(aa)</w:t>
      </w:r>
    </w:p>
    <w:p w14:paraId="229EA3CB" w14:textId="77777777" w:rsidR="00CB5FAA" w:rsidRPr="00596B9C" w:rsidRDefault="00CB5FAA" w:rsidP="00596B9C">
      <w:pPr>
        <w:spacing w:after="0" w:line="240" w:lineRule="auto"/>
        <w:rPr>
          <w:rFonts w:ascii="Times New Roman" w:hAnsi="Times New Roman" w:cs="Times New Roman"/>
          <w:sz w:val="24"/>
          <w:szCs w:val="24"/>
          <w:u w:val="single"/>
        </w:rPr>
      </w:pPr>
    </w:p>
    <w:p w14:paraId="42F8B58B" w14:textId="2E5C365F"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w:t>
      </w:r>
      <w:r w:rsidR="006C60E1" w:rsidRPr="00596B9C">
        <w:rPr>
          <w:rFonts w:ascii="Times New Roman" w:hAnsi="Times New Roman" w:cs="Times New Roman"/>
          <w:sz w:val="24"/>
          <w:szCs w:val="24"/>
          <w:u w:val="single"/>
        </w:rPr>
        <w:t>88</w:t>
      </w:r>
      <w:r w:rsidRPr="00596B9C">
        <w:rPr>
          <w:rFonts w:ascii="Times New Roman" w:hAnsi="Times New Roman" w:cs="Times New Roman"/>
          <w:sz w:val="24"/>
          <w:szCs w:val="24"/>
          <w:u w:val="single"/>
        </w:rPr>
        <w:t xml:space="preserve"> – Paragraph 114(b)</w:t>
      </w:r>
    </w:p>
    <w:p w14:paraId="29B3E2E7" w14:textId="77777777" w:rsidR="00CB5FAA" w:rsidRPr="00596B9C" w:rsidRDefault="00CB5FAA" w:rsidP="00596B9C">
      <w:pPr>
        <w:spacing w:after="0" w:line="240" w:lineRule="auto"/>
        <w:rPr>
          <w:rFonts w:ascii="Times New Roman" w:hAnsi="Times New Roman" w:cs="Times New Roman"/>
          <w:sz w:val="24"/>
          <w:szCs w:val="24"/>
          <w:u w:val="single"/>
        </w:rPr>
      </w:pPr>
    </w:p>
    <w:p w14:paraId="5A596D9C" w14:textId="659F4200"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w:t>
      </w:r>
      <w:r w:rsidR="00110C83" w:rsidRPr="00596B9C">
        <w:rPr>
          <w:rFonts w:ascii="Times New Roman" w:hAnsi="Times New Roman" w:cs="Times New Roman"/>
          <w:sz w:val="24"/>
          <w:szCs w:val="24"/>
          <w:u w:val="single"/>
        </w:rPr>
        <w:t>8</w:t>
      </w:r>
      <w:r w:rsidRPr="00596B9C">
        <w:rPr>
          <w:rFonts w:ascii="Times New Roman" w:hAnsi="Times New Roman" w:cs="Times New Roman"/>
          <w:sz w:val="24"/>
          <w:szCs w:val="24"/>
          <w:u w:val="single"/>
        </w:rPr>
        <w:t>9 – Paragraph 168(2)(ca)</w:t>
      </w:r>
    </w:p>
    <w:p w14:paraId="6717E7B1" w14:textId="77777777" w:rsidR="00CB5FAA" w:rsidRPr="00596B9C" w:rsidRDefault="00CB5FAA" w:rsidP="00596B9C">
      <w:pPr>
        <w:spacing w:after="0" w:line="240" w:lineRule="auto"/>
        <w:rPr>
          <w:rFonts w:ascii="Times New Roman" w:hAnsi="Times New Roman" w:cs="Times New Roman"/>
          <w:sz w:val="24"/>
          <w:szCs w:val="24"/>
          <w:u w:val="single"/>
        </w:rPr>
      </w:pPr>
    </w:p>
    <w:p w14:paraId="33CEEAE4" w14:textId="50625306" w:rsidR="00CB172B" w:rsidRPr="00596B9C" w:rsidRDefault="00CB17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9</w:t>
      </w:r>
      <w:r w:rsidR="00EC2017" w:rsidRPr="00596B9C">
        <w:rPr>
          <w:rFonts w:ascii="Times New Roman" w:hAnsi="Times New Roman" w:cs="Times New Roman"/>
          <w:sz w:val="24"/>
          <w:szCs w:val="24"/>
          <w:u w:val="single"/>
        </w:rPr>
        <w:t>0</w:t>
      </w:r>
      <w:r w:rsidRPr="00596B9C">
        <w:rPr>
          <w:rFonts w:ascii="Times New Roman" w:hAnsi="Times New Roman" w:cs="Times New Roman"/>
          <w:sz w:val="24"/>
          <w:szCs w:val="24"/>
          <w:u w:val="single"/>
        </w:rPr>
        <w:t xml:space="preserve"> – Paragraph 168(2)(d)</w:t>
      </w:r>
    </w:p>
    <w:p w14:paraId="7E306932" w14:textId="77777777" w:rsidR="00CB5FAA" w:rsidRPr="00596B9C" w:rsidRDefault="00CB5FAA" w:rsidP="00596B9C">
      <w:pPr>
        <w:spacing w:after="0" w:line="240" w:lineRule="auto"/>
        <w:rPr>
          <w:rFonts w:ascii="Times New Roman" w:hAnsi="Times New Roman" w:cs="Times New Roman"/>
          <w:sz w:val="24"/>
          <w:szCs w:val="24"/>
          <w:u w:val="single"/>
        </w:rPr>
      </w:pPr>
    </w:p>
    <w:p w14:paraId="0118F344" w14:textId="3222DACB" w:rsidR="00836533" w:rsidRPr="00596B9C" w:rsidRDefault="0083653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9</w:t>
      </w:r>
      <w:r w:rsidR="00EC2017" w:rsidRPr="00596B9C">
        <w:rPr>
          <w:rFonts w:ascii="Times New Roman" w:hAnsi="Times New Roman" w:cs="Times New Roman"/>
          <w:sz w:val="24"/>
          <w:szCs w:val="24"/>
          <w:u w:val="single"/>
        </w:rPr>
        <w:t>1</w:t>
      </w:r>
      <w:r w:rsidRPr="00596B9C">
        <w:rPr>
          <w:rFonts w:ascii="Times New Roman" w:hAnsi="Times New Roman" w:cs="Times New Roman"/>
          <w:sz w:val="24"/>
          <w:szCs w:val="24"/>
          <w:u w:val="single"/>
        </w:rPr>
        <w:t xml:space="preserve"> – Subregulation 171(1)</w:t>
      </w:r>
    </w:p>
    <w:p w14:paraId="465826FA" w14:textId="77777777" w:rsidR="00CB5FAA" w:rsidRPr="00596B9C" w:rsidRDefault="00CB5FAA" w:rsidP="00596B9C">
      <w:pPr>
        <w:spacing w:after="0" w:line="240" w:lineRule="auto"/>
        <w:rPr>
          <w:rFonts w:ascii="Times New Roman" w:hAnsi="Times New Roman" w:cs="Times New Roman"/>
          <w:sz w:val="24"/>
          <w:szCs w:val="24"/>
          <w:u w:val="single"/>
        </w:rPr>
      </w:pPr>
    </w:p>
    <w:p w14:paraId="35391BD2" w14:textId="5FE7453D" w:rsidR="00836533" w:rsidRPr="00596B9C" w:rsidRDefault="00836533"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9</w:t>
      </w:r>
      <w:r w:rsidR="00EC2017" w:rsidRPr="00596B9C">
        <w:rPr>
          <w:rFonts w:ascii="Times New Roman" w:hAnsi="Times New Roman" w:cs="Times New Roman"/>
          <w:sz w:val="24"/>
          <w:szCs w:val="24"/>
          <w:u w:val="single"/>
        </w:rPr>
        <w:t>2</w:t>
      </w:r>
      <w:r w:rsidRPr="00596B9C">
        <w:rPr>
          <w:rFonts w:ascii="Times New Roman" w:hAnsi="Times New Roman" w:cs="Times New Roman"/>
          <w:sz w:val="24"/>
          <w:szCs w:val="24"/>
          <w:u w:val="single"/>
        </w:rPr>
        <w:t xml:space="preserve"> – Subregulation 171(1A)</w:t>
      </w:r>
    </w:p>
    <w:p w14:paraId="3B8F908B" w14:textId="77777777" w:rsidR="00CB5FAA" w:rsidRPr="00596B9C" w:rsidRDefault="00CB5FAA" w:rsidP="00596B9C">
      <w:pPr>
        <w:spacing w:after="0" w:line="240" w:lineRule="auto"/>
        <w:rPr>
          <w:rFonts w:ascii="Times New Roman" w:hAnsi="Times New Roman" w:cs="Times New Roman"/>
          <w:sz w:val="24"/>
          <w:szCs w:val="24"/>
          <w:u w:val="single"/>
        </w:rPr>
      </w:pPr>
    </w:p>
    <w:p w14:paraId="0ECF7617" w14:textId="59B97A24" w:rsidR="00E47B3C" w:rsidRPr="00596B9C" w:rsidRDefault="356C302F"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9</w:t>
      </w:r>
      <w:r w:rsidR="4E4E4234" w:rsidRPr="00596B9C">
        <w:rPr>
          <w:rFonts w:ascii="Times New Roman" w:hAnsi="Times New Roman" w:cs="Times New Roman"/>
          <w:sz w:val="24"/>
          <w:szCs w:val="24"/>
          <w:u w:val="single"/>
        </w:rPr>
        <w:t>3</w:t>
      </w:r>
      <w:r w:rsidRPr="00596B9C">
        <w:rPr>
          <w:rFonts w:ascii="Times New Roman" w:hAnsi="Times New Roman" w:cs="Times New Roman"/>
          <w:sz w:val="24"/>
          <w:szCs w:val="24"/>
          <w:u w:val="single"/>
        </w:rPr>
        <w:t xml:space="preserve"> – </w:t>
      </w:r>
      <w:r w:rsidR="2B01BA52" w:rsidRPr="00596B9C">
        <w:rPr>
          <w:rFonts w:ascii="Times New Roman" w:hAnsi="Times New Roman" w:cs="Times New Roman"/>
          <w:sz w:val="24"/>
          <w:szCs w:val="24"/>
          <w:u w:val="single"/>
        </w:rPr>
        <w:t>R</w:t>
      </w:r>
      <w:r w:rsidRPr="00596B9C">
        <w:rPr>
          <w:rFonts w:ascii="Times New Roman" w:hAnsi="Times New Roman" w:cs="Times New Roman"/>
          <w:sz w:val="24"/>
          <w:szCs w:val="24"/>
          <w:u w:val="single"/>
        </w:rPr>
        <w:t>egulation 176AA (table item 4)</w:t>
      </w:r>
    </w:p>
    <w:p w14:paraId="49465E7F" w14:textId="77777777" w:rsidR="00CB5FAA" w:rsidRPr="00596B9C" w:rsidRDefault="00CB5FAA" w:rsidP="00596B9C">
      <w:pPr>
        <w:spacing w:after="0" w:line="240" w:lineRule="auto"/>
        <w:rPr>
          <w:rFonts w:ascii="Times New Roman" w:hAnsi="Times New Roman" w:cs="Times New Roman"/>
          <w:sz w:val="24"/>
          <w:szCs w:val="24"/>
          <w:u w:val="single"/>
        </w:rPr>
      </w:pPr>
    </w:p>
    <w:p w14:paraId="02B78124" w14:textId="6E63EC8C" w:rsidR="001C32CE" w:rsidRPr="00596B9C" w:rsidRDefault="4422A759"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The Amendment Act repealed measures in the RO Act that enabled ballots for the withdrawal from amalgamated organisations to be conducted by a ‘designated official’ in certain circumstances. </w:t>
      </w:r>
    </w:p>
    <w:p w14:paraId="0D1A2645" w14:textId="77777777" w:rsidR="00CB5FAA" w:rsidRPr="00596B9C" w:rsidRDefault="00CB5FAA" w:rsidP="00596B9C">
      <w:pPr>
        <w:pStyle w:val="ListParagraph"/>
        <w:spacing w:after="0" w:line="240" w:lineRule="auto"/>
        <w:ind w:left="360"/>
        <w:contextualSpacing w:val="0"/>
        <w:rPr>
          <w:rFonts w:ascii="Times New Roman" w:hAnsi="Times New Roman" w:cs="Times New Roman"/>
          <w:sz w:val="24"/>
          <w:szCs w:val="24"/>
        </w:rPr>
      </w:pPr>
    </w:p>
    <w:p w14:paraId="47CE4577" w14:textId="319A52CF" w:rsidR="00063A77" w:rsidRPr="00596B9C" w:rsidRDefault="1DA2C60C"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These items make corresponding amendments to the RO Regulations, to remove the now-redundant references to such officials and their assistants and provisions which relate to such persons and processes</w:t>
      </w:r>
      <w:r w:rsidR="0D062D77" w:rsidRPr="054C5CD9">
        <w:rPr>
          <w:rFonts w:ascii="Times New Roman" w:hAnsi="Times New Roman" w:cs="Times New Roman"/>
          <w:sz w:val="24"/>
          <w:szCs w:val="24"/>
        </w:rPr>
        <w:t>.</w:t>
      </w:r>
    </w:p>
    <w:p w14:paraId="0774EB59" w14:textId="77777777" w:rsidR="003F324A" w:rsidRPr="00596B9C" w:rsidRDefault="003F324A" w:rsidP="00596B9C">
      <w:pPr>
        <w:pStyle w:val="ListParagraph"/>
        <w:spacing w:after="0" w:line="240" w:lineRule="auto"/>
        <w:ind w:left="587"/>
        <w:contextualSpacing w:val="0"/>
        <w:rPr>
          <w:rFonts w:ascii="Times New Roman" w:hAnsi="Times New Roman" w:cs="Times New Roman"/>
          <w:sz w:val="24"/>
          <w:szCs w:val="24"/>
        </w:rPr>
      </w:pPr>
    </w:p>
    <w:p w14:paraId="00042C22" w14:textId="182D9CA1" w:rsidR="00B155F0" w:rsidRPr="00596B9C" w:rsidRDefault="00B155F0"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4 – Paragraph</w:t>
      </w:r>
      <w:r w:rsidR="006D4E0C" w:rsidRPr="00596B9C">
        <w:rPr>
          <w:rFonts w:ascii="Times New Roman" w:hAnsi="Times New Roman" w:cs="Times New Roman"/>
          <w:sz w:val="24"/>
          <w:szCs w:val="24"/>
          <w:u w:val="single"/>
        </w:rPr>
        <w:t>s</w:t>
      </w:r>
      <w:r w:rsidRPr="00596B9C">
        <w:rPr>
          <w:rFonts w:ascii="Times New Roman" w:hAnsi="Times New Roman" w:cs="Times New Roman"/>
          <w:sz w:val="24"/>
          <w:szCs w:val="24"/>
          <w:u w:val="single"/>
        </w:rPr>
        <w:t> 84</w:t>
      </w:r>
      <w:r w:rsidR="006D4E0C" w:rsidRPr="00596B9C">
        <w:rPr>
          <w:rFonts w:ascii="Times New Roman" w:hAnsi="Times New Roman" w:cs="Times New Roman"/>
          <w:sz w:val="24"/>
          <w:szCs w:val="24"/>
          <w:u w:val="single"/>
        </w:rPr>
        <w:t xml:space="preserve">(1)(a) and </w:t>
      </w:r>
      <w:r w:rsidRPr="00596B9C">
        <w:rPr>
          <w:rFonts w:ascii="Times New Roman" w:hAnsi="Times New Roman" w:cs="Times New Roman"/>
          <w:sz w:val="24"/>
          <w:szCs w:val="24"/>
          <w:u w:val="single"/>
        </w:rPr>
        <w:t>(2)(a)</w:t>
      </w:r>
    </w:p>
    <w:p w14:paraId="2E5FA2B2" w14:textId="77777777" w:rsidR="00CB5FAA" w:rsidRPr="00596B9C" w:rsidRDefault="00CB5FAA" w:rsidP="00596B9C">
      <w:pPr>
        <w:spacing w:after="0" w:line="240" w:lineRule="auto"/>
        <w:rPr>
          <w:rFonts w:ascii="Times New Roman" w:hAnsi="Times New Roman" w:cs="Times New Roman"/>
          <w:sz w:val="24"/>
          <w:szCs w:val="24"/>
          <w:u w:val="single"/>
        </w:rPr>
      </w:pPr>
    </w:p>
    <w:p w14:paraId="3B1DC1E9" w14:textId="09EA13EF" w:rsidR="00B155F0" w:rsidRPr="00596B9C" w:rsidRDefault="7E884FB0"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26 – Regulation 91 (heading)</w:t>
      </w:r>
    </w:p>
    <w:p w14:paraId="1E2E6032" w14:textId="77777777" w:rsidR="00CB5FAA" w:rsidRPr="00596B9C" w:rsidRDefault="00CB5FAA" w:rsidP="00596B9C">
      <w:pPr>
        <w:spacing w:after="0" w:line="240" w:lineRule="auto"/>
        <w:rPr>
          <w:rFonts w:ascii="Times New Roman" w:hAnsi="Times New Roman" w:cs="Times New Roman"/>
          <w:sz w:val="24"/>
          <w:szCs w:val="24"/>
          <w:u w:val="single"/>
        </w:rPr>
      </w:pPr>
    </w:p>
    <w:p w14:paraId="7FA4CBE7" w14:textId="4938AC14" w:rsidR="00B155F0" w:rsidRPr="00596B9C" w:rsidRDefault="00B155F0"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27 – Subregulation 91(1A)</w:t>
      </w:r>
    </w:p>
    <w:p w14:paraId="29D1AF05" w14:textId="77777777" w:rsidR="00CB5FAA" w:rsidRPr="00596B9C" w:rsidRDefault="00CB5FAA" w:rsidP="00596B9C">
      <w:pPr>
        <w:spacing w:after="0" w:line="240" w:lineRule="auto"/>
        <w:rPr>
          <w:rFonts w:ascii="Times New Roman" w:hAnsi="Times New Roman" w:cs="Times New Roman"/>
          <w:sz w:val="24"/>
          <w:szCs w:val="24"/>
          <w:u w:val="single"/>
        </w:rPr>
      </w:pPr>
    </w:p>
    <w:p w14:paraId="6322CADF" w14:textId="517FAB0B" w:rsidR="00B155F0" w:rsidRPr="00596B9C" w:rsidRDefault="00B155F0"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3</w:t>
      </w:r>
      <w:r w:rsidR="00AD5F49" w:rsidRPr="00596B9C">
        <w:rPr>
          <w:rFonts w:ascii="Times New Roman" w:hAnsi="Times New Roman" w:cs="Times New Roman"/>
          <w:sz w:val="24"/>
          <w:szCs w:val="24"/>
          <w:u w:val="single"/>
        </w:rPr>
        <w:t>2</w:t>
      </w:r>
      <w:r w:rsidRPr="00596B9C">
        <w:rPr>
          <w:rFonts w:ascii="Times New Roman" w:hAnsi="Times New Roman" w:cs="Times New Roman"/>
          <w:sz w:val="24"/>
          <w:szCs w:val="24"/>
          <w:u w:val="single"/>
        </w:rPr>
        <w:t xml:space="preserve"> – S</w:t>
      </w:r>
      <w:r w:rsidR="004570DC" w:rsidRPr="00596B9C">
        <w:rPr>
          <w:rFonts w:ascii="Times New Roman" w:hAnsi="Times New Roman" w:cs="Times New Roman"/>
          <w:sz w:val="24"/>
          <w:szCs w:val="24"/>
          <w:u w:val="single"/>
        </w:rPr>
        <w:t>ubregul</w:t>
      </w:r>
      <w:r w:rsidR="00B5047E" w:rsidRPr="00596B9C">
        <w:rPr>
          <w:rFonts w:ascii="Times New Roman" w:hAnsi="Times New Roman" w:cs="Times New Roman"/>
          <w:sz w:val="24"/>
          <w:szCs w:val="24"/>
          <w:u w:val="single"/>
        </w:rPr>
        <w:t>ation</w:t>
      </w:r>
      <w:r w:rsidRPr="00596B9C">
        <w:rPr>
          <w:rFonts w:ascii="Times New Roman" w:hAnsi="Times New Roman" w:cs="Times New Roman"/>
          <w:sz w:val="24"/>
          <w:szCs w:val="24"/>
          <w:u w:val="single"/>
        </w:rPr>
        <w:t> 91(1) (note)</w:t>
      </w:r>
    </w:p>
    <w:p w14:paraId="7C55DCB5" w14:textId="77777777" w:rsidR="00CB5FAA" w:rsidRPr="00596B9C" w:rsidRDefault="00CB5FAA" w:rsidP="00596B9C">
      <w:pPr>
        <w:spacing w:after="0" w:line="240" w:lineRule="auto"/>
        <w:rPr>
          <w:rFonts w:ascii="Times New Roman" w:hAnsi="Times New Roman" w:cs="Times New Roman"/>
          <w:sz w:val="24"/>
          <w:szCs w:val="24"/>
          <w:u w:val="single"/>
        </w:rPr>
      </w:pPr>
    </w:p>
    <w:p w14:paraId="48CDAE58" w14:textId="095582B6" w:rsidR="00B155F0" w:rsidRPr="00596B9C" w:rsidRDefault="7E884FB0"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3</w:t>
      </w:r>
      <w:r w:rsidR="6CC2E224" w:rsidRPr="00596B9C">
        <w:rPr>
          <w:rFonts w:ascii="Times New Roman" w:hAnsi="Times New Roman" w:cs="Times New Roman"/>
          <w:sz w:val="24"/>
          <w:szCs w:val="24"/>
          <w:u w:val="single"/>
        </w:rPr>
        <w:t>5</w:t>
      </w:r>
      <w:r w:rsidRPr="00596B9C">
        <w:rPr>
          <w:rFonts w:ascii="Times New Roman" w:hAnsi="Times New Roman" w:cs="Times New Roman"/>
          <w:sz w:val="24"/>
          <w:szCs w:val="24"/>
          <w:u w:val="single"/>
        </w:rPr>
        <w:t xml:space="preserve"> </w:t>
      </w:r>
      <w:r w:rsidR="15F3FB79" w:rsidRPr="00596B9C">
        <w:rPr>
          <w:rFonts w:ascii="Times New Roman" w:hAnsi="Times New Roman" w:cs="Times New Roman"/>
          <w:sz w:val="24"/>
          <w:szCs w:val="24"/>
          <w:u w:val="single"/>
        </w:rPr>
        <w:t xml:space="preserve">– </w:t>
      </w:r>
      <w:r w:rsidRPr="00596B9C">
        <w:rPr>
          <w:rFonts w:ascii="Times New Roman" w:hAnsi="Times New Roman" w:cs="Times New Roman"/>
          <w:sz w:val="24"/>
          <w:szCs w:val="24"/>
          <w:u w:val="single"/>
        </w:rPr>
        <w:t>Regulation 93 (heading)</w:t>
      </w:r>
    </w:p>
    <w:p w14:paraId="645D21F7" w14:textId="77777777" w:rsidR="00CB5FAA" w:rsidRPr="00596B9C" w:rsidRDefault="00CB5FAA" w:rsidP="00596B9C">
      <w:pPr>
        <w:spacing w:after="0" w:line="240" w:lineRule="auto"/>
        <w:rPr>
          <w:rFonts w:ascii="Times New Roman" w:hAnsi="Times New Roman" w:cs="Times New Roman"/>
          <w:sz w:val="24"/>
          <w:szCs w:val="24"/>
          <w:u w:val="single"/>
        </w:rPr>
      </w:pPr>
    </w:p>
    <w:p w14:paraId="15A63DF0" w14:textId="2B0B1CD0" w:rsidR="00B155F0" w:rsidRPr="00596B9C" w:rsidRDefault="00B155F0"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3</w:t>
      </w:r>
      <w:r w:rsidR="008B7150" w:rsidRPr="00596B9C">
        <w:rPr>
          <w:rFonts w:ascii="Times New Roman" w:hAnsi="Times New Roman" w:cs="Times New Roman"/>
          <w:sz w:val="24"/>
          <w:szCs w:val="24"/>
          <w:u w:val="single"/>
        </w:rPr>
        <w:t>6</w:t>
      </w:r>
      <w:r w:rsidRPr="00596B9C">
        <w:rPr>
          <w:rFonts w:ascii="Times New Roman" w:hAnsi="Times New Roman" w:cs="Times New Roman"/>
          <w:sz w:val="24"/>
          <w:szCs w:val="24"/>
          <w:u w:val="single"/>
        </w:rPr>
        <w:t xml:space="preserve"> – Subregulation 93(1A)</w:t>
      </w:r>
    </w:p>
    <w:p w14:paraId="64E3CB5B" w14:textId="77777777" w:rsidR="00CB5FAA" w:rsidRPr="00596B9C" w:rsidRDefault="00CB5FAA" w:rsidP="00596B9C">
      <w:pPr>
        <w:spacing w:after="0" w:line="240" w:lineRule="auto"/>
        <w:rPr>
          <w:rFonts w:ascii="Times New Roman" w:hAnsi="Times New Roman" w:cs="Times New Roman"/>
          <w:sz w:val="24"/>
          <w:szCs w:val="24"/>
          <w:u w:val="single"/>
        </w:rPr>
      </w:pPr>
    </w:p>
    <w:p w14:paraId="25A2DD1B" w14:textId="30A27EB6" w:rsidR="00B155F0" w:rsidRPr="00596B9C" w:rsidRDefault="00B155F0"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4</w:t>
      </w:r>
      <w:r w:rsidR="00A12428" w:rsidRPr="00596B9C">
        <w:rPr>
          <w:rFonts w:ascii="Times New Roman" w:hAnsi="Times New Roman" w:cs="Times New Roman"/>
          <w:sz w:val="24"/>
          <w:szCs w:val="24"/>
          <w:u w:val="single"/>
        </w:rPr>
        <w:t>1</w:t>
      </w:r>
      <w:r w:rsidRPr="00596B9C">
        <w:rPr>
          <w:rFonts w:ascii="Times New Roman" w:hAnsi="Times New Roman" w:cs="Times New Roman"/>
          <w:sz w:val="24"/>
          <w:szCs w:val="24"/>
          <w:u w:val="single"/>
        </w:rPr>
        <w:t xml:space="preserve"> – Regulation 94 (heading)</w:t>
      </w:r>
    </w:p>
    <w:p w14:paraId="376E1657" w14:textId="77777777" w:rsidR="00CB5FAA" w:rsidRPr="00596B9C" w:rsidRDefault="00CB5FAA" w:rsidP="00596B9C">
      <w:pPr>
        <w:spacing w:after="0" w:line="240" w:lineRule="auto"/>
        <w:rPr>
          <w:rFonts w:ascii="Times New Roman" w:hAnsi="Times New Roman" w:cs="Times New Roman"/>
          <w:sz w:val="24"/>
          <w:szCs w:val="24"/>
          <w:u w:val="single"/>
        </w:rPr>
      </w:pPr>
    </w:p>
    <w:p w14:paraId="74092222" w14:textId="3CEEFD09" w:rsidR="00B155F0" w:rsidRPr="00596B9C" w:rsidRDefault="00B155F0"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4</w:t>
      </w:r>
      <w:r w:rsidR="00955157" w:rsidRPr="00596B9C">
        <w:rPr>
          <w:rFonts w:ascii="Times New Roman" w:hAnsi="Times New Roman" w:cs="Times New Roman"/>
          <w:sz w:val="24"/>
          <w:szCs w:val="24"/>
          <w:u w:val="single"/>
        </w:rPr>
        <w:t>2</w:t>
      </w:r>
      <w:r w:rsidRPr="00596B9C">
        <w:rPr>
          <w:rFonts w:ascii="Times New Roman" w:hAnsi="Times New Roman" w:cs="Times New Roman"/>
          <w:sz w:val="24"/>
          <w:szCs w:val="24"/>
          <w:u w:val="single"/>
        </w:rPr>
        <w:t xml:space="preserve"> – Subregulation 94(1A)</w:t>
      </w:r>
    </w:p>
    <w:p w14:paraId="600204D9" w14:textId="77777777" w:rsidR="00CB5FAA" w:rsidRPr="00596B9C" w:rsidRDefault="00CB5FAA" w:rsidP="00596B9C">
      <w:pPr>
        <w:spacing w:after="0" w:line="240" w:lineRule="auto"/>
        <w:rPr>
          <w:rFonts w:ascii="Times New Roman" w:hAnsi="Times New Roman" w:cs="Times New Roman"/>
          <w:sz w:val="24"/>
          <w:szCs w:val="24"/>
          <w:u w:val="single"/>
        </w:rPr>
      </w:pPr>
      <w:bookmarkStart w:id="6" w:name="_Hlk164168415"/>
    </w:p>
    <w:p w14:paraId="1D6F5D94" w14:textId="7B394B13" w:rsidR="00B155F0" w:rsidRPr="00596B9C" w:rsidRDefault="00B155F0"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4</w:t>
      </w:r>
      <w:r w:rsidR="00785D8A" w:rsidRPr="00596B9C">
        <w:rPr>
          <w:rFonts w:ascii="Times New Roman" w:hAnsi="Times New Roman" w:cs="Times New Roman"/>
          <w:sz w:val="24"/>
          <w:szCs w:val="24"/>
          <w:u w:val="single"/>
        </w:rPr>
        <w:t>3</w:t>
      </w:r>
      <w:r w:rsidRPr="00596B9C">
        <w:rPr>
          <w:rFonts w:ascii="Times New Roman" w:hAnsi="Times New Roman" w:cs="Times New Roman"/>
          <w:sz w:val="24"/>
          <w:szCs w:val="24"/>
          <w:u w:val="single"/>
        </w:rPr>
        <w:t xml:space="preserve"> – Subregulation 94(1)</w:t>
      </w:r>
    </w:p>
    <w:bookmarkEnd w:id="6"/>
    <w:p w14:paraId="4A9BF100" w14:textId="77777777" w:rsidR="00CB5FAA" w:rsidRPr="00596B9C" w:rsidRDefault="00CB5FAA" w:rsidP="00596B9C">
      <w:pPr>
        <w:spacing w:after="0" w:line="240" w:lineRule="auto"/>
        <w:rPr>
          <w:rFonts w:ascii="Times New Roman" w:hAnsi="Times New Roman" w:cs="Times New Roman"/>
          <w:sz w:val="24"/>
          <w:szCs w:val="24"/>
          <w:u w:val="single"/>
        </w:rPr>
      </w:pPr>
    </w:p>
    <w:p w14:paraId="5465A78B" w14:textId="64F29DC8" w:rsidR="00B155F0" w:rsidRPr="00596B9C" w:rsidRDefault="00B155F0"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4</w:t>
      </w:r>
      <w:r w:rsidR="00386B40" w:rsidRPr="00596B9C">
        <w:rPr>
          <w:rFonts w:ascii="Times New Roman" w:hAnsi="Times New Roman" w:cs="Times New Roman"/>
          <w:sz w:val="24"/>
          <w:szCs w:val="24"/>
          <w:u w:val="single"/>
        </w:rPr>
        <w:t>5</w:t>
      </w:r>
      <w:r w:rsidRPr="00596B9C">
        <w:rPr>
          <w:rFonts w:ascii="Times New Roman" w:hAnsi="Times New Roman" w:cs="Times New Roman"/>
          <w:sz w:val="24"/>
          <w:szCs w:val="24"/>
          <w:u w:val="single"/>
        </w:rPr>
        <w:t xml:space="preserve"> – Regulations 94A to 94F</w:t>
      </w:r>
    </w:p>
    <w:p w14:paraId="50A113FA" w14:textId="77777777" w:rsidR="00CB5FAA" w:rsidRPr="00596B9C" w:rsidRDefault="00CB5FAA" w:rsidP="00596B9C">
      <w:pPr>
        <w:spacing w:after="0" w:line="240" w:lineRule="auto"/>
        <w:rPr>
          <w:rFonts w:ascii="Times New Roman" w:hAnsi="Times New Roman" w:cs="Times New Roman"/>
          <w:sz w:val="24"/>
          <w:szCs w:val="24"/>
          <w:u w:val="single"/>
        </w:rPr>
      </w:pPr>
    </w:p>
    <w:p w14:paraId="5AD962DA" w14:textId="7ECE6FB9" w:rsidR="00B155F0" w:rsidRPr="00596B9C" w:rsidRDefault="00B155F0"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5</w:t>
      </w:r>
      <w:r w:rsidR="00386B40" w:rsidRPr="00596B9C">
        <w:rPr>
          <w:rFonts w:ascii="Times New Roman" w:hAnsi="Times New Roman" w:cs="Times New Roman"/>
          <w:sz w:val="24"/>
          <w:szCs w:val="24"/>
          <w:u w:val="single"/>
        </w:rPr>
        <w:t>3</w:t>
      </w:r>
      <w:r w:rsidRPr="00596B9C">
        <w:rPr>
          <w:rFonts w:ascii="Times New Roman" w:hAnsi="Times New Roman" w:cs="Times New Roman"/>
          <w:sz w:val="24"/>
          <w:szCs w:val="24"/>
          <w:u w:val="single"/>
        </w:rPr>
        <w:t xml:space="preserve"> – Paragraph 96(3)(d)</w:t>
      </w:r>
    </w:p>
    <w:p w14:paraId="135F5E2D" w14:textId="77777777" w:rsidR="00CB5FAA" w:rsidRPr="00596B9C" w:rsidRDefault="00CB5FAA" w:rsidP="00596B9C">
      <w:pPr>
        <w:spacing w:after="0" w:line="240" w:lineRule="auto"/>
        <w:rPr>
          <w:rFonts w:ascii="Times New Roman" w:hAnsi="Times New Roman" w:cs="Times New Roman"/>
          <w:sz w:val="24"/>
          <w:szCs w:val="24"/>
          <w:u w:val="single"/>
        </w:rPr>
      </w:pPr>
    </w:p>
    <w:p w14:paraId="60B2197D" w14:textId="7047F3C2" w:rsidR="00B155F0" w:rsidRPr="00596B9C" w:rsidRDefault="00B155F0"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lastRenderedPageBreak/>
        <w:t>Item 5</w:t>
      </w:r>
      <w:r w:rsidR="00144280" w:rsidRPr="00596B9C">
        <w:rPr>
          <w:rFonts w:ascii="Times New Roman" w:hAnsi="Times New Roman" w:cs="Times New Roman"/>
          <w:sz w:val="24"/>
          <w:szCs w:val="24"/>
          <w:u w:val="single"/>
        </w:rPr>
        <w:t>4</w:t>
      </w:r>
      <w:r w:rsidRPr="00596B9C">
        <w:rPr>
          <w:rFonts w:ascii="Times New Roman" w:hAnsi="Times New Roman" w:cs="Times New Roman"/>
          <w:sz w:val="24"/>
          <w:szCs w:val="24"/>
          <w:u w:val="single"/>
        </w:rPr>
        <w:t xml:space="preserve"> – Paragraph 96(3)(d)</w:t>
      </w:r>
    </w:p>
    <w:p w14:paraId="69A97669" w14:textId="77777777" w:rsidR="00CB5FAA" w:rsidRPr="00596B9C" w:rsidRDefault="00CB5FAA" w:rsidP="00596B9C">
      <w:pPr>
        <w:spacing w:after="0" w:line="240" w:lineRule="auto"/>
        <w:rPr>
          <w:rFonts w:ascii="Times New Roman" w:hAnsi="Times New Roman" w:cs="Times New Roman"/>
          <w:sz w:val="24"/>
          <w:szCs w:val="24"/>
          <w:u w:val="single"/>
        </w:rPr>
      </w:pPr>
    </w:p>
    <w:p w14:paraId="2B88B783" w14:textId="735A48D8" w:rsidR="00B155F0" w:rsidRPr="00596B9C" w:rsidRDefault="00B155F0"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5</w:t>
      </w:r>
      <w:r w:rsidR="00DB6E08" w:rsidRPr="00596B9C">
        <w:rPr>
          <w:rFonts w:ascii="Times New Roman" w:hAnsi="Times New Roman" w:cs="Times New Roman"/>
          <w:sz w:val="24"/>
          <w:szCs w:val="24"/>
          <w:u w:val="single"/>
        </w:rPr>
        <w:t>5</w:t>
      </w:r>
      <w:r w:rsidRPr="00596B9C">
        <w:rPr>
          <w:rFonts w:ascii="Times New Roman" w:hAnsi="Times New Roman" w:cs="Times New Roman"/>
          <w:sz w:val="24"/>
          <w:szCs w:val="24"/>
          <w:u w:val="single"/>
        </w:rPr>
        <w:t xml:space="preserve"> – Paragraph 96(3)(e)</w:t>
      </w:r>
    </w:p>
    <w:p w14:paraId="7E5E9356" w14:textId="77777777" w:rsidR="00CB5FAA" w:rsidRPr="00596B9C" w:rsidRDefault="00CB5FAA" w:rsidP="00596B9C">
      <w:pPr>
        <w:spacing w:after="0" w:line="240" w:lineRule="auto"/>
        <w:rPr>
          <w:rFonts w:ascii="Times New Roman" w:hAnsi="Times New Roman" w:cs="Times New Roman"/>
          <w:sz w:val="24"/>
          <w:szCs w:val="24"/>
          <w:u w:val="single"/>
        </w:rPr>
      </w:pPr>
    </w:p>
    <w:p w14:paraId="36F4F408" w14:textId="11AEEA48" w:rsidR="00B155F0" w:rsidRPr="00596B9C" w:rsidRDefault="00B155F0"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w:t>
      </w:r>
      <w:r w:rsidR="007851E9" w:rsidRPr="00596B9C">
        <w:rPr>
          <w:rFonts w:ascii="Times New Roman" w:hAnsi="Times New Roman" w:cs="Times New Roman"/>
          <w:sz w:val="24"/>
          <w:szCs w:val="24"/>
          <w:u w:val="single"/>
        </w:rPr>
        <w:t>58</w:t>
      </w:r>
      <w:r w:rsidRPr="00596B9C">
        <w:rPr>
          <w:rFonts w:ascii="Times New Roman" w:hAnsi="Times New Roman" w:cs="Times New Roman"/>
          <w:sz w:val="24"/>
          <w:szCs w:val="24"/>
          <w:u w:val="single"/>
        </w:rPr>
        <w:t xml:space="preserve"> – Paragraph 97(5)(a)</w:t>
      </w:r>
    </w:p>
    <w:p w14:paraId="2C952B46" w14:textId="77777777" w:rsidR="00CB5FAA" w:rsidRPr="00596B9C" w:rsidRDefault="00CB5FAA" w:rsidP="00596B9C">
      <w:pPr>
        <w:spacing w:after="0" w:line="240" w:lineRule="auto"/>
        <w:rPr>
          <w:rFonts w:ascii="Times New Roman" w:hAnsi="Times New Roman" w:cs="Times New Roman"/>
          <w:sz w:val="24"/>
          <w:szCs w:val="24"/>
          <w:u w:val="single"/>
        </w:rPr>
      </w:pPr>
    </w:p>
    <w:p w14:paraId="6E42AFC5" w14:textId="070A2E0C" w:rsidR="00B155F0" w:rsidRPr="00596B9C" w:rsidRDefault="00B155F0"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w:t>
      </w:r>
      <w:r w:rsidR="007851E9" w:rsidRPr="00596B9C">
        <w:rPr>
          <w:rFonts w:ascii="Times New Roman" w:hAnsi="Times New Roman" w:cs="Times New Roman"/>
          <w:sz w:val="24"/>
          <w:szCs w:val="24"/>
          <w:u w:val="single"/>
        </w:rPr>
        <w:t>59</w:t>
      </w:r>
      <w:r w:rsidRPr="00596B9C">
        <w:rPr>
          <w:rFonts w:ascii="Times New Roman" w:hAnsi="Times New Roman" w:cs="Times New Roman"/>
          <w:sz w:val="24"/>
          <w:szCs w:val="24"/>
          <w:u w:val="single"/>
        </w:rPr>
        <w:t xml:space="preserve"> – Paragraph 97(5)(aa)</w:t>
      </w:r>
    </w:p>
    <w:p w14:paraId="77E3545D" w14:textId="77777777" w:rsidR="00CB5FAA" w:rsidRPr="00596B9C" w:rsidRDefault="00CB5FAA" w:rsidP="00596B9C">
      <w:pPr>
        <w:spacing w:after="0" w:line="240" w:lineRule="auto"/>
        <w:rPr>
          <w:rFonts w:ascii="Times New Roman" w:hAnsi="Times New Roman" w:cs="Times New Roman"/>
          <w:sz w:val="24"/>
          <w:szCs w:val="24"/>
          <w:u w:val="single"/>
        </w:rPr>
      </w:pPr>
    </w:p>
    <w:p w14:paraId="0F5E02BE" w14:textId="44291A50" w:rsidR="00B155F0" w:rsidRPr="00596B9C" w:rsidRDefault="00B155F0"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6</w:t>
      </w:r>
      <w:r w:rsidR="00044FB0" w:rsidRPr="00596B9C">
        <w:rPr>
          <w:rFonts w:ascii="Times New Roman" w:hAnsi="Times New Roman" w:cs="Times New Roman"/>
          <w:sz w:val="24"/>
          <w:szCs w:val="24"/>
          <w:u w:val="single"/>
        </w:rPr>
        <w:t>0</w:t>
      </w:r>
      <w:r w:rsidRPr="00596B9C">
        <w:rPr>
          <w:rFonts w:ascii="Times New Roman" w:hAnsi="Times New Roman" w:cs="Times New Roman"/>
          <w:sz w:val="24"/>
          <w:szCs w:val="24"/>
          <w:u w:val="single"/>
        </w:rPr>
        <w:t xml:space="preserve"> – Paragraphs 97(5)(ab) and (ac)</w:t>
      </w:r>
    </w:p>
    <w:p w14:paraId="164B85CF" w14:textId="77777777" w:rsidR="00CB5FAA" w:rsidRPr="00596B9C" w:rsidRDefault="00CB5FAA" w:rsidP="00596B9C">
      <w:pPr>
        <w:spacing w:after="0" w:line="240" w:lineRule="auto"/>
        <w:rPr>
          <w:rFonts w:ascii="Times New Roman" w:hAnsi="Times New Roman" w:cs="Times New Roman"/>
          <w:sz w:val="24"/>
          <w:szCs w:val="24"/>
          <w:u w:val="single"/>
        </w:rPr>
      </w:pPr>
    </w:p>
    <w:p w14:paraId="249BF556" w14:textId="40BC63C0" w:rsidR="00B155F0" w:rsidRPr="00596B9C" w:rsidRDefault="00B155F0"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7</w:t>
      </w:r>
      <w:r w:rsidR="00FF0FFF" w:rsidRPr="00596B9C">
        <w:rPr>
          <w:rFonts w:ascii="Times New Roman" w:hAnsi="Times New Roman" w:cs="Times New Roman"/>
          <w:sz w:val="24"/>
          <w:szCs w:val="24"/>
          <w:u w:val="single"/>
        </w:rPr>
        <w:t>0</w:t>
      </w:r>
      <w:r w:rsidRPr="00596B9C">
        <w:rPr>
          <w:rFonts w:ascii="Times New Roman" w:hAnsi="Times New Roman" w:cs="Times New Roman"/>
          <w:sz w:val="24"/>
          <w:szCs w:val="24"/>
          <w:u w:val="single"/>
        </w:rPr>
        <w:t xml:space="preserve"> – Paragraph 98(1)(b)</w:t>
      </w:r>
    </w:p>
    <w:p w14:paraId="21DA4A65" w14:textId="77777777" w:rsidR="00CB5FAA" w:rsidRPr="00596B9C" w:rsidRDefault="00CB5FAA" w:rsidP="00596B9C">
      <w:pPr>
        <w:spacing w:after="0" w:line="240" w:lineRule="auto"/>
        <w:rPr>
          <w:rFonts w:ascii="Times New Roman" w:hAnsi="Times New Roman" w:cs="Times New Roman"/>
          <w:sz w:val="24"/>
          <w:szCs w:val="24"/>
          <w:u w:val="single"/>
        </w:rPr>
      </w:pPr>
    </w:p>
    <w:p w14:paraId="0E1FB492" w14:textId="384A351C" w:rsidR="00B155F0" w:rsidRPr="00596B9C" w:rsidRDefault="00B155F0"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7</w:t>
      </w:r>
      <w:r w:rsidR="00810115" w:rsidRPr="00596B9C">
        <w:rPr>
          <w:rFonts w:ascii="Times New Roman" w:hAnsi="Times New Roman" w:cs="Times New Roman"/>
          <w:sz w:val="24"/>
          <w:szCs w:val="24"/>
          <w:u w:val="single"/>
        </w:rPr>
        <w:t>2</w:t>
      </w:r>
      <w:r w:rsidRPr="00596B9C">
        <w:rPr>
          <w:rFonts w:ascii="Times New Roman" w:hAnsi="Times New Roman" w:cs="Times New Roman"/>
          <w:sz w:val="24"/>
          <w:szCs w:val="24"/>
          <w:u w:val="single"/>
        </w:rPr>
        <w:t xml:space="preserve"> – Paragraphs 98(1)(ba) and (bb)</w:t>
      </w:r>
    </w:p>
    <w:p w14:paraId="5F85BED6" w14:textId="77777777" w:rsidR="00CB5FAA" w:rsidRPr="00596B9C" w:rsidRDefault="00CB5FAA" w:rsidP="00596B9C">
      <w:pPr>
        <w:spacing w:after="0" w:line="240" w:lineRule="auto"/>
        <w:rPr>
          <w:rFonts w:ascii="Times New Roman" w:hAnsi="Times New Roman" w:cs="Times New Roman"/>
          <w:sz w:val="24"/>
          <w:szCs w:val="24"/>
          <w:u w:val="single"/>
        </w:rPr>
      </w:pPr>
    </w:p>
    <w:p w14:paraId="29CE4EF2" w14:textId="143F6802" w:rsidR="0022787D" w:rsidRPr="00596B9C" w:rsidRDefault="717AF12B"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8</w:t>
      </w:r>
      <w:r w:rsidR="2DA418D4" w:rsidRPr="00596B9C">
        <w:rPr>
          <w:rFonts w:ascii="Times New Roman" w:hAnsi="Times New Roman" w:cs="Times New Roman"/>
          <w:sz w:val="24"/>
          <w:szCs w:val="24"/>
          <w:u w:val="single"/>
        </w:rPr>
        <w:t>6</w:t>
      </w:r>
      <w:r w:rsidRPr="00596B9C">
        <w:rPr>
          <w:rFonts w:ascii="Times New Roman" w:hAnsi="Times New Roman" w:cs="Times New Roman"/>
          <w:sz w:val="24"/>
          <w:szCs w:val="24"/>
          <w:u w:val="single"/>
        </w:rPr>
        <w:t xml:space="preserve"> – Subparagraph 114(a)(i)</w:t>
      </w:r>
    </w:p>
    <w:p w14:paraId="48B0D52B" w14:textId="77777777" w:rsidR="00CB5FAA" w:rsidRPr="00596B9C" w:rsidRDefault="00CB5FAA" w:rsidP="00596B9C">
      <w:pPr>
        <w:spacing w:after="0" w:line="240" w:lineRule="auto"/>
        <w:rPr>
          <w:rFonts w:ascii="Times New Roman" w:hAnsi="Times New Roman" w:cs="Times New Roman"/>
          <w:sz w:val="24"/>
          <w:szCs w:val="24"/>
          <w:u w:val="single"/>
        </w:rPr>
      </w:pPr>
    </w:p>
    <w:p w14:paraId="09E3E0C2" w14:textId="3E446D7D" w:rsidR="0022787D" w:rsidRPr="00596B9C" w:rsidRDefault="66DE5AF7"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The</w:t>
      </w:r>
      <w:r w:rsidR="35C4B59E" w:rsidRPr="054C5CD9">
        <w:rPr>
          <w:rFonts w:ascii="Times New Roman" w:hAnsi="Times New Roman" w:cs="Times New Roman"/>
          <w:sz w:val="24"/>
          <w:szCs w:val="24"/>
        </w:rPr>
        <w:t xml:space="preserve"> Amendment</w:t>
      </w:r>
      <w:r w:rsidRPr="054C5CD9">
        <w:rPr>
          <w:rFonts w:ascii="Times New Roman" w:hAnsi="Times New Roman" w:cs="Times New Roman"/>
          <w:sz w:val="24"/>
          <w:szCs w:val="24"/>
        </w:rPr>
        <w:t xml:space="preserve"> Act repealed provisions of the RO Act that enabled ballots for the withdrawal from an amalgamated organisation to be conducted by attendance in certain circumstances.</w:t>
      </w:r>
    </w:p>
    <w:p w14:paraId="1CB6C30D" w14:textId="77777777" w:rsidR="00CB5FAA" w:rsidRPr="00596B9C" w:rsidRDefault="00CB5FAA" w:rsidP="00596B9C">
      <w:pPr>
        <w:pStyle w:val="ListParagraph"/>
        <w:spacing w:after="0" w:line="240" w:lineRule="auto"/>
        <w:ind w:left="360"/>
        <w:contextualSpacing w:val="0"/>
        <w:rPr>
          <w:rFonts w:ascii="Times New Roman" w:hAnsi="Times New Roman" w:cs="Times New Roman"/>
          <w:sz w:val="24"/>
          <w:szCs w:val="24"/>
        </w:rPr>
      </w:pPr>
    </w:p>
    <w:p w14:paraId="3BBAA2D8" w14:textId="60A36A9A" w:rsidR="0041759A" w:rsidRPr="00596B9C" w:rsidRDefault="4AC005D6"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These items make corresponding amendments to the R</w:t>
      </w:r>
      <w:r w:rsidR="1B158010" w:rsidRPr="054C5CD9">
        <w:rPr>
          <w:rFonts w:ascii="Times New Roman" w:hAnsi="Times New Roman" w:cs="Times New Roman"/>
          <w:sz w:val="24"/>
          <w:szCs w:val="24"/>
        </w:rPr>
        <w:t>O</w:t>
      </w:r>
      <w:r w:rsidRPr="054C5CD9">
        <w:rPr>
          <w:rFonts w:ascii="Times New Roman" w:hAnsi="Times New Roman" w:cs="Times New Roman"/>
          <w:sz w:val="24"/>
          <w:szCs w:val="24"/>
        </w:rPr>
        <w:t xml:space="preserve"> Regulations to remove references to such ballots and make the necessary consequential changes.</w:t>
      </w:r>
    </w:p>
    <w:p w14:paraId="5220206C" w14:textId="77777777" w:rsidR="003F324A" w:rsidRPr="00596B9C" w:rsidRDefault="003F324A" w:rsidP="00596B9C">
      <w:pPr>
        <w:pStyle w:val="ListParagraph"/>
        <w:spacing w:after="0" w:line="240" w:lineRule="auto"/>
        <w:ind w:left="587"/>
        <w:contextualSpacing w:val="0"/>
        <w:rPr>
          <w:rFonts w:ascii="Times New Roman" w:hAnsi="Times New Roman" w:cs="Times New Roman"/>
          <w:sz w:val="24"/>
          <w:szCs w:val="24"/>
        </w:rPr>
      </w:pPr>
    </w:p>
    <w:p w14:paraId="3FCD6C5F" w14:textId="65E2AF90" w:rsidR="00597188" w:rsidRPr="00596B9C" w:rsidRDefault="51FB00AC"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 xml:space="preserve">Item </w:t>
      </w:r>
      <w:r w:rsidR="5809211D" w:rsidRPr="00596B9C">
        <w:rPr>
          <w:rFonts w:ascii="Times New Roman" w:hAnsi="Times New Roman" w:cs="Times New Roman"/>
          <w:sz w:val="24"/>
          <w:szCs w:val="24"/>
          <w:u w:val="single"/>
        </w:rPr>
        <w:t>69</w:t>
      </w:r>
      <w:r w:rsidRPr="00596B9C">
        <w:rPr>
          <w:rFonts w:ascii="Times New Roman" w:hAnsi="Times New Roman" w:cs="Times New Roman"/>
          <w:sz w:val="24"/>
          <w:szCs w:val="24"/>
          <w:u w:val="single"/>
        </w:rPr>
        <w:t xml:space="preserve"> – Subregulation 98(1)</w:t>
      </w:r>
    </w:p>
    <w:p w14:paraId="31AF6A30" w14:textId="77777777" w:rsidR="00CB5FAA" w:rsidRPr="00596B9C" w:rsidRDefault="00CB5FAA" w:rsidP="00596B9C">
      <w:pPr>
        <w:spacing w:after="0" w:line="240" w:lineRule="auto"/>
        <w:rPr>
          <w:rFonts w:ascii="Times New Roman" w:hAnsi="Times New Roman" w:cs="Times New Roman"/>
          <w:sz w:val="24"/>
          <w:szCs w:val="24"/>
          <w:u w:val="single"/>
        </w:rPr>
      </w:pPr>
    </w:p>
    <w:p w14:paraId="41CA8E13" w14:textId="783D7207" w:rsidR="007B2592" w:rsidRPr="00596B9C" w:rsidRDefault="7251C952" w:rsidP="00596B9C">
      <w:pPr>
        <w:pStyle w:val="ListParagraph"/>
        <w:numPr>
          <w:ilvl w:val="0"/>
          <w:numId w:val="5"/>
        </w:numPr>
        <w:spacing w:after="0" w:line="240" w:lineRule="auto"/>
        <w:contextualSpacing w:val="0"/>
        <w:rPr>
          <w:rFonts w:ascii="Times New Roman" w:hAnsi="Times New Roman" w:cs="Times New Roman"/>
          <w:sz w:val="24"/>
          <w:szCs w:val="24"/>
        </w:rPr>
      </w:pPr>
      <w:r w:rsidRPr="054C5CD9">
        <w:rPr>
          <w:rFonts w:ascii="Times New Roman" w:hAnsi="Times New Roman" w:cs="Times New Roman"/>
          <w:sz w:val="24"/>
          <w:szCs w:val="24"/>
        </w:rPr>
        <w:t>This item make</w:t>
      </w:r>
      <w:r w:rsidR="51A81B55" w:rsidRPr="054C5CD9">
        <w:rPr>
          <w:rFonts w:ascii="Times New Roman" w:hAnsi="Times New Roman" w:cs="Times New Roman"/>
          <w:sz w:val="24"/>
          <w:szCs w:val="24"/>
        </w:rPr>
        <w:t>s</w:t>
      </w:r>
      <w:r w:rsidRPr="054C5CD9">
        <w:rPr>
          <w:rFonts w:ascii="Times New Roman" w:hAnsi="Times New Roman" w:cs="Times New Roman"/>
          <w:sz w:val="24"/>
          <w:szCs w:val="24"/>
        </w:rPr>
        <w:t xml:space="preserve"> a style change, so that the provision is drafted consistently with modern drafting practice.</w:t>
      </w:r>
    </w:p>
    <w:p w14:paraId="389AAB08" w14:textId="77777777" w:rsidR="00DA6880" w:rsidRPr="00596B9C" w:rsidRDefault="00DA6880" w:rsidP="00596B9C">
      <w:pPr>
        <w:pStyle w:val="ListParagraph"/>
        <w:spacing w:after="0" w:line="240" w:lineRule="auto"/>
        <w:ind w:left="587"/>
        <w:contextualSpacing w:val="0"/>
        <w:rPr>
          <w:rFonts w:ascii="Times New Roman" w:hAnsi="Times New Roman" w:cs="Times New Roman"/>
          <w:sz w:val="24"/>
          <w:szCs w:val="24"/>
        </w:rPr>
      </w:pPr>
    </w:p>
    <w:p w14:paraId="5694E180" w14:textId="6350046C" w:rsidR="007B2592" w:rsidRPr="00596B9C" w:rsidRDefault="6163A10F"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8</w:t>
      </w:r>
      <w:r w:rsidR="637D21B1" w:rsidRPr="00596B9C">
        <w:rPr>
          <w:rFonts w:ascii="Times New Roman" w:hAnsi="Times New Roman" w:cs="Times New Roman"/>
          <w:sz w:val="24"/>
          <w:szCs w:val="24"/>
          <w:u w:val="single"/>
        </w:rPr>
        <w:t>1</w:t>
      </w:r>
      <w:r w:rsidRPr="00596B9C">
        <w:rPr>
          <w:rFonts w:ascii="Times New Roman" w:hAnsi="Times New Roman" w:cs="Times New Roman"/>
          <w:sz w:val="24"/>
          <w:szCs w:val="24"/>
          <w:u w:val="single"/>
        </w:rPr>
        <w:t xml:space="preserve"> – Paragraph 107(5)(c)</w:t>
      </w:r>
    </w:p>
    <w:p w14:paraId="7238B241" w14:textId="77777777" w:rsidR="00CB5FAA" w:rsidRPr="00596B9C" w:rsidRDefault="00CB5FAA" w:rsidP="00596B9C">
      <w:pPr>
        <w:spacing w:after="0" w:line="240" w:lineRule="auto"/>
        <w:rPr>
          <w:rFonts w:ascii="Times New Roman" w:hAnsi="Times New Roman" w:cs="Times New Roman"/>
          <w:sz w:val="24"/>
          <w:szCs w:val="24"/>
          <w:u w:val="single"/>
        </w:rPr>
      </w:pPr>
    </w:p>
    <w:p w14:paraId="1AA176AC" w14:textId="51248DB2" w:rsidR="006442AF" w:rsidRPr="00980DC1" w:rsidRDefault="16EF7D05" w:rsidP="00980DC1">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The Amendment Act repealed a provision of the RO Act that imposed requirements for proposed names and rules for organisations following a de-amalgamation. This item remove</w:t>
      </w:r>
      <w:r w:rsidR="51A81B55" w:rsidRPr="054C5CD9">
        <w:rPr>
          <w:rFonts w:ascii="Times New Roman" w:hAnsi="Times New Roman" w:cs="Times New Roman"/>
          <w:sz w:val="24"/>
          <w:szCs w:val="24"/>
        </w:rPr>
        <w:t>s</w:t>
      </w:r>
      <w:r w:rsidRPr="054C5CD9">
        <w:rPr>
          <w:rFonts w:ascii="Times New Roman" w:hAnsi="Times New Roman" w:cs="Times New Roman"/>
          <w:sz w:val="24"/>
          <w:szCs w:val="24"/>
        </w:rPr>
        <w:t xml:space="preserve"> a cross-reference to the now-repealed provision (that is, old section 95A of the RO Act, as it was immediately before commencement of </w:t>
      </w:r>
      <w:r w:rsidR="348A81B7" w:rsidRPr="054C5CD9">
        <w:rPr>
          <w:rFonts w:ascii="Times New Roman" w:hAnsi="Times New Roman" w:cs="Times New Roman"/>
          <w:sz w:val="24"/>
          <w:szCs w:val="24"/>
        </w:rPr>
        <w:t xml:space="preserve">Part </w:t>
      </w:r>
      <w:r w:rsidR="1BACD42D" w:rsidRPr="054C5CD9">
        <w:rPr>
          <w:rFonts w:ascii="Times New Roman" w:hAnsi="Times New Roman" w:cs="Times New Roman"/>
          <w:sz w:val="24"/>
          <w:szCs w:val="24"/>
        </w:rPr>
        <w:t>13 of S</w:t>
      </w:r>
      <w:r w:rsidR="466F4BCD" w:rsidRPr="054C5CD9">
        <w:rPr>
          <w:rFonts w:ascii="Times New Roman" w:hAnsi="Times New Roman" w:cs="Times New Roman"/>
          <w:sz w:val="24"/>
          <w:szCs w:val="24"/>
        </w:rPr>
        <w:t xml:space="preserve">chedule </w:t>
      </w:r>
      <w:r w:rsidR="1FEA4400" w:rsidRPr="054C5CD9">
        <w:rPr>
          <w:rFonts w:ascii="Times New Roman" w:hAnsi="Times New Roman" w:cs="Times New Roman"/>
          <w:sz w:val="24"/>
          <w:szCs w:val="24"/>
        </w:rPr>
        <w:t xml:space="preserve">1 to </w:t>
      </w:r>
      <w:r w:rsidRPr="054C5CD9">
        <w:rPr>
          <w:rFonts w:ascii="Times New Roman" w:hAnsi="Times New Roman" w:cs="Times New Roman"/>
          <w:sz w:val="24"/>
          <w:szCs w:val="24"/>
        </w:rPr>
        <w:t>the Amendment Act).</w:t>
      </w:r>
    </w:p>
    <w:p w14:paraId="38FACFBF" w14:textId="77777777" w:rsidR="00DA6880" w:rsidRPr="00596B9C" w:rsidRDefault="00DA6880" w:rsidP="00596B9C">
      <w:pPr>
        <w:pStyle w:val="ListParagraph"/>
        <w:spacing w:after="0" w:line="240" w:lineRule="auto"/>
        <w:ind w:left="587"/>
        <w:contextualSpacing w:val="0"/>
        <w:rPr>
          <w:rFonts w:ascii="Times New Roman" w:hAnsi="Times New Roman" w:cs="Times New Roman"/>
          <w:sz w:val="24"/>
          <w:szCs w:val="24"/>
        </w:rPr>
      </w:pPr>
    </w:p>
    <w:p w14:paraId="7DF2D57A" w14:textId="02A4E61B" w:rsidR="006442AF" w:rsidRPr="00596B9C" w:rsidRDefault="3215563C"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8</w:t>
      </w:r>
      <w:r w:rsidR="1CE182FF" w:rsidRPr="00596B9C">
        <w:rPr>
          <w:rFonts w:ascii="Times New Roman" w:hAnsi="Times New Roman" w:cs="Times New Roman"/>
          <w:sz w:val="24"/>
          <w:szCs w:val="24"/>
          <w:u w:val="single"/>
        </w:rPr>
        <w:t>2</w:t>
      </w:r>
      <w:r w:rsidRPr="00596B9C">
        <w:rPr>
          <w:rFonts w:ascii="Times New Roman" w:hAnsi="Times New Roman" w:cs="Times New Roman"/>
          <w:sz w:val="24"/>
          <w:szCs w:val="24"/>
          <w:u w:val="single"/>
        </w:rPr>
        <w:t xml:space="preserve"> – After regulation 110</w:t>
      </w:r>
    </w:p>
    <w:p w14:paraId="649EBA14" w14:textId="77777777" w:rsidR="00CB5FAA" w:rsidRPr="00596B9C" w:rsidRDefault="00CB5FAA" w:rsidP="00596B9C">
      <w:pPr>
        <w:spacing w:after="0" w:line="240" w:lineRule="auto"/>
        <w:rPr>
          <w:rFonts w:ascii="Times New Roman" w:hAnsi="Times New Roman" w:cs="Times New Roman"/>
          <w:sz w:val="24"/>
          <w:szCs w:val="24"/>
          <w:u w:val="single"/>
        </w:rPr>
      </w:pPr>
    </w:p>
    <w:p w14:paraId="2ED09C34" w14:textId="6F49BE2F" w:rsidR="00913B9F" w:rsidRPr="00980DC1" w:rsidRDefault="49ED01A7" w:rsidP="00980DC1">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This item add</w:t>
      </w:r>
      <w:r w:rsidR="6EBA4F79" w:rsidRPr="054C5CD9">
        <w:rPr>
          <w:rFonts w:ascii="Times New Roman" w:hAnsi="Times New Roman" w:cs="Times New Roman"/>
          <w:sz w:val="24"/>
          <w:szCs w:val="24"/>
        </w:rPr>
        <w:t>s</w:t>
      </w:r>
      <w:r w:rsidRPr="054C5CD9">
        <w:rPr>
          <w:rFonts w:ascii="Times New Roman" w:hAnsi="Times New Roman" w:cs="Times New Roman"/>
          <w:sz w:val="24"/>
          <w:szCs w:val="24"/>
        </w:rPr>
        <w:t xml:space="preserve"> a paragraph to the regulation, to specify the relevant regulation-making power and provide that a notice given to the relevant applicant under subsection 111(10) of the RO Act must be given by notifying the relevant constituent member nominated by the applicant under paragraph 82(c) of the RO Regulations.</w:t>
      </w:r>
    </w:p>
    <w:p w14:paraId="75DF8CA6" w14:textId="77777777" w:rsidR="00DA6880" w:rsidRPr="00596B9C" w:rsidRDefault="00DA6880" w:rsidP="00596B9C">
      <w:pPr>
        <w:pStyle w:val="ListParagraph"/>
        <w:spacing w:after="0" w:line="240" w:lineRule="auto"/>
        <w:ind w:left="587"/>
        <w:contextualSpacing w:val="0"/>
        <w:rPr>
          <w:rFonts w:ascii="Times New Roman" w:hAnsi="Times New Roman" w:cs="Times New Roman"/>
          <w:sz w:val="24"/>
          <w:szCs w:val="24"/>
        </w:rPr>
      </w:pPr>
    </w:p>
    <w:p w14:paraId="546C70D6" w14:textId="0453B860" w:rsidR="005B1C9D" w:rsidRPr="00596B9C" w:rsidRDefault="005B1C9D"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9</w:t>
      </w:r>
      <w:r w:rsidR="00AA55D1" w:rsidRPr="00596B9C">
        <w:rPr>
          <w:rFonts w:ascii="Times New Roman" w:hAnsi="Times New Roman" w:cs="Times New Roman"/>
          <w:sz w:val="24"/>
          <w:szCs w:val="24"/>
          <w:u w:val="single"/>
        </w:rPr>
        <w:t>4</w:t>
      </w:r>
      <w:r w:rsidRPr="00596B9C">
        <w:rPr>
          <w:rFonts w:ascii="Times New Roman" w:hAnsi="Times New Roman" w:cs="Times New Roman"/>
          <w:sz w:val="24"/>
          <w:szCs w:val="24"/>
          <w:u w:val="single"/>
        </w:rPr>
        <w:t xml:space="preserve"> – Schedule 3 (Form 2)</w:t>
      </w:r>
    </w:p>
    <w:p w14:paraId="211680A3" w14:textId="77777777" w:rsidR="00F47554" w:rsidRPr="00596B9C" w:rsidRDefault="00F47554" w:rsidP="00596B9C">
      <w:pPr>
        <w:spacing w:after="0" w:line="240" w:lineRule="auto"/>
        <w:rPr>
          <w:rFonts w:ascii="Times New Roman" w:hAnsi="Times New Roman" w:cs="Times New Roman"/>
          <w:sz w:val="24"/>
          <w:szCs w:val="24"/>
          <w:u w:val="single"/>
        </w:rPr>
      </w:pPr>
    </w:p>
    <w:p w14:paraId="6E8560D6" w14:textId="610566A9" w:rsidR="00913B9F" w:rsidRPr="00596B9C" w:rsidRDefault="7528E5C8" w:rsidP="00596B9C">
      <w:pPr>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t>Item 9</w:t>
      </w:r>
      <w:r w:rsidR="6CE80B76" w:rsidRPr="00596B9C">
        <w:rPr>
          <w:rFonts w:ascii="Times New Roman" w:hAnsi="Times New Roman" w:cs="Times New Roman"/>
          <w:sz w:val="24"/>
          <w:szCs w:val="24"/>
          <w:u w:val="single"/>
        </w:rPr>
        <w:t>5</w:t>
      </w:r>
      <w:r w:rsidRPr="00596B9C">
        <w:rPr>
          <w:rFonts w:ascii="Times New Roman" w:hAnsi="Times New Roman" w:cs="Times New Roman"/>
          <w:sz w:val="24"/>
          <w:szCs w:val="24"/>
          <w:u w:val="single"/>
        </w:rPr>
        <w:t xml:space="preserve"> – Schedule 3 (Form 4)</w:t>
      </w:r>
    </w:p>
    <w:p w14:paraId="24437EA9" w14:textId="77777777" w:rsidR="00CB5FAA" w:rsidRPr="00596B9C" w:rsidRDefault="00CB5FAA" w:rsidP="00596B9C">
      <w:pPr>
        <w:spacing w:after="0" w:line="240" w:lineRule="auto"/>
        <w:rPr>
          <w:rFonts w:ascii="Times New Roman" w:hAnsi="Times New Roman" w:cs="Times New Roman"/>
          <w:sz w:val="24"/>
          <w:szCs w:val="24"/>
          <w:u w:val="single"/>
        </w:rPr>
      </w:pPr>
    </w:p>
    <w:p w14:paraId="328B07CC" w14:textId="2051D89C" w:rsidR="00A47517" w:rsidRPr="00980DC1" w:rsidRDefault="088EC5A3" w:rsidP="00980DC1">
      <w:pPr>
        <w:pStyle w:val="ListParagraph"/>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This item amend</w:t>
      </w:r>
      <w:r w:rsidR="6EBA4F79" w:rsidRPr="054C5CD9">
        <w:rPr>
          <w:rFonts w:ascii="Times New Roman" w:hAnsi="Times New Roman" w:cs="Times New Roman"/>
          <w:sz w:val="24"/>
          <w:szCs w:val="24"/>
        </w:rPr>
        <w:t>s</w:t>
      </w:r>
      <w:r w:rsidRPr="054C5CD9">
        <w:rPr>
          <w:rFonts w:ascii="Times New Roman" w:hAnsi="Times New Roman" w:cs="Times New Roman"/>
          <w:sz w:val="24"/>
          <w:szCs w:val="24"/>
        </w:rPr>
        <w:t xml:space="preserve"> the specified forms, to reverse any changes that were made as</w:t>
      </w:r>
      <w:r w:rsidR="6A058B5A" w:rsidRPr="054C5CD9">
        <w:rPr>
          <w:rFonts w:ascii="Times New Roman" w:hAnsi="Times New Roman" w:cs="Times New Roman"/>
          <w:sz w:val="24"/>
          <w:szCs w:val="24"/>
        </w:rPr>
        <w:t xml:space="preserve"> </w:t>
      </w:r>
      <w:r w:rsidRPr="054C5CD9">
        <w:rPr>
          <w:rFonts w:ascii="Times New Roman" w:hAnsi="Times New Roman" w:cs="Times New Roman"/>
          <w:sz w:val="24"/>
          <w:szCs w:val="24"/>
        </w:rPr>
        <w:t>a result of the 2020 Amendments (that is, that were also repealed by the Amendment Act).</w:t>
      </w:r>
    </w:p>
    <w:p w14:paraId="22B8B0E7" w14:textId="77777777" w:rsidR="00DA6880" w:rsidRPr="00596B9C" w:rsidRDefault="00DA6880" w:rsidP="00596B9C">
      <w:pPr>
        <w:pStyle w:val="ListParagraph"/>
        <w:spacing w:after="0" w:line="240" w:lineRule="auto"/>
        <w:ind w:left="587"/>
        <w:contextualSpacing w:val="0"/>
        <w:rPr>
          <w:rFonts w:ascii="Times New Roman" w:hAnsi="Times New Roman" w:cs="Times New Roman"/>
          <w:sz w:val="24"/>
          <w:szCs w:val="24"/>
        </w:rPr>
      </w:pPr>
    </w:p>
    <w:p w14:paraId="4D65B132" w14:textId="4E2EAEF0" w:rsidR="004F57FC" w:rsidRPr="00596B9C" w:rsidRDefault="0F2DFCB2" w:rsidP="00596B9C">
      <w:pPr>
        <w:keepNext/>
        <w:spacing w:after="0" w:line="240" w:lineRule="auto"/>
        <w:rPr>
          <w:rFonts w:ascii="Times New Roman" w:hAnsi="Times New Roman" w:cs="Times New Roman"/>
          <w:sz w:val="24"/>
          <w:szCs w:val="24"/>
          <w:u w:val="single"/>
        </w:rPr>
      </w:pPr>
      <w:r w:rsidRPr="00596B9C">
        <w:rPr>
          <w:rFonts w:ascii="Times New Roman" w:hAnsi="Times New Roman" w:cs="Times New Roman"/>
          <w:sz w:val="24"/>
          <w:szCs w:val="24"/>
          <w:u w:val="single"/>
        </w:rPr>
        <w:lastRenderedPageBreak/>
        <w:t>Item 9</w:t>
      </w:r>
      <w:r w:rsidR="612674F2" w:rsidRPr="00596B9C">
        <w:rPr>
          <w:rFonts w:ascii="Times New Roman" w:hAnsi="Times New Roman" w:cs="Times New Roman"/>
          <w:sz w:val="24"/>
          <w:szCs w:val="24"/>
          <w:u w:val="single"/>
        </w:rPr>
        <w:t>6</w:t>
      </w:r>
      <w:r w:rsidRPr="00596B9C">
        <w:rPr>
          <w:rFonts w:ascii="Times New Roman" w:hAnsi="Times New Roman" w:cs="Times New Roman"/>
          <w:sz w:val="24"/>
          <w:szCs w:val="24"/>
          <w:u w:val="single"/>
        </w:rPr>
        <w:t xml:space="preserve"> – At the end of the </w:t>
      </w:r>
      <w:r w:rsidR="1F0C8B16" w:rsidRPr="00596B9C">
        <w:rPr>
          <w:rFonts w:ascii="Times New Roman" w:hAnsi="Times New Roman" w:cs="Times New Roman"/>
          <w:sz w:val="24"/>
          <w:szCs w:val="24"/>
          <w:u w:val="single"/>
        </w:rPr>
        <w:t>instrument</w:t>
      </w:r>
    </w:p>
    <w:p w14:paraId="41589C52" w14:textId="77777777" w:rsidR="00CB5FAA" w:rsidRPr="00596B9C" w:rsidRDefault="00CB5FAA" w:rsidP="00596B9C">
      <w:pPr>
        <w:keepNext/>
        <w:spacing w:after="0" w:line="240" w:lineRule="auto"/>
        <w:rPr>
          <w:rFonts w:ascii="Times New Roman" w:hAnsi="Times New Roman" w:cs="Times New Roman"/>
          <w:sz w:val="24"/>
          <w:szCs w:val="24"/>
          <w:u w:val="single"/>
        </w:rPr>
      </w:pPr>
    </w:p>
    <w:p w14:paraId="5592214D" w14:textId="7EEFADDD" w:rsidR="00F70CD9" w:rsidRPr="00980DC1" w:rsidRDefault="29EF3DB9" w:rsidP="00980DC1">
      <w:pPr>
        <w:pStyle w:val="ListParagraph"/>
        <w:keepNext/>
        <w:numPr>
          <w:ilvl w:val="0"/>
          <w:numId w:val="5"/>
        </w:numPr>
        <w:spacing w:after="0" w:line="240" w:lineRule="auto"/>
        <w:rPr>
          <w:rFonts w:ascii="Times New Roman" w:hAnsi="Times New Roman" w:cs="Times New Roman"/>
          <w:sz w:val="24"/>
          <w:szCs w:val="24"/>
        </w:rPr>
      </w:pPr>
      <w:r w:rsidRPr="054C5CD9">
        <w:rPr>
          <w:rFonts w:ascii="Times New Roman" w:hAnsi="Times New Roman" w:cs="Times New Roman"/>
          <w:sz w:val="24"/>
          <w:szCs w:val="24"/>
        </w:rPr>
        <w:t>This item is a transitional measure, that allow</w:t>
      </w:r>
      <w:r w:rsidR="6EBA4F79" w:rsidRPr="054C5CD9">
        <w:rPr>
          <w:rFonts w:ascii="Times New Roman" w:hAnsi="Times New Roman" w:cs="Times New Roman"/>
          <w:sz w:val="24"/>
          <w:szCs w:val="24"/>
        </w:rPr>
        <w:t>s</w:t>
      </w:r>
      <w:r w:rsidRPr="054C5CD9">
        <w:rPr>
          <w:rFonts w:ascii="Times New Roman" w:hAnsi="Times New Roman" w:cs="Times New Roman"/>
          <w:sz w:val="24"/>
          <w:szCs w:val="24"/>
        </w:rPr>
        <w:t xml:space="preserve"> for the continued operation of the pre-reform </w:t>
      </w:r>
      <w:r w:rsidR="6A058B5A" w:rsidRPr="054C5CD9">
        <w:rPr>
          <w:rFonts w:ascii="Times New Roman" w:hAnsi="Times New Roman" w:cs="Times New Roman"/>
          <w:sz w:val="24"/>
          <w:szCs w:val="24"/>
        </w:rPr>
        <w:t xml:space="preserve">RO </w:t>
      </w:r>
      <w:r w:rsidRPr="054C5CD9">
        <w:rPr>
          <w:rFonts w:ascii="Times New Roman" w:hAnsi="Times New Roman" w:cs="Times New Roman"/>
          <w:sz w:val="24"/>
          <w:szCs w:val="24"/>
        </w:rPr>
        <w:t>Regulations in the specified circumstances.</w:t>
      </w:r>
    </w:p>
    <w:p w14:paraId="2B577297" w14:textId="77777777" w:rsidR="00BA2B1A" w:rsidRPr="00596B9C" w:rsidRDefault="00BA2B1A" w:rsidP="00596B9C">
      <w:pPr>
        <w:pStyle w:val="ListParagraph"/>
        <w:spacing w:after="0" w:line="240" w:lineRule="auto"/>
        <w:contextualSpacing w:val="0"/>
        <w:rPr>
          <w:rFonts w:ascii="Times New Roman" w:hAnsi="Times New Roman" w:cs="Times New Roman"/>
          <w:sz w:val="24"/>
          <w:szCs w:val="24"/>
        </w:rPr>
      </w:pPr>
    </w:p>
    <w:p w14:paraId="6DD63B25" w14:textId="77777777" w:rsidR="00ED6EB9" w:rsidRPr="00596B9C" w:rsidRDefault="00ED6EB9" w:rsidP="00596B9C">
      <w:pPr>
        <w:spacing w:after="0" w:line="240" w:lineRule="auto"/>
        <w:ind w:left="720"/>
        <w:rPr>
          <w:rFonts w:ascii="Times New Roman" w:hAnsi="Times New Roman" w:cs="Times New Roman"/>
          <w:sz w:val="24"/>
          <w:szCs w:val="24"/>
        </w:rPr>
      </w:pPr>
    </w:p>
    <w:p w14:paraId="246B3B4F" w14:textId="77777777" w:rsidR="00AF391C" w:rsidRPr="00596B9C" w:rsidRDefault="00AF391C" w:rsidP="00596B9C">
      <w:pPr>
        <w:pStyle w:val="ListParagraph"/>
        <w:spacing w:after="0" w:line="240" w:lineRule="auto"/>
        <w:ind w:left="1440"/>
        <w:contextualSpacing w:val="0"/>
        <w:rPr>
          <w:rFonts w:ascii="Times New Roman" w:hAnsi="Times New Roman" w:cs="Times New Roman"/>
          <w:sz w:val="24"/>
          <w:szCs w:val="24"/>
        </w:rPr>
      </w:pPr>
    </w:p>
    <w:sectPr w:rsidR="00AF391C" w:rsidRPr="00596B9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58710" w14:textId="77777777" w:rsidR="00002E80" w:rsidRDefault="00002E80" w:rsidP="001C1833">
      <w:pPr>
        <w:spacing w:after="0" w:line="240" w:lineRule="auto"/>
      </w:pPr>
      <w:r>
        <w:separator/>
      </w:r>
    </w:p>
  </w:endnote>
  <w:endnote w:type="continuationSeparator" w:id="0">
    <w:p w14:paraId="661C7708" w14:textId="77777777" w:rsidR="00002E80" w:rsidRDefault="00002E80" w:rsidP="001C1833">
      <w:pPr>
        <w:spacing w:after="0" w:line="240" w:lineRule="auto"/>
      </w:pPr>
      <w:r>
        <w:continuationSeparator/>
      </w:r>
    </w:p>
  </w:endnote>
  <w:endnote w:type="continuationNotice" w:id="1">
    <w:p w14:paraId="020EB039" w14:textId="77777777" w:rsidR="00002E80" w:rsidRDefault="00002E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02DDA" w14:textId="6B4E8E31" w:rsidR="001C1833" w:rsidRDefault="001C1833">
    <w:pPr>
      <w:pStyle w:val="Footer"/>
    </w:pPr>
    <w:r>
      <w:rPr>
        <w:noProof/>
        <w14:ligatures w14:val="standardContextual"/>
      </w:rPr>
      <mc:AlternateContent>
        <mc:Choice Requires="wps">
          <w:drawing>
            <wp:anchor distT="0" distB="0" distL="0" distR="0" simplePos="0" relativeHeight="251658244" behindDoc="0" locked="0" layoutInCell="1" allowOverlap="1" wp14:anchorId="3FB1D9EC" wp14:editId="033B7B15">
              <wp:simplePos x="635" y="635"/>
              <wp:positionH relativeFrom="page">
                <wp:align>center</wp:align>
              </wp:positionH>
              <wp:positionV relativeFrom="page">
                <wp:align>bottom</wp:align>
              </wp:positionV>
              <wp:extent cx="443865" cy="443865"/>
              <wp:effectExtent l="0" t="0" r="1270" b="0"/>
              <wp:wrapNone/>
              <wp:docPr id="177791321"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CD1D2B" w14:textId="22E4DDD4" w:rsidR="001C1833" w:rsidRPr="001C1833" w:rsidRDefault="001C1833" w:rsidP="001C1833">
                          <w:pPr>
                            <w:spacing w:after="0"/>
                            <w:rPr>
                              <w:rFonts w:ascii="Arial" w:eastAsia="Arial" w:hAnsi="Arial" w:cs="Arial"/>
                              <w:noProof/>
                              <w:color w:val="FF0000"/>
                              <w:sz w:val="24"/>
                              <w:szCs w:val="24"/>
                            </w:rPr>
                          </w:pPr>
                          <w:r w:rsidRPr="001C1833">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B1D9EC" id="_x0000_t202" coordsize="21600,21600" o:spt="202" path="m,l,21600r21600,l21600,xe">
              <v:stroke joinstyle="miter"/>
              <v:path gradientshapeok="t" o:connecttype="rect"/>
            </v:shapetype>
            <v:shape id="Text Box 5" o:spid="_x0000_s1028" type="#_x0000_t202" alt="OFFICIAL: Sensitiv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7CD1D2B" w14:textId="22E4DDD4" w:rsidR="001C1833" w:rsidRPr="001C1833" w:rsidRDefault="001C1833" w:rsidP="001C1833">
                    <w:pPr>
                      <w:spacing w:after="0"/>
                      <w:rPr>
                        <w:rFonts w:ascii="Arial" w:eastAsia="Arial" w:hAnsi="Arial" w:cs="Arial"/>
                        <w:noProof/>
                        <w:color w:val="FF0000"/>
                        <w:sz w:val="24"/>
                        <w:szCs w:val="24"/>
                      </w:rPr>
                    </w:pPr>
                    <w:r w:rsidRPr="001C1833">
                      <w:rPr>
                        <w:rFonts w:ascii="Arial" w:eastAsia="Arial" w:hAnsi="Arial" w:cs="Arial"/>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4F748" w14:textId="7F9FE71B" w:rsidR="001C1833" w:rsidRDefault="001C1833">
    <w:pPr>
      <w:pStyle w:val="Footer"/>
    </w:pPr>
    <w:r>
      <w:rPr>
        <w:noProof/>
        <w14:ligatures w14:val="standardContextual"/>
      </w:rPr>
      <mc:AlternateContent>
        <mc:Choice Requires="wps">
          <w:drawing>
            <wp:anchor distT="0" distB="0" distL="0" distR="0" simplePos="0" relativeHeight="251658245" behindDoc="0" locked="0" layoutInCell="1" allowOverlap="1" wp14:anchorId="3471E481" wp14:editId="0916938E">
              <wp:simplePos x="914400" y="10067925"/>
              <wp:positionH relativeFrom="page">
                <wp:align>center</wp:align>
              </wp:positionH>
              <wp:positionV relativeFrom="page">
                <wp:align>bottom</wp:align>
              </wp:positionV>
              <wp:extent cx="443865" cy="443865"/>
              <wp:effectExtent l="0" t="0" r="1270" b="0"/>
              <wp:wrapNone/>
              <wp:docPr id="379768909" name="Text Box 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390493" w14:textId="0F233287" w:rsidR="001C1833" w:rsidRPr="001C1833" w:rsidRDefault="001C1833" w:rsidP="001C1833">
                          <w:pPr>
                            <w:spacing w:after="0"/>
                            <w:rPr>
                              <w:rFonts w:ascii="Arial" w:eastAsia="Arial" w:hAnsi="Arial" w:cs="Arial"/>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71E481" id="_x0000_t202" coordsize="21600,21600" o:spt="202" path="m,l,21600r21600,l21600,xe">
              <v:stroke joinstyle="miter"/>
              <v:path gradientshapeok="t" o:connecttype="rect"/>
            </v:shapetype>
            <v:shape id="Text Box 6" o:spid="_x0000_s1029" type="#_x0000_t202" alt="OFFICIAL: Sensitive"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2390493" w14:textId="0F233287" w:rsidR="001C1833" w:rsidRPr="001C1833" w:rsidRDefault="001C1833" w:rsidP="001C1833">
                    <w:pPr>
                      <w:spacing w:after="0"/>
                      <w:rPr>
                        <w:rFonts w:ascii="Arial" w:eastAsia="Arial" w:hAnsi="Arial" w:cs="Arial"/>
                        <w:noProof/>
                        <w:color w:val="FF0000"/>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2211E" w14:textId="095F3FD8" w:rsidR="001C1833" w:rsidRDefault="001C1833">
    <w:pPr>
      <w:pStyle w:val="Footer"/>
    </w:pPr>
    <w:r>
      <w:rPr>
        <w:noProof/>
        <w14:ligatures w14:val="standardContextual"/>
      </w:rPr>
      <mc:AlternateContent>
        <mc:Choice Requires="wps">
          <w:drawing>
            <wp:anchor distT="0" distB="0" distL="0" distR="0" simplePos="0" relativeHeight="251658243" behindDoc="0" locked="0" layoutInCell="1" allowOverlap="1" wp14:anchorId="2620F9F7" wp14:editId="3C44C691">
              <wp:simplePos x="635" y="635"/>
              <wp:positionH relativeFrom="page">
                <wp:align>center</wp:align>
              </wp:positionH>
              <wp:positionV relativeFrom="page">
                <wp:align>bottom</wp:align>
              </wp:positionV>
              <wp:extent cx="443865" cy="443865"/>
              <wp:effectExtent l="0" t="0" r="1270" b="0"/>
              <wp:wrapNone/>
              <wp:docPr id="1149001286"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9E11E9" w14:textId="07220412" w:rsidR="001C1833" w:rsidRPr="001C1833" w:rsidRDefault="001C1833" w:rsidP="001C1833">
                          <w:pPr>
                            <w:spacing w:after="0"/>
                            <w:rPr>
                              <w:rFonts w:ascii="Arial" w:eastAsia="Arial" w:hAnsi="Arial" w:cs="Arial"/>
                              <w:noProof/>
                              <w:color w:val="FF0000"/>
                              <w:sz w:val="24"/>
                              <w:szCs w:val="24"/>
                            </w:rPr>
                          </w:pPr>
                          <w:r w:rsidRPr="001C1833">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20F9F7" id="_x0000_t202" coordsize="21600,21600" o:spt="202" path="m,l,21600r21600,l21600,xe">
              <v:stroke joinstyle="miter"/>
              <v:path gradientshapeok="t" o:connecttype="rect"/>
            </v:shapetype>
            <v:shape id="Text Box 4" o:spid="_x0000_s1031" type="#_x0000_t202" alt="OFFICIAL: Sensitiv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C9E11E9" w14:textId="07220412" w:rsidR="001C1833" w:rsidRPr="001C1833" w:rsidRDefault="001C1833" w:rsidP="001C1833">
                    <w:pPr>
                      <w:spacing w:after="0"/>
                      <w:rPr>
                        <w:rFonts w:ascii="Arial" w:eastAsia="Arial" w:hAnsi="Arial" w:cs="Arial"/>
                        <w:noProof/>
                        <w:color w:val="FF0000"/>
                        <w:sz w:val="24"/>
                        <w:szCs w:val="24"/>
                      </w:rPr>
                    </w:pPr>
                    <w:r w:rsidRPr="001C1833">
                      <w:rPr>
                        <w:rFonts w:ascii="Arial" w:eastAsia="Arial" w:hAnsi="Arial" w:cs="Arial"/>
                        <w:noProof/>
                        <w:color w:val="FF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A9DC2" w14:textId="77777777" w:rsidR="00002E80" w:rsidRDefault="00002E80" w:rsidP="001C1833">
      <w:pPr>
        <w:spacing w:after="0" w:line="240" w:lineRule="auto"/>
      </w:pPr>
      <w:r>
        <w:separator/>
      </w:r>
    </w:p>
  </w:footnote>
  <w:footnote w:type="continuationSeparator" w:id="0">
    <w:p w14:paraId="3CF2B0AB" w14:textId="77777777" w:rsidR="00002E80" w:rsidRDefault="00002E80" w:rsidP="001C1833">
      <w:pPr>
        <w:spacing w:after="0" w:line="240" w:lineRule="auto"/>
      </w:pPr>
      <w:r>
        <w:continuationSeparator/>
      </w:r>
    </w:p>
  </w:footnote>
  <w:footnote w:type="continuationNotice" w:id="1">
    <w:p w14:paraId="019B76B4" w14:textId="77777777" w:rsidR="00002E80" w:rsidRDefault="00002E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1AAEB" w14:textId="13903D2E" w:rsidR="001C1833" w:rsidRDefault="001C1833">
    <w:pPr>
      <w:pStyle w:val="Header"/>
    </w:pPr>
    <w:r>
      <w:rPr>
        <w:noProof/>
        <w14:ligatures w14:val="standardContextual"/>
      </w:rPr>
      <mc:AlternateContent>
        <mc:Choice Requires="wps">
          <w:drawing>
            <wp:anchor distT="0" distB="0" distL="0" distR="0" simplePos="0" relativeHeight="251658241" behindDoc="0" locked="0" layoutInCell="1" allowOverlap="1" wp14:anchorId="1F87B86C" wp14:editId="05356CDF">
              <wp:simplePos x="635" y="635"/>
              <wp:positionH relativeFrom="page">
                <wp:align>center</wp:align>
              </wp:positionH>
              <wp:positionV relativeFrom="page">
                <wp:align>top</wp:align>
              </wp:positionV>
              <wp:extent cx="443865" cy="443865"/>
              <wp:effectExtent l="0" t="0" r="1270" b="8255"/>
              <wp:wrapNone/>
              <wp:docPr id="924816101"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70D9D0" w14:textId="3360E8CA" w:rsidR="001C1833" w:rsidRPr="001C1833" w:rsidRDefault="001C1833" w:rsidP="001C1833">
                          <w:pPr>
                            <w:spacing w:after="0"/>
                            <w:rPr>
                              <w:rFonts w:ascii="Arial" w:eastAsia="Arial" w:hAnsi="Arial" w:cs="Arial"/>
                              <w:noProof/>
                              <w:color w:val="FF0000"/>
                              <w:sz w:val="24"/>
                              <w:szCs w:val="24"/>
                            </w:rPr>
                          </w:pPr>
                          <w:r w:rsidRPr="001C1833">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87B86C" id="_x0000_t202" coordsize="21600,21600" o:spt="202" path="m,l,21600r21600,l21600,xe">
              <v:stroke joinstyle="miter"/>
              <v:path gradientshapeok="t" o:connecttype="rect"/>
            </v:shapetype>
            <v:shape id="Text Box 2" o:spid="_x0000_s1026" type="#_x0000_t202" alt="OFFICIAL: Sensitiv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B70D9D0" w14:textId="3360E8CA" w:rsidR="001C1833" w:rsidRPr="001C1833" w:rsidRDefault="001C1833" w:rsidP="001C1833">
                    <w:pPr>
                      <w:spacing w:after="0"/>
                      <w:rPr>
                        <w:rFonts w:ascii="Arial" w:eastAsia="Arial" w:hAnsi="Arial" w:cs="Arial"/>
                        <w:noProof/>
                        <w:color w:val="FF0000"/>
                        <w:sz w:val="24"/>
                        <w:szCs w:val="24"/>
                      </w:rPr>
                    </w:pPr>
                    <w:r w:rsidRPr="001C1833">
                      <w:rPr>
                        <w:rFonts w:ascii="Arial" w:eastAsia="Arial" w:hAnsi="Arial" w:cs="Arial"/>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01500" w14:textId="6DCBCD0C" w:rsidR="001C1833" w:rsidRDefault="001C1833">
    <w:pPr>
      <w:pStyle w:val="Header"/>
    </w:pPr>
    <w:r>
      <w:rPr>
        <w:noProof/>
        <w14:ligatures w14:val="standardContextual"/>
      </w:rPr>
      <mc:AlternateContent>
        <mc:Choice Requires="wps">
          <w:drawing>
            <wp:anchor distT="0" distB="0" distL="0" distR="0" simplePos="0" relativeHeight="251658242" behindDoc="0" locked="0" layoutInCell="1" allowOverlap="1" wp14:anchorId="3E8635FA" wp14:editId="7D60FE18">
              <wp:simplePos x="914400" y="447675"/>
              <wp:positionH relativeFrom="page">
                <wp:align>center</wp:align>
              </wp:positionH>
              <wp:positionV relativeFrom="page">
                <wp:align>top</wp:align>
              </wp:positionV>
              <wp:extent cx="443865" cy="443865"/>
              <wp:effectExtent l="0" t="0" r="1270" b="8255"/>
              <wp:wrapNone/>
              <wp:docPr id="2039388277"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1A5721" w14:textId="60709A06" w:rsidR="001C1833" w:rsidRPr="001C1833" w:rsidRDefault="001C1833" w:rsidP="001C1833">
                          <w:pPr>
                            <w:spacing w:after="0"/>
                            <w:rPr>
                              <w:rFonts w:ascii="Arial" w:eastAsia="Arial" w:hAnsi="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8635FA" id="_x0000_t202" coordsize="21600,21600" o:spt="202" path="m,l,21600r21600,l21600,xe">
              <v:stroke joinstyle="miter"/>
              <v:path gradientshapeok="t" o:connecttype="rect"/>
            </v:shapetype>
            <v:shape id="Text Box 3" o:spid="_x0000_s1027" type="#_x0000_t202" alt="OFFICIAL: Sensitiv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B1A5721" w14:textId="60709A06" w:rsidR="001C1833" w:rsidRPr="001C1833" w:rsidRDefault="001C1833" w:rsidP="001C1833">
                    <w:pPr>
                      <w:spacing w:after="0"/>
                      <w:rPr>
                        <w:rFonts w:ascii="Arial" w:eastAsia="Arial" w:hAnsi="Arial" w:cs="Arial"/>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3B45F" w14:textId="5CE2FAB7" w:rsidR="001C1833" w:rsidRDefault="001C1833">
    <w:pPr>
      <w:pStyle w:val="Header"/>
    </w:pPr>
    <w:r>
      <w:rPr>
        <w:noProof/>
        <w14:ligatures w14:val="standardContextual"/>
      </w:rPr>
      <mc:AlternateContent>
        <mc:Choice Requires="wps">
          <w:drawing>
            <wp:anchor distT="0" distB="0" distL="0" distR="0" simplePos="0" relativeHeight="251658240" behindDoc="0" locked="0" layoutInCell="1" allowOverlap="1" wp14:anchorId="0AB92B21" wp14:editId="72AC5F02">
              <wp:simplePos x="635" y="635"/>
              <wp:positionH relativeFrom="page">
                <wp:align>center</wp:align>
              </wp:positionH>
              <wp:positionV relativeFrom="page">
                <wp:align>top</wp:align>
              </wp:positionV>
              <wp:extent cx="443865" cy="443865"/>
              <wp:effectExtent l="0" t="0" r="1270" b="8255"/>
              <wp:wrapNone/>
              <wp:docPr id="2056784767"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336819" w14:textId="3D2D5143" w:rsidR="001C1833" w:rsidRPr="001C1833" w:rsidRDefault="001C1833" w:rsidP="001C1833">
                          <w:pPr>
                            <w:spacing w:after="0"/>
                            <w:rPr>
                              <w:rFonts w:ascii="Arial" w:eastAsia="Arial" w:hAnsi="Arial" w:cs="Arial"/>
                              <w:noProof/>
                              <w:color w:val="FF0000"/>
                              <w:sz w:val="24"/>
                              <w:szCs w:val="24"/>
                            </w:rPr>
                          </w:pPr>
                          <w:r w:rsidRPr="001C1833">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B92B21" id="_x0000_t202" coordsize="21600,21600" o:spt="202" path="m,l,21600r21600,l21600,xe">
              <v:stroke joinstyle="miter"/>
              <v:path gradientshapeok="t" o:connecttype="rect"/>
            </v:shapetype>
            <v:shape id="Text Box 1" o:spid="_x0000_s1030" type="#_x0000_t202" alt="OFFICIAL: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6336819" w14:textId="3D2D5143" w:rsidR="001C1833" w:rsidRPr="001C1833" w:rsidRDefault="001C1833" w:rsidP="001C1833">
                    <w:pPr>
                      <w:spacing w:after="0"/>
                      <w:rPr>
                        <w:rFonts w:ascii="Arial" w:eastAsia="Arial" w:hAnsi="Arial" w:cs="Arial"/>
                        <w:noProof/>
                        <w:color w:val="FF0000"/>
                        <w:sz w:val="24"/>
                        <w:szCs w:val="24"/>
                      </w:rPr>
                    </w:pPr>
                    <w:r w:rsidRPr="001C1833">
                      <w:rPr>
                        <w:rFonts w:ascii="Arial" w:eastAsia="Arial" w:hAnsi="Arial" w:cs="Arial"/>
                        <w:noProof/>
                        <w:color w:val="FF0000"/>
                        <w:sz w:val="24"/>
                        <w:szCs w:val="24"/>
                      </w:rPr>
                      <w:t>OFFICIAL: Sensitive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D6dkuBNx" int2:invalidationBookmarkName="" int2:hashCode="7kSreOlfWACrcM" int2:id="ePRlcDlS">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069E"/>
    <w:multiLevelType w:val="hybridMultilevel"/>
    <w:tmpl w:val="2EEC8DD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6B64378"/>
    <w:multiLevelType w:val="hybridMultilevel"/>
    <w:tmpl w:val="A998BEBE"/>
    <w:lvl w:ilvl="0" w:tplc="3718E006">
      <w:start w:val="1"/>
      <w:numFmt w:val="bullet"/>
      <w:lvlText w:val=""/>
      <w:lvlJc w:val="left"/>
      <w:pPr>
        <w:ind w:left="1080" w:hanging="360"/>
      </w:pPr>
      <w:rPr>
        <w:rFonts w:ascii="Symbol" w:hAnsi="Symbol" w:hint="default"/>
      </w:rPr>
    </w:lvl>
    <w:lvl w:ilvl="1" w:tplc="FF18D2F8">
      <w:start w:val="1"/>
      <w:numFmt w:val="bullet"/>
      <w:lvlText w:val="o"/>
      <w:lvlJc w:val="left"/>
      <w:pPr>
        <w:ind w:left="1800" w:hanging="360"/>
      </w:pPr>
      <w:rPr>
        <w:rFonts w:ascii="Courier New" w:hAnsi="Courier New" w:hint="default"/>
      </w:rPr>
    </w:lvl>
    <w:lvl w:ilvl="2" w:tplc="12B06D94">
      <w:start w:val="1"/>
      <w:numFmt w:val="bullet"/>
      <w:lvlText w:val=""/>
      <w:lvlJc w:val="left"/>
      <w:pPr>
        <w:ind w:left="2520" w:hanging="360"/>
      </w:pPr>
      <w:rPr>
        <w:rFonts w:ascii="Wingdings" w:hAnsi="Wingdings" w:hint="default"/>
      </w:rPr>
    </w:lvl>
    <w:lvl w:ilvl="3" w:tplc="3120F996">
      <w:start w:val="1"/>
      <w:numFmt w:val="bullet"/>
      <w:lvlText w:val=""/>
      <w:lvlJc w:val="left"/>
      <w:pPr>
        <w:ind w:left="3240" w:hanging="360"/>
      </w:pPr>
      <w:rPr>
        <w:rFonts w:ascii="Symbol" w:hAnsi="Symbol" w:hint="default"/>
      </w:rPr>
    </w:lvl>
    <w:lvl w:ilvl="4" w:tplc="82E05442">
      <w:start w:val="1"/>
      <w:numFmt w:val="bullet"/>
      <w:lvlText w:val="o"/>
      <w:lvlJc w:val="left"/>
      <w:pPr>
        <w:ind w:left="3960" w:hanging="360"/>
      </w:pPr>
      <w:rPr>
        <w:rFonts w:ascii="Courier New" w:hAnsi="Courier New" w:hint="default"/>
      </w:rPr>
    </w:lvl>
    <w:lvl w:ilvl="5" w:tplc="E092E7F4">
      <w:start w:val="1"/>
      <w:numFmt w:val="bullet"/>
      <w:lvlText w:val=""/>
      <w:lvlJc w:val="left"/>
      <w:pPr>
        <w:ind w:left="4680" w:hanging="360"/>
      </w:pPr>
      <w:rPr>
        <w:rFonts w:ascii="Wingdings" w:hAnsi="Wingdings" w:hint="default"/>
      </w:rPr>
    </w:lvl>
    <w:lvl w:ilvl="6" w:tplc="384AEEF0">
      <w:start w:val="1"/>
      <w:numFmt w:val="bullet"/>
      <w:lvlText w:val=""/>
      <w:lvlJc w:val="left"/>
      <w:pPr>
        <w:ind w:left="5400" w:hanging="360"/>
      </w:pPr>
      <w:rPr>
        <w:rFonts w:ascii="Symbol" w:hAnsi="Symbol" w:hint="default"/>
      </w:rPr>
    </w:lvl>
    <w:lvl w:ilvl="7" w:tplc="F84C0C26">
      <w:start w:val="1"/>
      <w:numFmt w:val="bullet"/>
      <w:lvlText w:val="o"/>
      <w:lvlJc w:val="left"/>
      <w:pPr>
        <w:ind w:left="6120" w:hanging="360"/>
      </w:pPr>
      <w:rPr>
        <w:rFonts w:ascii="Courier New" w:hAnsi="Courier New" w:hint="default"/>
      </w:rPr>
    </w:lvl>
    <w:lvl w:ilvl="8" w:tplc="6276E300">
      <w:start w:val="1"/>
      <w:numFmt w:val="bullet"/>
      <w:lvlText w:val=""/>
      <w:lvlJc w:val="left"/>
      <w:pPr>
        <w:ind w:left="6840" w:hanging="360"/>
      </w:pPr>
      <w:rPr>
        <w:rFonts w:ascii="Wingdings" w:hAnsi="Wingdings" w:hint="default"/>
      </w:rPr>
    </w:lvl>
  </w:abstractNum>
  <w:abstractNum w:abstractNumId="2" w15:restartNumberingAfterBreak="0">
    <w:nsid w:val="08357F0B"/>
    <w:multiLevelType w:val="hybridMultilevel"/>
    <w:tmpl w:val="47DAED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A15D20"/>
    <w:multiLevelType w:val="hybridMultilevel"/>
    <w:tmpl w:val="33828B70"/>
    <w:lvl w:ilvl="0" w:tplc="0C090001">
      <w:start w:val="1"/>
      <w:numFmt w:val="bullet"/>
      <w:lvlText w:val=""/>
      <w:lvlJc w:val="left"/>
      <w:pPr>
        <w:ind w:left="720" w:hanging="360"/>
      </w:pPr>
      <w:rPr>
        <w:rFonts w:ascii="Symbol" w:hAnsi="Symbol"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6F1B26"/>
    <w:multiLevelType w:val="hybridMultilevel"/>
    <w:tmpl w:val="5B7AB97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23702CC"/>
    <w:multiLevelType w:val="hybridMultilevel"/>
    <w:tmpl w:val="F28468F2"/>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 w15:restartNumberingAfterBreak="0">
    <w:nsid w:val="135302A0"/>
    <w:multiLevelType w:val="hybridMultilevel"/>
    <w:tmpl w:val="9170E164"/>
    <w:lvl w:ilvl="0" w:tplc="FFFFFFFF">
      <w:start w:val="1"/>
      <w:numFmt w:val="decimal"/>
      <w:lvlText w:val="%1."/>
      <w:lvlJc w:val="left"/>
      <w:pPr>
        <w:ind w:left="720" w:hanging="360"/>
      </w:pPr>
      <w:rPr>
        <w:rFonts w:hint="default"/>
        <w:b w:val="0"/>
        <w:bCs w:val="0"/>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4373F9"/>
    <w:multiLevelType w:val="hybridMultilevel"/>
    <w:tmpl w:val="D7349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E7BF43"/>
    <w:multiLevelType w:val="hybridMultilevel"/>
    <w:tmpl w:val="FFFFFFFF"/>
    <w:lvl w:ilvl="0" w:tplc="91D4D562">
      <w:start w:val="1"/>
      <w:numFmt w:val="bullet"/>
      <w:lvlText w:val="·"/>
      <w:lvlJc w:val="left"/>
      <w:pPr>
        <w:ind w:left="720" w:hanging="360"/>
      </w:pPr>
      <w:rPr>
        <w:rFonts w:ascii="Symbol" w:hAnsi="Symbol" w:hint="default"/>
      </w:rPr>
    </w:lvl>
    <w:lvl w:ilvl="1" w:tplc="87D43E30">
      <w:start w:val="1"/>
      <w:numFmt w:val="bullet"/>
      <w:lvlText w:val="o"/>
      <w:lvlJc w:val="left"/>
      <w:pPr>
        <w:ind w:left="1440" w:hanging="360"/>
      </w:pPr>
      <w:rPr>
        <w:rFonts w:ascii="Courier New" w:hAnsi="Courier New" w:hint="default"/>
      </w:rPr>
    </w:lvl>
    <w:lvl w:ilvl="2" w:tplc="405A41EE">
      <w:start w:val="1"/>
      <w:numFmt w:val="bullet"/>
      <w:lvlText w:val=""/>
      <w:lvlJc w:val="left"/>
      <w:pPr>
        <w:ind w:left="2160" w:hanging="360"/>
      </w:pPr>
      <w:rPr>
        <w:rFonts w:ascii="Wingdings" w:hAnsi="Wingdings" w:hint="default"/>
      </w:rPr>
    </w:lvl>
    <w:lvl w:ilvl="3" w:tplc="AFFCF5E4">
      <w:start w:val="1"/>
      <w:numFmt w:val="bullet"/>
      <w:lvlText w:val=""/>
      <w:lvlJc w:val="left"/>
      <w:pPr>
        <w:ind w:left="2880" w:hanging="360"/>
      </w:pPr>
      <w:rPr>
        <w:rFonts w:ascii="Symbol" w:hAnsi="Symbol" w:hint="default"/>
      </w:rPr>
    </w:lvl>
    <w:lvl w:ilvl="4" w:tplc="EBBE9E54">
      <w:start w:val="1"/>
      <w:numFmt w:val="bullet"/>
      <w:lvlText w:val="o"/>
      <w:lvlJc w:val="left"/>
      <w:pPr>
        <w:ind w:left="3600" w:hanging="360"/>
      </w:pPr>
      <w:rPr>
        <w:rFonts w:ascii="Courier New" w:hAnsi="Courier New" w:hint="default"/>
      </w:rPr>
    </w:lvl>
    <w:lvl w:ilvl="5" w:tplc="6748B87E">
      <w:start w:val="1"/>
      <w:numFmt w:val="bullet"/>
      <w:lvlText w:val=""/>
      <w:lvlJc w:val="left"/>
      <w:pPr>
        <w:ind w:left="4320" w:hanging="360"/>
      </w:pPr>
      <w:rPr>
        <w:rFonts w:ascii="Wingdings" w:hAnsi="Wingdings" w:hint="default"/>
      </w:rPr>
    </w:lvl>
    <w:lvl w:ilvl="6" w:tplc="5E6A900A">
      <w:start w:val="1"/>
      <w:numFmt w:val="bullet"/>
      <w:lvlText w:val=""/>
      <w:lvlJc w:val="left"/>
      <w:pPr>
        <w:ind w:left="5040" w:hanging="360"/>
      </w:pPr>
      <w:rPr>
        <w:rFonts w:ascii="Symbol" w:hAnsi="Symbol" w:hint="default"/>
      </w:rPr>
    </w:lvl>
    <w:lvl w:ilvl="7" w:tplc="4C90A742">
      <w:start w:val="1"/>
      <w:numFmt w:val="bullet"/>
      <w:lvlText w:val="o"/>
      <w:lvlJc w:val="left"/>
      <w:pPr>
        <w:ind w:left="5760" w:hanging="360"/>
      </w:pPr>
      <w:rPr>
        <w:rFonts w:ascii="Courier New" w:hAnsi="Courier New" w:hint="default"/>
      </w:rPr>
    </w:lvl>
    <w:lvl w:ilvl="8" w:tplc="2752BF58">
      <w:start w:val="1"/>
      <w:numFmt w:val="bullet"/>
      <w:lvlText w:val=""/>
      <w:lvlJc w:val="left"/>
      <w:pPr>
        <w:ind w:left="6480" w:hanging="360"/>
      </w:pPr>
      <w:rPr>
        <w:rFonts w:ascii="Wingdings" w:hAnsi="Wingdings" w:hint="default"/>
      </w:rPr>
    </w:lvl>
  </w:abstractNum>
  <w:abstractNum w:abstractNumId="9" w15:restartNumberingAfterBreak="0">
    <w:nsid w:val="17B77B00"/>
    <w:multiLevelType w:val="hybridMultilevel"/>
    <w:tmpl w:val="E06AF33A"/>
    <w:lvl w:ilvl="0" w:tplc="FFFFFFFF">
      <w:start w:val="1"/>
      <w:numFmt w:val="decimal"/>
      <w:lvlText w:val="%1."/>
      <w:lvlJc w:val="left"/>
      <w:pPr>
        <w:ind w:left="360" w:hanging="360"/>
      </w:pPr>
      <w:rPr>
        <w:b w:val="0"/>
        <w:bCs w:val="0"/>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D9C1040"/>
    <w:multiLevelType w:val="hybridMultilevel"/>
    <w:tmpl w:val="10C0FC9E"/>
    <w:lvl w:ilvl="0" w:tplc="FFFFFFFF">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0F76758"/>
    <w:multiLevelType w:val="hybridMultilevel"/>
    <w:tmpl w:val="6C18634C"/>
    <w:lvl w:ilvl="0" w:tplc="FFFFFFFF">
      <w:start w:val="1"/>
      <w:numFmt w:val="decimal"/>
      <w:lvlText w:val="%1."/>
      <w:lvlJc w:val="left"/>
      <w:pPr>
        <w:ind w:left="360" w:hanging="360"/>
      </w:pPr>
      <w:rPr>
        <w:b w:val="0"/>
        <w:bCs w:val="0"/>
      </w:rPr>
    </w:lvl>
    <w:lvl w:ilvl="1" w:tplc="0C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1D9378A"/>
    <w:multiLevelType w:val="hybridMultilevel"/>
    <w:tmpl w:val="E55E0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FF6549"/>
    <w:multiLevelType w:val="hybridMultilevel"/>
    <w:tmpl w:val="D0586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3D6435"/>
    <w:multiLevelType w:val="hybridMultilevel"/>
    <w:tmpl w:val="AD24B61E"/>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0C090003">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24327D"/>
    <w:multiLevelType w:val="hybridMultilevel"/>
    <w:tmpl w:val="1108D022"/>
    <w:lvl w:ilvl="0" w:tplc="FFFFFFFF">
      <w:start w:val="1"/>
      <w:numFmt w:val="decimal"/>
      <w:lvlText w:val="%1."/>
      <w:lvlJc w:val="left"/>
      <w:pPr>
        <w:ind w:left="1080" w:hanging="360"/>
      </w:pPr>
      <w:rPr>
        <w:rFonts w:hint="default"/>
        <w:b w:val="0"/>
        <w:bCs w:val="0"/>
      </w:rPr>
    </w:lvl>
    <w:lvl w:ilvl="1" w:tplc="0C090003">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10E1E81"/>
    <w:multiLevelType w:val="hybridMultilevel"/>
    <w:tmpl w:val="22D213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379ED"/>
    <w:multiLevelType w:val="hybridMultilevel"/>
    <w:tmpl w:val="B908E4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3F44403"/>
    <w:multiLevelType w:val="hybridMultilevel"/>
    <w:tmpl w:val="31D291D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415768"/>
    <w:multiLevelType w:val="hybridMultilevel"/>
    <w:tmpl w:val="6B5621E4"/>
    <w:lvl w:ilvl="0" w:tplc="FFFFFFFF">
      <w:start w:val="1"/>
      <w:numFmt w:val="decimal"/>
      <w:lvlText w:val="%1."/>
      <w:lvlJc w:val="left"/>
      <w:pPr>
        <w:ind w:left="720" w:hanging="360"/>
      </w:pPr>
      <w:rPr>
        <w:rFonts w:hint="default"/>
        <w:b w:val="0"/>
        <w:bCs w:val="0"/>
      </w:rPr>
    </w:lvl>
    <w:lvl w:ilvl="1" w:tplc="0C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8921DE"/>
    <w:multiLevelType w:val="hybridMultilevel"/>
    <w:tmpl w:val="FCF00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687B4F"/>
    <w:multiLevelType w:val="hybridMultilevel"/>
    <w:tmpl w:val="B8BECA12"/>
    <w:lvl w:ilvl="0" w:tplc="FF18D2F8">
      <w:start w:val="1"/>
      <w:numFmt w:val="bullet"/>
      <w:lvlText w:val="o"/>
      <w:lvlJc w:val="left"/>
      <w:pPr>
        <w:ind w:left="1080" w:hanging="360"/>
      </w:pPr>
      <w:rPr>
        <w:rFonts w:ascii="Courier New" w:hAnsi="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2" w15:restartNumberingAfterBreak="0">
    <w:nsid w:val="40A073C7"/>
    <w:multiLevelType w:val="hybridMultilevel"/>
    <w:tmpl w:val="ECBED828"/>
    <w:lvl w:ilvl="0" w:tplc="0C090001">
      <w:start w:val="1"/>
      <w:numFmt w:val="bullet"/>
      <w:lvlText w:val=""/>
      <w:lvlJc w:val="left"/>
      <w:pPr>
        <w:ind w:left="720" w:hanging="360"/>
      </w:pPr>
      <w:rPr>
        <w:rFonts w:ascii="Symbol" w:hAnsi="Symbol" w:hint="default"/>
        <w:b w:val="0"/>
        <w:bCs w:val="0"/>
      </w:rPr>
    </w:lvl>
    <w:lvl w:ilvl="1" w:tplc="0C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0B26C3"/>
    <w:multiLevelType w:val="hybridMultilevel"/>
    <w:tmpl w:val="7B9A4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BB6BBB"/>
    <w:multiLevelType w:val="hybridMultilevel"/>
    <w:tmpl w:val="763C7E1A"/>
    <w:lvl w:ilvl="0" w:tplc="FFFFFFFF">
      <w:start w:val="1"/>
      <w:numFmt w:val="decimal"/>
      <w:lvlText w:val="%1."/>
      <w:lvlJc w:val="left"/>
      <w:pPr>
        <w:ind w:left="720" w:hanging="360"/>
      </w:pPr>
      <w:rPr>
        <w:rFonts w:hint="default"/>
      </w:rPr>
    </w:lvl>
    <w:lvl w:ilvl="1" w:tplc="0C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095BA0"/>
    <w:multiLevelType w:val="hybridMultilevel"/>
    <w:tmpl w:val="AA4E127C"/>
    <w:lvl w:ilvl="0" w:tplc="FFFFFFFF">
      <w:start w:val="1"/>
      <w:numFmt w:val="decimal"/>
      <w:lvlText w:val="%1."/>
      <w:lvlJc w:val="left"/>
      <w:pPr>
        <w:ind w:left="720" w:hanging="360"/>
      </w:pPr>
      <w:rPr>
        <w:rFonts w:hint="default"/>
        <w:b w:val="0"/>
        <w:bCs w:val="0"/>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C608F4"/>
    <w:multiLevelType w:val="hybridMultilevel"/>
    <w:tmpl w:val="2E9C6ED8"/>
    <w:lvl w:ilvl="0" w:tplc="FFFFFFFF">
      <w:start w:val="1"/>
      <w:numFmt w:val="decimal"/>
      <w:lvlText w:val="%1."/>
      <w:lvlJc w:val="left"/>
      <w:pPr>
        <w:ind w:left="1080" w:hanging="360"/>
      </w:pPr>
      <w:rPr>
        <w:rFonts w:hint="default"/>
        <w:b w:val="0"/>
        <w:bCs w:val="0"/>
      </w:rPr>
    </w:lvl>
    <w:lvl w:ilvl="1" w:tplc="0C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06029E7"/>
    <w:multiLevelType w:val="hybridMultilevel"/>
    <w:tmpl w:val="5D0E5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2F1D6A"/>
    <w:multiLevelType w:val="hybridMultilevel"/>
    <w:tmpl w:val="78C6B81A"/>
    <w:lvl w:ilvl="0" w:tplc="0C090003">
      <w:start w:val="1"/>
      <w:numFmt w:val="bullet"/>
      <w:lvlText w:val="o"/>
      <w:lvlJc w:val="left"/>
      <w:pPr>
        <w:ind w:left="1080" w:hanging="360"/>
      </w:pPr>
      <w:rPr>
        <w:rFonts w:ascii="Courier New" w:hAnsi="Courier New" w:cs="Courier New" w:hint="default"/>
        <w:b w:val="0"/>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3FD4ECC"/>
    <w:multiLevelType w:val="hybridMultilevel"/>
    <w:tmpl w:val="5D32B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887DF2"/>
    <w:multiLevelType w:val="hybridMultilevel"/>
    <w:tmpl w:val="A2CAA898"/>
    <w:lvl w:ilvl="0" w:tplc="0C090001">
      <w:start w:val="1"/>
      <w:numFmt w:val="bullet"/>
      <w:lvlText w:val=""/>
      <w:lvlJc w:val="left"/>
      <w:pPr>
        <w:ind w:left="720" w:hanging="360"/>
      </w:pPr>
      <w:rPr>
        <w:rFonts w:ascii="Symbol" w:hAnsi="Symbol" w:hint="default"/>
        <w:b w:val="0"/>
        <w:bCs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E93E69"/>
    <w:multiLevelType w:val="hybridMultilevel"/>
    <w:tmpl w:val="C08C5F48"/>
    <w:lvl w:ilvl="0" w:tplc="0C090001">
      <w:start w:val="1"/>
      <w:numFmt w:val="bullet"/>
      <w:lvlText w:val=""/>
      <w:lvlJc w:val="left"/>
      <w:pPr>
        <w:ind w:left="1080" w:hanging="360"/>
      </w:pPr>
      <w:rPr>
        <w:rFonts w:ascii="Symbol" w:hAnsi="Symbol" w:hint="default"/>
        <w:b w:val="0"/>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91A094B"/>
    <w:multiLevelType w:val="hybridMultilevel"/>
    <w:tmpl w:val="528881D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3" w15:restartNumberingAfterBreak="0">
    <w:nsid w:val="59CD5A8D"/>
    <w:multiLevelType w:val="hybridMultilevel"/>
    <w:tmpl w:val="B9187C4C"/>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180"/>
      </w:pPr>
      <w:rPr>
        <w:rFonts w:ascii="Courier New" w:hAnsi="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AE1EEE"/>
    <w:multiLevelType w:val="hybridMultilevel"/>
    <w:tmpl w:val="9B6C2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D15C34"/>
    <w:multiLevelType w:val="hybridMultilevel"/>
    <w:tmpl w:val="109C7FD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5E1479E0"/>
    <w:multiLevelType w:val="hybridMultilevel"/>
    <w:tmpl w:val="AB820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E3D021C"/>
    <w:multiLevelType w:val="hybridMultilevel"/>
    <w:tmpl w:val="03728EF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0F01DEA"/>
    <w:multiLevelType w:val="hybridMultilevel"/>
    <w:tmpl w:val="A57E3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BE6AE3"/>
    <w:multiLevelType w:val="hybridMultilevel"/>
    <w:tmpl w:val="D458B3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4D1737E"/>
    <w:multiLevelType w:val="hybridMultilevel"/>
    <w:tmpl w:val="F7342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341DE7"/>
    <w:multiLevelType w:val="hybridMultilevel"/>
    <w:tmpl w:val="E9D40400"/>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D953BD"/>
    <w:multiLevelType w:val="hybridMultilevel"/>
    <w:tmpl w:val="8E8C3684"/>
    <w:lvl w:ilvl="0" w:tplc="FFFFFFFF">
      <w:start w:val="1"/>
      <w:numFmt w:val="decimal"/>
      <w:lvlText w:val="%1."/>
      <w:lvlJc w:val="left"/>
      <w:pPr>
        <w:ind w:left="720" w:hanging="360"/>
      </w:pPr>
      <w:rPr>
        <w:rFonts w:hint="default"/>
        <w:b w:val="0"/>
        <w:bCs w:val="0"/>
      </w:rPr>
    </w:lvl>
    <w:lvl w:ilvl="1" w:tplc="0C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B737366"/>
    <w:multiLevelType w:val="hybridMultilevel"/>
    <w:tmpl w:val="D8DACD14"/>
    <w:lvl w:ilvl="0" w:tplc="FFFFFFFF">
      <w:start w:val="1"/>
      <w:numFmt w:val="decimal"/>
      <w:lvlText w:val="%1."/>
      <w:lvlJc w:val="left"/>
      <w:pPr>
        <w:ind w:left="1080" w:hanging="360"/>
      </w:pPr>
      <w:rPr>
        <w:rFonts w:hint="default"/>
        <w:b w:val="0"/>
        <w:bCs w:val="0"/>
      </w:rPr>
    </w:lvl>
    <w:lvl w:ilvl="1" w:tplc="0C090003">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C170B89"/>
    <w:multiLevelType w:val="hybridMultilevel"/>
    <w:tmpl w:val="92D43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D7FC90"/>
    <w:multiLevelType w:val="hybridMultilevel"/>
    <w:tmpl w:val="CC881B60"/>
    <w:lvl w:ilvl="0" w:tplc="874618C0">
      <w:start w:val="1"/>
      <w:numFmt w:val="bullet"/>
      <w:lvlText w:val="·"/>
      <w:lvlJc w:val="left"/>
      <w:pPr>
        <w:ind w:left="720" w:hanging="360"/>
      </w:pPr>
      <w:rPr>
        <w:rFonts w:ascii="Symbol" w:hAnsi="Symbol" w:hint="default"/>
      </w:rPr>
    </w:lvl>
    <w:lvl w:ilvl="1" w:tplc="ED14CD72">
      <w:start w:val="1"/>
      <w:numFmt w:val="bullet"/>
      <w:lvlText w:val="o"/>
      <w:lvlJc w:val="left"/>
      <w:pPr>
        <w:ind w:left="1440" w:hanging="360"/>
      </w:pPr>
      <w:rPr>
        <w:rFonts w:ascii="Courier New" w:hAnsi="Courier New" w:hint="default"/>
      </w:rPr>
    </w:lvl>
    <w:lvl w:ilvl="2" w:tplc="1804B340">
      <w:start w:val="1"/>
      <w:numFmt w:val="bullet"/>
      <w:lvlText w:val=""/>
      <w:lvlJc w:val="left"/>
      <w:pPr>
        <w:ind w:left="2160" w:hanging="360"/>
      </w:pPr>
      <w:rPr>
        <w:rFonts w:ascii="Wingdings" w:hAnsi="Wingdings" w:hint="default"/>
      </w:rPr>
    </w:lvl>
    <w:lvl w:ilvl="3" w:tplc="2FCAC358">
      <w:start w:val="1"/>
      <w:numFmt w:val="bullet"/>
      <w:lvlText w:val=""/>
      <w:lvlJc w:val="left"/>
      <w:pPr>
        <w:ind w:left="2880" w:hanging="360"/>
      </w:pPr>
      <w:rPr>
        <w:rFonts w:ascii="Symbol" w:hAnsi="Symbol" w:hint="default"/>
      </w:rPr>
    </w:lvl>
    <w:lvl w:ilvl="4" w:tplc="9356CA36">
      <w:start w:val="1"/>
      <w:numFmt w:val="bullet"/>
      <w:lvlText w:val="o"/>
      <w:lvlJc w:val="left"/>
      <w:pPr>
        <w:ind w:left="3600" w:hanging="360"/>
      </w:pPr>
      <w:rPr>
        <w:rFonts w:ascii="Courier New" w:hAnsi="Courier New" w:hint="default"/>
      </w:rPr>
    </w:lvl>
    <w:lvl w:ilvl="5" w:tplc="FD428616">
      <w:start w:val="1"/>
      <w:numFmt w:val="bullet"/>
      <w:lvlText w:val=""/>
      <w:lvlJc w:val="left"/>
      <w:pPr>
        <w:ind w:left="4320" w:hanging="360"/>
      </w:pPr>
      <w:rPr>
        <w:rFonts w:ascii="Wingdings" w:hAnsi="Wingdings" w:hint="default"/>
      </w:rPr>
    </w:lvl>
    <w:lvl w:ilvl="6" w:tplc="9C6E9E24">
      <w:start w:val="1"/>
      <w:numFmt w:val="bullet"/>
      <w:lvlText w:val=""/>
      <w:lvlJc w:val="left"/>
      <w:pPr>
        <w:ind w:left="5040" w:hanging="360"/>
      </w:pPr>
      <w:rPr>
        <w:rFonts w:ascii="Symbol" w:hAnsi="Symbol" w:hint="default"/>
      </w:rPr>
    </w:lvl>
    <w:lvl w:ilvl="7" w:tplc="3E1E4E70">
      <w:start w:val="1"/>
      <w:numFmt w:val="bullet"/>
      <w:lvlText w:val="o"/>
      <w:lvlJc w:val="left"/>
      <w:pPr>
        <w:ind w:left="5760" w:hanging="360"/>
      </w:pPr>
      <w:rPr>
        <w:rFonts w:ascii="Courier New" w:hAnsi="Courier New" w:hint="default"/>
      </w:rPr>
    </w:lvl>
    <w:lvl w:ilvl="8" w:tplc="ADF03C74">
      <w:start w:val="1"/>
      <w:numFmt w:val="bullet"/>
      <w:lvlText w:val=""/>
      <w:lvlJc w:val="left"/>
      <w:pPr>
        <w:ind w:left="6480" w:hanging="360"/>
      </w:pPr>
      <w:rPr>
        <w:rFonts w:ascii="Wingdings" w:hAnsi="Wingdings" w:hint="default"/>
      </w:rPr>
    </w:lvl>
  </w:abstractNum>
  <w:abstractNum w:abstractNumId="46" w15:restartNumberingAfterBreak="0">
    <w:nsid w:val="6FF13E3E"/>
    <w:multiLevelType w:val="hybridMultilevel"/>
    <w:tmpl w:val="466AA7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05E0D82"/>
    <w:multiLevelType w:val="hybridMultilevel"/>
    <w:tmpl w:val="58EA6294"/>
    <w:lvl w:ilvl="0" w:tplc="0C090001">
      <w:start w:val="1"/>
      <w:numFmt w:val="bullet"/>
      <w:lvlText w:val=""/>
      <w:lvlJc w:val="left"/>
      <w:pPr>
        <w:ind w:left="1560" w:hanging="360"/>
      </w:pPr>
      <w:rPr>
        <w:rFonts w:ascii="Symbol" w:hAnsi="Symbol" w:hint="default"/>
      </w:rPr>
    </w:lvl>
    <w:lvl w:ilvl="1" w:tplc="FFFFFFFF" w:tentative="1">
      <w:start w:val="1"/>
      <w:numFmt w:val="lowerLetter"/>
      <w:lvlText w:val="%2."/>
      <w:lvlJc w:val="left"/>
      <w:pPr>
        <w:ind w:left="2280" w:hanging="360"/>
      </w:pPr>
    </w:lvl>
    <w:lvl w:ilvl="2" w:tplc="FFFFFFFF" w:tentative="1">
      <w:start w:val="1"/>
      <w:numFmt w:val="lowerRoman"/>
      <w:lvlText w:val="%3."/>
      <w:lvlJc w:val="right"/>
      <w:pPr>
        <w:ind w:left="3000" w:hanging="180"/>
      </w:pPr>
    </w:lvl>
    <w:lvl w:ilvl="3" w:tplc="FFFFFFFF" w:tentative="1">
      <w:start w:val="1"/>
      <w:numFmt w:val="decimal"/>
      <w:lvlText w:val="%4."/>
      <w:lvlJc w:val="left"/>
      <w:pPr>
        <w:ind w:left="3720" w:hanging="360"/>
      </w:pPr>
    </w:lvl>
    <w:lvl w:ilvl="4" w:tplc="FFFFFFFF" w:tentative="1">
      <w:start w:val="1"/>
      <w:numFmt w:val="lowerLetter"/>
      <w:lvlText w:val="%5."/>
      <w:lvlJc w:val="left"/>
      <w:pPr>
        <w:ind w:left="4440" w:hanging="360"/>
      </w:pPr>
    </w:lvl>
    <w:lvl w:ilvl="5" w:tplc="FFFFFFFF" w:tentative="1">
      <w:start w:val="1"/>
      <w:numFmt w:val="lowerRoman"/>
      <w:lvlText w:val="%6."/>
      <w:lvlJc w:val="right"/>
      <w:pPr>
        <w:ind w:left="5160" w:hanging="180"/>
      </w:pPr>
    </w:lvl>
    <w:lvl w:ilvl="6" w:tplc="FFFFFFFF" w:tentative="1">
      <w:start w:val="1"/>
      <w:numFmt w:val="decimal"/>
      <w:lvlText w:val="%7."/>
      <w:lvlJc w:val="left"/>
      <w:pPr>
        <w:ind w:left="5880" w:hanging="360"/>
      </w:pPr>
    </w:lvl>
    <w:lvl w:ilvl="7" w:tplc="FFFFFFFF" w:tentative="1">
      <w:start w:val="1"/>
      <w:numFmt w:val="lowerLetter"/>
      <w:lvlText w:val="%8."/>
      <w:lvlJc w:val="left"/>
      <w:pPr>
        <w:ind w:left="6600" w:hanging="360"/>
      </w:pPr>
    </w:lvl>
    <w:lvl w:ilvl="8" w:tplc="FFFFFFFF" w:tentative="1">
      <w:start w:val="1"/>
      <w:numFmt w:val="lowerRoman"/>
      <w:lvlText w:val="%9."/>
      <w:lvlJc w:val="right"/>
      <w:pPr>
        <w:ind w:left="7320" w:hanging="180"/>
      </w:pPr>
    </w:lvl>
  </w:abstractNum>
  <w:abstractNum w:abstractNumId="48" w15:restartNumberingAfterBreak="0">
    <w:nsid w:val="70BA4F10"/>
    <w:multiLevelType w:val="hybridMultilevel"/>
    <w:tmpl w:val="C64013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46B71F9"/>
    <w:multiLevelType w:val="hybridMultilevel"/>
    <w:tmpl w:val="ACEEA726"/>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0C090003">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61C6E8C"/>
    <w:multiLevelType w:val="hybridMultilevel"/>
    <w:tmpl w:val="A15273D6"/>
    <w:lvl w:ilvl="0" w:tplc="0C090003">
      <w:start w:val="1"/>
      <w:numFmt w:val="bullet"/>
      <w:lvlText w:val="o"/>
      <w:lvlJc w:val="left"/>
      <w:pPr>
        <w:ind w:left="1080" w:hanging="360"/>
      </w:pPr>
      <w:rPr>
        <w:rFonts w:ascii="Courier New" w:hAnsi="Courier New" w:cs="Courier New" w:hint="default"/>
        <w:b w:val="0"/>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780A7039"/>
    <w:multiLevelType w:val="hybridMultilevel"/>
    <w:tmpl w:val="BDA6F98E"/>
    <w:lvl w:ilvl="0" w:tplc="FFFFFFF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925483B"/>
    <w:multiLevelType w:val="hybridMultilevel"/>
    <w:tmpl w:val="BC78D66E"/>
    <w:lvl w:ilvl="0" w:tplc="0C090001">
      <w:start w:val="1"/>
      <w:numFmt w:val="bullet"/>
      <w:lvlText w:val=""/>
      <w:lvlJc w:val="left"/>
      <w:pPr>
        <w:ind w:left="1080" w:hanging="360"/>
      </w:pPr>
      <w:rPr>
        <w:rFonts w:ascii="Symbol" w:hAnsi="Symbol" w:hint="default"/>
        <w:b w:val="0"/>
        <w:bCs w:val="0"/>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94E6694"/>
    <w:multiLevelType w:val="hybridMultilevel"/>
    <w:tmpl w:val="167CD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4433167">
    <w:abstractNumId w:val="1"/>
  </w:num>
  <w:num w:numId="2" w16cid:durableId="706955161">
    <w:abstractNumId w:val="45"/>
  </w:num>
  <w:num w:numId="3" w16cid:durableId="1730104388">
    <w:abstractNumId w:val="8"/>
  </w:num>
  <w:num w:numId="4" w16cid:durableId="30304902">
    <w:abstractNumId w:val="48"/>
  </w:num>
  <w:num w:numId="5" w16cid:durableId="37173432">
    <w:abstractNumId w:val="10"/>
  </w:num>
  <w:num w:numId="6" w16cid:durableId="463274125">
    <w:abstractNumId w:val="32"/>
  </w:num>
  <w:num w:numId="7" w16cid:durableId="386493449">
    <w:abstractNumId w:val="36"/>
  </w:num>
  <w:num w:numId="8" w16cid:durableId="440536043">
    <w:abstractNumId w:val="51"/>
  </w:num>
  <w:num w:numId="9" w16cid:durableId="1589927099">
    <w:abstractNumId w:val="47"/>
  </w:num>
  <w:num w:numId="10" w16cid:durableId="701396576">
    <w:abstractNumId w:val="33"/>
  </w:num>
  <w:num w:numId="11" w16cid:durableId="999113633">
    <w:abstractNumId w:val="17"/>
  </w:num>
  <w:num w:numId="12" w16cid:durableId="564412064">
    <w:abstractNumId w:val="24"/>
  </w:num>
  <w:num w:numId="13" w16cid:durableId="236213739">
    <w:abstractNumId w:val="30"/>
  </w:num>
  <w:num w:numId="14" w16cid:durableId="821969582">
    <w:abstractNumId w:val="52"/>
  </w:num>
  <w:num w:numId="15" w16cid:durableId="1732534216">
    <w:abstractNumId w:val="6"/>
  </w:num>
  <w:num w:numId="16" w16cid:durableId="48919377">
    <w:abstractNumId w:val="19"/>
  </w:num>
  <w:num w:numId="17" w16cid:durableId="291207308">
    <w:abstractNumId w:val="14"/>
  </w:num>
  <w:num w:numId="18" w16cid:durableId="1403259129">
    <w:abstractNumId w:val="43"/>
  </w:num>
  <w:num w:numId="19" w16cid:durableId="681014401">
    <w:abstractNumId w:val="28"/>
  </w:num>
  <w:num w:numId="20" w16cid:durableId="197209189">
    <w:abstractNumId w:val="31"/>
  </w:num>
  <w:num w:numId="21" w16cid:durableId="1001852905">
    <w:abstractNumId w:val="26"/>
  </w:num>
  <w:num w:numId="22" w16cid:durableId="2011329165">
    <w:abstractNumId w:val="22"/>
  </w:num>
  <w:num w:numId="23" w16cid:durableId="1804036490">
    <w:abstractNumId w:val="4"/>
  </w:num>
  <w:num w:numId="24" w16cid:durableId="754936297">
    <w:abstractNumId w:val="35"/>
  </w:num>
  <w:num w:numId="25" w16cid:durableId="122627214">
    <w:abstractNumId w:val="0"/>
  </w:num>
  <w:num w:numId="26" w16cid:durableId="1500775155">
    <w:abstractNumId w:val="25"/>
  </w:num>
  <w:num w:numId="27" w16cid:durableId="1320691062">
    <w:abstractNumId w:val="42"/>
  </w:num>
  <w:num w:numId="28" w16cid:durableId="642084533">
    <w:abstractNumId w:val="49"/>
  </w:num>
  <w:num w:numId="29" w16cid:durableId="799571562">
    <w:abstractNumId w:val="15"/>
  </w:num>
  <w:num w:numId="30" w16cid:durableId="1348798305">
    <w:abstractNumId w:val="50"/>
  </w:num>
  <w:num w:numId="31" w16cid:durableId="1735926729">
    <w:abstractNumId w:val="3"/>
  </w:num>
  <w:num w:numId="32" w16cid:durableId="458767687">
    <w:abstractNumId w:val="37"/>
  </w:num>
  <w:num w:numId="33" w16cid:durableId="1697272994">
    <w:abstractNumId w:val="18"/>
  </w:num>
  <w:num w:numId="34" w16cid:durableId="1808083461">
    <w:abstractNumId w:val="21"/>
  </w:num>
  <w:num w:numId="35" w16cid:durableId="2034071436">
    <w:abstractNumId w:val="5"/>
  </w:num>
  <w:num w:numId="36" w16cid:durableId="1549609729">
    <w:abstractNumId w:val="2"/>
  </w:num>
  <w:num w:numId="37" w16cid:durableId="1293831622">
    <w:abstractNumId w:val="40"/>
  </w:num>
  <w:num w:numId="38" w16cid:durableId="2132966563">
    <w:abstractNumId w:val="23"/>
  </w:num>
  <w:num w:numId="39" w16cid:durableId="370768482">
    <w:abstractNumId w:val="38"/>
  </w:num>
  <w:num w:numId="40" w16cid:durableId="303506394">
    <w:abstractNumId w:val="12"/>
  </w:num>
  <w:num w:numId="41" w16cid:durableId="311645550">
    <w:abstractNumId w:val="7"/>
  </w:num>
  <w:num w:numId="42" w16cid:durableId="1041902989">
    <w:abstractNumId w:val="20"/>
  </w:num>
  <w:num w:numId="43" w16cid:durableId="1477602802">
    <w:abstractNumId w:val="13"/>
  </w:num>
  <w:num w:numId="44" w16cid:durableId="1908950616">
    <w:abstractNumId w:val="34"/>
  </w:num>
  <w:num w:numId="45" w16cid:durableId="780614861">
    <w:abstractNumId w:val="27"/>
  </w:num>
  <w:num w:numId="46" w16cid:durableId="780688192">
    <w:abstractNumId w:val="46"/>
  </w:num>
  <w:num w:numId="47" w16cid:durableId="185364993">
    <w:abstractNumId w:val="29"/>
  </w:num>
  <w:num w:numId="48" w16cid:durableId="1988238979">
    <w:abstractNumId w:val="11"/>
  </w:num>
  <w:num w:numId="49" w16cid:durableId="1299149614">
    <w:abstractNumId w:val="53"/>
  </w:num>
  <w:num w:numId="50" w16cid:durableId="1995258345">
    <w:abstractNumId w:val="9"/>
  </w:num>
  <w:num w:numId="51" w16cid:durableId="1811173624">
    <w:abstractNumId w:val="41"/>
  </w:num>
  <w:num w:numId="52" w16cid:durableId="1720326808">
    <w:abstractNumId w:val="39"/>
  </w:num>
  <w:num w:numId="53" w16cid:durableId="197669493">
    <w:abstractNumId w:val="44"/>
  </w:num>
  <w:num w:numId="54" w16cid:durableId="181408166">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545D07D-9036-4632-AEAB-A6A974389F2D}"/>
    <w:docVar w:name="dgnword-eventsink" w:val="2355639570528"/>
  </w:docVars>
  <w:rsids>
    <w:rsidRoot w:val="001C1833"/>
    <w:rsid w:val="000006E5"/>
    <w:rsid w:val="0000072C"/>
    <w:rsid w:val="0000147F"/>
    <w:rsid w:val="000021B6"/>
    <w:rsid w:val="00002227"/>
    <w:rsid w:val="00002B2F"/>
    <w:rsid w:val="00002E80"/>
    <w:rsid w:val="00002F73"/>
    <w:rsid w:val="00003024"/>
    <w:rsid w:val="000033CA"/>
    <w:rsid w:val="00003762"/>
    <w:rsid w:val="00003988"/>
    <w:rsid w:val="00003A6E"/>
    <w:rsid w:val="00003DDF"/>
    <w:rsid w:val="00003EFB"/>
    <w:rsid w:val="0000428A"/>
    <w:rsid w:val="00004480"/>
    <w:rsid w:val="00004684"/>
    <w:rsid w:val="000047C8"/>
    <w:rsid w:val="000049C0"/>
    <w:rsid w:val="000052C6"/>
    <w:rsid w:val="0000554D"/>
    <w:rsid w:val="0000579E"/>
    <w:rsid w:val="00005C89"/>
    <w:rsid w:val="000065B4"/>
    <w:rsid w:val="000069CC"/>
    <w:rsid w:val="00006A6E"/>
    <w:rsid w:val="00006CC0"/>
    <w:rsid w:val="000072D0"/>
    <w:rsid w:val="00007AE4"/>
    <w:rsid w:val="0001013A"/>
    <w:rsid w:val="000105E3"/>
    <w:rsid w:val="0001071A"/>
    <w:rsid w:val="000109DE"/>
    <w:rsid w:val="00010C69"/>
    <w:rsid w:val="0001197E"/>
    <w:rsid w:val="00011C0A"/>
    <w:rsid w:val="00012659"/>
    <w:rsid w:val="000137B9"/>
    <w:rsid w:val="00014417"/>
    <w:rsid w:val="00014C5D"/>
    <w:rsid w:val="00014CE7"/>
    <w:rsid w:val="00015800"/>
    <w:rsid w:val="000163EA"/>
    <w:rsid w:val="0001640D"/>
    <w:rsid w:val="00016688"/>
    <w:rsid w:val="000166F7"/>
    <w:rsid w:val="000168D9"/>
    <w:rsid w:val="00016A35"/>
    <w:rsid w:val="000170C6"/>
    <w:rsid w:val="00017ECD"/>
    <w:rsid w:val="00017F33"/>
    <w:rsid w:val="000203E3"/>
    <w:rsid w:val="00020AE7"/>
    <w:rsid w:val="00021452"/>
    <w:rsid w:val="0002169C"/>
    <w:rsid w:val="00021D83"/>
    <w:rsid w:val="00022B5B"/>
    <w:rsid w:val="00022DF6"/>
    <w:rsid w:val="00023141"/>
    <w:rsid w:val="0002349D"/>
    <w:rsid w:val="0002395E"/>
    <w:rsid w:val="00023A07"/>
    <w:rsid w:val="00024527"/>
    <w:rsid w:val="00024B72"/>
    <w:rsid w:val="00025172"/>
    <w:rsid w:val="0002545C"/>
    <w:rsid w:val="00025578"/>
    <w:rsid w:val="0002561A"/>
    <w:rsid w:val="00025CBA"/>
    <w:rsid w:val="00025ECC"/>
    <w:rsid w:val="000261CE"/>
    <w:rsid w:val="00026367"/>
    <w:rsid w:val="0002690D"/>
    <w:rsid w:val="00026943"/>
    <w:rsid w:val="00026DE4"/>
    <w:rsid w:val="0002772B"/>
    <w:rsid w:val="00027B2D"/>
    <w:rsid w:val="00027CF1"/>
    <w:rsid w:val="00027D29"/>
    <w:rsid w:val="00030865"/>
    <w:rsid w:val="000312AD"/>
    <w:rsid w:val="000324B5"/>
    <w:rsid w:val="000326D4"/>
    <w:rsid w:val="00032868"/>
    <w:rsid w:val="000330BB"/>
    <w:rsid w:val="00033356"/>
    <w:rsid w:val="00033C35"/>
    <w:rsid w:val="0003438F"/>
    <w:rsid w:val="00035687"/>
    <w:rsid w:val="0003575F"/>
    <w:rsid w:val="00035FD8"/>
    <w:rsid w:val="0003638A"/>
    <w:rsid w:val="0003652F"/>
    <w:rsid w:val="00036D04"/>
    <w:rsid w:val="000372E2"/>
    <w:rsid w:val="00037F6E"/>
    <w:rsid w:val="00037FCA"/>
    <w:rsid w:val="0004054B"/>
    <w:rsid w:val="00040A0D"/>
    <w:rsid w:val="00041144"/>
    <w:rsid w:val="00041220"/>
    <w:rsid w:val="000414B8"/>
    <w:rsid w:val="000415FF"/>
    <w:rsid w:val="00041914"/>
    <w:rsid w:val="00041985"/>
    <w:rsid w:val="000419D2"/>
    <w:rsid w:val="00042797"/>
    <w:rsid w:val="0004283E"/>
    <w:rsid w:val="00042945"/>
    <w:rsid w:val="00042A43"/>
    <w:rsid w:val="00042CB7"/>
    <w:rsid w:val="000436FB"/>
    <w:rsid w:val="0004437E"/>
    <w:rsid w:val="00044FB0"/>
    <w:rsid w:val="0004534E"/>
    <w:rsid w:val="00045411"/>
    <w:rsid w:val="00045ACB"/>
    <w:rsid w:val="00046225"/>
    <w:rsid w:val="0004640F"/>
    <w:rsid w:val="0004665F"/>
    <w:rsid w:val="000468A3"/>
    <w:rsid w:val="000468C2"/>
    <w:rsid w:val="00046D0E"/>
    <w:rsid w:val="00046F86"/>
    <w:rsid w:val="0004719A"/>
    <w:rsid w:val="000475AF"/>
    <w:rsid w:val="00047947"/>
    <w:rsid w:val="00047D80"/>
    <w:rsid w:val="00047F79"/>
    <w:rsid w:val="0005073C"/>
    <w:rsid w:val="000508D9"/>
    <w:rsid w:val="00050B59"/>
    <w:rsid w:val="00050F2C"/>
    <w:rsid w:val="00051040"/>
    <w:rsid w:val="00051228"/>
    <w:rsid w:val="00051649"/>
    <w:rsid w:val="000523D5"/>
    <w:rsid w:val="000525CB"/>
    <w:rsid w:val="00052AE3"/>
    <w:rsid w:val="00053002"/>
    <w:rsid w:val="0005335B"/>
    <w:rsid w:val="00053B8D"/>
    <w:rsid w:val="00053E51"/>
    <w:rsid w:val="00054436"/>
    <w:rsid w:val="0005443B"/>
    <w:rsid w:val="00054B5E"/>
    <w:rsid w:val="00054BD5"/>
    <w:rsid w:val="00054C4D"/>
    <w:rsid w:val="00054FB1"/>
    <w:rsid w:val="00055E9D"/>
    <w:rsid w:val="00056861"/>
    <w:rsid w:val="0005696A"/>
    <w:rsid w:val="00056E09"/>
    <w:rsid w:val="00057190"/>
    <w:rsid w:val="00057368"/>
    <w:rsid w:val="00060044"/>
    <w:rsid w:val="00060429"/>
    <w:rsid w:val="000604C7"/>
    <w:rsid w:val="00060697"/>
    <w:rsid w:val="000608BB"/>
    <w:rsid w:val="00060E43"/>
    <w:rsid w:val="00061367"/>
    <w:rsid w:val="000614C6"/>
    <w:rsid w:val="00061C93"/>
    <w:rsid w:val="00063004"/>
    <w:rsid w:val="00063321"/>
    <w:rsid w:val="000634E5"/>
    <w:rsid w:val="00063A77"/>
    <w:rsid w:val="00063BC9"/>
    <w:rsid w:val="00063F90"/>
    <w:rsid w:val="00064040"/>
    <w:rsid w:val="00064DE6"/>
    <w:rsid w:val="000655E8"/>
    <w:rsid w:val="0006571C"/>
    <w:rsid w:val="00065827"/>
    <w:rsid w:val="00065C55"/>
    <w:rsid w:val="000665D7"/>
    <w:rsid w:val="000671B1"/>
    <w:rsid w:val="00067770"/>
    <w:rsid w:val="00067796"/>
    <w:rsid w:val="0006797E"/>
    <w:rsid w:val="00067D3A"/>
    <w:rsid w:val="00067D8F"/>
    <w:rsid w:val="0007000B"/>
    <w:rsid w:val="00071A16"/>
    <w:rsid w:val="00071AAA"/>
    <w:rsid w:val="00071D4B"/>
    <w:rsid w:val="0007202D"/>
    <w:rsid w:val="000720E4"/>
    <w:rsid w:val="00072746"/>
    <w:rsid w:val="00072951"/>
    <w:rsid w:val="00073228"/>
    <w:rsid w:val="0007384D"/>
    <w:rsid w:val="00073A73"/>
    <w:rsid w:val="00073C4A"/>
    <w:rsid w:val="00073D22"/>
    <w:rsid w:val="00073E7C"/>
    <w:rsid w:val="000741E3"/>
    <w:rsid w:val="000742F5"/>
    <w:rsid w:val="000748AC"/>
    <w:rsid w:val="00074B95"/>
    <w:rsid w:val="00074DF6"/>
    <w:rsid w:val="000754EF"/>
    <w:rsid w:val="00076D8C"/>
    <w:rsid w:val="00076D93"/>
    <w:rsid w:val="00077029"/>
    <w:rsid w:val="0007726E"/>
    <w:rsid w:val="000775F6"/>
    <w:rsid w:val="00077BBE"/>
    <w:rsid w:val="00077D3D"/>
    <w:rsid w:val="000802C5"/>
    <w:rsid w:val="000805CB"/>
    <w:rsid w:val="00080FA3"/>
    <w:rsid w:val="000813A8"/>
    <w:rsid w:val="00081A19"/>
    <w:rsid w:val="00081F2B"/>
    <w:rsid w:val="00082646"/>
    <w:rsid w:val="00082719"/>
    <w:rsid w:val="000828AB"/>
    <w:rsid w:val="000829D5"/>
    <w:rsid w:val="00082A1D"/>
    <w:rsid w:val="00082DA9"/>
    <w:rsid w:val="00083092"/>
    <w:rsid w:val="00083292"/>
    <w:rsid w:val="0008348A"/>
    <w:rsid w:val="00083614"/>
    <w:rsid w:val="00083928"/>
    <w:rsid w:val="0008422E"/>
    <w:rsid w:val="00084436"/>
    <w:rsid w:val="000849DA"/>
    <w:rsid w:val="00084B47"/>
    <w:rsid w:val="00084E38"/>
    <w:rsid w:val="00084FC8"/>
    <w:rsid w:val="000852B8"/>
    <w:rsid w:val="00085AC8"/>
    <w:rsid w:val="00085B0F"/>
    <w:rsid w:val="00085B9D"/>
    <w:rsid w:val="00085C63"/>
    <w:rsid w:val="0008694B"/>
    <w:rsid w:val="00087354"/>
    <w:rsid w:val="00087451"/>
    <w:rsid w:val="00087836"/>
    <w:rsid w:val="0008789E"/>
    <w:rsid w:val="00087D15"/>
    <w:rsid w:val="00087DA0"/>
    <w:rsid w:val="00087EA3"/>
    <w:rsid w:val="00090486"/>
    <w:rsid w:val="00090A05"/>
    <w:rsid w:val="00090B88"/>
    <w:rsid w:val="00090C4E"/>
    <w:rsid w:val="00090D2B"/>
    <w:rsid w:val="000911CF"/>
    <w:rsid w:val="0009146E"/>
    <w:rsid w:val="00091619"/>
    <w:rsid w:val="00091A58"/>
    <w:rsid w:val="00092201"/>
    <w:rsid w:val="00092687"/>
    <w:rsid w:val="00092777"/>
    <w:rsid w:val="00092821"/>
    <w:rsid w:val="000928AA"/>
    <w:rsid w:val="000928E4"/>
    <w:rsid w:val="00092CE3"/>
    <w:rsid w:val="0009308E"/>
    <w:rsid w:val="000934E3"/>
    <w:rsid w:val="00093689"/>
    <w:rsid w:val="00093AC3"/>
    <w:rsid w:val="00093BB0"/>
    <w:rsid w:val="00093D84"/>
    <w:rsid w:val="00093F48"/>
    <w:rsid w:val="00094126"/>
    <w:rsid w:val="0009467A"/>
    <w:rsid w:val="000946BC"/>
    <w:rsid w:val="000948C7"/>
    <w:rsid w:val="00094B06"/>
    <w:rsid w:val="00094B58"/>
    <w:rsid w:val="00094F43"/>
    <w:rsid w:val="00095482"/>
    <w:rsid w:val="000966F8"/>
    <w:rsid w:val="00096A4F"/>
    <w:rsid w:val="00096EB6"/>
    <w:rsid w:val="00096F71"/>
    <w:rsid w:val="0009729A"/>
    <w:rsid w:val="00097364"/>
    <w:rsid w:val="00097A7D"/>
    <w:rsid w:val="00097E6D"/>
    <w:rsid w:val="00097EF4"/>
    <w:rsid w:val="00097F81"/>
    <w:rsid w:val="000A059B"/>
    <w:rsid w:val="000A082D"/>
    <w:rsid w:val="000A0D17"/>
    <w:rsid w:val="000A13FE"/>
    <w:rsid w:val="000A1634"/>
    <w:rsid w:val="000A1DBA"/>
    <w:rsid w:val="000A2348"/>
    <w:rsid w:val="000A23CD"/>
    <w:rsid w:val="000A273C"/>
    <w:rsid w:val="000A2813"/>
    <w:rsid w:val="000A2A09"/>
    <w:rsid w:val="000A2C38"/>
    <w:rsid w:val="000A2E78"/>
    <w:rsid w:val="000A2F9F"/>
    <w:rsid w:val="000A3220"/>
    <w:rsid w:val="000A33DD"/>
    <w:rsid w:val="000A3506"/>
    <w:rsid w:val="000A36FB"/>
    <w:rsid w:val="000A3BFF"/>
    <w:rsid w:val="000A46C7"/>
    <w:rsid w:val="000A48DB"/>
    <w:rsid w:val="000A4900"/>
    <w:rsid w:val="000A4AFA"/>
    <w:rsid w:val="000A4BAE"/>
    <w:rsid w:val="000A505A"/>
    <w:rsid w:val="000A59C3"/>
    <w:rsid w:val="000A5CAF"/>
    <w:rsid w:val="000A5CBC"/>
    <w:rsid w:val="000A5FC1"/>
    <w:rsid w:val="000A616A"/>
    <w:rsid w:val="000A6634"/>
    <w:rsid w:val="000A7793"/>
    <w:rsid w:val="000A7943"/>
    <w:rsid w:val="000B0798"/>
    <w:rsid w:val="000B0BDE"/>
    <w:rsid w:val="000B0DC1"/>
    <w:rsid w:val="000B1365"/>
    <w:rsid w:val="000B1C57"/>
    <w:rsid w:val="000B1DE0"/>
    <w:rsid w:val="000B1F9E"/>
    <w:rsid w:val="000B20F3"/>
    <w:rsid w:val="000B22AE"/>
    <w:rsid w:val="000B22BC"/>
    <w:rsid w:val="000B2569"/>
    <w:rsid w:val="000B2ABC"/>
    <w:rsid w:val="000B2BC5"/>
    <w:rsid w:val="000B2FB3"/>
    <w:rsid w:val="000B3081"/>
    <w:rsid w:val="000B3279"/>
    <w:rsid w:val="000B342E"/>
    <w:rsid w:val="000B34E6"/>
    <w:rsid w:val="000B3557"/>
    <w:rsid w:val="000B3935"/>
    <w:rsid w:val="000B3B33"/>
    <w:rsid w:val="000B41B9"/>
    <w:rsid w:val="000B41FF"/>
    <w:rsid w:val="000B4A58"/>
    <w:rsid w:val="000B4BDF"/>
    <w:rsid w:val="000B4D65"/>
    <w:rsid w:val="000B4E02"/>
    <w:rsid w:val="000B5224"/>
    <w:rsid w:val="000B6681"/>
    <w:rsid w:val="000B6C28"/>
    <w:rsid w:val="000B74CA"/>
    <w:rsid w:val="000B75DB"/>
    <w:rsid w:val="000B771F"/>
    <w:rsid w:val="000B78B1"/>
    <w:rsid w:val="000B78CF"/>
    <w:rsid w:val="000B7AF1"/>
    <w:rsid w:val="000B922F"/>
    <w:rsid w:val="000C00AE"/>
    <w:rsid w:val="000C07C5"/>
    <w:rsid w:val="000C0F4F"/>
    <w:rsid w:val="000C1A4E"/>
    <w:rsid w:val="000C1AE3"/>
    <w:rsid w:val="000C1FC6"/>
    <w:rsid w:val="000C21B0"/>
    <w:rsid w:val="000C25D6"/>
    <w:rsid w:val="000C26B0"/>
    <w:rsid w:val="000C2D6A"/>
    <w:rsid w:val="000C2E47"/>
    <w:rsid w:val="000C2F04"/>
    <w:rsid w:val="000C31F5"/>
    <w:rsid w:val="000C4669"/>
    <w:rsid w:val="000C471B"/>
    <w:rsid w:val="000C4995"/>
    <w:rsid w:val="000C4A06"/>
    <w:rsid w:val="000C4A1A"/>
    <w:rsid w:val="000C4BD8"/>
    <w:rsid w:val="000C4D28"/>
    <w:rsid w:val="000C5DF0"/>
    <w:rsid w:val="000C644C"/>
    <w:rsid w:val="000C6620"/>
    <w:rsid w:val="000C6686"/>
    <w:rsid w:val="000C675D"/>
    <w:rsid w:val="000C681F"/>
    <w:rsid w:val="000C7641"/>
    <w:rsid w:val="000CDBF3"/>
    <w:rsid w:val="000D0351"/>
    <w:rsid w:val="000D05BC"/>
    <w:rsid w:val="000D05FF"/>
    <w:rsid w:val="000D0691"/>
    <w:rsid w:val="000D1330"/>
    <w:rsid w:val="000D13DB"/>
    <w:rsid w:val="000D14FC"/>
    <w:rsid w:val="000D185A"/>
    <w:rsid w:val="000D1A31"/>
    <w:rsid w:val="000D1D0D"/>
    <w:rsid w:val="000D1FD8"/>
    <w:rsid w:val="000D20DA"/>
    <w:rsid w:val="000D28E3"/>
    <w:rsid w:val="000D3362"/>
    <w:rsid w:val="000D33C0"/>
    <w:rsid w:val="000D3463"/>
    <w:rsid w:val="000D3B9D"/>
    <w:rsid w:val="000D4432"/>
    <w:rsid w:val="000D4730"/>
    <w:rsid w:val="000D4A16"/>
    <w:rsid w:val="000D53F8"/>
    <w:rsid w:val="000D59A4"/>
    <w:rsid w:val="000D5B21"/>
    <w:rsid w:val="000D5B79"/>
    <w:rsid w:val="000D5D96"/>
    <w:rsid w:val="000D5DC9"/>
    <w:rsid w:val="000D6049"/>
    <w:rsid w:val="000D63A3"/>
    <w:rsid w:val="000D63F1"/>
    <w:rsid w:val="000D6662"/>
    <w:rsid w:val="000D71D0"/>
    <w:rsid w:val="000D73A1"/>
    <w:rsid w:val="000D7511"/>
    <w:rsid w:val="000D7548"/>
    <w:rsid w:val="000D7620"/>
    <w:rsid w:val="000D7671"/>
    <w:rsid w:val="000D7865"/>
    <w:rsid w:val="000D7B09"/>
    <w:rsid w:val="000E0569"/>
    <w:rsid w:val="000E08E1"/>
    <w:rsid w:val="000E0D48"/>
    <w:rsid w:val="000E1025"/>
    <w:rsid w:val="000E1733"/>
    <w:rsid w:val="000E1F61"/>
    <w:rsid w:val="000E215F"/>
    <w:rsid w:val="000E219F"/>
    <w:rsid w:val="000E24AB"/>
    <w:rsid w:val="000E28A6"/>
    <w:rsid w:val="000E296E"/>
    <w:rsid w:val="000E318A"/>
    <w:rsid w:val="000E3321"/>
    <w:rsid w:val="000E35A5"/>
    <w:rsid w:val="000E3630"/>
    <w:rsid w:val="000E3873"/>
    <w:rsid w:val="000E391D"/>
    <w:rsid w:val="000E3F93"/>
    <w:rsid w:val="000E4632"/>
    <w:rsid w:val="000E49E2"/>
    <w:rsid w:val="000E4C94"/>
    <w:rsid w:val="000E5076"/>
    <w:rsid w:val="000E533F"/>
    <w:rsid w:val="000E534D"/>
    <w:rsid w:val="000E5720"/>
    <w:rsid w:val="000E6027"/>
    <w:rsid w:val="000E6113"/>
    <w:rsid w:val="000E6720"/>
    <w:rsid w:val="000E6990"/>
    <w:rsid w:val="000E69E8"/>
    <w:rsid w:val="000E6D87"/>
    <w:rsid w:val="000E6DAC"/>
    <w:rsid w:val="000E6F80"/>
    <w:rsid w:val="000E7180"/>
    <w:rsid w:val="000E7278"/>
    <w:rsid w:val="000E7306"/>
    <w:rsid w:val="000E7502"/>
    <w:rsid w:val="000E762A"/>
    <w:rsid w:val="000E7796"/>
    <w:rsid w:val="000E77CA"/>
    <w:rsid w:val="000E7842"/>
    <w:rsid w:val="000E79D8"/>
    <w:rsid w:val="000E7C0B"/>
    <w:rsid w:val="000E7C29"/>
    <w:rsid w:val="000E7E26"/>
    <w:rsid w:val="000F011F"/>
    <w:rsid w:val="000F08B4"/>
    <w:rsid w:val="000F09F9"/>
    <w:rsid w:val="000F0FEE"/>
    <w:rsid w:val="000F14EC"/>
    <w:rsid w:val="000F15B4"/>
    <w:rsid w:val="000F18BA"/>
    <w:rsid w:val="000F1A19"/>
    <w:rsid w:val="000F1D8A"/>
    <w:rsid w:val="000F2505"/>
    <w:rsid w:val="000F25A1"/>
    <w:rsid w:val="000F2A5F"/>
    <w:rsid w:val="000F2FA2"/>
    <w:rsid w:val="000F3087"/>
    <w:rsid w:val="000F3341"/>
    <w:rsid w:val="000F35A6"/>
    <w:rsid w:val="000F391A"/>
    <w:rsid w:val="000F45AA"/>
    <w:rsid w:val="000F45AD"/>
    <w:rsid w:val="000F463B"/>
    <w:rsid w:val="000F468F"/>
    <w:rsid w:val="000F48E4"/>
    <w:rsid w:val="000F4A2D"/>
    <w:rsid w:val="000F55B3"/>
    <w:rsid w:val="000F5A00"/>
    <w:rsid w:val="000F5A6D"/>
    <w:rsid w:val="000F5C85"/>
    <w:rsid w:val="000F6001"/>
    <w:rsid w:val="000F617E"/>
    <w:rsid w:val="000F695F"/>
    <w:rsid w:val="000F6A34"/>
    <w:rsid w:val="000F764A"/>
    <w:rsid w:val="000F7843"/>
    <w:rsid w:val="000F7D06"/>
    <w:rsid w:val="0010003F"/>
    <w:rsid w:val="001002A6"/>
    <w:rsid w:val="00100304"/>
    <w:rsid w:val="001003ED"/>
    <w:rsid w:val="00100877"/>
    <w:rsid w:val="00100DC7"/>
    <w:rsid w:val="001014B5"/>
    <w:rsid w:val="00101ADA"/>
    <w:rsid w:val="00101CCE"/>
    <w:rsid w:val="00101EA2"/>
    <w:rsid w:val="001026CA"/>
    <w:rsid w:val="00102EEB"/>
    <w:rsid w:val="00102F58"/>
    <w:rsid w:val="00103937"/>
    <w:rsid w:val="00103C09"/>
    <w:rsid w:val="00103E0C"/>
    <w:rsid w:val="00104671"/>
    <w:rsid w:val="001049D9"/>
    <w:rsid w:val="00104FBD"/>
    <w:rsid w:val="00105344"/>
    <w:rsid w:val="0010535D"/>
    <w:rsid w:val="00105366"/>
    <w:rsid w:val="001058A8"/>
    <w:rsid w:val="00105BAB"/>
    <w:rsid w:val="00105C50"/>
    <w:rsid w:val="00105CC2"/>
    <w:rsid w:val="00105DD5"/>
    <w:rsid w:val="00105E84"/>
    <w:rsid w:val="00106072"/>
    <w:rsid w:val="00106182"/>
    <w:rsid w:val="00106907"/>
    <w:rsid w:val="00106B4A"/>
    <w:rsid w:val="0010749C"/>
    <w:rsid w:val="001075D6"/>
    <w:rsid w:val="00107D60"/>
    <w:rsid w:val="001106C6"/>
    <w:rsid w:val="00110754"/>
    <w:rsid w:val="00110B4D"/>
    <w:rsid w:val="00110BFC"/>
    <w:rsid w:val="00110C83"/>
    <w:rsid w:val="00110CC3"/>
    <w:rsid w:val="00111B7B"/>
    <w:rsid w:val="00111F3E"/>
    <w:rsid w:val="00112409"/>
    <w:rsid w:val="00112658"/>
    <w:rsid w:val="00112F6F"/>
    <w:rsid w:val="001139B5"/>
    <w:rsid w:val="00113A9E"/>
    <w:rsid w:val="00113BAC"/>
    <w:rsid w:val="00113BF8"/>
    <w:rsid w:val="00113C1D"/>
    <w:rsid w:val="00113CDA"/>
    <w:rsid w:val="00114945"/>
    <w:rsid w:val="00114FFA"/>
    <w:rsid w:val="00115875"/>
    <w:rsid w:val="00115B82"/>
    <w:rsid w:val="00116E34"/>
    <w:rsid w:val="00116E38"/>
    <w:rsid w:val="001170E3"/>
    <w:rsid w:val="00117739"/>
    <w:rsid w:val="00117BF5"/>
    <w:rsid w:val="00117EF3"/>
    <w:rsid w:val="001200FE"/>
    <w:rsid w:val="00120B76"/>
    <w:rsid w:val="001211BC"/>
    <w:rsid w:val="001211F9"/>
    <w:rsid w:val="001215A3"/>
    <w:rsid w:val="00121A3D"/>
    <w:rsid w:val="001220D8"/>
    <w:rsid w:val="001225C4"/>
    <w:rsid w:val="0012264A"/>
    <w:rsid w:val="0012264D"/>
    <w:rsid w:val="001227B0"/>
    <w:rsid w:val="00122AB0"/>
    <w:rsid w:val="00123AB9"/>
    <w:rsid w:val="00123EE2"/>
    <w:rsid w:val="00124821"/>
    <w:rsid w:val="00124964"/>
    <w:rsid w:val="0012496B"/>
    <w:rsid w:val="00124977"/>
    <w:rsid w:val="00124C73"/>
    <w:rsid w:val="00125044"/>
    <w:rsid w:val="001251A2"/>
    <w:rsid w:val="00125731"/>
    <w:rsid w:val="00125DFB"/>
    <w:rsid w:val="00125F6B"/>
    <w:rsid w:val="00126148"/>
    <w:rsid w:val="00126C3B"/>
    <w:rsid w:val="00127695"/>
    <w:rsid w:val="00127818"/>
    <w:rsid w:val="00127FC1"/>
    <w:rsid w:val="0013007E"/>
    <w:rsid w:val="001300CE"/>
    <w:rsid w:val="001309ED"/>
    <w:rsid w:val="00130DD5"/>
    <w:rsid w:val="00130FEC"/>
    <w:rsid w:val="001310CA"/>
    <w:rsid w:val="0013114C"/>
    <w:rsid w:val="00131853"/>
    <w:rsid w:val="00131876"/>
    <w:rsid w:val="00132304"/>
    <w:rsid w:val="0013293F"/>
    <w:rsid w:val="00132B44"/>
    <w:rsid w:val="00132D09"/>
    <w:rsid w:val="00133169"/>
    <w:rsid w:val="0013385B"/>
    <w:rsid w:val="00133C02"/>
    <w:rsid w:val="00133CDF"/>
    <w:rsid w:val="00134043"/>
    <w:rsid w:val="0013427A"/>
    <w:rsid w:val="001344A2"/>
    <w:rsid w:val="00134588"/>
    <w:rsid w:val="001345FE"/>
    <w:rsid w:val="001348DD"/>
    <w:rsid w:val="00134A05"/>
    <w:rsid w:val="00134B52"/>
    <w:rsid w:val="00134B5C"/>
    <w:rsid w:val="0013506A"/>
    <w:rsid w:val="001351CD"/>
    <w:rsid w:val="0013550C"/>
    <w:rsid w:val="00135662"/>
    <w:rsid w:val="0013566E"/>
    <w:rsid w:val="00135DC7"/>
    <w:rsid w:val="00135EA0"/>
    <w:rsid w:val="00136278"/>
    <w:rsid w:val="001366D2"/>
    <w:rsid w:val="0013682B"/>
    <w:rsid w:val="00136918"/>
    <w:rsid w:val="001370C6"/>
    <w:rsid w:val="00137DC2"/>
    <w:rsid w:val="00137E4E"/>
    <w:rsid w:val="00137FD1"/>
    <w:rsid w:val="001401F4"/>
    <w:rsid w:val="001406AA"/>
    <w:rsid w:val="00141487"/>
    <w:rsid w:val="001416B5"/>
    <w:rsid w:val="00141F0E"/>
    <w:rsid w:val="00142498"/>
    <w:rsid w:val="00142527"/>
    <w:rsid w:val="001426BC"/>
    <w:rsid w:val="00142998"/>
    <w:rsid w:val="001429AC"/>
    <w:rsid w:val="00142C06"/>
    <w:rsid w:val="00142D15"/>
    <w:rsid w:val="00142E4C"/>
    <w:rsid w:val="00142F4E"/>
    <w:rsid w:val="00143B43"/>
    <w:rsid w:val="00143CC7"/>
    <w:rsid w:val="00143D19"/>
    <w:rsid w:val="00143D89"/>
    <w:rsid w:val="00143EF8"/>
    <w:rsid w:val="00143F8F"/>
    <w:rsid w:val="00144280"/>
    <w:rsid w:val="001443BB"/>
    <w:rsid w:val="0014471C"/>
    <w:rsid w:val="00145294"/>
    <w:rsid w:val="0014555B"/>
    <w:rsid w:val="001459AD"/>
    <w:rsid w:val="001460EC"/>
    <w:rsid w:val="00146218"/>
    <w:rsid w:val="00146648"/>
    <w:rsid w:val="00146A86"/>
    <w:rsid w:val="00146D8F"/>
    <w:rsid w:val="00147376"/>
    <w:rsid w:val="001476D3"/>
    <w:rsid w:val="00147A27"/>
    <w:rsid w:val="00147C65"/>
    <w:rsid w:val="00147D79"/>
    <w:rsid w:val="00150687"/>
    <w:rsid w:val="00150750"/>
    <w:rsid w:val="00150881"/>
    <w:rsid w:val="00150A98"/>
    <w:rsid w:val="00150AEA"/>
    <w:rsid w:val="00150BEB"/>
    <w:rsid w:val="00150C3E"/>
    <w:rsid w:val="001510B3"/>
    <w:rsid w:val="001512F5"/>
    <w:rsid w:val="001513EE"/>
    <w:rsid w:val="0015164A"/>
    <w:rsid w:val="001516BE"/>
    <w:rsid w:val="0015181E"/>
    <w:rsid w:val="00151910"/>
    <w:rsid w:val="00151C0C"/>
    <w:rsid w:val="00151F11"/>
    <w:rsid w:val="00152075"/>
    <w:rsid w:val="00152132"/>
    <w:rsid w:val="001521F8"/>
    <w:rsid w:val="0015260A"/>
    <w:rsid w:val="0015263F"/>
    <w:rsid w:val="00152865"/>
    <w:rsid w:val="0015335F"/>
    <w:rsid w:val="0015357A"/>
    <w:rsid w:val="001535CC"/>
    <w:rsid w:val="00153FDF"/>
    <w:rsid w:val="001540A3"/>
    <w:rsid w:val="00154212"/>
    <w:rsid w:val="001543A0"/>
    <w:rsid w:val="0015465D"/>
    <w:rsid w:val="001548C1"/>
    <w:rsid w:val="0015492F"/>
    <w:rsid w:val="00154D7B"/>
    <w:rsid w:val="00154E88"/>
    <w:rsid w:val="00154F97"/>
    <w:rsid w:val="001550E5"/>
    <w:rsid w:val="0015545E"/>
    <w:rsid w:val="0015548E"/>
    <w:rsid w:val="0015647D"/>
    <w:rsid w:val="0015658A"/>
    <w:rsid w:val="001569BD"/>
    <w:rsid w:val="001569BF"/>
    <w:rsid w:val="00156F06"/>
    <w:rsid w:val="0015797A"/>
    <w:rsid w:val="00157CD1"/>
    <w:rsid w:val="00157D4D"/>
    <w:rsid w:val="001601F3"/>
    <w:rsid w:val="00160F87"/>
    <w:rsid w:val="001614C4"/>
    <w:rsid w:val="00161593"/>
    <w:rsid w:val="0016173C"/>
    <w:rsid w:val="00161972"/>
    <w:rsid w:val="00161CD2"/>
    <w:rsid w:val="00161DEE"/>
    <w:rsid w:val="00161EC1"/>
    <w:rsid w:val="00162235"/>
    <w:rsid w:val="001623F0"/>
    <w:rsid w:val="00162458"/>
    <w:rsid w:val="00162A69"/>
    <w:rsid w:val="001630E5"/>
    <w:rsid w:val="001630F4"/>
    <w:rsid w:val="00163404"/>
    <w:rsid w:val="00163AA2"/>
    <w:rsid w:val="00163CFD"/>
    <w:rsid w:val="00164186"/>
    <w:rsid w:val="001642BD"/>
    <w:rsid w:val="00164364"/>
    <w:rsid w:val="001647D1"/>
    <w:rsid w:val="00164984"/>
    <w:rsid w:val="00164DBB"/>
    <w:rsid w:val="001650A1"/>
    <w:rsid w:val="00165852"/>
    <w:rsid w:val="001659DF"/>
    <w:rsid w:val="00165C33"/>
    <w:rsid w:val="00165DAE"/>
    <w:rsid w:val="00165ED6"/>
    <w:rsid w:val="00166566"/>
    <w:rsid w:val="00166620"/>
    <w:rsid w:val="00166C15"/>
    <w:rsid w:val="00167529"/>
    <w:rsid w:val="001678B6"/>
    <w:rsid w:val="00167F09"/>
    <w:rsid w:val="001700E0"/>
    <w:rsid w:val="001702C3"/>
    <w:rsid w:val="00170616"/>
    <w:rsid w:val="0017074B"/>
    <w:rsid w:val="001708B0"/>
    <w:rsid w:val="001708C8"/>
    <w:rsid w:val="00170B75"/>
    <w:rsid w:val="00171025"/>
    <w:rsid w:val="00171131"/>
    <w:rsid w:val="001712B4"/>
    <w:rsid w:val="00171320"/>
    <w:rsid w:val="00171D5F"/>
    <w:rsid w:val="00171F00"/>
    <w:rsid w:val="0017205D"/>
    <w:rsid w:val="001724C0"/>
    <w:rsid w:val="00172659"/>
    <w:rsid w:val="0017293C"/>
    <w:rsid w:val="00172D7B"/>
    <w:rsid w:val="00172D98"/>
    <w:rsid w:val="00173415"/>
    <w:rsid w:val="00173433"/>
    <w:rsid w:val="001734A7"/>
    <w:rsid w:val="00173535"/>
    <w:rsid w:val="00173AEA"/>
    <w:rsid w:val="0017481F"/>
    <w:rsid w:val="00175517"/>
    <w:rsid w:val="00175CAA"/>
    <w:rsid w:val="00175E1B"/>
    <w:rsid w:val="00175EDE"/>
    <w:rsid w:val="001761BC"/>
    <w:rsid w:val="00176FA7"/>
    <w:rsid w:val="001774CC"/>
    <w:rsid w:val="0017788E"/>
    <w:rsid w:val="001779E1"/>
    <w:rsid w:val="001805DA"/>
    <w:rsid w:val="00180932"/>
    <w:rsid w:val="00181585"/>
    <w:rsid w:val="0018171C"/>
    <w:rsid w:val="0018192D"/>
    <w:rsid w:val="001821AE"/>
    <w:rsid w:val="00182285"/>
    <w:rsid w:val="001826AF"/>
    <w:rsid w:val="001837E5"/>
    <w:rsid w:val="001838C8"/>
    <w:rsid w:val="00183984"/>
    <w:rsid w:val="00183C00"/>
    <w:rsid w:val="00183F9C"/>
    <w:rsid w:val="0018430A"/>
    <w:rsid w:val="00184509"/>
    <w:rsid w:val="00184714"/>
    <w:rsid w:val="00184903"/>
    <w:rsid w:val="00184E35"/>
    <w:rsid w:val="00184EAE"/>
    <w:rsid w:val="00184F1F"/>
    <w:rsid w:val="001859F6"/>
    <w:rsid w:val="00185F4B"/>
    <w:rsid w:val="001860AD"/>
    <w:rsid w:val="0018611D"/>
    <w:rsid w:val="0018621A"/>
    <w:rsid w:val="001862D0"/>
    <w:rsid w:val="0018630E"/>
    <w:rsid w:val="001864B2"/>
    <w:rsid w:val="00186533"/>
    <w:rsid w:val="00186B7C"/>
    <w:rsid w:val="00187284"/>
    <w:rsid w:val="0018748B"/>
    <w:rsid w:val="001874D8"/>
    <w:rsid w:val="001875E1"/>
    <w:rsid w:val="001876DE"/>
    <w:rsid w:val="00187887"/>
    <w:rsid w:val="001905F7"/>
    <w:rsid w:val="00190623"/>
    <w:rsid w:val="001909D5"/>
    <w:rsid w:val="00190B25"/>
    <w:rsid w:val="00190D5A"/>
    <w:rsid w:val="001910BF"/>
    <w:rsid w:val="001911B2"/>
    <w:rsid w:val="00191513"/>
    <w:rsid w:val="00191623"/>
    <w:rsid w:val="0019186B"/>
    <w:rsid w:val="00191C17"/>
    <w:rsid w:val="00191EAE"/>
    <w:rsid w:val="00191F22"/>
    <w:rsid w:val="0019202D"/>
    <w:rsid w:val="0019246A"/>
    <w:rsid w:val="001925E9"/>
    <w:rsid w:val="00192F98"/>
    <w:rsid w:val="00193070"/>
    <w:rsid w:val="00193370"/>
    <w:rsid w:val="0019350F"/>
    <w:rsid w:val="00193AF3"/>
    <w:rsid w:val="00193C49"/>
    <w:rsid w:val="0019413A"/>
    <w:rsid w:val="00194149"/>
    <w:rsid w:val="001945BE"/>
    <w:rsid w:val="001947A8"/>
    <w:rsid w:val="00194E2A"/>
    <w:rsid w:val="00195311"/>
    <w:rsid w:val="00195425"/>
    <w:rsid w:val="00195615"/>
    <w:rsid w:val="00195722"/>
    <w:rsid w:val="00195CF5"/>
    <w:rsid w:val="00195DF0"/>
    <w:rsid w:val="00196083"/>
    <w:rsid w:val="0019649E"/>
    <w:rsid w:val="00196806"/>
    <w:rsid w:val="0019686C"/>
    <w:rsid w:val="0019700B"/>
    <w:rsid w:val="0019779C"/>
    <w:rsid w:val="001A0A84"/>
    <w:rsid w:val="001A0C47"/>
    <w:rsid w:val="001A16EB"/>
    <w:rsid w:val="001A1871"/>
    <w:rsid w:val="001A18FD"/>
    <w:rsid w:val="001A1E33"/>
    <w:rsid w:val="001A231E"/>
    <w:rsid w:val="001A2E67"/>
    <w:rsid w:val="001A3241"/>
    <w:rsid w:val="001A363A"/>
    <w:rsid w:val="001A4044"/>
    <w:rsid w:val="001A4311"/>
    <w:rsid w:val="001A4467"/>
    <w:rsid w:val="001A4487"/>
    <w:rsid w:val="001A44A9"/>
    <w:rsid w:val="001A4A30"/>
    <w:rsid w:val="001A5383"/>
    <w:rsid w:val="001A53E4"/>
    <w:rsid w:val="001A5548"/>
    <w:rsid w:val="001A577B"/>
    <w:rsid w:val="001A59E7"/>
    <w:rsid w:val="001A60E2"/>
    <w:rsid w:val="001A62C4"/>
    <w:rsid w:val="001A6D5C"/>
    <w:rsid w:val="001A714B"/>
    <w:rsid w:val="001A740C"/>
    <w:rsid w:val="001A7646"/>
    <w:rsid w:val="001A77DB"/>
    <w:rsid w:val="001A7CD3"/>
    <w:rsid w:val="001B0449"/>
    <w:rsid w:val="001B04B8"/>
    <w:rsid w:val="001B0DEC"/>
    <w:rsid w:val="001B0FDB"/>
    <w:rsid w:val="001B105A"/>
    <w:rsid w:val="001B1631"/>
    <w:rsid w:val="001B1769"/>
    <w:rsid w:val="001B17E7"/>
    <w:rsid w:val="001B1A2E"/>
    <w:rsid w:val="001B1EC6"/>
    <w:rsid w:val="001B21F0"/>
    <w:rsid w:val="001B2934"/>
    <w:rsid w:val="001B2D2B"/>
    <w:rsid w:val="001B304A"/>
    <w:rsid w:val="001B3B8D"/>
    <w:rsid w:val="001B3D39"/>
    <w:rsid w:val="001B3D3E"/>
    <w:rsid w:val="001B409B"/>
    <w:rsid w:val="001B4E28"/>
    <w:rsid w:val="001B53F9"/>
    <w:rsid w:val="001B56BB"/>
    <w:rsid w:val="001B5722"/>
    <w:rsid w:val="001B5C60"/>
    <w:rsid w:val="001B5DE7"/>
    <w:rsid w:val="001B5E39"/>
    <w:rsid w:val="001B6215"/>
    <w:rsid w:val="001B66F7"/>
    <w:rsid w:val="001B670E"/>
    <w:rsid w:val="001B67A2"/>
    <w:rsid w:val="001B6857"/>
    <w:rsid w:val="001B6913"/>
    <w:rsid w:val="001B6966"/>
    <w:rsid w:val="001B6A0A"/>
    <w:rsid w:val="001B6BA8"/>
    <w:rsid w:val="001B710C"/>
    <w:rsid w:val="001B71ED"/>
    <w:rsid w:val="001B75B0"/>
    <w:rsid w:val="001B772B"/>
    <w:rsid w:val="001B7B31"/>
    <w:rsid w:val="001B7EFA"/>
    <w:rsid w:val="001C059F"/>
    <w:rsid w:val="001C071A"/>
    <w:rsid w:val="001C0863"/>
    <w:rsid w:val="001C091B"/>
    <w:rsid w:val="001C0E67"/>
    <w:rsid w:val="001C11E5"/>
    <w:rsid w:val="001C1546"/>
    <w:rsid w:val="001C1833"/>
    <w:rsid w:val="001C19BD"/>
    <w:rsid w:val="001C1B46"/>
    <w:rsid w:val="001C1F76"/>
    <w:rsid w:val="001C2139"/>
    <w:rsid w:val="001C2659"/>
    <w:rsid w:val="001C2CBE"/>
    <w:rsid w:val="001C2F03"/>
    <w:rsid w:val="001C2F2A"/>
    <w:rsid w:val="001C32CE"/>
    <w:rsid w:val="001C33BF"/>
    <w:rsid w:val="001C3B13"/>
    <w:rsid w:val="001C3B85"/>
    <w:rsid w:val="001C3E32"/>
    <w:rsid w:val="001C3E44"/>
    <w:rsid w:val="001C45CC"/>
    <w:rsid w:val="001C46C2"/>
    <w:rsid w:val="001C4845"/>
    <w:rsid w:val="001C4915"/>
    <w:rsid w:val="001C4DBB"/>
    <w:rsid w:val="001C5481"/>
    <w:rsid w:val="001C5CCC"/>
    <w:rsid w:val="001C5FDB"/>
    <w:rsid w:val="001C6306"/>
    <w:rsid w:val="001C6938"/>
    <w:rsid w:val="001C6DAD"/>
    <w:rsid w:val="001C7A81"/>
    <w:rsid w:val="001D0082"/>
    <w:rsid w:val="001D0411"/>
    <w:rsid w:val="001D173D"/>
    <w:rsid w:val="001D1816"/>
    <w:rsid w:val="001D1AF1"/>
    <w:rsid w:val="001D1E28"/>
    <w:rsid w:val="001D2028"/>
    <w:rsid w:val="001D2361"/>
    <w:rsid w:val="001D2681"/>
    <w:rsid w:val="001D298D"/>
    <w:rsid w:val="001D2BAB"/>
    <w:rsid w:val="001D2C20"/>
    <w:rsid w:val="001D2D6A"/>
    <w:rsid w:val="001D3FB7"/>
    <w:rsid w:val="001D4785"/>
    <w:rsid w:val="001D490B"/>
    <w:rsid w:val="001D4BB9"/>
    <w:rsid w:val="001D4CBC"/>
    <w:rsid w:val="001D5351"/>
    <w:rsid w:val="001D5678"/>
    <w:rsid w:val="001D5734"/>
    <w:rsid w:val="001D5EB7"/>
    <w:rsid w:val="001D60A9"/>
    <w:rsid w:val="001D6EEA"/>
    <w:rsid w:val="001D72F0"/>
    <w:rsid w:val="001D7419"/>
    <w:rsid w:val="001D7810"/>
    <w:rsid w:val="001D799E"/>
    <w:rsid w:val="001D7A0E"/>
    <w:rsid w:val="001E06C4"/>
    <w:rsid w:val="001E0EDF"/>
    <w:rsid w:val="001E112A"/>
    <w:rsid w:val="001E16E3"/>
    <w:rsid w:val="001E19E2"/>
    <w:rsid w:val="001E1F45"/>
    <w:rsid w:val="001E2240"/>
    <w:rsid w:val="001E22BA"/>
    <w:rsid w:val="001E25A5"/>
    <w:rsid w:val="001E2740"/>
    <w:rsid w:val="001E28E8"/>
    <w:rsid w:val="001E3047"/>
    <w:rsid w:val="001E35C0"/>
    <w:rsid w:val="001E362D"/>
    <w:rsid w:val="001E36AE"/>
    <w:rsid w:val="001E3903"/>
    <w:rsid w:val="001E3B32"/>
    <w:rsid w:val="001E3F84"/>
    <w:rsid w:val="001E408D"/>
    <w:rsid w:val="001E43D4"/>
    <w:rsid w:val="001E4427"/>
    <w:rsid w:val="001E5031"/>
    <w:rsid w:val="001E52FD"/>
    <w:rsid w:val="001E5826"/>
    <w:rsid w:val="001E5A4F"/>
    <w:rsid w:val="001E5F4B"/>
    <w:rsid w:val="001E60E5"/>
    <w:rsid w:val="001E6301"/>
    <w:rsid w:val="001E6486"/>
    <w:rsid w:val="001E694C"/>
    <w:rsid w:val="001E69C4"/>
    <w:rsid w:val="001E7A72"/>
    <w:rsid w:val="001E7CC4"/>
    <w:rsid w:val="001E7CD1"/>
    <w:rsid w:val="001F003C"/>
    <w:rsid w:val="001F0095"/>
    <w:rsid w:val="001F00D8"/>
    <w:rsid w:val="001F098F"/>
    <w:rsid w:val="001F0EFD"/>
    <w:rsid w:val="001F10A1"/>
    <w:rsid w:val="001F1904"/>
    <w:rsid w:val="001F1B96"/>
    <w:rsid w:val="001F1D75"/>
    <w:rsid w:val="001F1DD0"/>
    <w:rsid w:val="001F1DEC"/>
    <w:rsid w:val="001F23D9"/>
    <w:rsid w:val="001F2560"/>
    <w:rsid w:val="001F25CA"/>
    <w:rsid w:val="001F2B37"/>
    <w:rsid w:val="001F2D91"/>
    <w:rsid w:val="001F2E48"/>
    <w:rsid w:val="001F3656"/>
    <w:rsid w:val="001F3DD0"/>
    <w:rsid w:val="001F4316"/>
    <w:rsid w:val="001F4F67"/>
    <w:rsid w:val="001F53E7"/>
    <w:rsid w:val="001F5500"/>
    <w:rsid w:val="001F5FE1"/>
    <w:rsid w:val="001F6451"/>
    <w:rsid w:val="001F66A5"/>
    <w:rsid w:val="001F6924"/>
    <w:rsid w:val="001F6CB5"/>
    <w:rsid w:val="001F70A5"/>
    <w:rsid w:val="001F745E"/>
    <w:rsid w:val="001F7AB1"/>
    <w:rsid w:val="001F7CD6"/>
    <w:rsid w:val="001F7D35"/>
    <w:rsid w:val="001F7E60"/>
    <w:rsid w:val="001F7F08"/>
    <w:rsid w:val="002005AA"/>
    <w:rsid w:val="002006E6"/>
    <w:rsid w:val="00200882"/>
    <w:rsid w:val="00200AFB"/>
    <w:rsid w:val="0020104E"/>
    <w:rsid w:val="00201379"/>
    <w:rsid w:val="002023BF"/>
    <w:rsid w:val="00202A4E"/>
    <w:rsid w:val="00202FDC"/>
    <w:rsid w:val="002031B6"/>
    <w:rsid w:val="0020330B"/>
    <w:rsid w:val="00203420"/>
    <w:rsid w:val="00203A87"/>
    <w:rsid w:val="00203FAC"/>
    <w:rsid w:val="002048DD"/>
    <w:rsid w:val="00204AD5"/>
    <w:rsid w:val="0020514F"/>
    <w:rsid w:val="0020554B"/>
    <w:rsid w:val="00205583"/>
    <w:rsid w:val="00205A7F"/>
    <w:rsid w:val="0020603B"/>
    <w:rsid w:val="002068E0"/>
    <w:rsid w:val="00206B6B"/>
    <w:rsid w:val="00206CE5"/>
    <w:rsid w:val="00206E32"/>
    <w:rsid w:val="0020753F"/>
    <w:rsid w:val="00207D3E"/>
    <w:rsid w:val="00207F4E"/>
    <w:rsid w:val="002104BE"/>
    <w:rsid w:val="002109DC"/>
    <w:rsid w:val="00210F4E"/>
    <w:rsid w:val="0021104E"/>
    <w:rsid w:val="00211052"/>
    <w:rsid w:val="002111E2"/>
    <w:rsid w:val="0021158C"/>
    <w:rsid w:val="002118CF"/>
    <w:rsid w:val="00211A0B"/>
    <w:rsid w:val="00211D2A"/>
    <w:rsid w:val="00211D90"/>
    <w:rsid w:val="00212067"/>
    <w:rsid w:val="00212526"/>
    <w:rsid w:val="00212A42"/>
    <w:rsid w:val="00212CDF"/>
    <w:rsid w:val="00213395"/>
    <w:rsid w:val="00213C87"/>
    <w:rsid w:val="00213D03"/>
    <w:rsid w:val="0021449D"/>
    <w:rsid w:val="00214B36"/>
    <w:rsid w:val="00214FD1"/>
    <w:rsid w:val="00215665"/>
    <w:rsid w:val="00215B39"/>
    <w:rsid w:val="00215C6A"/>
    <w:rsid w:val="00215CE2"/>
    <w:rsid w:val="002164D8"/>
    <w:rsid w:val="00216529"/>
    <w:rsid w:val="002165D2"/>
    <w:rsid w:val="00216810"/>
    <w:rsid w:val="00216CAC"/>
    <w:rsid w:val="00217581"/>
    <w:rsid w:val="00217980"/>
    <w:rsid w:val="00217BB4"/>
    <w:rsid w:val="00217C51"/>
    <w:rsid w:val="002207F5"/>
    <w:rsid w:val="0022155E"/>
    <w:rsid w:val="002215D4"/>
    <w:rsid w:val="00221611"/>
    <w:rsid w:val="00221A0C"/>
    <w:rsid w:val="00222100"/>
    <w:rsid w:val="00222489"/>
    <w:rsid w:val="002224F6"/>
    <w:rsid w:val="002228B1"/>
    <w:rsid w:val="00222F5D"/>
    <w:rsid w:val="0022316D"/>
    <w:rsid w:val="00223285"/>
    <w:rsid w:val="00223461"/>
    <w:rsid w:val="002237E7"/>
    <w:rsid w:val="00223B6D"/>
    <w:rsid w:val="00223BE3"/>
    <w:rsid w:val="00223EF2"/>
    <w:rsid w:val="00224221"/>
    <w:rsid w:val="00224255"/>
    <w:rsid w:val="00224CD8"/>
    <w:rsid w:val="00224E8B"/>
    <w:rsid w:val="00225111"/>
    <w:rsid w:val="0022512C"/>
    <w:rsid w:val="00225220"/>
    <w:rsid w:val="00225838"/>
    <w:rsid w:val="00225B63"/>
    <w:rsid w:val="00226178"/>
    <w:rsid w:val="00226B75"/>
    <w:rsid w:val="00226C56"/>
    <w:rsid w:val="0022706D"/>
    <w:rsid w:val="0022732B"/>
    <w:rsid w:val="002277BC"/>
    <w:rsid w:val="0022787D"/>
    <w:rsid w:val="00227E01"/>
    <w:rsid w:val="00227E37"/>
    <w:rsid w:val="00227E49"/>
    <w:rsid w:val="00229998"/>
    <w:rsid w:val="00230649"/>
    <w:rsid w:val="00230737"/>
    <w:rsid w:val="00230D60"/>
    <w:rsid w:val="00231698"/>
    <w:rsid w:val="00231923"/>
    <w:rsid w:val="00231BE9"/>
    <w:rsid w:val="00231F12"/>
    <w:rsid w:val="00232247"/>
    <w:rsid w:val="00232567"/>
    <w:rsid w:val="00232838"/>
    <w:rsid w:val="00232C6E"/>
    <w:rsid w:val="00233246"/>
    <w:rsid w:val="002333D5"/>
    <w:rsid w:val="00233463"/>
    <w:rsid w:val="002335BC"/>
    <w:rsid w:val="00234017"/>
    <w:rsid w:val="002340F4"/>
    <w:rsid w:val="00234170"/>
    <w:rsid w:val="0023433B"/>
    <w:rsid w:val="00234411"/>
    <w:rsid w:val="002346A2"/>
    <w:rsid w:val="002347DE"/>
    <w:rsid w:val="00234911"/>
    <w:rsid w:val="00234FA2"/>
    <w:rsid w:val="00235102"/>
    <w:rsid w:val="00235168"/>
    <w:rsid w:val="0023547A"/>
    <w:rsid w:val="00235C99"/>
    <w:rsid w:val="00235D80"/>
    <w:rsid w:val="0023610C"/>
    <w:rsid w:val="00236208"/>
    <w:rsid w:val="0023643D"/>
    <w:rsid w:val="00236711"/>
    <w:rsid w:val="0023767C"/>
    <w:rsid w:val="00237B82"/>
    <w:rsid w:val="00237BA0"/>
    <w:rsid w:val="00237C00"/>
    <w:rsid w:val="00237C4E"/>
    <w:rsid w:val="00237D19"/>
    <w:rsid w:val="00240058"/>
    <w:rsid w:val="00240263"/>
    <w:rsid w:val="002405CD"/>
    <w:rsid w:val="002406E0"/>
    <w:rsid w:val="00240888"/>
    <w:rsid w:val="00240C0A"/>
    <w:rsid w:val="002410AE"/>
    <w:rsid w:val="0024125C"/>
    <w:rsid w:val="00241919"/>
    <w:rsid w:val="002419B6"/>
    <w:rsid w:val="0024249F"/>
    <w:rsid w:val="002424B5"/>
    <w:rsid w:val="002425AB"/>
    <w:rsid w:val="00242715"/>
    <w:rsid w:val="00242C48"/>
    <w:rsid w:val="00242CBE"/>
    <w:rsid w:val="00242E52"/>
    <w:rsid w:val="0024347C"/>
    <w:rsid w:val="00243A69"/>
    <w:rsid w:val="00243CD4"/>
    <w:rsid w:val="002445CD"/>
    <w:rsid w:val="00244E29"/>
    <w:rsid w:val="00244EB8"/>
    <w:rsid w:val="0024503F"/>
    <w:rsid w:val="002452A1"/>
    <w:rsid w:val="0024537E"/>
    <w:rsid w:val="002455B0"/>
    <w:rsid w:val="0024571D"/>
    <w:rsid w:val="00245AB5"/>
    <w:rsid w:val="00245D56"/>
    <w:rsid w:val="00245F0C"/>
    <w:rsid w:val="002462CD"/>
    <w:rsid w:val="00246661"/>
    <w:rsid w:val="002467B1"/>
    <w:rsid w:val="00246D8C"/>
    <w:rsid w:val="00246EBA"/>
    <w:rsid w:val="00247392"/>
    <w:rsid w:val="002474AC"/>
    <w:rsid w:val="002475BD"/>
    <w:rsid w:val="002476F5"/>
    <w:rsid w:val="002479E5"/>
    <w:rsid w:val="00247AB9"/>
    <w:rsid w:val="002500A5"/>
    <w:rsid w:val="00250312"/>
    <w:rsid w:val="00250323"/>
    <w:rsid w:val="0025046A"/>
    <w:rsid w:val="002506C4"/>
    <w:rsid w:val="00250894"/>
    <w:rsid w:val="002516EF"/>
    <w:rsid w:val="00251A4A"/>
    <w:rsid w:val="0025206A"/>
    <w:rsid w:val="0025262B"/>
    <w:rsid w:val="00252AD2"/>
    <w:rsid w:val="00252B99"/>
    <w:rsid w:val="00252CD9"/>
    <w:rsid w:val="00253BB3"/>
    <w:rsid w:val="00253BBC"/>
    <w:rsid w:val="00253E5F"/>
    <w:rsid w:val="00254282"/>
    <w:rsid w:val="00254781"/>
    <w:rsid w:val="002547AE"/>
    <w:rsid w:val="0025482F"/>
    <w:rsid w:val="00254AC6"/>
    <w:rsid w:val="00254C7A"/>
    <w:rsid w:val="0025523A"/>
    <w:rsid w:val="0025528F"/>
    <w:rsid w:val="00255555"/>
    <w:rsid w:val="00255685"/>
    <w:rsid w:val="002556E6"/>
    <w:rsid w:val="00255942"/>
    <w:rsid w:val="00255979"/>
    <w:rsid w:val="002559AE"/>
    <w:rsid w:val="00255A76"/>
    <w:rsid w:val="00255D17"/>
    <w:rsid w:val="00255DEA"/>
    <w:rsid w:val="002566CE"/>
    <w:rsid w:val="002569BC"/>
    <w:rsid w:val="00256C89"/>
    <w:rsid w:val="00257DF8"/>
    <w:rsid w:val="002603D7"/>
    <w:rsid w:val="00260579"/>
    <w:rsid w:val="002606C0"/>
    <w:rsid w:val="00261428"/>
    <w:rsid w:val="002615AA"/>
    <w:rsid w:val="00261AAC"/>
    <w:rsid w:val="0026200B"/>
    <w:rsid w:val="00262A73"/>
    <w:rsid w:val="00262A85"/>
    <w:rsid w:val="00262B54"/>
    <w:rsid w:val="00263414"/>
    <w:rsid w:val="00263797"/>
    <w:rsid w:val="00263ABA"/>
    <w:rsid w:val="00263B4D"/>
    <w:rsid w:val="00263FE2"/>
    <w:rsid w:val="0026406F"/>
    <w:rsid w:val="0026413F"/>
    <w:rsid w:val="00264713"/>
    <w:rsid w:val="00264906"/>
    <w:rsid w:val="0026513A"/>
    <w:rsid w:val="002652BB"/>
    <w:rsid w:val="0026542A"/>
    <w:rsid w:val="00265A8C"/>
    <w:rsid w:val="00265DFE"/>
    <w:rsid w:val="00266369"/>
    <w:rsid w:val="0026681A"/>
    <w:rsid w:val="00266CCB"/>
    <w:rsid w:val="002679B4"/>
    <w:rsid w:val="00267BF3"/>
    <w:rsid w:val="00267FF8"/>
    <w:rsid w:val="00270111"/>
    <w:rsid w:val="0027015D"/>
    <w:rsid w:val="0027017F"/>
    <w:rsid w:val="00270D12"/>
    <w:rsid w:val="00270E86"/>
    <w:rsid w:val="00271348"/>
    <w:rsid w:val="00271693"/>
    <w:rsid w:val="00271A63"/>
    <w:rsid w:val="00271ADA"/>
    <w:rsid w:val="00271CB0"/>
    <w:rsid w:val="00271E35"/>
    <w:rsid w:val="00272780"/>
    <w:rsid w:val="0027282E"/>
    <w:rsid w:val="00272A59"/>
    <w:rsid w:val="00272A93"/>
    <w:rsid w:val="00272DB1"/>
    <w:rsid w:val="00272F39"/>
    <w:rsid w:val="002737E2"/>
    <w:rsid w:val="00273DFE"/>
    <w:rsid w:val="00273F80"/>
    <w:rsid w:val="00274135"/>
    <w:rsid w:val="0027467C"/>
    <w:rsid w:val="00275B21"/>
    <w:rsid w:val="002766D2"/>
    <w:rsid w:val="0027675F"/>
    <w:rsid w:val="002767B5"/>
    <w:rsid w:val="00276A29"/>
    <w:rsid w:val="00276D29"/>
    <w:rsid w:val="00276F3C"/>
    <w:rsid w:val="002771F7"/>
    <w:rsid w:val="002776F6"/>
    <w:rsid w:val="00277C27"/>
    <w:rsid w:val="00280124"/>
    <w:rsid w:val="0028022B"/>
    <w:rsid w:val="002803DB"/>
    <w:rsid w:val="002804D3"/>
    <w:rsid w:val="00281204"/>
    <w:rsid w:val="00281418"/>
    <w:rsid w:val="00281625"/>
    <w:rsid w:val="00281E2B"/>
    <w:rsid w:val="002820D5"/>
    <w:rsid w:val="002822EE"/>
    <w:rsid w:val="002829B8"/>
    <w:rsid w:val="00282EF2"/>
    <w:rsid w:val="00283074"/>
    <w:rsid w:val="002836A8"/>
    <w:rsid w:val="002839BE"/>
    <w:rsid w:val="00283C8E"/>
    <w:rsid w:val="00283D71"/>
    <w:rsid w:val="00283E9F"/>
    <w:rsid w:val="00283F73"/>
    <w:rsid w:val="00283F8A"/>
    <w:rsid w:val="00284A71"/>
    <w:rsid w:val="00284D53"/>
    <w:rsid w:val="00285496"/>
    <w:rsid w:val="00285862"/>
    <w:rsid w:val="002859C4"/>
    <w:rsid w:val="00285B1B"/>
    <w:rsid w:val="00285B3C"/>
    <w:rsid w:val="00286129"/>
    <w:rsid w:val="0028673C"/>
    <w:rsid w:val="0028683A"/>
    <w:rsid w:val="0028707D"/>
    <w:rsid w:val="0028747B"/>
    <w:rsid w:val="002878E2"/>
    <w:rsid w:val="00287A5B"/>
    <w:rsid w:val="00287B86"/>
    <w:rsid w:val="00287D68"/>
    <w:rsid w:val="00287DD2"/>
    <w:rsid w:val="002906D4"/>
    <w:rsid w:val="002906FB"/>
    <w:rsid w:val="00290BDF"/>
    <w:rsid w:val="00290BF9"/>
    <w:rsid w:val="00290D24"/>
    <w:rsid w:val="00290E7B"/>
    <w:rsid w:val="002914C6"/>
    <w:rsid w:val="00291EE0"/>
    <w:rsid w:val="002920F6"/>
    <w:rsid w:val="002923D1"/>
    <w:rsid w:val="002924AB"/>
    <w:rsid w:val="002929CE"/>
    <w:rsid w:val="002935C2"/>
    <w:rsid w:val="002937BA"/>
    <w:rsid w:val="002937FA"/>
    <w:rsid w:val="0029421E"/>
    <w:rsid w:val="002944E7"/>
    <w:rsid w:val="00294AB7"/>
    <w:rsid w:val="002954E2"/>
    <w:rsid w:val="002957CB"/>
    <w:rsid w:val="00295C54"/>
    <w:rsid w:val="0029611B"/>
    <w:rsid w:val="00296992"/>
    <w:rsid w:val="00296BB0"/>
    <w:rsid w:val="00296BF7"/>
    <w:rsid w:val="00296EA9"/>
    <w:rsid w:val="00297201"/>
    <w:rsid w:val="002974B5"/>
    <w:rsid w:val="00297761"/>
    <w:rsid w:val="00297778"/>
    <w:rsid w:val="00297CDC"/>
    <w:rsid w:val="00297E6F"/>
    <w:rsid w:val="002A000D"/>
    <w:rsid w:val="002A07D8"/>
    <w:rsid w:val="002A098A"/>
    <w:rsid w:val="002A0E21"/>
    <w:rsid w:val="002A0F94"/>
    <w:rsid w:val="002A114D"/>
    <w:rsid w:val="002A15A7"/>
    <w:rsid w:val="002A1AB2"/>
    <w:rsid w:val="002A1E2A"/>
    <w:rsid w:val="002A2090"/>
    <w:rsid w:val="002A233D"/>
    <w:rsid w:val="002A250C"/>
    <w:rsid w:val="002A2A90"/>
    <w:rsid w:val="002A2D86"/>
    <w:rsid w:val="002A33C7"/>
    <w:rsid w:val="002A3491"/>
    <w:rsid w:val="002A378D"/>
    <w:rsid w:val="002A38D7"/>
    <w:rsid w:val="002A3BAC"/>
    <w:rsid w:val="002A444A"/>
    <w:rsid w:val="002A4F5D"/>
    <w:rsid w:val="002A562C"/>
    <w:rsid w:val="002A57C6"/>
    <w:rsid w:val="002A597B"/>
    <w:rsid w:val="002A5BD5"/>
    <w:rsid w:val="002A6282"/>
    <w:rsid w:val="002A6759"/>
    <w:rsid w:val="002A6A7A"/>
    <w:rsid w:val="002A6B53"/>
    <w:rsid w:val="002A7506"/>
    <w:rsid w:val="002A7808"/>
    <w:rsid w:val="002A7883"/>
    <w:rsid w:val="002A7C61"/>
    <w:rsid w:val="002B0320"/>
    <w:rsid w:val="002B057C"/>
    <w:rsid w:val="002B06C0"/>
    <w:rsid w:val="002B08CB"/>
    <w:rsid w:val="002B09F7"/>
    <w:rsid w:val="002B1215"/>
    <w:rsid w:val="002B1949"/>
    <w:rsid w:val="002B1E08"/>
    <w:rsid w:val="002B1E3A"/>
    <w:rsid w:val="002B25AE"/>
    <w:rsid w:val="002B2E6F"/>
    <w:rsid w:val="002B2F7E"/>
    <w:rsid w:val="002B309D"/>
    <w:rsid w:val="002B35D0"/>
    <w:rsid w:val="002B3611"/>
    <w:rsid w:val="002B3A83"/>
    <w:rsid w:val="002B4302"/>
    <w:rsid w:val="002B4D6C"/>
    <w:rsid w:val="002B4DDB"/>
    <w:rsid w:val="002B52A5"/>
    <w:rsid w:val="002B5F2E"/>
    <w:rsid w:val="002B6321"/>
    <w:rsid w:val="002B6F97"/>
    <w:rsid w:val="002B6FA0"/>
    <w:rsid w:val="002B7414"/>
    <w:rsid w:val="002B7AC9"/>
    <w:rsid w:val="002B7E3A"/>
    <w:rsid w:val="002B7F53"/>
    <w:rsid w:val="002C01FE"/>
    <w:rsid w:val="002C0887"/>
    <w:rsid w:val="002C0D12"/>
    <w:rsid w:val="002C0D3D"/>
    <w:rsid w:val="002C12D5"/>
    <w:rsid w:val="002C16C5"/>
    <w:rsid w:val="002C1834"/>
    <w:rsid w:val="002C1A5E"/>
    <w:rsid w:val="002C1B03"/>
    <w:rsid w:val="002C1D3E"/>
    <w:rsid w:val="002C1F33"/>
    <w:rsid w:val="002C1F57"/>
    <w:rsid w:val="002C2673"/>
    <w:rsid w:val="002C2A99"/>
    <w:rsid w:val="002C34D4"/>
    <w:rsid w:val="002C3F1F"/>
    <w:rsid w:val="002C40A7"/>
    <w:rsid w:val="002C474B"/>
    <w:rsid w:val="002C4864"/>
    <w:rsid w:val="002C49C2"/>
    <w:rsid w:val="002C4C66"/>
    <w:rsid w:val="002C5365"/>
    <w:rsid w:val="002C5476"/>
    <w:rsid w:val="002C5E32"/>
    <w:rsid w:val="002C5E81"/>
    <w:rsid w:val="002C6136"/>
    <w:rsid w:val="002C645A"/>
    <w:rsid w:val="002C6749"/>
    <w:rsid w:val="002C6BBF"/>
    <w:rsid w:val="002C6BC8"/>
    <w:rsid w:val="002C74C5"/>
    <w:rsid w:val="002C769F"/>
    <w:rsid w:val="002C796E"/>
    <w:rsid w:val="002C7BE9"/>
    <w:rsid w:val="002C7EE4"/>
    <w:rsid w:val="002C7EEF"/>
    <w:rsid w:val="002D0420"/>
    <w:rsid w:val="002D0539"/>
    <w:rsid w:val="002D05DC"/>
    <w:rsid w:val="002D0AA4"/>
    <w:rsid w:val="002D0C1E"/>
    <w:rsid w:val="002D0D22"/>
    <w:rsid w:val="002D1990"/>
    <w:rsid w:val="002D25EE"/>
    <w:rsid w:val="002D2A9A"/>
    <w:rsid w:val="002D2D8C"/>
    <w:rsid w:val="002D3391"/>
    <w:rsid w:val="002D3422"/>
    <w:rsid w:val="002D3522"/>
    <w:rsid w:val="002D3B33"/>
    <w:rsid w:val="002D4012"/>
    <w:rsid w:val="002D4372"/>
    <w:rsid w:val="002D478D"/>
    <w:rsid w:val="002D4810"/>
    <w:rsid w:val="002D4AB9"/>
    <w:rsid w:val="002D5083"/>
    <w:rsid w:val="002D588F"/>
    <w:rsid w:val="002D589C"/>
    <w:rsid w:val="002D5F57"/>
    <w:rsid w:val="002D640A"/>
    <w:rsid w:val="002D6625"/>
    <w:rsid w:val="002D67AB"/>
    <w:rsid w:val="002D69C8"/>
    <w:rsid w:val="002D76FB"/>
    <w:rsid w:val="002D78BC"/>
    <w:rsid w:val="002D7950"/>
    <w:rsid w:val="002D7A65"/>
    <w:rsid w:val="002D7E86"/>
    <w:rsid w:val="002D7F4C"/>
    <w:rsid w:val="002E03FA"/>
    <w:rsid w:val="002E04D2"/>
    <w:rsid w:val="002E0CAC"/>
    <w:rsid w:val="002E0EF9"/>
    <w:rsid w:val="002E11D6"/>
    <w:rsid w:val="002E165C"/>
    <w:rsid w:val="002E1B03"/>
    <w:rsid w:val="002E1B9A"/>
    <w:rsid w:val="002E1DAE"/>
    <w:rsid w:val="002E1FD7"/>
    <w:rsid w:val="002E27A9"/>
    <w:rsid w:val="002E2A7A"/>
    <w:rsid w:val="002E30C1"/>
    <w:rsid w:val="002E331D"/>
    <w:rsid w:val="002E3BAF"/>
    <w:rsid w:val="002E3CC2"/>
    <w:rsid w:val="002E408D"/>
    <w:rsid w:val="002E40B8"/>
    <w:rsid w:val="002E419D"/>
    <w:rsid w:val="002E475D"/>
    <w:rsid w:val="002E494A"/>
    <w:rsid w:val="002E53C3"/>
    <w:rsid w:val="002E542A"/>
    <w:rsid w:val="002E624A"/>
    <w:rsid w:val="002E6703"/>
    <w:rsid w:val="002E685B"/>
    <w:rsid w:val="002E6D15"/>
    <w:rsid w:val="002E72A6"/>
    <w:rsid w:val="002E751B"/>
    <w:rsid w:val="002E7583"/>
    <w:rsid w:val="002E7813"/>
    <w:rsid w:val="002E7B6C"/>
    <w:rsid w:val="002F074E"/>
    <w:rsid w:val="002F091E"/>
    <w:rsid w:val="002F0C12"/>
    <w:rsid w:val="002F0FC8"/>
    <w:rsid w:val="002F105C"/>
    <w:rsid w:val="002F123F"/>
    <w:rsid w:val="002F13C6"/>
    <w:rsid w:val="002F1432"/>
    <w:rsid w:val="002F1B0C"/>
    <w:rsid w:val="002F1E0C"/>
    <w:rsid w:val="002F2496"/>
    <w:rsid w:val="002F2628"/>
    <w:rsid w:val="002F2CCF"/>
    <w:rsid w:val="002F2E0F"/>
    <w:rsid w:val="002F3A0A"/>
    <w:rsid w:val="002F3AA3"/>
    <w:rsid w:val="002F42F5"/>
    <w:rsid w:val="002F4335"/>
    <w:rsid w:val="002F46AD"/>
    <w:rsid w:val="002F46CF"/>
    <w:rsid w:val="002F4A65"/>
    <w:rsid w:val="002F50BA"/>
    <w:rsid w:val="002F50C5"/>
    <w:rsid w:val="002F5100"/>
    <w:rsid w:val="002F56AE"/>
    <w:rsid w:val="002F5B47"/>
    <w:rsid w:val="002F5BAA"/>
    <w:rsid w:val="002F5BB2"/>
    <w:rsid w:val="002F5CD0"/>
    <w:rsid w:val="002F5E2C"/>
    <w:rsid w:val="002F61DE"/>
    <w:rsid w:val="002F6523"/>
    <w:rsid w:val="002F6621"/>
    <w:rsid w:val="002F685A"/>
    <w:rsid w:val="002F689A"/>
    <w:rsid w:val="002F692F"/>
    <w:rsid w:val="002F6ED7"/>
    <w:rsid w:val="002F6FFF"/>
    <w:rsid w:val="002F7231"/>
    <w:rsid w:val="002F78CB"/>
    <w:rsid w:val="00300333"/>
    <w:rsid w:val="003009B1"/>
    <w:rsid w:val="00300C28"/>
    <w:rsid w:val="00300D2A"/>
    <w:rsid w:val="00301451"/>
    <w:rsid w:val="00301C38"/>
    <w:rsid w:val="00301FAE"/>
    <w:rsid w:val="00302302"/>
    <w:rsid w:val="003029E0"/>
    <w:rsid w:val="00302A53"/>
    <w:rsid w:val="003032FF"/>
    <w:rsid w:val="00303679"/>
    <w:rsid w:val="0030375A"/>
    <w:rsid w:val="00303BCC"/>
    <w:rsid w:val="0030421D"/>
    <w:rsid w:val="00304895"/>
    <w:rsid w:val="0030497F"/>
    <w:rsid w:val="00304A03"/>
    <w:rsid w:val="00304F85"/>
    <w:rsid w:val="00305039"/>
    <w:rsid w:val="00305106"/>
    <w:rsid w:val="00305659"/>
    <w:rsid w:val="00305737"/>
    <w:rsid w:val="003057E9"/>
    <w:rsid w:val="00305811"/>
    <w:rsid w:val="00305863"/>
    <w:rsid w:val="003059EA"/>
    <w:rsid w:val="00305BF9"/>
    <w:rsid w:val="00305E40"/>
    <w:rsid w:val="00305F12"/>
    <w:rsid w:val="00306458"/>
    <w:rsid w:val="0030667B"/>
    <w:rsid w:val="00306C04"/>
    <w:rsid w:val="00306E07"/>
    <w:rsid w:val="00307079"/>
    <w:rsid w:val="003071D3"/>
    <w:rsid w:val="00307677"/>
    <w:rsid w:val="00307B14"/>
    <w:rsid w:val="00307F2E"/>
    <w:rsid w:val="00310237"/>
    <w:rsid w:val="00310367"/>
    <w:rsid w:val="00310420"/>
    <w:rsid w:val="00310727"/>
    <w:rsid w:val="00311036"/>
    <w:rsid w:val="003111FA"/>
    <w:rsid w:val="00311514"/>
    <w:rsid w:val="003117C7"/>
    <w:rsid w:val="00311998"/>
    <w:rsid w:val="00311AAB"/>
    <w:rsid w:val="00311F4E"/>
    <w:rsid w:val="003126AC"/>
    <w:rsid w:val="0031298C"/>
    <w:rsid w:val="003129EB"/>
    <w:rsid w:val="00312FED"/>
    <w:rsid w:val="003131E0"/>
    <w:rsid w:val="003132D6"/>
    <w:rsid w:val="003133EA"/>
    <w:rsid w:val="00313643"/>
    <w:rsid w:val="003137C8"/>
    <w:rsid w:val="00313900"/>
    <w:rsid w:val="00313D90"/>
    <w:rsid w:val="0031413F"/>
    <w:rsid w:val="003141A5"/>
    <w:rsid w:val="003143CE"/>
    <w:rsid w:val="00314667"/>
    <w:rsid w:val="003146F0"/>
    <w:rsid w:val="00314D2D"/>
    <w:rsid w:val="00314E0F"/>
    <w:rsid w:val="0031522E"/>
    <w:rsid w:val="00315610"/>
    <w:rsid w:val="00315C4E"/>
    <w:rsid w:val="00315C78"/>
    <w:rsid w:val="00315E97"/>
    <w:rsid w:val="003164FE"/>
    <w:rsid w:val="003167E7"/>
    <w:rsid w:val="0031697F"/>
    <w:rsid w:val="00316B80"/>
    <w:rsid w:val="00317003"/>
    <w:rsid w:val="00317195"/>
    <w:rsid w:val="0031719D"/>
    <w:rsid w:val="003173D6"/>
    <w:rsid w:val="00317612"/>
    <w:rsid w:val="00317893"/>
    <w:rsid w:val="00317BCF"/>
    <w:rsid w:val="00317C1F"/>
    <w:rsid w:val="00317CA0"/>
    <w:rsid w:val="00317F68"/>
    <w:rsid w:val="00320227"/>
    <w:rsid w:val="003202A8"/>
    <w:rsid w:val="003203A7"/>
    <w:rsid w:val="00320ED4"/>
    <w:rsid w:val="003211E0"/>
    <w:rsid w:val="00321C76"/>
    <w:rsid w:val="00322718"/>
    <w:rsid w:val="003227FA"/>
    <w:rsid w:val="0032293A"/>
    <w:rsid w:val="00322C9E"/>
    <w:rsid w:val="00323022"/>
    <w:rsid w:val="003237F1"/>
    <w:rsid w:val="0032399C"/>
    <w:rsid w:val="00323B8E"/>
    <w:rsid w:val="00323EBF"/>
    <w:rsid w:val="00323F10"/>
    <w:rsid w:val="0032415C"/>
    <w:rsid w:val="00324551"/>
    <w:rsid w:val="003248CD"/>
    <w:rsid w:val="00324BBB"/>
    <w:rsid w:val="00324C5A"/>
    <w:rsid w:val="00324D53"/>
    <w:rsid w:val="00324E23"/>
    <w:rsid w:val="00325166"/>
    <w:rsid w:val="003251EF"/>
    <w:rsid w:val="00325484"/>
    <w:rsid w:val="00325856"/>
    <w:rsid w:val="00325A1E"/>
    <w:rsid w:val="00325B6B"/>
    <w:rsid w:val="00325C12"/>
    <w:rsid w:val="0032600E"/>
    <w:rsid w:val="003261C3"/>
    <w:rsid w:val="00326CBB"/>
    <w:rsid w:val="00327A03"/>
    <w:rsid w:val="0032EA86"/>
    <w:rsid w:val="003305D3"/>
    <w:rsid w:val="00330870"/>
    <w:rsid w:val="00330AB4"/>
    <w:rsid w:val="00330B34"/>
    <w:rsid w:val="00331410"/>
    <w:rsid w:val="00331431"/>
    <w:rsid w:val="00331486"/>
    <w:rsid w:val="00331550"/>
    <w:rsid w:val="00331982"/>
    <w:rsid w:val="00331A45"/>
    <w:rsid w:val="00331DC5"/>
    <w:rsid w:val="0033259A"/>
    <w:rsid w:val="003327BC"/>
    <w:rsid w:val="00332BBB"/>
    <w:rsid w:val="00332EFD"/>
    <w:rsid w:val="0033315C"/>
    <w:rsid w:val="00334089"/>
    <w:rsid w:val="00334150"/>
    <w:rsid w:val="0033452A"/>
    <w:rsid w:val="0033455D"/>
    <w:rsid w:val="0033470C"/>
    <w:rsid w:val="00335003"/>
    <w:rsid w:val="0033556B"/>
    <w:rsid w:val="003356AA"/>
    <w:rsid w:val="00335825"/>
    <w:rsid w:val="00335DA2"/>
    <w:rsid w:val="00336615"/>
    <w:rsid w:val="003368EC"/>
    <w:rsid w:val="00337238"/>
    <w:rsid w:val="00337585"/>
    <w:rsid w:val="00337643"/>
    <w:rsid w:val="00337842"/>
    <w:rsid w:val="003378BA"/>
    <w:rsid w:val="003402F7"/>
    <w:rsid w:val="00340B4B"/>
    <w:rsid w:val="00340BD7"/>
    <w:rsid w:val="00340C13"/>
    <w:rsid w:val="003417E2"/>
    <w:rsid w:val="00341866"/>
    <w:rsid w:val="00341D4A"/>
    <w:rsid w:val="00341ED5"/>
    <w:rsid w:val="003420F0"/>
    <w:rsid w:val="003421E8"/>
    <w:rsid w:val="0034292E"/>
    <w:rsid w:val="00342A59"/>
    <w:rsid w:val="00342CAE"/>
    <w:rsid w:val="00343328"/>
    <w:rsid w:val="0034387E"/>
    <w:rsid w:val="00343978"/>
    <w:rsid w:val="00343A40"/>
    <w:rsid w:val="00343CD1"/>
    <w:rsid w:val="0034409B"/>
    <w:rsid w:val="00344366"/>
    <w:rsid w:val="0034458D"/>
    <w:rsid w:val="00344F17"/>
    <w:rsid w:val="0034502B"/>
    <w:rsid w:val="00345310"/>
    <w:rsid w:val="00345785"/>
    <w:rsid w:val="003459A2"/>
    <w:rsid w:val="00345A38"/>
    <w:rsid w:val="00346545"/>
    <w:rsid w:val="00346B88"/>
    <w:rsid w:val="00346D16"/>
    <w:rsid w:val="00346FB4"/>
    <w:rsid w:val="00346FD9"/>
    <w:rsid w:val="00347349"/>
    <w:rsid w:val="00347D72"/>
    <w:rsid w:val="00347EB3"/>
    <w:rsid w:val="003501D2"/>
    <w:rsid w:val="003501D7"/>
    <w:rsid w:val="003506F2"/>
    <w:rsid w:val="003512C3"/>
    <w:rsid w:val="00351372"/>
    <w:rsid w:val="00351495"/>
    <w:rsid w:val="003514AC"/>
    <w:rsid w:val="00351776"/>
    <w:rsid w:val="00351991"/>
    <w:rsid w:val="00351F0C"/>
    <w:rsid w:val="00351F8E"/>
    <w:rsid w:val="00352B3A"/>
    <w:rsid w:val="00352E97"/>
    <w:rsid w:val="00352EA9"/>
    <w:rsid w:val="003530EF"/>
    <w:rsid w:val="003532FE"/>
    <w:rsid w:val="0035352B"/>
    <w:rsid w:val="00353706"/>
    <w:rsid w:val="00353CDC"/>
    <w:rsid w:val="00353E07"/>
    <w:rsid w:val="00353F53"/>
    <w:rsid w:val="00354AB7"/>
    <w:rsid w:val="00354B25"/>
    <w:rsid w:val="00354EA4"/>
    <w:rsid w:val="003552AA"/>
    <w:rsid w:val="0035549A"/>
    <w:rsid w:val="00355734"/>
    <w:rsid w:val="00355AD2"/>
    <w:rsid w:val="00355D66"/>
    <w:rsid w:val="00355DCD"/>
    <w:rsid w:val="00355E44"/>
    <w:rsid w:val="00355F45"/>
    <w:rsid w:val="00356107"/>
    <w:rsid w:val="003565DA"/>
    <w:rsid w:val="003567BB"/>
    <w:rsid w:val="00356C2F"/>
    <w:rsid w:val="00356FC1"/>
    <w:rsid w:val="00357046"/>
    <w:rsid w:val="00357080"/>
    <w:rsid w:val="0035785E"/>
    <w:rsid w:val="00357E82"/>
    <w:rsid w:val="0036004A"/>
    <w:rsid w:val="0036016B"/>
    <w:rsid w:val="00360C4E"/>
    <w:rsid w:val="00360C92"/>
    <w:rsid w:val="00360F2A"/>
    <w:rsid w:val="003620C9"/>
    <w:rsid w:val="00362EDE"/>
    <w:rsid w:val="003631BD"/>
    <w:rsid w:val="0036342B"/>
    <w:rsid w:val="00363675"/>
    <w:rsid w:val="00363A77"/>
    <w:rsid w:val="00363C03"/>
    <w:rsid w:val="00363D89"/>
    <w:rsid w:val="003646D9"/>
    <w:rsid w:val="00364D85"/>
    <w:rsid w:val="00365404"/>
    <w:rsid w:val="00365418"/>
    <w:rsid w:val="0036573C"/>
    <w:rsid w:val="003659A5"/>
    <w:rsid w:val="0036623F"/>
    <w:rsid w:val="003663CA"/>
    <w:rsid w:val="00367198"/>
    <w:rsid w:val="00367231"/>
    <w:rsid w:val="003674B6"/>
    <w:rsid w:val="003677A6"/>
    <w:rsid w:val="003678AD"/>
    <w:rsid w:val="00367AAD"/>
    <w:rsid w:val="00367AD2"/>
    <w:rsid w:val="00367DE5"/>
    <w:rsid w:val="003701F1"/>
    <w:rsid w:val="00370D0F"/>
    <w:rsid w:val="00370F93"/>
    <w:rsid w:val="0037108D"/>
    <w:rsid w:val="00371A86"/>
    <w:rsid w:val="003725DB"/>
    <w:rsid w:val="0037281A"/>
    <w:rsid w:val="00372C1A"/>
    <w:rsid w:val="00373060"/>
    <w:rsid w:val="00373450"/>
    <w:rsid w:val="00373574"/>
    <w:rsid w:val="0037359D"/>
    <w:rsid w:val="00373B54"/>
    <w:rsid w:val="00373B9A"/>
    <w:rsid w:val="00374683"/>
    <w:rsid w:val="003748EC"/>
    <w:rsid w:val="0037495F"/>
    <w:rsid w:val="00374962"/>
    <w:rsid w:val="00374DB5"/>
    <w:rsid w:val="00374E74"/>
    <w:rsid w:val="00374F87"/>
    <w:rsid w:val="00375404"/>
    <w:rsid w:val="003754B7"/>
    <w:rsid w:val="003757BB"/>
    <w:rsid w:val="00375B32"/>
    <w:rsid w:val="00375BEA"/>
    <w:rsid w:val="00375D1B"/>
    <w:rsid w:val="00375FAC"/>
    <w:rsid w:val="0037604B"/>
    <w:rsid w:val="0037608E"/>
    <w:rsid w:val="003760FB"/>
    <w:rsid w:val="0037639A"/>
    <w:rsid w:val="00376479"/>
    <w:rsid w:val="00376AE7"/>
    <w:rsid w:val="00376D28"/>
    <w:rsid w:val="0037701C"/>
    <w:rsid w:val="003770F5"/>
    <w:rsid w:val="003773FA"/>
    <w:rsid w:val="00377458"/>
    <w:rsid w:val="0037774B"/>
    <w:rsid w:val="00377909"/>
    <w:rsid w:val="0037793F"/>
    <w:rsid w:val="00377EA6"/>
    <w:rsid w:val="003800BF"/>
    <w:rsid w:val="00380459"/>
    <w:rsid w:val="003808CF"/>
    <w:rsid w:val="00380CC1"/>
    <w:rsid w:val="0038116D"/>
    <w:rsid w:val="00381319"/>
    <w:rsid w:val="00381BF8"/>
    <w:rsid w:val="00381EA2"/>
    <w:rsid w:val="00381EB0"/>
    <w:rsid w:val="00381F02"/>
    <w:rsid w:val="003823EB"/>
    <w:rsid w:val="003825DC"/>
    <w:rsid w:val="003828B2"/>
    <w:rsid w:val="00382BE3"/>
    <w:rsid w:val="0038315B"/>
    <w:rsid w:val="00383B62"/>
    <w:rsid w:val="00383EB4"/>
    <w:rsid w:val="00384073"/>
    <w:rsid w:val="0038484B"/>
    <w:rsid w:val="00385164"/>
    <w:rsid w:val="00385308"/>
    <w:rsid w:val="00385352"/>
    <w:rsid w:val="003853E1"/>
    <w:rsid w:val="00385744"/>
    <w:rsid w:val="00385CB2"/>
    <w:rsid w:val="003862B0"/>
    <w:rsid w:val="0038672F"/>
    <w:rsid w:val="003868DC"/>
    <w:rsid w:val="00386B40"/>
    <w:rsid w:val="00386C67"/>
    <w:rsid w:val="003876AD"/>
    <w:rsid w:val="00387C2A"/>
    <w:rsid w:val="00390AEE"/>
    <w:rsid w:val="00390D7C"/>
    <w:rsid w:val="003915F9"/>
    <w:rsid w:val="00391872"/>
    <w:rsid w:val="00391A45"/>
    <w:rsid w:val="00391B43"/>
    <w:rsid w:val="00391D84"/>
    <w:rsid w:val="00392092"/>
    <w:rsid w:val="003925A6"/>
    <w:rsid w:val="00392850"/>
    <w:rsid w:val="00392B82"/>
    <w:rsid w:val="00393100"/>
    <w:rsid w:val="00393401"/>
    <w:rsid w:val="00393C5E"/>
    <w:rsid w:val="00393DF0"/>
    <w:rsid w:val="00393E91"/>
    <w:rsid w:val="00393EAF"/>
    <w:rsid w:val="00393F08"/>
    <w:rsid w:val="003940FD"/>
    <w:rsid w:val="003942E1"/>
    <w:rsid w:val="00394A82"/>
    <w:rsid w:val="00394B04"/>
    <w:rsid w:val="00395773"/>
    <w:rsid w:val="00395822"/>
    <w:rsid w:val="00395EB4"/>
    <w:rsid w:val="0039671F"/>
    <w:rsid w:val="0039723C"/>
    <w:rsid w:val="00397F27"/>
    <w:rsid w:val="003A0068"/>
    <w:rsid w:val="003A0120"/>
    <w:rsid w:val="003A0799"/>
    <w:rsid w:val="003A07E8"/>
    <w:rsid w:val="003A0A20"/>
    <w:rsid w:val="003A0E4A"/>
    <w:rsid w:val="003A12CD"/>
    <w:rsid w:val="003A1940"/>
    <w:rsid w:val="003A19C8"/>
    <w:rsid w:val="003A1B19"/>
    <w:rsid w:val="003A1D72"/>
    <w:rsid w:val="003A2521"/>
    <w:rsid w:val="003A29CB"/>
    <w:rsid w:val="003A3451"/>
    <w:rsid w:val="003A3D9A"/>
    <w:rsid w:val="003A4047"/>
    <w:rsid w:val="003A4351"/>
    <w:rsid w:val="003A4466"/>
    <w:rsid w:val="003A4717"/>
    <w:rsid w:val="003A498F"/>
    <w:rsid w:val="003A4A25"/>
    <w:rsid w:val="003A4C12"/>
    <w:rsid w:val="003A516E"/>
    <w:rsid w:val="003A51C8"/>
    <w:rsid w:val="003A53AE"/>
    <w:rsid w:val="003A55C9"/>
    <w:rsid w:val="003A58CB"/>
    <w:rsid w:val="003A5B06"/>
    <w:rsid w:val="003A5C25"/>
    <w:rsid w:val="003A5D4E"/>
    <w:rsid w:val="003A641E"/>
    <w:rsid w:val="003A65B1"/>
    <w:rsid w:val="003A673D"/>
    <w:rsid w:val="003A675D"/>
    <w:rsid w:val="003A68A2"/>
    <w:rsid w:val="003A7031"/>
    <w:rsid w:val="003A7068"/>
    <w:rsid w:val="003A75FB"/>
    <w:rsid w:val="003A7944"/>
    <w:rsid w:val="003B01DB"/>
    <w:rsid w:val="003B0594"/>
    <w:rsid w:val="003B096F"/>
    <w:rsid w:val="003B0C81"/>
    <w:rsid w:val="003B0F7A"/>
    <w:rsid w:val="003B139F"/>
    <w:rsid w:val="003B2719"/>
    <w:rsid w:val="003B2D81"/>
    <w:rsid w:val="003B303D"/>
    <w:rsid w:val="003B3AFB"/>
    <w:rsid w:val="003B3CB1"/>
    <w:rsid w:val="003B4636"/>
    <w:rsid w:val="003B4819"/>
    <w:rsid w:val="003B4A75"/>
    <w:rsid w:val="003B4D75"/>
    <w:rsid w:val="003B4F6D"/>
    <w:rsid w:val="003B5725"/>
    <w:rsid w:val="003B5861"/>
    <w:rsid w:val="003B5AB2"/>
    <w:rsid w:val="003B5D1C"/>
    <w:rsid w:val="003B6AAD"/>
    <w:rsid w:val="003B6B4A"/>
    <w:rsid w:val="003B6C45"/>
    <w:rsid w:val="003B6DC1"/>
    <w:rsid w:val="003B6FB0"/>
    <w:rsid w:val="003B7352"/>
    <w:rsid w:val="003B7373"/>
    <w:rsid w:val="003B74E6"/>
    <w:rsid w:val="003B7DE5"/>
    <w:rsid w:val="003C0467"/>
    <w:rsid w:val="003C09CA"/>
    <w:rsid w:val="003C0D11"/>
    <w:rsid w:val="003C1424"/>
    <w:rsid w:val="003C147F"/>
    <w:rsid w:val="003C18FF"/>
    <w:rsid w:val="003C240F"/>
    <w:rsid w:val="003C255D"/>
    <w:rsid w:val="003C282E"/>
    <w:rsid w:val="003C2CB0"/>
    <w:rsid w:val="003C3A91"/>
    <w:rsid w:val="003C415C"/>
    <w:rsid w:val="003C41AC"/>
    <w:rsid w:val="003C46D6"/>
    <w:rsid w:val="003C4B29"/>
    <w:rsid w:val="003C51E6"/>
    <w:rsid w:val="003C536B"/>
    <w:rsid w:val="003C5575"/>
    <w:rsid w:val="003C566B"/>
    <w:rsid w:val="003C569A"/>
    <w:rsid w:val="003C5BF0"/>
    <w:rsid w:val="003C5EC9"/>
    <w:rsid w:val="003C60C3"/>
    <w:rsid w:val="003C62B5"/>
    <w:rsid w:val="003C6446"/>
    <w:rsid w:val="003C6558"/>
    <w:rsid w:val="003C6649"/>
    <w:rsid w:val="003C68EA"/>
    <w:rsid w:val="003C6D28"/>
    <w:rsid w:val="003C743D"/>
    <w:rsid w:val="003C7667"/>
    <w:rsid w:val="003C78B4"/>
    <w:rsid w:val="003C7923"/>
    <w:rsid w:val="003D011F"/>
    <w:rsid w:val="003D02E8"/>
    <w:rsid w:val="003D0A2A"/>
    <w:rsid w:val="003D0A72"/>
    <w:rsid w:val="003D10C3"/>
    <w:rsid w:val="003D11A5"/>
    <w:rsid w:val="003D12CC"/>
    <w:rsid w:val="003D14EC"/>
    <w:rsid w:val="003D1665"/>
    <w:rsid w:val="003D1ADB"/>
    <w:rsid w:val="003D1B12"/>
    <w:rsid w:val="003D222B"/>
    <w:rsid w:val="003D22FC"/>
    <w:rsid w:val="003D268B"/>
    <w:rsid w:val="003D2CFF"/>
    <w:rsid w:val="003D2F11"/>
    <w:rsid w:val="003D2F3D"/>
    <w:rsid w:val="003D3354"/>
    <w:rsid w:val="003D4293"/>
    <w:rsid w:val="003D45D8"/>
    <w:rsid w:val="003D4675"/>
    <w:rsid w:val="003D4AE7"/>
    <w:rsid w:val="003D4D5F"/>
    <w:rsid w:val="003D4F08"/>
    <w:rsid w:val="003D5071"/>
    <w:rsid w:val="003D53AE"/>
    <w:rsid w:val="003D5461"/>
    <w:rsid w:val="003D54ED"/>
    <w:rsid w:val="003D5605"/>
    <w:rsid w:val="003D56FF"/>
    <w:rsid w:val="003D5F79"/>
    <w:rsid w:val="003D6087"/>
    <w:rsid w:val="003D6BC6"/>
    <w:rsid w:val="003D6C1C"/>
    <w:rsid w:val="003D6D55"/>
    <w:rsid w:val="003D742D"/>
    <w:rsid w:val="003D74AB"/>
    <w:rsid w:val="003D7731"/>
    <w:rsid w:val="003D7B76"/>
    <w:rsid w:val="003D7FF1"/>
    <w:rsid w:val="003E0B9E"/>
    <w:rsid w:val="003E0D67"/>
    <w:rsid w:val="003E0FFA"/>
    <w:rsid w:val="003E11DC"/>
    <w:rsid w:val="003E1247"/>
    <w:rsid w:val="003E12AF"/>
    <w:rsid w:val="003E132A"/>
    <w:rsid w:val="003E1597"/>
    <w:rsid w:val="003E1A1B"/>
    <w:rsid w:val="003E1CAA"/>
    <w:rsid w:val="003E1E93"/>
    <w:rsid w:val="003E2030"/>
    <w:rsid w:val="003E20A3"/>
    <w:rsid w:val="003E2503"/>
    <w:rsid w:val="003E2591"/>
    <w:rsid w:val="003E263B"/>
    <w:rsid w:val="003E2785"/>
    <w:rsid w:val="003E2B90"/>
    <w:rsid w:val="003E2BE3"/>
    <w:rsid w:val="003E3DEC"/>
    <w:rsid w:val="003E4204"/>
    <w:rsid w:val="003E4CB7"/>
    <w:rsid w:val="003E4E0B"/>
    <w:rsid w:val="003E4FB2"/>
    <w:rsid w:val="003E526A"/>
    <w:rsid w:val="003E57C6"/>
    <w:rsid w:val="003E64D4"/>
    <w:rsid w:val="003E68DB"/>
    <w:rsid w:val="003E6C12"/>
    <w:rsid w:val="003E6E09"/>
    <w:rsid w:val="003E7056"/>
    <w:rsid w:val="003E71EC"/>
    <w:rsid w:val="003E7B40"/>
    <w:rsid w:val="003E7FBB"/>
    <w:rsid w:val="003F0150"/>
    <w:rsid w:val="003F0173"/>
    <w:rsid w:val="003F023E"/>
    <w:rsid w:val="003F0389"/>
    <w:rsid w:val="003F06D7"/>
    <w:rsid w:val="003F0C11"/>
    <w:rsid w:val="003F0DD0"/>
    <w:rsid w:val="003F1431"/>
    <w:rsid w:val="003F14AF"/>
    <w:rsid w:val="003F1964"/>
    <w:rsid w:val="003F19C2"/>
    <w:rsid w:val="003F2166"/>
    <w:rsid w:val="003F248D"/>
    <w:rsid w:val="003F2666"/>
    <w:rsid w:val="003F2B02"/>
    <w:rsid w:val="003F2BEA"/>
    <w:rsid w:val="003F2F53"/>
    <w:rsid w:val="003F3020"/>
    <w:rsid w:val="003F30F5"/>
    <w:rsid w:val="003F324A"/>
    <w:rsid w:val="003F378C"/>
    <w:rsid w:val="003F389A"/>
    <w:rsid w:val="003F4118"/>
    <w:rsid w:val="003F5153"/>
    <w:rsid w:val="003F56C4"/>
    <w:rsid w:val="003F57BB"/>
    <w:rsid w:val="003F61D5"/>
    <w:rsid w:val="003F64A3"/>
    <w:rsid w:val="003F67A5"/>
    <w:rsid w:val="003F731B"/>
    <w:rsid w:val="003F75F0"/>
    <w:rsid w:val="003F7672"/>
    <w:rsid w:val="003F78AA"/>
    <w:rsid w:val="00400001"/>
    <w:rsid w:val="004000DE"/>
    <w:rsid w:val="004004B0"/>
    <w:rsid w:val="00400A12"/>
    <w:rsid w:val="00400F8F"/>
    <w:rsid w:val="004012EA"/>
    <w:rsid w:val="00401456"/>
    <w:rsid w:val="004018C4"/>
    <w:rsid w:val="0040192D"/>
    <w:rsid w:val="00401A15"/>
    <w:rsid w:val="00401D56"/>
    <w:rsid w:val="0040207B"/>
    <w:rsid w:val="00402158"/>
    <w:rsid w:val="00402B58"/>
    <w:rsid w:val="00402B93"/>
    <w:rsid w:val="00402EE5"/>
    <w:rsid w:val="004033B8"/>
    <w:rsid w:val="00403693"/>
    <w:rsid w:val="004036AB"/>
    <w:rsid w:val="004037AE"/>
    <w:rsid w:val="00403A53"/>
    <w:rsid w:val="00403E45"/>
    <w:rsid w:val="004042CF"/>
    <w:rsid w:val="004045AC"/>
    <w:rsid w:val="00404603"/>
    <w:rsid w:val="0040468A"/>
    <w:rsid w:val="004051C8"/>
    <w:rsid w:val="004054A7"/>
    <w:rsid w:val="00405AE0"/>
    <w:rsid w:val="00406384"/>
    <w:rsid w:val="004066C2"/>
    <w:rsid w:val="0040687A"/>
    <w:rsid w:val="00407558"/>
    <w:rsid w:val="004078DF"/>
    <w:rsid w:val="00407D22"/>
    <w:rsid w:val="0040B3D4"/>
    <w:rsid w:val="0041011B"/>
    <w:rsid w:val="00410378"/>
    <w:rsid w:val="004104AB"/>
    <w:rsid w:val="004104C8"/>
    <w:rsid w:val="004106F1"/>
    <w:rsid w:val="00410779"/>
    <w:rsid w:val="004107F7"/>
    <w:rsid w:val="00410B8D"/>
    <w:rsid w:val="004114ED"/>
    <w:rsid w:val="004115C9"/>
    <w:rsid w:val="004116BA"/>
    <w:rsid w:val="004117F1"/>
    <w:rsid w:val="00411995"/>
    <w:rsid w:val="00411C81"/>
    <w:rsid w:val="00411CC2"/>
    <w:rsid w:val="00411CFB"/>
    <w:rsid w:val="00411FD2"/>
    <w:rsid w:val="0041229D"/>
    <w:rsid w:val="0041239F"/>
    <w:rsid w:val="0041280F"/>
    <w:rsid w:val="0041295A"/>
    <w:rsid w:val="00413153"/>
    <w:rsid w:val="004132A2"/>
    <w:rsid w:val="00413515"/>
    <w:rsid w:val="00413870"/>
    <w:rsid w:val="00413BF8"/>
    <w:rsid w:val="0041438D"/>
    <w:rsid w:val="0041458A"/>
    <w:rsid w:val="0041483A"/>
    <w:rsid w:val="00414891"/>
    <w:rsid w:val="004148FE"/>
    <w:rsid w:val="00416045"/>
    <w:rsid w:val="0041641D"/>
    <w:rsid w:val="004164D8"/>
    <w:rsid w:val="00416C94"/>
    <w:rsid w:val="00416F78"/>
    <w:rsid w:val="0041759A"/>
    <w:rsid w:val="004179DD"/>
    <w:rsid w:val="00417F07"/>
    <w:rsid w:val="00420169"/>
    <w:rsid w:val="00420726"/>
    <w:rsid w:val="00420866"/>
    <w:rsid w:val="00420BC8"/>
    <w:rsid w:val="00420CBF"/>
    <w:rsid w:val="00420D72"/>
    <w:rsid w:val="0042109E"/>
    <w:rsid w:val="00421573"/>
    <w:rsid w:val="004217FC"/>
    <w:rsid w:val="00421F0B"/>
    <w:rsid w:val="004221A9"/>
    <w:rsid w:val="004224C1"/>
    <w:rsid w:val="00422543"/>
    <w:rsid w:val="00422A6B"/>
    <w:rsid w:val="00422BAF"/>
    <w:rsid w:val="00423316"/>
    <w:rsid w:val="0042349F"/>
    <w:rsid w:val="00423D32"/>
    <w:rsid w:val="00424CA7"/>
    <w:rsid w:val="00424F73"/>
    <w:rsid w:val="00425DD7"/>
    <w:rsid w:val="00426089"/>
    <w:rsid w:val="00426FB7"/>
    <w:rsid w:val="00426FF5"/>
    <w:rsid w:val="00427289"/>
    <w:rsid w:val="0042772C"/>
    <w:rsid w:val="00427781"/>
    <w:rsid w:val="004278AE"/>
    <w:rsid w:val="004304AA"/>
    <w:rsid w:val="00430942"/>
    <w:rsid w:val="0043143B"/>
    <w:rsid w:val="0043169F"/>
    <w:rsid w:val="004319A6"/>
    <w:rsid w:val="00431B68"/>
    <w:rsid w:val="00431D17"/>
    <w:rsid w:val="00431F5F"/>
    <w:rsid w:val="004323CF"/>
    <w:rsid w:val="004328FA"/>
    <w:rsid w:val="004334E1"/>
    <w:rsid w:val="004336E6"/>
    <w:rsid w:val="00433A93"/>
    <w:rsid w:val="004345F6"/>
    <w:rsid w:val="004350BE"/>
    <w:rsid w:val="00435BB8"/>
    <w:rsid w:val="00435EBD"/>
    <w:rsid w:val="00436072"/>
    <w:rsid w:val="00437410"/>
    <w:rsid w:val="00437726"/>
    <w:rsid w:val="00437912"/>
    <w:rsid w:val="00437F43"/>
    <w:rsid w:val="00440291"/>
    <w:rsid w:val="004403DD"/>
    <w:rsid w:val="0044080A"/>
    <w:rsid w:val="00440F0C"/>
    <w:rsid w:val="00440FC1"/>
    <w:rsid w:val="00441238"/>
    <w:rsid w:val="0044145B"/>
    <w:rsid w:val="004418E5"/>
    <w:rsid w:val="00441B71"/>
    <w:rsid w:val="00441D9E"/>
    <w:rsid w:val="00441DB1"/>
    <w:rsid w:val="00441EB4"/>
    <w:rsid w:val="00441F7D"/>
    <w:rsid w:val="00442242"/>
    <w:rsid w:val="00442D52"/>
    <w:rsid w:val="00442F5D"/>
    <w:rsid w:val="004431DE"/>
    <w:rsid w:val="004434BB"/>
    <w:rsid w:val="0044368B"/>
    <w:rsid w:val="00443BEE"/>
    <w:rsid w:val="00443CAF"/>
    <w:rsid w:val="00445173"/>
    <w:rsid w:val="004452AD"/>
    <w:rsid w:val="0044571B"/>
    <w:rsid w:val="004458F9"/>
    <w:rsid w:val="00445DD2"/>
    <w:rsid w:val="0044620D"/>
    <w:rsid w:val="0044627C"/>
    <w:rsid w:val="004463BB"/>
    <w:rsid w:val="004469BB"/>
    <w:rsid w:val="00446DD6"/>
    <w:rsid w:val="004470F6"/>
    <w:rsid w:val="00447576"/>
    <w:rsid w:val="00447C1C"/>
    <w:rsid w:val="00447F8C"/>
    <w:rsid w:val="00447FCE"/>
    <w:rsid w:val="00450233"/>
    <w:rsid w:val="00450515"/>
    <w:rsid w:val="00450E0F"/>
    <w:rsid w:val="00451040"/>
    <w:rsid w:val="00451306"/>
    <w:rsid w:val="004514E2"/>
    <w:rsid w:val="004517E6"/>
    <w:rsid w:val="00451921"/>
    <w:rsid w:val="00451B91"/>
    <w:rsid w:val="00451F15"/>
    <w:rsid w:val="0045278C"/>
    <w:rsid w:val="00452F99"/>
    <w:rsid w:val="0045319C"/>
    <w:rsid w:val="004532C2"/>
    <w:rsid w:val="004533CF"/>
    <w:rsid w:val="00453EC5"/>
    <w:rsid w:val="00454694"/>
    <w:rsid w:val="004549FC"/>
    <w:rsid w:val="00455296"/>
    <w:rsid w:val="004557D0"/>
    <w:rsid w:val="004561EE"/>
    <w:rsid w:val="00456279"/>
    <w:rsid w:val="00456389"/>
    <w:rsid w:val="004567AA"/>
    <w:rsid w:val="004567F8"/>
    <w:rsid w:val="00456D98"/>
    <w:rsid w:val="00456F49"/>
    <w:rsid w:val="00456F87"/>
    <w:rsid w:val="004570DC"/>
    <w:rsid w:val="0045736E"/>
    <w:rsid w:val="00457787"/>
    <w:rsid w:val="004578DF"/>
    <w:rsid w:val="00457939"/>
    <w:rsid w:val="00457BC1"/>
    <w:rsid w:val="00457F41"/>
    <w:rsid w:val="00460A27"/>
    <w:rsid w:val="00461041"/>
    <w:rsid w:val="004612CA"/>
    <w:rsid w:val="00461B60"/>
    <w:rsid w:val="00461F04"/>
    <w:rsid w:val="00462B9B"/>
    <w:rsid w:val="00462DE7"/>
    <w:rsid w:val="004630D6"/>
    <w:rsid w:val="0046334A"/>
    <w:rsid w:val="00463824"/>
    <w:rsid w:val="004649CF"/>
    <w:rsid w:val="004653D1"/>
    <w:rsid w:val="004656C3"/>
    <w:rsid w:val="004656F2"/>
    <w:rsid w:val="00465724"/>
    <w:rsid w:val="004657BC"/>
    <w:rsid w:val="00465C2F"/>
    <w:rsid w:val="00465F6E"/>
    <w:rsid w:val="00466577"/>
    <w:rsid w:val="004666DD"/>
    <w:rsid w:val="00466BCC"/>
    <w:rsid w:val="00466D24"/>
    <w:rsid w:val="00466E23"/>
    <w:rsid w:val="004676C2"/>
    <w:rsid w:val="00467C04"/>
    <w:rsid w:val="004701B2"/>
    <w:rsid w:val="0047026E"/>
    <w:rsid w:val="0047044E"/>
    <w:rsid w:val="00470572"/>
    <w:rsid w:val="004705A0"/>
    <w:rsid w:val="00470929"/>
    <w:rsid w:val="00470946"/>
    <w:rsid w:val="00470ABF"/>
    <w:rsid w:val="004711B6"/>
    <w:rsid w:val="00471369"/>
    <w:rsid w:val="00471667"/>
    <w:rsid w:val="004718BB"/>
    <w:rsid w:val="00471BDF"/>
    <w:rsid w:val="0047227A"/>
    <w:rsid w:val="00472311"/>
    <w:rsid w:val="00472778"/>
    <w:rsid w:val="00473045"/>
    <w:rsid w:val="0047310B"/>
    <w:rsid w:val="00473277"/>
    <w:rsid w:val="004734E4"/>
    <w:rsid w:val="00473855"/>
    <w:rsid w:val="00473C9E"/>
    <w:rsid w:val="00474168"/>
    <w:rsid w:val="004744D9"/>
    <w:rsid w:val="00474537"/>
    <w:rsid w:val="0047497A"/>
    <w:rsid w:val="00474ACF"/>
    <w:rsid w:val="00474D68"/>
    <w:rsid w:val="00474ED5"/>
    <w:rsid w:val="00474F27"/>
    <w:rsid w:val="004750AF"/>
    <w:rsid w:val="0047541B"/>
    <w:rsid w:val="00475884"/>
    <w:rsid w:val="004759A0"/>
    <w:rsid w:val="00475ADF"/>
    <w:rsid w:val="00475FB2"/>
    <w:rsid w:val="0047663F"/>
    <w:rsid w:val="00476926"/>
    <w:rsid w:val="00476AE2"/>
    <w:rsid w:val="00476DCF"/>
    <w:rsid w:val="00476DDC"/>
    <w:rsid w:val="00477902"/>
    <w:rsid w:val="00477AD4"/>
    <w:rsid w:val="00477D11"/>
    <w:rsid w:val="004800D5"/>
    <w:rsid w:val="004804DA"/>
    <w:rsid w:val="00480693"/>
    <w:rsid w:val="00480CDC"/>
    <w:rsid w:val="00480DC9"/>
    <w:rsid w:val="00480F68"/>
    <w:rsid w:val="0048170A"/>
    <w:rsid w:val="00481A4E"/>
    <w:rsid w:val="00481A77"/>
    <w:rsid w:val="00481AFF"/>
    <w:rsid w:val="0048207B"/>
    <w:rsid w:val="004827E2"/>
    <w:rsid w:val="00482BBC"/>
    <w:rsid w:val="004835C1"/>
    <w:rsid w:val="004837BC"/>
    <w:rsid w:val="00483E8C"/>
    <w:rsid w:val="0048402F"/>
    <w:rsid w:val="004842D3"/>
    <w:rsid w:val="00484931"/>
    <w:rsid w:val="00484EA7"/>
    <w:rsid w:val="004853C2"/>
    <w:rsid w:val="004853DB"/>
    <w:rsid w:val="0048571F"/>
    <w:rsid w:val="00485FA3"/>
    <w:rsid w:val="00486331"/>
    <w:rsid w:val="004864A6"/>
    <w:rsid w:val="004866E6"/>
    <w:rsid w:val="0048687E"/>
    <w:rsid w:val="00486944"/>
    <w:rsid w:val="00486F3D"/>
    <w:rsid w:val="0048794D"/>
    <w:rsid w:val="00487A2E"/>
    <w:rsid w:val="00487FF3"/>
    <w:rsid w:val="00490610"/>
    <w:rsid w:val="00490A91"/>
    <w:rsid w:val="00490CAC"/>
    <w:rsid w:val="00491707"/>
    <w:rsid w:val="00491719"/>
    <w:rsid w:val="00491817"/>
    <w:rsid w:val="00491A7F"/>
    <w:rsid w:val="00491EB6"/>
    <w:rsid w:val="004925F8"/>
    <w:rsid w:val="0049277A"/>
    <w:rsid w:val="0049307A"/>
    <w:rsid w:val="0049315F"/>
    <w:rsid w:val="004931BD"/>
    <w:rsid w:val="00493400"/>
    <w:rsid w:val="00493431"/>
    <w:rsid w:val="00493849"/>
    <w:rsid w:val="0049391A"/>
    <w:rsid w:val="004939DB"/>
    <w:rsid w:val="00493E26"/>
    <w:rsid w:val="00494059"/>
    <w:rsid w:val="004945C8"/>
    <w:rsid w:val="0049477E"/>
    <w:rsid w:val="004949DF"/>
    <w:rsid w:val="00494DB2"/>
    <w:rsid w:val="00494F0C"/>
    <w:rsid w:val="004953BC"/>
    <w:rsid w:val="004958F5"/>
    <w:rsid w:val="00495A4B"/>
    <w:rsid w:val="00495A7E"/>
    <w:rsid w:val="0049614B"/>
    <w:rsid w:val="00496518"/>
    <w:rsid w:val="00496932"/>
    <w:rsid w:val="00496A41"/>
    <w:rsid w:val="00496D81"/>
    <w:rsid w:val="00496F57"/>
    <w:rsid w:val="004971C0"/>
    <w:rsid w:val="00497843"/>
    <w:rsid w:val="00497945"/>
    <w:rsid w:val="004A0435"/>
    <w:rsid w:val="004A09C8"/>
    <w:rsid w:val="004A0B55"/>
    <w:rsid w:val="004A0C60"/>
    <w:rsid w:val="004A106F"/>
    <w:rsid w:val="004A13A8"/>
    <w:rsid w:val="004A15F7"/>
    <w:rsid w:val="004A1B12"/>
    <w:rsid w:val="004A207B"/>
    <w:rsid w:val="004A23E1"/>
    <w:rsid w:val="004A24C7"/>
    <w:rsid w:val="004A26CB"/>
    <w:rsid w:val="004A428B"/>
    <w:rsid w:val="004A4970"/>
    <w:rsid w:val="004A4DC7"/>
    <w:rsid w:val="004A5277"/>
    <w:rsid w:val="004A58FB"/>
    <w:rsid w:val="004A5A45"/>
    <w:rsid w:val="004A628D"/>
    <w:rsid w:val="004A63D9"/>
    <w:rsid w:val="004A64DB"/>
    <w:rsid w:val="004A659D"/>
    <w:rsid w:val="004A699D"/>
    <w:rsid w:val="004A6DCF"/>
    <w:rsid w:val="004A6DDE"/>
    <w:rsid w:val="004A75CF"/>
    <w:rsid w:val="004A7626"/>
    <w:rsid w:val="004A7C7C"/>
    <w:rsid w:val="004B0667"/>
    <w:rsid w:val="004B081F"/>
    <w:rsid w:val="004B0AC8"/>
    <w:rsid w:val="004B0BA0"/>
    <w:rsid w:val="004B0EC6"/>
    <w:rsid w:val="004B0FF0"/>
    <w:rsid w:val="004B1653"/>
    <w:rsid w:val="004B1CF2"/>
    <w:rsid w:val="004B1ED1"/>
    <w:rsid w:val="004B21B7"/>
    <w:rsid w:val="004B24CA"/>
    <w:rsid w:val="004B2981"/>
    <w:rsid w:val="004B2C6B"/>
    <w:rsid w:val="004B300F"/>
    <w:rsid w:val="004B343E"/>
    <w:rsid w:val="004B3A95"/>
    <w:rsid w:val="004B3F11"/>
    <w:rsid w:val="004B4253"/>
    <w:rsid w:val="004B441C"/>
    <w:rsid w:val="004B4799"/>
    <w:rsid w:val="004B49C7"/>
    <w:rsid w:val="004B5532"/>
    <w:rsid w:val="004B5623"/>
    <w:rsid w:val="004B5AB3"/>
    <w:rsid w:val="004B5DB1"/>
    <w:rsid w:val="004B609F"/>
    <w:rsid w:val="004B6A29"/>
    <w:rsid w:val="004B6CA1"/>
    <w:rsid w:val="004B70AE"/>
    <w:rsid w:val="004B7879"/>
    <w:rsid w:val="004C0019"/>
    <w:rsid w:val="004C0050"/>
    <w:rsid w:val="004C0FC3"/>
    <w:rsid w:val="004C0FEA"/>
    <w:rsid w:val="004C1386"/>
    <w:rsid w:val="004C1915"/>
    <w:rsid w:val="004C196B"/>
    <w:rsid w:val="004C1A4C"/>
    <w:rsid w:val="004C2021"/>
    <w:rsid w:val="004C2252"/>
    <w:rsid w:val="004C2593"/>
    <w:rsid w:val="004C2935"/>
    <w:rsid w:val="004C338F"/>
    <w:rsid w:val="004C35B1"/>
    <w:rsid w:val="004C383F"/>
    <w:rsid w:val="004C3ACE"/>
    <w:rsid w:val="004C3B2E"/>
    <w:rsid w:val="004C4615"/>
    <w:rsid w:val="004C4765"/>
    <w:rsid w:val="004C4C6D"/>
    <w:rsid w:val="004C4E64"/>
    <w:rsid w:val="004C54F1"/>
    <w:rsid w:val="004C5EBE"/>
    <w:rsid w:val="004C62A6"/>
    <w:rsid w:val="004C6FCF"/>
    <w:rsid w:val="004C73AA"/>
    <w:rsid w:val="004C7B57"/>
    <w:rsid w:val="004C7C40"/>
    <w:rsid w:val="004D0347"/>
    <w:rsid w:val="004D06CE"/>
    <w:rsid w:val="004D09BF"/>
    <w:rsid w:val="004D0AD4"/>
    <w:rsid w:val="004D0D7B"/>
    <w:rsid w:val="004D10B2"/>
    <w:rsid w:val="004D10C5"/>
    <w:rsid w:val="004D133C"/>
    <w:rsid w:val="004D1687"/>
    <w:rsid w:val="004D19C2"/>
    <w:rsid w:val="004D1A1B"/>
    <w:rsid w:val="004D1A2D"/>
    <w:rsid w:val="004D28BC"/>
    <w:rsid w:val="004D2A17"/>
    <w:rsid w:val="004D2B24"/>
    <w:rsid w:val="004D3195"/>
    <w:rsid w:val="004D3A46"/>
    <w:rsid w:val="004D3AA8"/>
    <w:rsid w:val="004D3BDB"/>
    <w:rsid w:val="004D3DD1"/>
    <w:rsid w:val="004D3EEC"/>
    <w:rsid w:val="004D4054"/>
    <w:rsid w:val="004D4AFC"/>
    <w:rsid w:val="004D4B19"/>
    <w:rsid w:val="004D4E99"/>
    <w:rsid w:val="004D5137"/>
    <w:rsid w:val="004D52EE"/>
    <w:rsid w:val="004D5BF7"/>
    <w:rsid w:val="004D5D1D"/>
    <w:rsid w:val="004D6264"/>
    <w:rsid w:val="004D6E37"/>
    <w:rsid w:val="004D76DF"/>
    <w:rsid w:val="004D78DB"/>
    <w:rsid w:val="004D79BE"/>
    <w:rsid w:val="004D90AA"/>
    <w:rsid w:val="004E0328"/>
    <w:rsid w:val="004E0399"/>
    <w:rsid w:val="004E0957"/>
    <w:rsid w:val="004E0B4F"/>
    <w:rsid w:val="004E0C66"/>
    <w:rsid w:val="004E1373"/>
    <w:rsid w:val="004E13C3"/>
    <w:rsid w:val="004E1888"/>
    <w:rsid w:val="004E18F4"/>
    <w:rsid w:val="004E1A1E"/>
    <w:rsid w:val="004E1BBA"/>
    <w:rsid w:val="004E1DAD"/>
    <w:rsid w:val="004E1EC8"/>
    <w:rsid w:val="004E1FC6"/>
    <w:rsid w:val="004E206B"/>
    <w:rsid w:val="004E248D"/>
    <w:rsid w:val="004E27C8"/>
    <w:rsid w:val="004E311D"/>
    <w:rsid w:val="004E374F"/>
    <w:rsid w:val="004E3D46"/>
    <w:rsid w:val="004E4031"/>
    <w:rsid w:val="004E50B1"/>
    <w:rsid w:val="004E524E"/>
    <w:rsid w:val="004E54F1"/>
    <w:rsid w:val="004E5689"/>
    <w:rsid w:val="004E5C26"/>
    <w:rsid w:val="004E5CA0"/>
    <w:rsid w:val="004E5D86"/>
    <w:rsid w:val="004E5DDA"/>
    <w:rsid w:val="004E5FB7"/>
    <w:rsid w:val="004E62FF"/>
    <w:rsid w:val="004E630E"/>
    <w:rsid w:val="004E66BB"/>
    <w:rsid w:val="004E6D5F"/>
    <w:rsid w:val="004E7C82"/>
    <w:rsid w:val="004E7C89"/>
    <w:rsid w:val="004F0296"/>
    <w:rsid w:val="004F08A4"/>
    <w:rsid w:val="004F0C7C"/>
    <w:rsid w:val="004F109C"/>
    <w:rsid w:val="004F126B"/>
    <w:rsid w:val="004F136E"/>
    <w:rsid w:val="004F1442"/>
    <w:rsid w:val="004F15CB"/>
    <w:rsid w:val="004F15D7"/>
    <w:rsid w:val="004F181E"/>
    <w:rsid w:val="004F196D"/>
    <w:rsid w:val="004F1CC0"/>
    <w:rsid w:val="004F2476"/>
    <w:rsid w:val="004F2D4F"/>
    <w:rsid w:val="004F3121"/>
    <w:rsid w:val="004F3394"/>
    <w:rsid w:val="004F34A0"/>
    <w:rsid w:val="004F362A"/>
    <w:rsid w:val="004F397E"/>
    <w:rsid w:val="004F3AC5"/>
    <w:rsid w:val="004F3E12"/>
    <w:rsid w:val="004F406E"/>
    <w:rsid w:val="004F41B6"/>
    <w:rsid w:val="004F4906"/>
    <w:rsid w:val="004F4F46"/>
    <w:rsid w:val="004F515B"/>
    <w:rsid w:val="004F54F7"/>
    <w:rsid w:val="004F5554"/>
    <w:rsid w:val="004F56D1"/>
    <w:rsid w:val="004F57FC"/>
    <w:rsid w:val="004F61B1"/>
    <w:rsid w:val="004F6484"/>
    <w:rsid w:val="004F6509"/>
    <w:rsid w:val="004F66F0"/>
    <w:rsid w:val="004F687B"/>
    <w:rsid w:val="004F6DBE"/>
    <w:rsid w:val="004F6E03"/>
    <w:rsid w:val="004F70C2"/>
    <w:rsid w:val="004F70EB"/>
    <w:rsid w:val="004F7629"/>
    <w:rsid w:val="004F7848"/>
    <w:rsid w:val="004F7922"/>
    <w:rsid w:val="00500249"/>
    <w:rsid w:val="00500411"/>
    <w:rsid w:val="005008D7"/>
    <w:rsid w:val="00501C39"/>
    <w:rsid w:val="005021A1"/>
    <w:rsid w:val="00502411"/>
    <w:rsid w:val="00502524"/>
    <w:rsid w:val="00502626"/>
    <w:rsid w:val="005027EA"/>
    <w:rsid w:val="00502917"/>
    <w:rsid w:val="00502987"/>
    <w:rsid w:val="00502CF0"/>
    <w:rsid w:val="00502DB3"/>
    <w:rsid w:val="005030CA"/>
    <w:rsid w:val="005031C6"/>
    <w:rsid w:val="005034BD"/>
    <w:rsid w:val="00503A23"/>
    <w:rsid w:val="00503AF7"/>
    <w:rsid w:val="00503D17"/>
    <w:rsid w:val="00503D59"/>
    <w:rsid w:val="00503E1E"/>
    <w:rsid w:val="0050449F"/>
    <w:rsid w:val="0050458B"/>
    <w:rsid w:val="00505186"/>
    <w:rsid w:val="005053E3"/>
    <w:rsid w:val="00505C57"/>
    <w:rsid w:val="005064B5"/>
    <w:rsid w:val="00506A9C"/>
    <w:rsid w:val="00506D78"/>
    <w:rsid w:val="00506F10"/>
    <w:rsid w:val="0050716B"/>
    <w:rsid w:val="00507460"/>
    <w:rsid w:val="00507AFF"/>
    <w:rsid w:val="00507BD8"/>
    <w:rsid w:val="00507FE4"/>
    <w:rsid w:val="00510117"/>
    <w:rsid w:val="005102A1"/>
    <w:rsid w:val="0051047E"/>
    <w:rsid w:val="00510976"/>
    <w:rsid w:val="005109A0"/>
    <w:rsid w:val="00510B2A"/>
    <w:rsid w:val="00511019"/>
    <w:rsid w:val="00511367"/>
    <w:rsid w:val="0051187D"/>
    <w:rsid w:val="005118FB"/>
    <w:rsid w:val="00511AC9"/>
    <w:rsid w:val="0051202D"/>
    <w:rsid w:val="00512324"/>
    <w:rsid w:val="00512656"/>
    <w:rsid w:val="0051287A"/>
    <w:rsid w:val="005129A7"/>
    <w:rsid w:val="005129DB"/>
    <w:rsid w:val="00512A15"/>
    <w:rsid w:val="00512D40"/>
    <w:rsid w:val="00512E99"/>
    <w:rsid w:val="00513346"/>
    <w:rsid w:val="0051357A"/>
    <w:rsid w:val="00513953"/>
    <w:rsid w:val="00513ACC"/>
    <w:rsid w:val="00513D1F"/>
    <w:rsid w:val="00513E60"/>
    <w:rsid w:val="00514789"/>
    <w:rsid w:val="00514895"/>
    <w:rsid w:val="00514B55"/>
    <w:rsid w:val="00514C8E"/>
    <w:rsid w:val="0051502F"/>
    <w:rsid w:val="0051511B"/>
    <w:rsid w:val="00515159"/>
    <w:rsid w:val="005153F0"/>
    <w:rsid w:val="005157DA"/>
    <w:rsid w:val="00515CDD"/>
    <w:rsid w:val="00515D9F"/>
    <w:rsid w:val="005162EE"/>
    <w:rsid w:val="00516AE8"/>
    <w:rsid w:val="00516EEB"/>
    <w:rsid w:val="005173F0"/>
    <w:rsid w:val="00517415"/>
    <w:rsid w:val="00517468"/>
    <w:rsid w:val="00517521"/>
    <w:rsid w:val="005176D6"/>
    <w:rsid w:val="00517763"/>
    <w:rsid w:val="00517794"/>
    <w:rsid w:val="00517861"/>
    <w:rsid w:val="00517F15"/>
    <w:rsid w:val="00520082"/>
    <w:rsid w:val="005204EB"/>
    <w:rsid w:val="005205F4"/>
    <w:rsid w:val="00520702"/>
    <w:rsid w:val="00520E18"/>
    <w:rsid w:val="00520F59"/>
    <w:rsid w:val="00521619"/>
    <w:rsid w:val="00522108"/>
    <w:rsid w:val="00522AEE"/>
    <w:rsid w:val="00522B20"/>
    <w:rsid w:val="00522B6E"/>
    <w:rsid w:val="00522C29"/>
    <w:rsid w:val="00522D65"/>
    <w:rsid w:val="005232E2"/>
    <w:rsid w:val="0052333A"/>
    <w:rsid w:val="00523357"/>
    <w:rsid w:val="005234BD"/>
    <w:rsid w:val="0052355D"/>
    <w:rsid w:val="005238D2"/>
    <w:rsid w:val="00523B42"/>
    <w:rsid w:val="00523B4B"/>
    <w:rsid w:val="00523E8B"/>
    <w:rsid w:val="00524A00"/>
    <w:rsid w:val="0052557D"/>
    <w:rsid w:val="0052567E"/>
    <w:rsid w:val="00525D39"/>
    <w:rsid w:val="00525F37"/>
    <w:rsid w:val="005269A4"/>
    <w:rsid w:val="005269BB"/>
    <w:rsid w:val="00526F07"/>
    <w:rsid w:val="00526F8A"/>
    <w:rsid w:val="00527030"/>
    <w:rsid w:val="005270B7"/>
    <w:rsid w:val="0052763C"/>
    <w:rsid w:val="00527B1D"/>
    <w:rsid w:val="00527BFF"/>
    <w:rsid w:val="00530049"/>
    <w:rsid w:val="00530841"/>
    <w:rsid w:val="0053095E"/>
    <w:rsid w:val="00530995"/>
    <w:rsid w:val="00530AD5"/>
    <w:rsid w:val="00530CB2"/>
    <w:rsid w:val="00530CE4"/>
    <w:rsid w:val="00530D81"/>
    <w:rsid w:val="0053136E"/>
    <w:rsid w:val="005316AB"/>
    <w:rsid w:val="00531B0B"/>
    <w:rsid w:val="00532180"/>
    <w:rsid w:val="00532CFD"/>
    <w:rsid w:val="00532DF5"/>
    <w:rsid w:val="00533180"/>
    <w:rsid w:val="00533351"/>
    <w:rsid w:val="00533856"/>
    <w:rsid w:val="00533861"/>
    <w:rsid w:val="00533F34"/>
    <w:rsid w:val="005346CE"/>
    <w:rsid w:val="005348FE"/>
    <w:rsid w:val="00534AE1"/>
    <w:rsid w:val="00534D90"/>
    <w:rsid w:val="00534FDE"/>
    <w:rsid w:val="0053591C"/>
    <w:rsid w:val="00535DA4"/>
    <w:rsid w:val="00535E2F"/>
    <w:rsid w:val="00535E4E"/>
    <w:rsid w:val="005364D0"/>
    <w:rsid w:val="00536648"/>
    <w:rsid w:val="00536D55"/>
    <w:rsid w:val="005373C7"/>
    <w:rsid w:val="00537A72"/>
    <w:rsid w:val="00537E3C"/>
    <w:rsid w:val="00540074"/>
    <w:rsid w:val="0054013A"/>
    <w:rsid w:val="005402AE"/>
    <w:rsid w:val="005403DA"/>
    <w:rsid w:val="005404DF"/>
    <w:rsid w:val="00540851"/>
    <w:rsid w:val="005408D2"/>
    <w:rsid w:val="00540B16"/>
    <w:rsid w:val="00541172"/>
    <w:rsid w:val="005412BF"/>
    <w:rsid w:val="00541369"/>
    <w:rsid w:val="0054184D"/>
    <w:rsid w:val="00542076"/>
    <w:rsid w:val="00542746"/>
    <w:rsid w:val="00542751"/>
    <w:rsid w:val="00542BD1"/>
    <w:rsid w:val="005436D7"/>
    <w:rsid w:val="005445C6"/>
    <w:rsid w:val="0054479B"/>
    <w:rsid w:val="00544C62"/>
    <w:rsid w:val="00544C8F"/>
    <w:rsid w:val="00544E30"/>
    <w:rsid w:val="00544F14"/>
    <w:rsid w:val="00545245"/>
    <w:rsid w:val="00546123"/>
    <w:rsid w:val="005463B9"/>
    <w:rsid w:val="00546896"/>
    <w:rsid w:val="00546A56"/>
    <w:rsid w:val="00546ED5"/>
    <w:rsid w:val="005470A9"/>
    <w:rsid w:val="005473B6"/>
    <w:rsid w:val="00550206"/>
    <w:rsid w:val="005503C7"/>
    <w:rsid w:val="0055123A"/>
    <w:rsid w:val="0055195E"/>
    <w:rsid w:val="00551AEE"/>
    <w:rsid w:val="005521FA"/>
    <w:rsid w:val="005523DC"/>
    <w:rsid w:val="005525B6"/>
    <w:rsid w:val="005528C0"/>
    <w:rsid w:val="00552A6D"/>
    <w:rsid w:val="0055330A"/>
    <w:rsid w:val="00553367"/>
    <w:rsid w:val="0055338A"/>
    <w:rsid w:val="00553444"/>
    <w:rsid w:val="005534FE"/>
    <w:rsid w:val="0055376F"/>
    <w:rsid w:val="00553A22"/>
    <w:rsid w:val="00553C0D"/>
    <w:rsid w:val="00553D53"/>
    <w:rsid w:val="005541EF"/>
    <w:rsid w:val="005544E9"/>
    <w:rsid w:val="00554578"/>
    <w:rsid w:val="00554729"/>
    <w:rsid w:val="00554E46"/>
    <w:rsid w:val="005551B7"/>
    <w:rsid w:val="00555470"/>
    <w:rsid w:val="00555591"/>
    <w:rsid w:val="00555A50"/>
    <w:rsid w:val="00555DE9"/>
    <w:rsid w:val="00555EE2"/>
    <w:rsid w:val="0055675E"/>
    <w:rsid w:val="00556881"/>
    <w:rsid w:val="00556952"/>
    <w:rsid w:val="00556A75"/>
    <w:rsid w:val="00556FB0"/>
    <w:rsid w:val="00557131"/>
    <w:rsid w:val="00557180"/>
    <w:rsid w:val="00557AC6"/>
    <w:rsid w:val="00557C54"/>
    <w:rsid w:val="0056015D"/>
    <w:rsid w:val="0056031E"/>
    <w:rsid w:val="005608E2"/>
    <w:rsid w:val="00560DC9"/>
    <w:rsid w:val="00562151"/>
    <w:rsid w:val="005624FF"/>
    <w:rsid w:val="0056294C"/>
    <w:rsid w:val="00562959"/>
    <w:rsid w:val="00562A3A"/>
    <w:rsid w:val="00562A84"/>
    <w:rsid w:val="00562AAF"/>
    <w:rsid w:val="00562C7F"/>
    <w:rsid w:val="00562EDB"/>
    <w:rsid w:val="0056321D"/>
    <w:rsid w:val="005635E2"/>
    <w:rsid w:val="00563F48"/>
    <w:rsid w:val="00563FAC"/>
    <w:rsid w:val="0056469C"/>
    <w:rsid w:val="005646CB"/>
    <w:rsid w:val="0056489E"/>
    <w:rsid w:val="0056493D"/>
    <w:rsid w:val="00564D67"/>
    <w:rsid w:val="00564DC8"/>
    <w:rsid w:val="005652CF"/>
    <w:rsid w:val="0056539A"/>
    <w:rsid w:val="0056568C"/>
    <w:rsid w:val="005657EA"/>
    <w:rsid w:val="005658F4"/>
    <w:rsid w:val="00565905"/>
    <w:rsid w:val="00565D55"/>
    <w:rsid w:val="00566478"/>
    <w:rsid w:val="00566B2E"/>
    <w:rsid w:val="0056700E"/>
    <w:rsid w:val="0056718B"/>
    <w:rsid w:val="0056718C"/>
    <w:rsid w:val="0056755F"/>
    <w:rsid w:val="00567853"/>
    <w:rsid w:val="0056799C"/>
    <w:rsid w:val="00567FC5"/>
    <w:rsid w:val="005702DE"/>
    <w:rsid w:val="00570D95"/>
    <w:rsid w:val="00571A6E"/>
    <w:rsid w:val="00572156"/>
    <w:rsid w:val="00572B34"/>
    <w:rsid w:val="00572EF2"/>
    <w:rsid w:val="0057375C"/>
    <w:rsid w:val="005737B4"/>
    <w:rsid w:val="00573C91"/>
    <w:rsid w:val="00573F59"/>
    <w:rsid w:val="005747F7"/>
    <w:rsid w:val="00574912"/>
    <w:rsid w:val="00574B1E"/>
    <w:rsid w:val="00575128"/>
    <w:rsid w:val="0057599B"/>
    <w:rsid w:val="00575CF8"/>
    <w:rsid w:val="005762F1"/>
    <w:rsid w:val="00576DB3"/>
    <w:rsid w:val="00576EB3"/>
    <w:rsid w:val="00577035"/>
    <w:rsid w:val="005770C2"/>
    <w:rsid w:val="00577151"/>
    <w:rsid w:val="00577E52"/>
    <w:rsid w:val="0057C8DD"/>
    <w:rsid w:val="005801A3"/>
    <w:rsid w:val="005801DD"/>
    <w:rsid w:val="005802F5"/>
    <w:rsid w:val="0058039E"/>
    <w:rsid w:val="00580617"/>
    <w:rsid w:val="00580C01"/>
    <w:rsid w:val="00580CED"/>
    <w:rsid w:val="0058123D"/>
    <w:rsid w:val="005813CB"/>
    <w:rsid w:val="0058227A"/>
    <w:rsid w:val="005828C0"/>
    <w:rsid w:val="00582F23"/>
    <w:rsid w:val="00583340"/>
    <w:rsid w:val="005837CA"/>
    <w:rsid w:val="005837EE"/>
    <w:rsid w:val="00583C10"/>
    <w:rsid w:val="00584067"/>
    <w:rsid w:val="005840EE"/>
    <w:rsid w:val="0058412F"/>
    <w:rsid w:val="00584240"/>
    <w:rsid w:val="00584464"/>
    <w:rsid w:val="00584699"/>
    <w:rsid w:val="00584EB2"/>
    <w:rsid w:val="005852D0"/>
    <w:rsid w:val="005860D3"/>
    <w:rsid w:val="0058623C"/>
    <w:rsid w:val="0058628E"/>
    <w:rsid w:val="00586757"/>
    <w:rsid w:val="00587BB2"/>
    <w:rsid w:val="00587EEC"/>
    <w:rsid w:val="005903F6"/>
    <w:rsid w:val="005904BF"/>
    <w:rsid w:val="00590741"/>
    <w:rsid w:val="00590887"/>
    <w:rsid w:val="00590EAB"/>
    <w:rsid w:val="005913F0"/>
    <w:rsid w:val="00591644"/>
    <w:rsid w:val="00591CCB"/>
    <w:rsid w:val="00592676"/>
    <w:rsid w:val="00593632"/>
    <w:rsid w:val="00593BAB"/>
    <w:rsid w:val="00593C80"/>
    <w:rsid w:val="0059480F"/>
    <w:rsid w:val="00594CE0"/>
    <w:rsid w:val="00594F90"/>
    <w:rsid w:val="00595500"/>
    <w:rsid w:val="0059569C"/>
    <w:rsid w:val="005956B7"/>
    <w:rsid w:val="00595DF2"/>
    <w:rsid w:val="00595E3B"/>
    <w:rsid w:val="005964F6"/>
    <w:rsid w:val="00596912"/>
    <w:rsid w:val="00596B9C"/>
    <w:rsid w:val="00596C84"/>
    <w:rsid w:val="00596F3F"/>
    <w:rsid w:val="00596FC5"/>
    <w:rsid w:val="00597020"/>
    <w:rsid w:val="00597120"/>
    <w:rsid w:val="00597188"/>
    <w:rsid w:val="00597229"/>
    <w:rsid w:val="00597FA9"/>
    <w:rsid w:val="005A02C7"/>
    <w:rsid w:val="005A0544"/>
    <w:rsid w:val="005A0B0F"/>
    <w:rsid w:val="005A0F8C"/>
    <w:rsid w:val="005A1363"/>
    <w:rsid w:val="005A1DA6"/>
    <w:rsid w:val="005A1E8B"/>
    <w:rsid w:val="005A2654"/>
    <w:rsid w:val="005A2E63"/>
    <w:rsid w:val="005A2F64"/>
    <w:rsid w:val="005A377C"/>
    <w:rsid w:val="005A3A5E"/>
    <w:rsid w:val="005A3CCA"/>
    <w:rsid w:val="005A3E11"/>
    <w:rsid w:val="005A43FB"/>
    <w:rsid w:val="005A4691"/>
    <w:rsid w:val="005A4F24"/>
    <w:rsid w:val="005A5323"/>
    <w:rsid w:val="005A5A41"/>
    <w:rsid w:val="005A5A9F"/>
    <w:rsid w:val="005A5BD8"/>
    <w:rsid w:val="005A6140"/>
    <w:rsid w:val="005A6229"/>
    <w:rsid w:val="005A626D"/>
    <w:rsid w:val="005A65C9"/>
    <w:rsid w:val="005A6F85"/>
    <w:rsid w:val="005A7F7A"/>
    <w:rsid w:val="005B0234"/>
    <w:rsid w:val="005B0370"/>
    <w:rsid w:val="005B03AA"/>
    <w:rsid w:val="005B0B84"/>
    <w:rsid w:val="005B104A"/>
    <w:rsid w:val="005B1052"/>
    <w:rsid w:val="005B10E4"/>
    <w:rsid w:val="005B12FC"/>
    <w:rsid w:val="005B1C9D"/>
    <w:rsid w:val="005B20AC"/>
    <w:rsid w:val="005B22CC"/>
    <w:rsid w:val="005B2A65"/>
    <w:rsid w:val="005B2BBA"/>
    <w:rsid w:val="005B2BBF"/>
    <w:rsid w:val="005B2D95"/>
    <w:rsid w:val="005B33E1"/>
    <w:rsid w:val="005B367D"/>
    <w:rsid w:val="005B5417"/>
    <w:rsid w:val="005B579E"/>
    <w:rsid w:val="005B5AF2"/>
    <w:rsid w:val="005B5C00"/>
    <w:rsid w:val="005B5D2B"/>
    <w:rsid w:val="005B5F99"/>
    <w:rsid w:val="005B623A"/>
    <w:rsid w:val="005B6537"/>
    <w:rsid w:val="005B6A7F"/>
    <w:rsid w:val="005B7A39"/>
    <w:rsid w:val="005B7FDE"/>
    <w:rsid w:val="005C0357"/>
    <w:rsid w:val="005C0441"/>
    <w:rsid w:val="005C05E1"/>
    <w:rsid w:val="005C085A"/>
    <w:rsid w:val="005C09EE"/>
    <w:rsid w:val="005C0C2A"/>
    <w:rsid w:val="005C121C"/>
    <w:rsid w:val="005C123E"/>
    <w:rsid w:val="005C1536"/>
    <w:rsid w:val="005C16B1"/>
    <w:rsid w:val="005C1756"/>
    <w:rsid w:val="005C1B33"/>
    <w:rsid w:val="005C1B70"/>
    <w:rsid w:val="005C246A"/>
    <w:rsid w:val="005C24BD"/>
    <w:rsid w:val="005C265E"/>
    <w:rsid w:val="005C27BB"/>
    <w:rsid w:val="005C2C30"/>
    <w:rsid w:val="005C2CD5"/>
    <w:rsid w:val="005C2F33"/>
    <w:rsid w:val="005C3304"/>
    <w:rsid w:val="005C38E7"/>
    <w:rsid w:val="005C3A5E"/>
    <w:rsid w:val="005C3B1E"/>
    <w:rsid w:val="005C3E65"/>
    <w:rsid w:val="005C3E88"/>
    <w:rsid w:val="005C3F03"/>
    <w:rsid w:val="005C3F11"/>
    <w:rsid w:val="005C445D"/>
    <w:rsid w:val="005C47AE"/>
    <w:rsid w:val="005C484C"/>
    <w:rsid w:val="005C4AAC"/>
    <w:rsid w:val="005C4B6B"/>
    <w:rsid w:val="005C4CC5"/>
    <w:rsid w:val="005C53D4"/>
    <w:rsid w:val="005C551F"/>
    <w:rsid w:val="005C574C"/>
    <w:rsid w:val="005C594D"/>
    <w:rsid w:val="005C5E29"/>
    <w:rsid w:val="005C6873"/>
    <w:rsid w:val="005C6C4D"/>
    <w:rsid w:val="005C6EBB"/>
    <w:rsid w:val="005C741A"/>
    <w:rsid w:val="005D0161"/>
    <w:rsid w:val="005D0FD9"/>
    <w:rsid w:val="005D0FE4"/>
    <w:rsid w:val="005D11DB"/>
    <w:rsid w:val="005D154B"/>
    <w:rsid w:val="005D1EF9"/>
    <w:rsid w:val="005D23C3"/>
    <w:rsid w:val="005D29B9"/>
    <w:rsid w:val="005D29E6"/>
    <w:rsid w:val="005D2DB6"/>
    <w:rsid w:val="005D4ADC"/>
    <w:rsid w:val="005D55D2"/>
    <w:rsid w:val="005D5801"/>
    <w:rsid w:val="005D5B0A"/>
    <w:rsid w:val="005D5C48"/>
    <w:rsid w:val="005D5E03"/>
    <w:rsid w:val="005D60A4"/>
    <w:rsid w:val="005D649C"/>
    <w:rsid w:val="005D672A"/>
    <w:rsid w:val="005D6847"/>
    <w:rsid w:val="005D6850"/>
    <w:rsid w:val="005D6E2B"/>
    <w:rsid w:val="005D70BB"/>
    <w:rsid w:val="005D70F1"/>
    <w:rsid w:val="005D713A"/>
    <w:rsid w:val="005D7395"/>
    <w:rsid w:val="005D74A0"/>
    <w:rsid w:val="005D773F"/>
    <w:rsid w:val="005D778D"/>
    <w:rsid w:val="005D789B"/>
    <w:rsid w:val="005D7903"/>
    <w:rsid w:val="005D7CAD"/>
    <w:rsid w:val="005D7D8D"/>
    <w:rsid w:val="005D7F2A"/>
    <w:rsid w:val="005E00DC"/>
    <w:rsid w:val="005E018C"/>
    <w:rsid w:val="005E02FC"/>
    <w:rsid w:val="005E0A4E"/>
    <w:rsid w:val="005E0DFA"/>
    <w:rsid w:val="005E0EEF"/>
    <w:rsid w:val="005E105B"/>
    <w:rsid w:val="005E12DE"/>
    <w:rsid w:val="005E159B"/>
    <w:rsid w:val="005E1E1F"/>
    <w:rsid w:val="005E2503"/>
    <w:rsid w:val="005E294C"/>
    <w:rsid w:val="005E2A2F"/>
    <w:rsid w:val="005E36C8"/>
    <w:rsid w:val="005E3C13"/>
    <w:rsid w:val="005E4307"/>
    <w:rsid w:val="005E4B21"/>
    <w:rsid w:val="005E4DC8"/>
    <w:rsid w:val="005E574B"/>
    <w:rsid w:val="005E582D"/>
    <w:rsid w:val="005E59C0"/>
    <w:rsid w:val="005E61BA"/>
    <w:rsid w:val="005E6218"/>
    <w:rsid w:val="005E6478"/>
    <w:rsid w:val="005E67A3"/>
    <w:rsid w:val="005E702E"/>
    <w:rsid w:val="005E7138"/>
    <w:rsid w:val="005E739E"/>
    <w:rsid w:val="005E75B6"/>
    <w:rsid w:val="005E7961"/>
    <w:rsid w:val="005F0649"/>
    <w:rsid w:val="005F07DC"/>
    <w:rsid w:val="005F095D"/>
    <w:rsid w:val="005F0AE8"/>
    <w:rsid w:val="005F0B83"/>
    <w:rsid w:val="005F0C19"/>
    <w:rsid w:val="005F1301"/>
    <w:rsid w:val="005F14A2"/>
    <w:rsid w:val="005F15D6"/>
    <w:rsid w:val="005F16A4"/>
    <w:rsid w:val="005F1966"/>
    <w:rsid w:val="005F2173"/>
    <w:rsid w:val="005F2301"/>
    <w:rsid w:val="005F2E36"/>
    <w:rsid w:val="005F303F"/>
    <w:rsid w:val="005F3100"/>
    <w:rsid w:val="005F33D3"/>
    <w:rsid w:val="005F3465"/>
    <w:rsid w:val="005F382F"/>
    <w:rsid w:val="005F38F1"/>
    <w:rsid w:val="005F3A97"/>
    <w:rsid w:val="005F4044"/>
    <w:rsid w:val="005F408F"/>
    <w:rsid w:val="005F415F"/>
    <w:rsid w:val="005F45D0"/>
    <w:rsid w:val="005F4B4C"/>
    <w:rsid w:val="005F4C75"/>
    <w:rsid w:val="005F51AD"/>
    <w:rsid w:val="005F5876"/>
    <w:rsid w:val="005F5950"/>
    <w:rsid w:val="005F5A05"/>
    <w:rsid w:val="005F5C5E"/>
    <w:rsid w:val="005F5FE7"/>
    <w:rsid w:val="005F685C"/>
    <w:rsid w:val="005F6A46"/>
    <w:rsid w:val="005F6AF7"/>
    <w:rsid w:val="005F6B85"/>
    <w:rsid w:val="005F78E2"/>
    <w:rsid w:val="005F7AD0"/>
    <w:rsid w:val="006000B7"/>
    <w:rsid w:val="00600C04"/>
    <w:rsid w:val="00600FE2"/>
    <w:rsid w:val="006013F5"/>
    <w:rsid w:val="00601818"/>
    <w:rsid w:val="00601A82"/>
    <w:rsid w:val="006024AE"/>
    <w:rsid w:val="006024B2"/>
    <w:rsid w:val="006025CF"/>
    <w:rsid w:val="00602776"/>
    <w:rsid w:val="00602B8B"/>
    <w:rsid w:val="00602C70"/>
    <w:rsid w:val="00602E07"/>
    <w:rsid w:val="0060322F"/>
    <w:rsid w:val="00603BFC"/>
    <w:rsid w:val="006042E9"/>
    <w:rsid w:val="00604EED"/>
    <w:rsid w:val="00605072"/>
    <w:rsid w:val="0060520D"/>
    <w:rsid w:val="0060528B"/>
    <w:rsid w:val="006058B2"/>
    <w:rsid w:val="006063A4"/>
    <w:rsid w:val="0060653C"/>
    <w:rsid w:val="00606852"/>
    <w:rsid w:val="00606C94"/>
    <w:rsid w:val="00606DDF"/>
    <w:rsid w:val="00607102"/>
    <w:rsid w:val="00607978"/>
    <w:rsid w:val="00607B8F"/>
    <w:rsid w:val="00607BE8"/>
    <w:rsid w:val="00607D60"/>
    <w:rsid w:val="00610086"/>
    <w:rsid w:val="00610202"/>
    <w:rsid w:val="00610276"/>
    <w:rsid w:val="006102F3"/>
    <w:rsid w:val="00610442"/>
    <w:rsid w:val="00611333"/>
    <w:rsid w:val="006116D0"/>
    <w:rsid w:val="006116E4"/>
    <w:rsid w:val="00611839"/>
    <w:rsid w:val="006118A1"/>
    <w:rsid w:val="00611E42"/>
    <w:rsid w:val="006120C8"/>
    <w:rsid w:val="0061248D"/>
    <w:rsid w:val="00612653"/>
    <w:rsid w:val="006127C3"/>
    <w:rsid w:val="006127C5"/>
    <w:rsid w:val="00612A21"/>
    <w:rsid w:val="00612D27"/>
    <w:rsid w:val="00613061"/>
    <w:rsid w:val="00613E1A"/>
    <w:rsid w:val="006140ED"/>
    <w:rsid w:val="006143E0"/>
    <w:rsid w:val="006144E5"/>
    <w:rsid w:val="00614834"/>
    <w:rsid w:val="00615471"/>
    <w:rsid w:val="00615ED8"/>
    <w:rsid w:val="00615F2A"/>
    <w:rsid w:val="00616A06"/>
    <w:rsid w:val="00616B6F"/>
    <w:rsid w:val="00616E4C"/>
    <w:rsid w:val="00617118"/>
    <w:rsid w:val="006171E5"/>
    <w:rsid w:val="006174EF"/>
    <w:rsid w:val="00617992"/>
    <w:rsid w:val="00617F00"/>
    <w:rsid w:val="00620493"/>
    <w:rsid w:val="006207A9"/>
    <w:rsid w:val="00620800"/>
    <w:rsid w:val="00620937"/>
    <w:rsid w:val="00620F47"/>
    <w:rsid w:val="00621368"/>
    <w:rsid w:val="006213A9"/>
    <w:rsid w:val="00621A4B"/>
    <w:rsid w:val="00621CE3"/>
    <w:rsid w:val="00621E3C"/>
    <w:rsid w:val="00621F42"/>
    <w:rsid w:val="006222BF"/>
    <w:rsid w:val="0062275E"/>
    <w:rsid w:val="006228D5"/>
    <w:rsid w:val="00622AFD"/>
    <w:rsid w:val="00622CE0"/>
    <w:rsid w:val="00622D9E"/>
    <w:rsid w:val="006236E2"/>
    <w:rsid w:val="006238D8"/>
    <w:rsid w:val="0062394B"/>
    <w:rsid w:val="006246E3"/>
    <w:rsid w:val="00624967"/>
    <w:rsid w:val="00625014"/>
    <w:rsid w:val="00625684"/>
    <w:rsid w:val="00625698"/>
    <w:rsid w:val="006256A4"/>
    <w:rsid w:val="006256EA"/>
    <w:rsid w:val="0062622C"/>
    <w:rsid w:val="00626429"/>
    <w:rsid w:val="00626462"/>
    <w:rsid w:val="0062651F"/>
    <w:rsid w:val="0062652A"/>
    <w:rsid w:val="00626855"/>
    <w:rsid w:val="00626A98"/>
    <w:rsid w:val="00627529"/>
    <w:rsid w:val="00630780"/>
    <w:rsid w:val="00630CCC"/>
    <w:rsid w:val="00630E2F"/>
    <w:rsid w:val="006315E3"/>
    <w:rsid w:val="006316D7"/>
    <w:rsid w:val="0063184B"/>
    <w:rsid w:val="00631B3E"/>
    <w:rsid w:val="00631C34"/>
    <w:rsid w:val="00631D9E"/>
    <w:rsid w:val="00631E7F"/>
    <w:rsid w:val="00631F13"/>
    <w:rsid w:val="00631F90"/>
    <w:rsid w:val="0063256F"/>
    <w:rsid w:val="006329F5"/>
    <w:rsid w:val="00632B9A"/>
    <w:rsid w:val="00632E40"/>
    <w:rsid w:val="00633249"/>
    <w:rsid w:val="006333B9"/>
    <w:rsid w:val="0063387C"/>
    <w:rsid w:val="0063390B"/>
    <w:rsid w:val="006339D6"/>
    <w:rsid w:val="00634222"/>
    <w:rsid w:val="00634513"/>
    <w:rsid w:val="00634F72"/>
    <w:rsid w:val="00635556"/>
    <w:rsid w:val="006355CA"/>
    <w:rsid w:val="006357C9"/>
    <w:rsid w:val="00636159"/>
    <w:rsid w:val="00636351"/>
    <w:rsid w:val="006365C7"/>
    <w:rsid w:val="00636BC7"/>
    <w:rsid w:val="00636C21"/>
    <w:rsid w:val="00637593"/>
    <w:rsid w:val="00637742"/>
    <w:rsid w:val="006377CA"/>
    <w:rsid w:val="00637C7F"/>
    <w:rsid w:val="00637E3D"/>
    <w:rsid w:val="00637ED2"/>
    <w:rsid w:val="0064040D"/>
    <w:rsid w:val="006405CA"/>
    <w:rsid w:val="00640DB2"/>
    <w:rsid w:val="00640E25"/>
    <w:rsid w:val="00640E32"/>
    <w:rsid w:val="00640F6D"/>
    <w:rsid w:val="006411DE"/>
    <w:rsid w:val="00641A8E"/>
    <w:rsid w:val="0064227A"/>
    <w:rsid w:val="0064248D"/>
    <w:rsid w:val="00642D76"/>
    <w:rsid w:val="00642DF8"/>
    <w:rsid w:val="00642F1C"/>
    <w:rsid w:val="006430D5"/>
    <w:rsid w:val="006430E8"/>
    <w:rsid w:val="0064354B"/>
    <w:rsid w:val="006438EB"/>
    <w:rsid w:val="00643912"/>
    <w:rsid w:val="00643F06"/>
    <w:rsid w:val="0064428D"/>
    <w:rsid w:val="006442AF"/>
    <w:rsid w:val="0064430D"/>
    <w:rsid w:val="0064440F"/>
    <w:rsid w:val="00644748"/>
    <w:rsid w:val="00644991"/>
    <w:rsid w:val="00644AC1"/>
    <w:rsid w:val="00645A8D"/>
    <w:rsid w:val="00645B50"/>
    <w:rsid w:val="00645D7D"/>
    <w:rsid w:val="0064648F"/>
    <w:rsid w:val="0064662B"/>
    <w:rsid w:val="006466E8"/>
    <w:rsid w:val="006467B2"/>
    <w:rsid w:val="006467B8"/>
    <w:rsid w:val="00646A55"/>
    <w:rsid w:val="0064717C"/>
    <w:rsid w:val="00647375"/>
    <w:rsid w:val="00647404"/>
    <w:rsid w:val="0064740F"/>
    <w:rsid w:val="00647697"/>
    <w:rsid w:val="00647F79"/>
    <w:rsid w:val="0065019D"/>
    <w:rsid w:val="006501D9"/>
    <w:rsid w:val="00650513"/>
    <w:rsid w:val="006505A3"/>
    <w:rsid w:val="006505EB"/>
    <w:rsid w:val="00650E0A"/>
    <w:rsid w:val="00650E1F"/>
    <w:rsid w:val="00651273"/>
    <w:rsid w:val="0065182A"/>
    <w:rsid w:val="00651CB2"/>
    <w:rsid w:val="006529EC"/>
    <w:rsid w:val="00652C91"/>
    <w:rsid w:val="006531C0"/>
    <w:rsid w:val="006531CA"/>
    <w:rsid w:val="00653524"/>
    <w:rsid w:val="006536E9"/>
    <w:rsid w:val="00653748"/>
    <w:rsid w:val="006540E2"/>
    <w:rsid w:val="006554C4"/>
    <w:rsid w:val="006556A2"/>
    <w:rsid w:val="006557D3"/>
    <w:rsid w:val="00655EB5"/>
    <w:rsid w:val="00656895"/>
    <w:rsid w:val="00656F95"/>
    <w:rsid w:val="00656F9E"/>
    <w:rsid w:val="006572B9"/>
    <w:rsid w:val="006572E5"/>
    <w:rsid w:val="00657344"/>
    <w:rsid w:val="006573F0"/>
    <w:rsid w:val="006574E6"/>
    <w:rsid w:val="006576FC"/>
    <w:rsid w:val="0065787E"/>
    <w:rsid w:val="00657B0F"/>
    <w:rsid w:val="00657CC7"/>
    <w:rsid w:val="00657EF5"/>
    <w:rsid w:val="0065A445"/>
    <w:rsid w:val="006604B1"/>
    <w:rsid w:val="006605E4"/>
    <w:rsid w:val="006609E8"/>
    <w:rsid w:val="00660B30"/>
    <w:rsid w:val="00660C46"/>
    <w:rsid w:val="00660E7C"/>
    <w:rsid w:val="00661996"/>
    <w:rsid w:val="0066213E"/>
    <w:rsid w:val="0066234A"/>
    <w:rsid w:val="00662656"/>
    <w:rsid w:val="006626F8"/>
    <w:rsid w:val="00662970"/>
    <w:rsid w:val="00662AE9"/>
    <w:rsid w:val="00662AF8"/>
    <w:rsid w:val="00662CEC"/>
    <w:rsid w:val="00662E43"/>
    <w:rsid w:val="006632BD"/>
    <w:rsid w:val="006633D7"/>
    <w:rsid w:val="006637EF"/>
    <w:rsid w:val="00664016"/>
    <w:rsid w:val="00664990"/>
    <w:rsid w:val="00664EBB"/>
    <w:rsid w:val="00664EF4"/>
    <w:rsid w:val="00664F19"/>
    <w:rsid w:val="006650A1"/>
    <w:rsid w:val="00665D4A"/>
    <w:rsid w:val="00665D9B"/>
    <w:rsid w:val="006666B5"/>
    <w:rsid w:val="00666C9B"/>
    <w:rsid w:val="00666CBA"/>
    <w:rsid w:val="00667158"/>
    <w:rsid w:val="00667757"/>
    <w:rsid w:val="00667918"/>
    <w:rsid w:val="00667A70"/>
    <w:rsid w:val="00670714"/>
    <w:rsid w:val="00670A6B"/>
    <w:rsid w:val="00670AC5"/>
    <w:rsid w:val="00670FC3"/>
    <w:rsid w:val="00671222"/>
    <w:rsid w:val="006718BF"/>
    <w:rsid w:val="00671B57"/>
    <w:rsid w:val="00672201"/>
    <w:rsid w:val="006723D8"/>
    <w:rsid w:val="006725AE"/>
    <w:rsid w:val="00672788"/>
    <w:rsid w:val="00672F59"/>
    <w:rsid w:val="006733CF"/>
    <w:rsid w:val="00673D7E"/>
    <w:rsid w:val="006748D9"/>
    <w:rsid w:val="00674B95"/>
    <w:rsid w:val="006750DD"/>
    <w:rsid w:val="006751CD"/>
    <w:rsid w:val="0067544E"/>
    <w:rsid w:val="006754B6"/>
    <w:rsid w:val="006757D7"/>
    <w:rsid w:val="00675C47"/>
    <w:rsid w:val="00675F04"/>
    <w:rsid w:val="006766DB"/>
    <w:rsid w:val="0067676D"/>
    <w:rsid w:val="00676E65"/>
    <w:rsid w:val="0067731B"/>
    <w:rsid w:val="00677703"/>
    <w:rsid w:val="0067770C"/>
    <w:rsid w:val="0067777E"/>
    <w:rsid w:val="00677FF0"/>
    <w:rsid w:val="00680045"/>
    <w:rsid w:val="0068010D"/>
    <w:rsid w:val="00680483"/>
    <w:rsid w:val="006805F7"/>
    <w:rsid w:val="006807BB"/>
    <w:rsid w:val="00680C04"/>
    <w:rsid w:val="00680C11"/>
    <w:rsid w:val="00680E60"/>
    <w:rsid w:val="0068108A"/>
    <w:rsid w:val="006816AA"/>
    <w:rsid w:val="00681AFA"/>
    <w:rsid w:val="00681D64"/>
    <w:rsid w:val="0068245D"/>
    <w:rsid w:val="00682E63"/>
    <w:rsid w:val="00682EB2"/>
    <w:rsid w:val="006832AA"/>
    <w:rsid w:val="00683868"/>
    <w:rsid w:val="00683CF4"/>
    <w:rsid w:val="00683DC4"/>
    <w:rsid w:val="0068474D"/>
    <w:rsid w:val="00684C10"/>
    <w:rsid w:val="00684C90"/>
    <w:rsid w:val="00684DD4"/>
    <w:rsid w:val="00684EC5"/>
    <w:rsid w:val="00684FAD"/>
    <w:rsid w:val="006850F3"/>
    <w:rsid w:val="00685320"/>
    <w:rsid w:val="006853E2"/>
    <w:rsid w:val="00685745"/>
    <w:rsid w:val="00685BC0"/>
    <w:rsid w:val="00685E9C"/>
    <w:rsid w:val="006861B0"/>
    <w:rsid w:val="00686377"/>
    <w:rsid w:val="006866B0"/>
    <w:rsid w:val="006867B8"/>
    <w:rsid w:val="00686B1B"/>
    <w:rsid w:val="00686B92"/>
    <w:rsid w:val="00686D5F"/>
    <w:rsid w:val="00687149"/>
    <w:rsid w:val="0068717E"/>
    <w:rsid w:val="00687B17"/>
    <w:rsid w:val="00687DEA"/>
    <w:rsid w:val="00687EC3"/>
    <w:rsid w:val="00690240"/>
    <w:rsid w:val="006903FE"/>
    <w:rsid w:val="006904D1"/>
    <w:rsid w:val="0069062C"/>
    <w:rsid w:val="00690693"/>
    <w:rsid w:val="00690C51"/>
    <w:rsid w:val="00690C5F"/>
    <w:rsid w:val="00691D9A"/>
    <w:rsid w:val="006923CE"/>
    <w:rsid w:val="00692B54"/>
    <w:rsid w:val="00692EE3"/>
    <w:rsid w:val="00692FEE"/>
    <w:rsid w:val="006932A1"/>
    <w:rsid w:val="00693D1B"/>
    <w:rsid w:val="00693DA0"/>
    <w:rsid w:val="0069423D"/>
    <w:rsid w:val="0069435F"/>
    <w:rsid w:val="0069468F"/>
    <w:rsid w:val="0069477C"/>
    <w:rsid w:val="006949E7"/>
    <w:rsid w:val="006950A4"/>
    <w:rsid w:val="0069535B"/>
    <w:rsid w:val="0069547C"/>
    <w:rsid w:val="00695603"/>
    <w:rsid w:val="00695C46"/>
    <w:rsid w:val="00695D7D"/>
    <w:rsid w:val="00695E3E"/>
    <w:rsid w:val="006964AB"/>
    <w:rsid w:val="00696675"/>
    <w:rsid w:val="006969D2"/>
    <w:rsid w:val="00696A0B"/>
    <w:rsid w:val="00696A74"/>
    <w:rsid w:val="00696D4A"/>
    <w:rsid w:val="00696FC1"/>
    <w:rsid w:val="006970F0"/>
    <w:rsid w:val="00697190"/>
    <w:rsid w:val="00697216"/>
    <w:rsid w:val="006972DB"/>
    <w:rsid w:val="00697FAF"/>
    <w:rsid w:val="006A0284"/>
    <w:rsid w:val="006A02A3"/>
    <w:rsid w:val="006A05C3"/>
    <w:rsid w:val="006A0870"/>
    <w:rsid w:val="006A08FC"/>
    <w:rsid w:val="006A0DA9"/>
    <w:rsid w:val="006A0F01"/>
    <w:rsid w:val="006A135F"/>
    <w:rsid w:val="006A143F"/>
    <w:rsid w:val="006A18B5"/>
    <w:rsid w:val="006A1A3F"/>
    <w:rsid w:val="006A21E5"/>
    <w:rsid w:val="006A229A"/>
    <w:rsid w:val="006A286D"/>
    <w:rsid w:val="006A28E9"/>
    <w:rsid w:val="006A28FE"/>
    <w:rsid w:val="006A29C8"/>
    <w:rsid w:val="006A2A15"/>
    <w:rsid w:val="006A2C06"/>
    <w:rsid w:val="006A368D"/>
    <w:rsid w:val="006A388F"/>
    <w:rsid w:val="006A4141"/>
    <w:rsid w:val="006A44F9"/>
    <w:rsid w:val="006A49AF"/>
    <w:rsid w:val="006A4CF8"/>
    <w:rsid w:val="006A4D67"/>
    <w:rsid w:val="006A5050"/>
    <w:rsid w:val="006A544D"/>
    <w:rsid w:val="006A58A4"/>
    <w:rsid w:val="006A5B46"/>
    <w:rsid w:val="006A6195"/>
    <w:rsid w:val="006A71B9"/>
    <w:rsid w:val="006A73D3"/>
    <w:rsid w:val="006A7543"/>
    <w:rsid w:val="006A7553"/>
    <w:rsid w:val="006A7BB1"/>
    <w:rsid w:val="006A7ECA"/>
    <w:rsid w:val="006B03D8"/>
    <w:rsid w:val="006B0703"/>
    <w:rsid w:val="006B0940"/>
    <w:rsid w:val="006B0B48"/>
    <w:rsid w:val="006B0BDC"/>
    <w:rsid w:val="006B10C3"/>
    <w:rsid w:val="006B1129"/>
    <w:rsid w:val="006B1C84"/>
    <w:rsid w:val="006B1D79"/>
    <w:rsid w:val="006B2297"/>
    <w:rsid w:val="006B24D0"/>
    <w:rsid w:val="006B3085"/>
    <w:rsid w:val="006B3472"/>
    <w:rsid w:val="006B3570"/>
    <w:rsid w:val="006B38D3"/>
    <w:rsid w:val="006B3DD2"/>
    <w:rsid w:val="006B3FE5"/>
    <w:rsid w:val="006B4169"/>
    <w:rsid w:val="006B46CA"/>
    <w:rsid w:val="006B5005"/>
    <w:rsid w:val="006B50EE"/>
    <w:rsid w:val="006B5805"/>
    <w:rsid w:val="006B5B08"/>
    <w:rsid w:val="006B5E0C"/>
    <w:rsid w:val="006B5EDF"/>
    <w:rsid w:val="006B6185"/>
    <w:rsid w:val="006B61E6"/>
    <w:rsid w:val="006B6347"/>
    <w:rsid w:val="006B667D"/>
    <w:rsid w:val="006B6837"/>
    <w:rsid w:val="006B6B4F"/>
    <w:rsid w:val="006C0AAC"/>
    <w:rsid w:val="006C0DE1"/>
    <w:rsid w:val="006C0E4C"/>
    <w:rsid w:val="006C1510"/>
    <w:rsid w:val="006C1637"/>
    <w:rsid w:val="006C1926"/>
    <w:rsid w:val="006C1AD3"/>
    <w:rsid w:val="006C1B27"/>
    <w:rsid w:val="006C1F1E"/>
    <w:rsid w:val="006C2462"/>
    <w:rsid w:val="006C2566"/>
    <w:rsid w:val="006C2843"/>
    <w:rsid w:val="006C29E1"/>
    <w:rsid w:val="006C29FF"/>
    <w:rsid w:val="006C2AC5"/>
    <w:rsid w:val="006C334C"/>
    <w:rsid w:val="006C387D"/>
    <w:rsid w:val="006C3D4D"/>
    <w:rsid w:val="006C42EE"/>
    <w:rsid w:val="006C4904"/>
    <w:rsid w:val="006C5190"/>
    <w:rsid w:val="006C556C"/>
    <w:rsid w:val="006C55CE"/>
    <w:rsid w:val="006C5769"/>
    <w:rsid w:val="006C5BFB"/>
    <w:rsid w:val="006C5EF3"/>
    <w:rsid w:val="006C60E1"/>
    <w:rsid w:val="006C615E"/>
    <w:rsid w:val="006C64F3"/>
    <w:rsid w:val="006C66DC"/>
    <w:rsid w:val="006C66F0"/>
    <w:rsid w:val="006C6A16"/>
    <w:rsid w:val="006C6C0D"/>
    <w:rsid w:val="006C7057"/>
    <w:rsid w:val="006C7144"/>
    <w:rsid w:val="006C72A3"/>
    <w:rsid w:val="006C740F"/>
    <w:rsid w:val="006C78F9"/>
    <w:rsid w:val="006C7B33"/>
    <w:rsid w:val="006C7E4E"/>
    <w:rsid w:val="006D0136"/>
    <w:rsid w:val="006D0355"/>
    <w:rsid w:val="006D0381"/>
    <w:rsid w:val="006D03C0"/>
    <w:rsid w:val="006D06A8"/>
    <w:rsid w:val="006D0950"/>
    <w:rsid w:val="006D0B4F"/>
    <w:rsid w:val="006D0DB4"/>
    <w:rsid w:val="006D0E19"/>
    <w:rsid w:val="006D0E32"/>
    <w:rsid w:val="006D166D"/>
    <w:rsid w:val="006D1B36"/>
    <w:rsid w:val="006D2A62"/>
    <w:rsid w:val="006D2DC7"/>
    <w:rsid w:val="006D2E4C"/>
    <w:rsid w:val="006D343A"/>
    <w:rsid w:val="006D348B"/>
    <w:rsid w:val="006D39CF"/>
    <w:rsid w:val="006D41DD"/>
    <w:rsid w:val="006D4B35"/>
    <w:rsid w:val="006D4E0C"/>
    <w:rsid w:val="006D5262"/>
    <w:rsid w:val="006D5601"/>
    <w:rsid w:val="006D5615"/>
    <w:rsid w:val="006D5EFC"/>
    <w:rsid w:val="006D5F53"/>
    <w:rsid w:val="006D6085"/>
    <w:rsid w:val="006D635D"/>
    <w:rsid w:val="006D679F"/>
    <w:rsid w:val="006D71E0"/>
    <w:rsid w:val="006D734B"/>
    <w:rsid w:val="006D7794"/>
    <w:rsid w:val="006D7D49"/>
    <w:rsid w:val="006D7E45"/>
    <w:rsid w:val="006DF809"/>
    <w:rsid w:val="006E0345"/>
    <w:rsid w:val="006E08B1"/>
    <w:rsid w:val="006E0961"/>
    <w:rsid w:val="006E0B9A"/>
    <w:rsid w:val="006E0BE1"/>
    <w:rsid w:val="006E0C10"/>
    <w:rsid w:val="006E0EB4"/>
    <w:rsid w:val="006E12D0"/>
    <w:rsid w:val="006E1524"/>
    <w:rsid w:val="006E1701"/>
    <w:rsid w:val="006E181E"/>
    <w:rsid w:val="006E1863"/>
    <w:rsid w:val="006E1CB9"/>
    <w:rsid w:val="006E1D9D"/>
    <w:rsid w:val="006E2830"/>
    <w:rsid w:val="006E286E"/>
    <w:rsid w:val="006E28A3"/>
    <w:rsid w:val="006E2935"/>
    <w:rsid w:val="006E2ABE"/>
    <w:rsid w:val="006E2C0A"/>
    <w:rsid w:val="006E30D0"/>
    <w:rsid w:val="006E345F"/>
    <w:rsid w:val="006E375C"/>
    <w:rsid w:val="006E4987"/>
    <w:rsid w:val="006E4B86"/>
    <w:rsid w:val="006E527F"/>
    <w:rsid w:val="006E5689"/>
    <w:rsid w:val="006E57F2"/>
    <w:rsid w:val="006E5840"/>
    <w:rsid w:val="006E596B"/>
    <w:rsid w:val="006E59CF"/>
    <w:rsid w:val="006E5CAB"/>
    <w:rsid w:val="006E6113"/>
    <w:rsid w:val="006E62DF"/>
    <w:rsid w:val="006E64DB"/>
    <w:rsid w:val="006E6A57"/>
    <w:rsid w:val="006E6B36"/>
    <w:rsid w:val="006E7234"/>
    <w:rsid w:val="006E7BD9"/>
    <w:rsid w:val="006E7EF1"/>
    <w:rsid w:val="006F05C3"/>
    <w:rsid w:val="006F061F"/>
    <w:rsid w:val="006F06D0"/>
    <w:rsid w:val="006F0793"/>
    <w:rsid w:val="006F0969"/>
    <w:rsid w:val="006F0A9D"/>
    <w:rsid w:val="006F0B5D"/>
    <w:rsid w:val="006F0FE8"/>
    <w:rsid w:val="006F10AF"/>
    <w:rsid w:val="006F122D"/>
    <w:rsid w:val="006F175B"/>
    <w:rsid w:val="006F1AE7"/>
    <w:rsid w:val="006F28C5"/>
    <w:rsid w:val="006F2CCC"/>
    <w:rsid w:val="006F2DAB"/>
    <w:rsid w:val="006F2F63"/>
    <w:rsid w:val="006F36F8"/>
    <w:rsid w:val="006F3956"/>
    <w:rsid w:val="006F3D24"/>
    <w:rsid w:val="006F3E0E"/>
    <w:rsid w:val="006F4622"/>
    <w:rsid w:val="006F5278"/>
    <w:rsid w:val="006F5D29"/>
    <w:rsid w:val="006F6187"/>
    <w:rsid w:val="006F6459"/>
    <w:rsid w:val="006F65B2"/>
    <w:rsid w:val="006F65F0"/>
    <w:rsid w:val="006F6992"/>
    <w:rsid w:val="006F6B7D"/>
    <w:rsid w:val="006F7203"/>
    <w:rsid w:val="006F7398"/>
    <w:rsid w:val="006F746A"/>
    <w:rsid w:val="006F77E8"/>
    <w:rsid w:val="00700ABE"/>
    <w:rsid w:val="00702F1B"/>
    <w:rsid w:val="007035AE"/>
    <w:rsid w:val="00703E3F"/>
    <w:rsid w:val="00703F3D"/>
    <w:rsid w:val="00704032"/>
    <w:rsid w:val="00704245"/>
    <w:rsid w:val="00704A9D"/>
    <w:rsid w:val="00704E0D"/>
    <w:rsid w:val="007050FF"/>
    <w:rsid w:val="007051E2"/>
    <w:rsid w:val="00705842"/>
    <w:rsid w:val="00705C07"/>
    <w:rsid w:val="00705D8F"/>
    <w:rsid w:val="0070631D"/>
    <w:rsid w:val="0070646C"/>
    <w:rsid w:val="007068E9"/>
    <w:rsid w:val="00707168"/>
    <w:rsid w:val="007072FB"/>
    <w:rsid w:val="00707513"/>
    <w:rsid w:val="00707A66"/>
    <w:rsid w:val="00707BCF"/>
    <w:rsid w:val="00707D2A"/>
    <w:rsid w:val="007102AA"/>
    <w:rsid w:val="00710750"/>
    <w:rsid w:val="00710D07"/>
    <w:rsid w:val="00710D3F"/>
    <w:rsid w:val="00711508"/>
    <w:rsid w:val="00711770"/>
    <w:rsid w:val="007126D1"/>
    <w:rsid w:val="00712D21"/>
    <w:rsid w:val="00712D9C"/>
    <w:rsid w:val="00712EA9"/>
    <w:rsid w:val="0071350E"/>
    <w:rsid w:val="0071357E"/>
    <w:rsid w:val="00713850"/>
    <w:rsid w:val="007139C9"/>
    <w:rsid w:val="00713B5F"/>
    <w:rsid w:val="00713BE3"/>
    <w:rsid w:val="00713C8D"/>
    <w:rsid w:val="00713D22"/>
    <w:rsid w:val="007143F7"/>
    <w:rsid w:val="007143F9"/>
    <w:rsid w:val="0071447A"/>
    <w:rsid w:val="0071484F"/>
    <w:rsid w:val="00714CAB"/>
    <w:rsid w:val="007157B2"/>
    <w:rsid w:val="00715F12"/>
    <w:rsid w:val="007165E8"/>
    <w:rsid w:val="00716734"/>
    <w:rsid w:val="0071721F"/>
    <w:rsid w:val="00717562"/>
    <w:rsid w:val="007178F4"/>
    <w:rsid w:val="00717989"/>
    <w:rsid w:val="00717C49"/>
    <w:rsid w:val="00717D30"/>
    <w:rsid w:val="00717D34"/>
    <w:rsid w:val="00717F3E"/>
    <w:rsid w:val="00717F87"/>
    <w:rsid w:val="0072008F"/>
    <w:rsid w:val="00720194"/>
    <w:rsid w:val="0072049C"/>
    <w:rsid w:val="00720699"/>
    <w:rsid w:val="007208E5"/>
    <w:rsid w:val="00720922"/>
    <w:rsid w:val="00720934"/>
    <w:rsid w:val="00721485"/>
    <w:rsid w:val="00721CE2"/>
    <w:rsid w:val="00721F06"/>
    <w:rsid w:val="00722316"/>
    <w:rsid w:val="00722702"/>
    <w:rsid w:val="00722B09"/>
    <w:rsid w:val="00722E10"/>
    <w:rsid w:val="00723C23"/>
    <w:rsid w:val="00724739"/>
    <w:rsid w:val="007247D7"/>
    <w:rsid w:val="00724DFB"/>
    <w:rsid w:val="00724E33"/>
    <w:rsid w:val="007251AA"/>
    <w:rsid w:val="00725415"/>
    <w:rsid w:val="00725569"/>
    <w:rsid w:val="0072565B"/>
    <w:rsid w:val="0072574F"/>
    <w:rsid w:val="00725802"/>
    <w:rsid w:val="00725819"/>
    <w:rsid w:val="0072589C"/>
    <w:rsid w:val="00725B4A"/>
    <w:rsid w:val="00726787"/>
    <w:rsid w:val="00727546"/>
    <w:rsid w:val="0072767C"/>
    <w:rsid w:val="007276B6"/>
    <w:rsid w:val="007278BE"/>
    <w:rsid w:val="00727F05"/>
    <w:rsid w:val="00730071"/>
    <w:rsid w:val="0073037B"/>
    <w:rsid w:val="00730A0E"/>
    <w:rsid w:val="00731081"/>
    <w:rsid w:val="007311C9"/>
    <w:rsid w:val="0073162E"/>
    <w:rsid w:val="00731666"/>
    <w:rsid w:val="00731670"/>
    <w:rsid w:val="007317C0"/>
    <w:rsid w:val="007317FA"/>
    <w:rsid w:val="0073223D"/>
    <w:rsid w:val="00732436"/>
    <w:rsid w:val="0073272A"/>
    <w:rsid w:val="0073272E"/>
    <w:rsid w:val="00732DA9"/>
    <w:rsid w:val="00732F2F"/>
    <w:rsid w:val="00733C9B"/>
    <w:rsid w:val="00733DD6"/>
    <w:rsid w:val="00733F37"/>
    <w:rsid w:val="0073432F"/>
    <w:rsid w:val="0073440F"/>
    <w:rsid w:val="00734547"/>
    <w:rsid w:val="0073480D"/>
    <w:rsid w:val="00734922"/>
    <w:rsid w:val="00734C6C"/>
    <w:rsid w:val="00734E50"/>
    <w:rsid w:val="007350C8"/>
    <w:rsid w:val="007353B5"/>
    <w:rsid w:val="00735CFC"/>
    <w:rsid w:val="00736167"/>
    <w:rsid w:val="0073618E"/>
    <w:rsid w:val="007363C3"/>
    <w:rsid w:val="0073718A"/>
    <w:rsid w:val="00737506"/>
    <w:rsid w:val="00737EFC"/>
    <w:rsid w:val="00737FBE"/>
    <w:rsid w:val="0073CA80"/>
    <w:rsid w:val="007401CA"/>
    <w:rsid w:val="007403CD"/>
    <w:rsid w:val="0074074C"/>
    <w:rsid w:val="00740804"/>
    <w:rsid w:val="00741207"/>
    <w:rsid w:val="00741261"/>
    <w:rsid w:val="0074127D"/>
    <w:rsid w:val="00741600"/>
    <w:rsid w:val="00742114"/>
    <w:rsid w:val="00742152"/>
    <w:rsid w:val="007423E7"/>
    <w:rsid w:val="00742A6E"/>
    <w:rsid w:val="00743287"/>
    <w:rsid w:val="0074384B"/>
    <w:rsid w:val="00743A21"/>
    <w:rsid w:val="00744356"/>
    <w:rsid w:val="00744474"/>
    <w:rsid w:val="00744545"/>
    <w:rsid w:val="00744608"/>
    <w:rsid w:val="007448DF"/>
    <w:rsid w:val="00744B33"/>
    <w:rsid w:val="007457A1"/>
    <w:rsid w:val="00746233"/>
    <w:rsid w:val="007464D8"/>
    <w:rsid w:val="007465B1"/>
    <w:rsid w:val="00746C81"/>
    <w:rsid w:val="00746DAA"/>
    <w:rsid w:val="00747166"/>
    <w:rsid w:val="007475A5"/>
    <w:rsid w:val="007475BD"/>
    <w:rsid w:val="00747918"/>
    <w:rsid w:val="00747B4E"/>
    <w:rsid w:val="007501FC"/>
    <w:rsid w:val="0075025E"/>
    <w:rsid w:val="007506AF"/>
    <w:rsid w:val="0075077E"/>
    <w:rsid w:val="0075090A"/>
    <w:rsid w:val="007509ED"/>
    <w:rsid w:val="0075110E"/>
    <w:rsid w:val="0075167D"/>
    <w:rsid w:val="00751817"/>
    <w:rsid w:val="00751BBB"/>
    <w:rsid w:val="00751F9E"/>
    <w:rsid w:val="007528BC"/>
    <w:rsid w:val="007528EA"/>
    <w:rsid w:val="00752A1F"/>
    <w:rsid w:val="00752D0F"/>
    <w:rsid w:val="00752D74"/>
    <w:rsid w:val="00752F85"/>
    <w:rsid w:val="007536AE"/>
    <w:rsid w:val="007537D1"/>
    <w:rsid w:val="00753B93"/>
    <w:rsid w:val="00753FB7"/>
    <w:rsid w:val="0075420F"/>
    <w:rsid w:val="007543D6"/>
    <w:rsid w:val="00754926"/>
    <w:rsid w:val="00754ECF"/>
    <w:rsid w:val="00755278"/>
    <w:rsid w:val="007558C2"/>
    <w:rsid w:val="007559C2"/>
    <w:rsid w:val="007563F3"/>
    <w:rsid w:val="0075654D"/>
    <w:rsid w:val="00756983"/>
    <w:rsid w:val="00756E2E"/>
    <w:rsid w:val="007570D7"/>
    <w:rsid w:val="00757A55"/>
    <w:rsid w:val="00760488"/>
    <w:rsid w:val="007605C7"/>
    <w:rsid w:val="00760A7F"/>
    <w:rsid w:val="007612A0"/>
    <w:rsid w:val="007613AD"/>
    <w:rsid w:val="00761424"/>
    <w:rsid w:val="00761698"/>
    <w:rsid w:val="0076187B"/>
    <w:rsid w:val="00761D16"/>
    <w:rsid w:val="007626EB"/>
    <w:rsid w:val="00762976"/>
    <w:rsid w:val="00762A88"/>
    <w:rsid w:val="00762BC9"/>
    <w:rsid w:val="00762C07"/>
    <w:rsid w:val="00762CF3"/>
    <w:rsid w:val="007630CA"/>
    <w:rsid w:val="00763575"/>
    <w:rsid w:val="00763A11"/>
    <w:rsid w:val="00763A15"/>
    <w:rsid w:val="00763B5C"/>
    <w:rsid w:val="00763E4C"/>
    <w:rsid w:val="007640A2"/>
    <w:rsid w:val="00764ABF"/>
    <w:rsid w:val="00764D1D"/>
    <w:rsid w:val="00764E88"/>
    <w:rsid w:val="00764E89"/>
    <w:rsid w:val="00765151"/>
    <w:rsid w:val="00765286"/>
    <w:rsid w:val="00765575"/>
    <w:rsid w:val="007656F1"/>
    <w:rsid w:val="00765727"/>
    <w:rsid w:val="00765B4F"/>
    <w:rsid w:val="00765CFC"/>
    <w:rsid w:val="00765D96"/>
    <w:rsid w:val="00766045"/>
    <w:rsid w:val="00766B11"/>
    <w:rsid w:val="00766FB1"/>
    <w:rsid w:val="007671D4"/>
    <w:rsid w:val="00767A5D"/>
    <w:rsid w:val="007705D7"/>
    <w:rsid w:val="00770634"/>
    <w:rsid w:val="00770734"/>
    <w:rsid w:val="00770A67"/>
    <w:rsid w:val="00770BFB"/>
    <w:rsid w:val="00770E80"/>
    <w:rsid w:val="007710B4"/>
    <w:rsid w:val="00771106"/>
    <w:rsid w:val="00771222"/>
    <w:rsid w:val="00771A8B"/>
    <w:rsid w:val="00771F01"/>
    <w:rsid w:val="007720AD"/>
    <w:rsid w:val="00772112"/>
    <w:rsid w:val="007723D3"/>
    <w:rsid w:val="00772FB7"/>
    <w:rsid w:val="007732B4"/>
    <w:rsid w:val="00773629"/>
    <w:rsid w:val="0077389C"/>
    <w:rsid w:val="00773BBD"/>
    <w:rsid w:val="007744BC"/>
    <w:rsid w:val="007746C1"/>
    <w:rsid w:val="00774936"/>
    <w:rsid w:val="00774B4E"/>
    <w:rsid w:val="0077534F"/>
    <w:rsid w:val="00775456"/>
    <w:rsid w:val="00775573"/>
    <w:rsid w:val="007755F2"/>
    <w:rsid w:val="007756EB"/>
    <w:rsid w:val="00775D5D"/>
    <w:rsid w:val="00775E79"/>
    <w:rsid w:val="00775FE7"/>
    <w:rsid w:val="007763BB"/>
    <w:rsid w:val="00776841"/>
    <w:rsid w:val="00776E8F"/>
    <w:rsid w:val="00776EFC"/>
    <w:rsid w:val="0077715A"/>
    <w:rsid w:val="0077716F"/>
    <w:rsid w:val="007773EF"/>
    <w:rsid w:val="00780049"/>
    <w:rsid w:val="00780999"/>
    <w:rsid w:val="0078099B"/>
    <w:rsid w:val="00780A30"/>
    <w:rsid w:val="00780A45"/>
    <w:rsid w:val="00780BED"/>
    <w:rsid w:val="00780E09"/>
    <w:rsid w:val="00780E8A"/>
    <w:rsid w:val="007815C9"/>
    <w:rsid w:val="007818A2"/>
    <w:rsid w:val="0078195B"/>
    <w:rsid w:val="0078196A"/>
    <w:rsid w:val="00781BFD"/>
    <w:rsid w:val="00781EE3"/>
    <w:rsid w:val="007821BA"/>
    <w:rsid w:val="00782542"/>
    <w:rsid w:val="0078278C"/>
    <w:rsid w:val="007827B2"/>
    <w:rsid w:val="00782B5E"/>
    <w:rsid w:val="00782D6E"/>
    <w:rsid w:val="00783192"/>
    <w:rsid w:val="007835B3"/>
    <w:rsid w:val="0078371A"/>
    <w:rsid w:val="00783900"/>
    <w:rsid w:val="00783B9B"/>
    <w:rsid w:val="00783EC1"/>
    <w:rsid w:val="0078462B"/>
    <w:rsid w:val="00784923"/>
    <w:rsid w:val="00784C54"/>
    <w:rsid w:val="00784CE9"/>
    <w:rsid w:val="00784E6C"/>
    <w:rsid w:val="00784EA6"/>
    <w:rsid w:val="007851E9"/>
    <w:rsid w:val="007852DD"/>
    <w:rsid w:val="00785D8A"/>
    <w:rsid w:val="00785ED3"/>
    <w:rsid w:val="00786150"/>
    <w:rsid w:val="0078636F"/>
    <w:rsid w:val="00786995"/>
    <w:rsid w:val="00786ABD"/>
    <w:rsid w:val="00786FB7"/>
    <w:rsid w:val="00787316"/>
    <w:rsid w:val="00787790"/>
    <w:rsid w:val="00787A2C"/>
    <w:rsid w:val="00787C3C"/>
    <w:rsid w:val="00787D7C"/>
    <w:rsid w:val="00787FAC"/>
    <w:rsid w:val="007900E4"/>
    <w:rsid w:val="007900ED"/>
    <w:rsid w:val="007901C4"/>
    <w:rsid w:val="00790415"/>
    <w:rsid w:val="00790654"/>
    <w:rsid w:val="00790D84"/>
    <w:rsid w:val="00790ED7"/>
    <w:rsid w:val="00790FFC"/>
    <w:rsid w:val="00791006"/>
    <w:rsid w:val="007912C0"/>
    <w:rsid w:val="007924BD"/>
    <w:rsid w:val="00792697"/>
    <w:rsid w:val="00792969"/>
    <w:rsid w:val="00792D32"/>
    <w:rsid w:val="00792FF2"/>
    <w:rsid w:val="00793055"/>
    <w:rsid w:val="0079325A"/>
    <w:rsid w:val="00793EE2"/>
    <w:rsid w:val="0079407D"/>
    <w:rsid w:val="00794630"/>
    <w:rsid w:val="007948C2"/>
    <w:rsid w:val="00794B3D"/>
    <w:rsid w:val="0079572B"/>
    <w:rsid w:val="00795DFF"/>
    <w:rsid w:val="00795FBD"/>
    <w:rsid w:val="00796122"/>
    <w:rsid w:val="00796172"/>
    <w:rsid w:val="007962AA"/>
    <w:rsid w:val="007964D3"/>
    <w:rsid w:val="0079685D"/>
    <w:rsid w:val="00796FA0"/>
    <w:rsid w:val="007971D6"/>
    <w:rsid w:val="007975E1"/>
    <w:rsid w:val="0079764E"/>
    <w:rsid w:val="007977B2"/>
    <w:rsid w:val="00797FD1"/>
    <w:rsid w:val="007A02F7"/>
    <w:rsid w:val="007A03C4"/>
    <w:rsid w:val="007A0612"/>
    <w:rsid w:val="007A0A35"/>
    <w:rsid w:val="007A0ABC"/>
    <w:rsid w:val="007A15EE"/>
    <w:rsid w:val="007A1BCE"/>
    <w:rsid w:val="007A203A"/>
    <w:rsid w:val="007A22EB"/>
    <w:rsid w:val="007A2365"/>
    <w:rsid w:val="007A2AA5"/>
    <w:rsid w:val="007A359F"/>
    <w:rsid w:val="007A3625"/>
    <w:rsid w:val="007A36B8"/>
    <w:rsid w:val="007A36F5"/>
    <w:rsid w:val="007A3C54"/>
    <w:rsid w:val="007A4138"/>
    <w:rsid w:val="007A4345"/>
    <w:rsid w:val="007A4430"/>
    <w:rsid w:val="007A443F"/>
    <w:rsid w:val="007A44C4"/>
    <w:rsid w:val="007A45DD"/>
    <w:rsid w:val="007A4969"/>
    <w:rsid w:val="007A4BDF"/>
    <w:rsid w:val="007A4C1F"/>
    <w:rsid w:val="007A4E8C"/>
    <w:rsid w:val="007A503F"/>
    <w:rsid w:val="007A52EE"/>
    <w:rsid w:val="007A53E0"/>
    <w:rsid w:val="007A5789"/>
    <w:rsid w:val="007A5D62"/>
    <w:rsid w:val="007A5DE0"/>
    <w:rsid w:val="007A639B"/>
    <w:rsid w:val="007A6620"/>
    <w:rsid w:val="007A67BF"/>
    <w:rsid w:val="007A6B20"/>
    <w:rsid w:val="007A6C93"/>
    <w:rsid w:val="007A6DB8"/>
    <w:rsid w:val="007A6FF6"/>
    <w:rsid w:val="007A750D"/>
    <w:rsid w:val="007A7B2B"/>
    <w:rsid w:val="007A7BCA"/>
    <w:rsid w:val="007A7EE5"/>
    <w:rsid w:val="007A7F31"/>
    <w:rsid w:val="007A7FA7"/>
    <w:rsid w:val="007B00F1"/>
    <w:rsid w:val="007B0110"/>
    <w:rsid w:val="007B01B0"/>
    <w:rsid w:val="007B01E0"/>
    <w:rsid w:val="007B04C5"/>
    <w:rsid w:val="007B0BAE"/>
    <w:rsid w:val="007B0BCE"/>
    <w:rsid w:val="007B0DC2"/>
    <w:rsid w:val="007B1314"/>
    <w:rsid w:val="007B15CF"/>
    <w:rsid w:val="007B16B5"/>
    <w:rsid w:val="007B1D40"/>
    <w:rsid w:val="007B1FFD"/>
    <w:rsid w:val="007B2592"/>
    <w:rsid w:val="007B263C"/>
    <w:rsid w:val="007B2EC1"/>
    <w:rsid w:val="007B2F91"/>
    <w:rsid w:val="007B3945"/>
    <w:rsid w:val="007B3E2F"/>
    <w:rsid w:val="007B42CD"/>
    <w:rsid w:val="007B471C"/>
    <w:rsid w:val="007B4AED"/>
    <w:rsid w:val="007B4E5A"/>
    <w:rsid w:val="007B512E"/>
    <w:rsid w:val="007B535A"/>
    <w:rsid w:val="007B557F"/>
    <w:rsid w:val="007B561E"/>
    <w:rsid w:val="007B58B8"/>
    <w:rsid w:val="007B5954"/>
    <w:rsid w:val="007B5EBD"/>
    <w:rsid w:val="007B5FCF"/>
    <w:rsid w:val="007B6328"/>
    <w:rsid w:val="007B6865"/>
    <w:rsid w:val="007B7127"/>
    <w:rsid w:val="007B712F"/>
    <w:rsid w:val="007B7196"/>
    <w:rsid w:val="007B737D"/>
    <w:rsid w:val="007B74D5"/>
    <w:rsid w:val="007B7B7D"/>
    <w:rsid w:val="007B7D9D"/>
    <w:rsid w:val="007B7DDE"/>
    <w:rsid w:val="007C0BDD"/>
    <w:rsid w:val="007C11CF"/>
    <w:rsid w:val="007C11EE"/>
    <w:rsid w:val="007C1334"/>
    <w:rsid w:val="007C1547"/>
    <w:rsid w:val="007C190E"/>
    <w:rsid w:val="007C1B11"/>
    <w:rsid w:val="007C223D"/>
    <w:rsid w:val="007C22C8"/>
    <w:rsid w:val="007C23B7"/>
    <w:rsid w:val="007C277A"/>
    <w:rsid w:val="007C3144"/>
    <w:rsid w:val="007C32C2"/>
    <w:rsid w:val="007C33DD"/>
    <w:rsid w:val="007C38C8"/>
    <w:rsid w:val="007C3DDB"/>
    <w:rsid w:val="007C3F23"/>
    <w:rsid w:val="007C4054"/>
    <w:rsid w:val="007C412D"/>
    <w:rsid w:val="007C4268"/>
    <w:rsid w:val="007C4D82"/>
    <w:rsid w:val="007C4F16"/>
    <w:rsid w:val="007C50E2"/>
    <w:rsid w:val="007C5B1F"/>
    <w:rsid w:val="007C5CAE"/>
    <w:rsid w:val="007C5CD6"/>
    <w:rsid w:val="007C6070"/>
    <w:rsid w:val="007C6168"/>
    <w:rsid w:val="007C6232"/>
    <w:rsid w:val="007C6727"/>
    <w:rsid w:val="007C6ACF"/>
    <w:rsid w:val="007C6C1B"/>
    <w:rsid w:val="007C730F"/>
    <w:rsid w:val="007C737C"/>
    <w:rsid w:val="007C7776"/>
    <w:rsid w:val="007C78A0"/>
    <w:rsid w:val="007C7DC9"/>
    <w:rsid w:val="007D012B"/>
    <w:rsid w:val="007D021D"/>
    <w:rsid w:val="007D0440"/>
    <w:rsid w:val="007D08F0"/>
    <w:rsid w:val="007D0CB0"/>
    <w:rsid w:val="007D0CB7"/>
    <w:rsid w:val="007D1411"/>
    <w:rsid w:val="007D15E3"/>
    <w:rsid w:val="007D1698"/>
    <w:rsid w:val="007D1833"/>
    <w:rsid w:val="007D1C67"/>
    <w:rsid w:val="007D260B"/>
    <w:rsid w:val="007D2AE8"/>
    <w:rsid w:val="007D2C0B"/>
    <w:rsid w:val="007D4A22"/>
    <w:rsid w:val="007D5370"/>
    <w:rsid w:val="007D579A"/>
    <w:rsid w:val="007D5D5F"/>
    <w:rsid w:val="007D5E2D"/>
    <w:rsid w:val="007D5EC1"/>
    <w:rsid w:val="007D602B"/>
    <w:rsid w:val="007D65AF"/>
    <w:rsid w:val="007D6876"/>
    <w:rsid w:val="007D6A2C"/>
    <w:rsid w:val="007D6AF4"/>
    <w:rsid w:val="007D6BBD"/>
    <w:rsid w:val="007D6C22"/>
    <w:rsid w:val="007D6CA6"/>
    <w:rsid w:val="007D6DDD"/>
    <w:rsid w:val="007D7055"/>
    <w:rsid w:val="007D74D1"/>
    <w:rsid w:val="007D75E8"/>
    <w:rsid w:val="007D76BE"/>
    <w:rsid w:val="007D7822"/>
    <w:rsid w:val="007D7D08"/>
    <w:rsid w:val="007D7E07"/>
    <w:rsid w:val="007D7F76"/>
    <w:rsid w:val="007E0109"/>
    <w:rsid w:val="007E01A5"/>
    <w:rsid w:val="007E059C"/>
    <w:rsid w:val="007E0695"/>
    <w:rsid w:val="007E1062"/>
    <w:rsid w:val="007E11AC"/>
    <w:rsid w:val="007E1319"/>
    <w:rsid w:val="007E1526"/>
    <w:rsid w:val="007E19DA"/>
    <w:rsid w:val="007E1B3D"/>
    <w:rsid w:val="007E2131"/>
    <w:rsid w:val="007E268B"/>
    <w:rsid w:val="007E268F"/>
    <w:rsid w:val="007E2BBE"/>
    <w:rsid w:val="007E2D63"/>
    <w:rsid w:val="007E3083"/>
    <w:rsid w:val="007E37E7"/>
    <w:rsid w:val="007E3CD9"/>
    <w:rsid w:val="007E3E01"/>
    <w:rsid w:val="007E40E7"/>
    <w:rsid w:val="007E4278"/>
    <w:rsid w:val="007E44E0"/>
    <w:rsid w:val="007E4854"/>
    <w:rsid w:val="007E4A54"/>
    <w:rsid w:val="007E4A62"/>
    <w:rsid w:val="007E4F8D"/>
    <w:rsid w:val="007E4FD8"/>
    <w:rsid w:val="007E527D"/>
    <w:rsid w:val="007E52EB"/>
    <w:rsid w:val="007E5606"/>
    <w:rsid w:val="007E5707"/>
    <w:rsid w:val="007E5820"/>
    <w:rsid w:val="007E59D5"/>
    <w:rsid w:val="007E6AA2"/>
    <w:rsid w:val="007E73E1"/>
    <w:rsid w:val="007E7B7F"/>
    <w:rsid w:val="007F0015"/>
    <w:rsid w:val="007F0072"/>
    <w:rsid w:val="007F01DD"/>
    <w:rsid w:val="007F03BD"/>
    <w:rsid w:val="007F03C4"/>
    <w:rsid w:val="007F050D"/>
    <w:rsid w:val="007F08AB"/>
    <w:rsid w:val="007F0B67"/>
    <w:rsid w:val="007F0D97"/>
    <w:rsid w:val="007F0DE0"/>
    <w:rsid w:val="007F126A"/>
    <w:rsid w:val="007F14EC"/>
    <w:rsid w:val="007F1753"/>
    <w:rsid w:val="007F178D"/>
    <w:rsid w:val="007F1899"/>
    <w:rsid w:val="007F1B1F"/>
    <w:rsid w:val="007F1E6F"/>
    <w:rsid w:val="007F223A"/>
    <w:rsid w:val="007F2476"/>
    <w:rsid w:val="007F2761"/>
    <w:rsid w:val="007F2955"/>
    <w:rsid w:val="007F32FE"/>
    <w:rsid w:val="007F37FD"/>
    <w:rsid w:val="007F3DB2"/>
    <w:rsid w:val="007F4068"/>
    <w:rsid w:val="007F41C9"/>
    <w:rsid w:val="007F49B0"/>
    <w:rsid w:val="007F4D99"/>
    <w:rsid w:val="007F57E4"/>
    <w:rsid w:val="007F5C93"/>
    <w:rsid w:val="007F61D8"/>
    <w:rsid w:val="007F63A8"/>
    <w:rsid w:val="007F6B02"/>
    <w:rsid w:val="007F6B69"/>
    <w:rsid w:val="007F6CB1"/>
    <w:rsid w:val="007F6D1D"/>
    <w:rsid w:val="007F6DC2"/>
    <w:rsid w:val="007F6F9C"/>
    <w:rsid w:val="007F70C3"/>
    <w:rsid w:val="007F72A2"/>
    <w:rsid w:val="007F737A"/>
    <w:rsid w:val="007F73F3"/>
    <w:rsid w:val="007F7401"/>
    <w:rsid w:val="007F75CD"/>
    <w:rsid w:val="007F7BDC"/>
    <w:rsid w:val="007F7F64"/>
    <w:rsid w:val="0080003A"/>
    <w:rsid w:val="008001DD"/>
    <w:rsid w:val="008004FE"/>
    <w:rsid w:val="008009A9"/>
    <w:rsid w:val="00800FB9"/>
    <w:rsid w:val="008010C0"/>
    <w:rsid w:val="008011B9"/>
    <w:rsid w:val="00801D20"/>
    <w:rsid w:val="00802006"/>
    <w:rsid w:val="008021E2"/>
    <w:rsid w:val="0080256B"/>
    <w:rsid w:val="008029D3"/>
    <w:rsid w:val="00802C26"/>
    <w:rsid w:val="00802D2E"/>
    <w:rsid w:val="00802D6B"/>
    <w:rsid w:val="0080353C"/>
    <w:rsid w:val="00803707"/>
    <w:rsid w:val="0080389D"/>
    <w:rsid w:val="00804161"/>
    <w:rsid w:val="0080470C"/>
    <w:rsid w:val="00804C7A"/>
    <w:rsid w:val="00805433"/>
    <w:rsid w:val="00805B16"/>
    <w:rsid w:val="00805E78"/>
    <w:rsid w:val="008060BE"/>
    <w:rsid w:val="00806583"/>
    <w:rsid w:val="00806A07"/>
    <w:rsid w:val="00806B67"/>
    <w:rsid w:val="00806F8B"/>
    <w:rsid w:val="0080707E"/>
    <w:rsid w:val="008071BE"/>
    <w:rsid w:val="008071FF"/>
    <w:rsid w:val="0080748C"/>
    <w:rsid w:val="008074AB"/>
    <w:rsid w:val="008075CC"/>
    <w:rsid w:val="00807ED3"/>
    <w:rsid w:val="00807F52"/>
    <w:rsid w:val="00810115"/>
    <w:rsid w:val="00810CCD"/>
    <w:rsid w:val="00810CCE"/>
    <w:rsid w:val="00810D27"/>
    <w:rsid w:val="00811409"/>
    <w:rsid w:val="00811A1A"/>
    <w:rsid w:val="00811C3C"/>
    <w:rsid w:val="00811C98"/>
    <w:rsid w:val="0081217F"/>
    <w:rsid w:val="0081255E"/>
    <w:rsid w:val="00812A20"/>
    <w:rsid w:val="00812A9C"/>
    <w:rsid w:val="00812EF1"/>
    <w:rsid w:val="00813304"/>
    <w:rsid w:val="008135D4"/>
    <w:rsid w:val="00813803"/>
    <w:rsid w:val="00813960"/>
    <w:rsid w:val="00813B40"/>
    <w:rsid w:val="00813C66"/>
    <w:rsid w:val="00813CF3"/>
    <w:rsid w:val="00813DFB"/>
    <w:rsid w:val="008140C9"/>
    <w:rsid w:val="008142E1"/>
    <w:rsid w:val="00814762"/>
    <w:rsid w:val="00814822"/>
    <w:rsid w:val="00814861"/>
    <w:rsid w:val="008148EC"/>
    <w:rsid w:val="008148F5"/>
    <w:rsid w:val="00814A68"/>
    <w:rsid w:val="00814DF9"/>
    <w:rsid w:val="00814F92"/>
    <w:rsid w:val="0081533C"/>
    <w:rsid w:val="00815408"/>
    <w:rsid w:val="00815545"/>
    <w:rsid w:val="00815952"/>
    <w:rsid w:val="00815B08"/>
    <w:rsid w:val="00815E13"/>
    <w:rsid w:val="0081685F"/>
    <w:rsid w:val="00816E69"/>
    <w:rsid w:val="00817016"/>
    <w:rsid w:val="0081739E"/>
    <w:rsid w:val="008177EC"/>
    <w:rsid w:val="00817902"/>
    <w:rsid w:val="00817BE4"/>
    <w:rsid w:val="00817CE3"/>
    <w:rsid w:val="00817ED4"/>
    <w:rsid w:val="008200D2"/>
    <w:rsid w:val="0082012E"/>
    <w:rsid w:val="00820171"/>
    <w:rsid w:val="00820195"/>
    <w:rsid w:val="00820304"/>
    <w:rsid w:val="0082065D"/>
    <w:rsid w:val="00820783"/>
    <w:rsid w:val="00820B35"/>
    <w:rsid w:val="0082133A"/>
    <w:rsid w:val="008215C8"/>
    <w:rsid w:val="008216EC"/>
    <w:rsid w:val="00821CB3"/>
    <w:rsid w:val="00821F3E"/>
    <w:rsid w:val="00821F90"/>
    <w:rsid w:val="008221B1"/>
    <w:rsid w:val="0082220E"/>
    <w:rsid w:val="0082231D"/>
    <w:rsid w:val="00822AFE"/>
    <w:rsid w:val="00822F81"/>
    <w:rsid w:val="0082311A"/>
    <w:rsid w:val="00823A8B"/>
    <w:rsid w:val="00823AAF"/>
    <w:rsid w:val="008241FE"/>
    <w:rsid w:val="0082461B"/>
    <w:rsid w:val="00824989"/>
    <w:rsid w:val="0082554C"/>
    <w:rsid w:val="00825725"/>
    <w:rsid w:val="00825922"/>
    <w:rsid w:val="008259EB"/>
    <w:rsid w:val="008259FE"/>
    <w:rsid w:val="00825A4E"/>
    <w:rsid w:val="00826BD1"/>
    <w:rsid w:val="00826D2E"/>
    <w:rsid w:val="00826D42"/>
    <w:rsid w:val="00826DC4"/>
    <w:rsid w:val="00826F87"/>
    <w:rsid w:val="00827581"/>
    <w:rsid w:val="008275DF"/>
    <w:rsid w:val="00827C17"/>
    <w:rsid w:val="00827EB6"/>
    <w:rsid w:val="00827EE6"/>
    <w:rsid w:val="00830455"/>
    <w:rsid w:val="00830746"/>
    <w:rsid w:val="00830DE4"/>
    <w:rsid w:val="00830EA9"/>
    <w:rsid w:val="00831447"/>
    <w:rsid w:val="008322B2"/>
    <w:rsid w:val="008323AC"/>
    <w:rsid w:val="00832411"/>
    <w:rsid w:val="00832720"/>
    <w:rsid w:val="00832BB6"/>
    <w:rsid w:val="00832FD7"/>
    <w:rsid w:val="00832FFC"/>
    <w:rsid w:val="00833431"/>
    <w:rsid w:val="00833875"/>
    <w:rsid w:val="008338FA"/>
    <w:rsid w:val="00833BEC"/>
    <w:rsid w:val="0083434C"/>
    <w:rsid w:val="00834370"/>
    <w:rsid w:val="008346D8"/>
    <w:rsid w:val="0083507A"/>
    <w:rsid w:val="008350FB"/>
    <w:rsid w:val="00835E69"/>
    <w:rsid w:val="00835FEC"/>
    <w:rsid w:val="008361CF"/>
    <w:rsid w:val="00836533"/>
    <w:rsid w:val="00836802"/>
    <w:rsid w:val="00836880"/>
    <w:rsid w:val="00836C17"/>
    <w:rsid w:val="00836EA6"/>
    <w:rsid w:val="00837A06"/>
    <w:rsid w:val="00837C7D"/>
    <w:rsid w:val="00837D06"/>
    <w:rsid w:val="00840363"/>
    <w:rsid w:val="00840380"/>
    <w:rsid w:val="00840A64"/>
    <w:rsid w:val="00840BC7"/>
    <w:rsid w:val="00840D96"/>
    <w:rsid w:val="00841759"/>
    <w:rsid w:val="00841A8B"/>
    <w:rsid w:val="00841B6E"/>
    <w:rsid w:val="00841BA2"/>
    <w:rsid w:val="00841F25"/>
    <w:rsid w:val="00841F8C"/>
    <w:rsid w:val="008420AF"/>
    <w:rsid w:val="008426FE"/>
    <w:rsid w:val="00842763"/>
    <w:rsid w:val="00842834"/>
    <w:rsid w:val="008438EE"/>
    <w:rsid w:val="00843981"/>
    <w:rsid w:val="00844105"/>
    <w:rsid w:val="0084431B"/>
    <w:rsid w:val="008443CA"/>
    <w:rsid w:val="008445E5"/>
    <w:rsid w:val="00844603"/>
    <w:rsid w:val="008446A6"/>
    <w:rsid w:val="00844D64"/>
    <w:rsid w:val="00844EEF"/>
    <w:rsid w:val="00845594"/>
    <w:rsid w:val="008457A3"/>
    <w:rsid w:val="00845B6C"/>
    <w:rsid w:val="008461CE"/>
    <w:rsid w:val="00846A1C"/>
    <w:rsid w:val="00847B36"/>
    <w:rsid w:val="00847BC3"/>
    <w:rsid w:val="008500E7"/>
    <w:rsid w:val="00850CE8"/>
    <w:rsid w:val="00850D6C"/>
    <w:rsid w:val="00851248"/>
    <w:rsid w:val="008517E0"/>
    <w:rsid w:val="00851D93"/>
    <w:rsid w:val="00851EFD"/>
    <w:rsid w:val="00852395"/>
    <w:rsid w:val="0085293A"/>
    <w:rsid w:val="00852C36"/>
    <w:rsid w:val="00852D04"/>
    <w:rsid w:val="00853288"/>
    <w:rsid w:val="00853433"/>
    <w:rsid w:val="008534FC"/>
    <w:rsid w:val="0085352E"/>
    <w:rsid w:val="00853CD0"/>
    <w:rsid w:val="00853DB5"/>
    <w:rsid w:val="00854199"/>
    <w:rsid w:val="00854971"/>
    <w:rsid w:val="008550F1"/>
    <w:rsid w:val="00855646"/>
    <w:rsid w:val="00855A8F"/>
    <w:rsid w:val="00855D1C"/>
    <w:rsid w:val="00855D47"/>
    <w:rsid w:val="00855DA5"/>
    <w:rsid w:val="00855F20"/>
    <w:rsid w:val="008561DE"/>
    <w:rsid w:val="008565D5"/>
    <w:rsid w:val="0085660A"/>
    <w:rsid w:val="0085691F"/>
    <w:rsid w:val="00856C6C"/>
    <w:rsid w:val="00856C94"/>
    <w:rsid w:val="00856EC1"/>
    <w:rsid w:val="0085791D"/>
    <w:rsid w:val="0086062E"/>
    <w:rsid w:val="00860D60"/>
    <w:rsid w:val="00861BB9"/>
    <w:rsid w:val="00862347"/>
    <w:rsid w:val="00862A39"/>
    <w:rsid w:val="00862A86"/>
    <w:rsid w:val="00862BED"/>
    <w:rsid w:val="00862CA6"/>
    <w:rsid w:val="00862CF5"/>
    <w:rsid w:val="00862FA5"/>
    <w:rsid w:val="00863297"/>
    <w:rsid w:val="008633DF"/>
    <w:rsid w:val="00863614"/>
    <w:rsid w:val="00863699"/>
    <w:rsid w:val="00863967"/>
    <w:rsid w:val="00864288"/>
    <w:rsid w:val="008645A8"/>
    <w:rsid w:val="008647B6"/>
    <w:rsid w:val="00864A80"/>
    <w:rsid w:val="00864CBE"/>
    <w:rsid w:val="00864F2C"/>
    <w:rsid w:val="008650DB"/>
    <w:rsid w:val="00865275"/>
    <w:rsid w:val="00865444"/>
    <w:rsid w:val="00865446"/>
    <w:rsid w:val="00865658"/>
    <w:rsid w:val="008657DE"/>
    <w:rsid w:val="00865DC7"/>
    <w:rsid w:val="00865E37"/>
    <w:rsid w:val="00865F25"/>
    <w:rsid w:val="0086611D"/>
    <w:rsid w:val="008664DE"/>
    <w:rsid w:val="00866AB0"/>
    <w:rsid w:val="00866B0A"/>
    <w:rsid w:val="00866E48"/>
    <w:rsid w:val="0086730C"/>
    <w:rsid w:val="00867B85"/>
    <w:rsid w:val="00867F1D"/>
    <w:rsid w:val="00870344"/>
    <w:rsid w:val="008707D8"/>
    <w:rsid w:val="008709E7"/>
    <w:rsid w:val="00870E4B"/>
    <w:rsid w:val="00871430"/>
    <w:rsid w:val="008719C3"/>
    <w:rsid w:val="00872671"/>
    <w:rsid w:val="00872765"/>
    <w:rsid w:val="008727AC"/>
    <w:rsid w:val="00872FCA"/>
    <w:rsid w:val="00873374"/>
    <w:rsid w:val="0087378E"/>
    <w:rsid w:val="00873EDA"/>
    <w:rsid w:val="00874D6F"/>
    <w:rsid w:val="00874DC1"/>
    <w:rsid w:val="00874EC7"/>
    <w:rsid w:val="0087535F"/>
    <w:rsid w:val="0087578C"/>
    <w:rsid w:val="008758D5"/>
    <w:rsid w:val="0087665F"/>
    <w:rsid w:val="00876661"/>
    <w:rsid w:val="00876704"/>
    <w:rsid w:val="00876964"/>
    <w:rsid w:val="00877A1D"/>
    <w:rsid w:val="00877AB4"/>
    <w:rsid w:val="0087F224"/>
    <w:rsid w:val="00880342"/>
    <w:rsid w:val="008806F3"/>
    <w:rsid w:val="00880861"/>
    <w:rsid w:val="00881003"/>
    <w:rsid w:val="0088142A"/>
    <w:rsid w:val="008815E2"/>
    <w:rsid w:val="008817E9"/>
    <w:rsid w:val="00881A23"/>
    <w:rsid w:val="00881ED6"/>
    <w:rsid w:val="008821A7"/>
    <w:rsid w:val="0088221C"/>
    <w:rsid w:val="00882457"/>
    <w:rsid w:val="00882C3C"/>
    <w:rsid w:val="00882D7F"/>
    <w:rsid w:val="00883BD5"/>
    <w:rsid w:val="00883D60"/>
    <w:rsid w:val="008842FB"/>
    <w:rsid w:val="008845DD"/>
    <w:rsid w:val="0088467A"/>
    <w:rsid w:val="00884C6C"/>
    <w:rsid w:val="0088512B"/>
    <w:rsid w:val="0088548D"/>
    <w:rsid w:val="0088570A"/>
    <w:rsid w:val="008857C7"/>
    <w:rsid w:val="00885952"/>
    <w:rsid w:val="00885BE1"/>
    <w:rsid w:val="00886337"/>
    <w:rsid w:val="0088641C"/>
    <w:rsid w:val="00886AC1"/>
    <w:rsid w:val="00886BB9"/>
    <w:rsid w:val="00886CF9"/>
    <w:rsid w:val="008872AB"/>
    <w:rsid w:val="00887467"/>
    <w:rsid w:val="008877C7"/>
    <w:rsid w:val="00887F3F"/>
    <w:rsid w:val="0089000B"/>
    <w:rsid w:val="00890011"/>
    <w:rsid w:val="008902D3"/>
    <w:rsid w:val="00890826"/>
    <w:rsid w:val="00890B44"/>
    <w:rsid w:val="00890C37"/>
    <w:rsid w:val="00890CF4"/>
    <w:rsid w:val="00890F42"/>
    <w:rsid w:val="008915DA"/>
    <w:rsid w:val="00892002"/>
    <w:rsid w:val="0089204D"/>
    <w:rsid w:val="008926AB"/>
    <w:rsid w:val="00892B57"/>
    <w:rsid w:val="00892CC3"/>
    <w:rsid w:val="008937A1"/>
    <w:rsid w:val="00893BED"/>
    <w:rsid w:val="008940A0"/>
    <w:rsid w:val="008943D0"/>
    <w:rsid w:val="008945CF"/>
    <w:rsid w:val="008945D9"/>
    <w:rsid w:val="00894F5A"/>
    <w:rsid w:val="00895473"/>
    <w:rsid w:val="008956FE"/>
    <w:rsid w:val="00895E06"/>
    <w:rsid w:val="00896BE5"/>
    <w:rsid w:val="00896C68"/>
    <w:rsid w:val="008970C6"/>
    <w:rsid w:val="0089746F"/>
    <w:rsid w:val="0089B123"/>
    <w:rsid w:val="008A02F5"/>
    <w:rsid w:val="008A047D"/>
    <w:rsid w:val="008A0501"/>
    <w:rsid w:val="008A139C"/>
    <w:rsid w:val="008A1481"/>
    <w:rsid w:val="008A2484"/>
    <w:rsid w:val="008A2579"/>
    <w:rsid w:val="008A30C5"/>
    <w:rsid w:val="008A3101"/>
    <w:rsid w:val="008A32C9"/>
    <w:rsid w:val="008A35F2"/>
    <w:rsid w:val="008A3E25"/>
    <w:rsid w:val="008A3E80"/>
    <w:rsid w:val="008A3EE6"/>
    <w:rsid w:val="008A41F8"/>
    <w:rsid w:val="008A4347"/>
    <w:rsid w:val="008A43C2"/>
    <w:rsid w:val="008A4691"/>
    <w:rsid w:val="008A4C65"/>
    <w:rsid w:val="008A4E2D"/>
    <w:rsid w:val="008A5633"/>
    <w:rsid w:val="008A5FBB"/>
    <w:rsid w:val="008A60A6"/>
    <w:rsid w:val="008A6412"/>
    <w:rsid w:val="008A6494"/>
    <w:rsid w:val="008A6607"/>
    <w:rsid w:val="008A6879"/>
    <w:rsid w:val="008A6BBB"/>
    <w:rsid w:val="008A706D"/>
    <w:rsid w:val="008A7211"/>
    <w:rsid w:val="008A7301"/>
    <w:rsid w:val="008A736F"/>
    <w:rsid w:val="008A7655"/>
    <w:rsid w:val="008A7A17"/>
    <w:rsid w:val="008A7B65"/>
    <w:rsid w:val="008A7C5B"/>
    <w:rsid w:val="008B03A3"/>
    <w:rsid w:val="008B0555"/>
    <w:rsid w:val="008B0795"/>
    <w:rsid w:val="008B0945"/>
    <w:rsid w:val="008B0AB1"/>
    <w:rsid w:val="008B0D23"/>
    <w:rsid w:val="008B0D5E"/>
    <w:rsid w:val="008B0E3B"/>
    <w:rsid w:val="008B0EEA"/>
    <w:rsid w:val="008B105A"/>
    <w:rsid w:val="008B1493"/>
    <w:rsid w:val="008B1552"/>
    <w:rsid w:val="008B1850"/>
    <w:rsid w:val="008B2533"/>
    <w:rsid w:val="008B25A7"/>
    <w:rsid w:val="008B2AB2"/>
    <w:rsid w:val="008B3BBC"/>
    <w:rsid w:val="008B4196"/>
    <w:rsid w:val="008B433D"/>
    <w:rsid w:val="008B452F"/>
    <w:rsid w:val="008B4AA6"/>
    <w:rsid w:val="008B4D0A"/>
    <w:rsid w:val="008B53E0"/>
    <w:rsid w:val="008B5804"/>
    <w:rsid w:val="008B5966"/>
    <w:rsid w:val="008B5C1C"/>
    <w:rsid w:val="008B61D8"/>
    <w:rsid w:val="008B620E"/>
    <w:rsid w:val="008B6D9A"/>
    <w:rsid w:val="008B7150"/>
    <w:rsid w:val="008B7757"/>
    <w:rsid w:val="008B7D85"/>
    <w:rsid w:val="008B7E47"/>
    <w:rsid w:val="008B7F0B"/>
    <w:rsid w:val="008C0001"/>
    <w:rsid w:val="008C06AD"/>
    <w:rsid w:val="008C10FE"/>
    <w:rsid w:val="008C2B7C"/>
    <w:rsid w:val="008C3171"/>
    <w:rsid w:val="008C3370"/>
    <w:rsid w:val="008C399E"/>
    <w:rsid w:val="008C3A9C"/>
    <w:rsid w:val="008C3B63"/>
    <w:rsid w:val="008C3CCF"/>
    <w:rsid w:val="008C40B0"/>
    <w:rsid w:val="008C4410"/>
    <w:rsid w:val="008C4B48"/>
    <w:rsid w:val="008C4D0F"/>
    <w:rsid w:val="008C53C7"/>
    <w:rsid w:val="008C5717"/>
    <w:rsid w:val="008C5DAF"/>
    <w:rsid w:val="008C6079"/>
    <w:rsid w:val="008C632B"/>
    <w:rsid w:val="008C6622"/>
    <w:rsid w:val="008C6677"/>
    <w:rsid w:val="008C6E4E"/>
    <w:rsid w:val="008C6E5D"/>
    <w:rsid w:val="008C6F41"/>
    <w:rsid w:val="008C73E7"/>
    <w:rsid w:val="008C7446"/>
    <w:rsid w:val="008D0109"/>
    <w:rsid w:val="008D0304"/>
    <w:rsid w:val="008D0969"/>
    <w:rsid w:val="008D0B5D"/>
    <w:rsid w:val="008D10B5"/>
    <w:rsid w:val="008D11AA"/>
    <w:rsid w:val="008D165C"/>
    <w:rsid w:val="008D1885"/>
    <w:rsid w:val="008D1B37"/>
    <w:rsid w:val="008D2154"/>
    <w:rsid w:val="008D2E8C"/>
    <w:rsid w:val="008D3936"/>
    <w:rsid w:val="008D3983"/>
    <w:rsid w:val="008D3C79"/>
    <w:rsid w:val="008D3F4E"/>
    <w:rsid w:val="008D4020"/>
    <w:rsid w:val="008D4346"/>
    <w:rsid w:val="008D4859"/>
    <w:rsid w:val="008D4BF1"/>
    <w:rsid w:val="008D5170"/>
    <w:rsid w:val="008D55F2"/>
    <w:rsid w:val="008D5BC2"/>
    <w:rsid w:val="008D5D98"/>
    <w:rsid w:val="008D5E30"/>
    <w:rsid w:val="008D5EE4"/>
    <w:rsid w:val="008D60E9"/>
    <w:rsid w:val="008D63C5"/>
    <w:rsid w:val="008D6F8D"/>
    <w:rsid w:val="008D7392"/>
    <w:rsid w:val="008D758E"/>
    <w:rsid w:val="008D76F6"/>
    <w:rsid w:val="008D7B70"/>
    <w:rsid w:val="008D7C93"/>
    <w:rsid w:val="008D7E34"/>
    <w:rsid w:val="008D7F66"/>
    <w:rsid w:val="008E052E"/>
    <w:rsid w:val="008E0649"/>
    <w:rsid w:val="008E0B4E"/>
    <w:rsid w:val="008E11C6"/>
    <w:rsid w:val="008E15B6"/>
    <w:rsid w:val="008E162B"/>
    <w:rsid w:val="008E1BDE"/>
    <w:rsid w:val="008E1DD1"/>
    <w:rsid w:val="008E1E39"/>
    <w:rsid w:val="008E1F7E"/>
    <w:rsid w:val="008E22E9"/>
    <w:rsid w:val="008E29A3"/>
    <w:rsid w:val="008E2D45"/>
    <w:rsid w:val="008E34FF"/>
    <w:rsid w:val="008E3656"/>
    <w:rsid w:val="008E36E9"/>
    <w:rsid w:val="008E3A9F"/>
    <w:rsid w:val="008E3D4F"/>
    <w:rsid w:val="008E4071"/>
    <w:rsid w:val="008E4251"/>
    <w:rsid w:val="008E4C39"/>
    <w:rsid w:val="008E57C9"/>
    <w:rsid w:val="008E6389"/>
    <w:rsid w:val="008E65AC"/>
    <w:rsid w:val="008E66A2"/>
    <w:rsid w:val="008E6891"/>
    <w:rsid w:val="008E6BF8"/>
    <w:rsid w:val="008E6D7B"/>
    <w:rsid w:val="008E6E83"/>
    <w:rsid w:val="008E6EB5"/>
    <w:rsid w:val="008E78FA"/>
    <w:rsid w:val="008E7D62"/>
    <w:rsid w:val="008F073E"/>
    <w:rsid w:val="008F0A43"/>
    <w:rsid w:val="008F0BC2"/>
    <w:rsid w:val="008F0F9D"/>
    <w:rsid w:val="008F1075"/>
    <w:rsid w:val="008F1D13"/>
    <w:rsid w:val="008F1D1E"/>
    <w:rsid w:val="008F1E7E"/>
    <w:rsid w:val="008F21BB"/>
    <w:rsid w:val="008F2271"/>
    <w:rsid w:val="008F2A26"/>
    <w:rsid w:val="008F3201"/>
    <w:rsid w:val="008F361B"/>
    <w:rsid w:val="008F375C"/>
    <w:rsid w:val="008F39B2"/>
    <w:rsid w:val="008F3F1F"/>
    <w:rsid w:val="008F3F35"/>
    <w:rsid w:val="008F412B"/>
    <w:rsid w:val="008F4192"/>
    <w:rsid w:val="008F43AE"/>
    <w:rsid w:val="008F440E"/>
    <w:rsid w:val="008F4654"/>
    <w:rsid w:val="008F48B1"/>
    <w:rsid w:val="008F49FD"/>
    <w:rsid w:val="008F4B40"/>
    <w:rsid w:val="008F4E70"/>
    <w:rsid w:val="008F5BF6"/>
    <w:rsid w:val="008F5D64"/>
    <w:rsid w:val="008F5F42"/>
    <w:rsid w:val="008F60A2"/>
    <w:rsid w:val="008F61E1"/>
    <w:rsid w:val="008F6396"/>
    <w:rsid w:val="008F71C0"/>
    <w:rsid w:val="008F7456"/>
    <w:rsid w:val="008F75EC"/>
    <w:rsid w:val="008F7B85"/>
    <w:rsid w:val="008F7DE5"/>
    <w:rsid w:val="00900B7D"/>
    <w:rsid w:val="00900ECC"/>
    <w:rsid w:val="00900F51"/>
    <w:rsid w:val="009019F1"/>
    <w:rsid w:val="00901E27"/>
    <w:rsid w:val="009021CD"/>
    <w:rsid w:val="009022AF"/>
    <w:rsid w:val="009023FB"/>
    <w:rsid w:val="0090251B"/>
    <w:rsid w:val="009026FC"/>
    <w:rsid w:val="00902BE5"/>
    <w:rsid w:val="00902D1D"/>
    <w:rsid w:val="0090355A"/>
    <w:rsid w:val="00904281"/>
    <w:rsid w:val="00904828"/>
    <w:rsid w:val="00904C4B"/>
    <w:rsid w:val="00904DF1"/>
    <w:rsid w:val="00904E30"/>
    <w:rsid w:val="009053BE"/>
    <w:rsid w:val="00905458"/>
    <w:rsid w:val="00905472"/>
    <w:rsid w:val="00905B8D"/>
    <w:rsid w:val="00905C83"/>
    <w:rsid w:val="00905CF2"/>
    <w:rsid w:val="009060B7"/>
    <w:rsid w:val="00906516"/>
    <w:rsid w:val="0090670B"/>
    <w:rsid w:val="009067CA"/>
    <w:rsid w:val="00906920"/>
    <w:rsid w:val="00906C11"/>
    <w:rsid w:val="00906D83"/>
    <w:rsid w:val="00906FB1"/>
    <w:rsid w:val="0090701D"/>
    <w:rsid w:val="00907054"/>
    <w:rsid w:val="00907077"/>
    <w:rsid w:val="009076E1"/>
    <w:rsid w:val="0090777B"/>
    <w:rsid w:val="0091032B"/>
    <w:rsid w:val="009103CA"/>
    <w:rsid w:val="009107CF"/>
    <w:rsid w:val="00910A65"/>
    <w:rsid w:val="00910F78"/>
    <w:rsid w:val="0091128D"/>
    <w:rsid w:val="00911438"/>
    <w:rsid w:val="00911844"/>
    <w:rsid w:val="009118C8"/>
    <w:rsid w:val="0091298A"/>
    <w:rsid w:val="00912E67"/>
    <w:rsid w:val="0091314E"/>
    <w:rsid w:val="0091342B"/>
    <w:rsid w:val="0091342C"/>
    <w:rsid w:val="00913591"/>
    <w:rsid w:val="009137A6"/>
    <w:rsid w:val="00913B9F"/>
    <w:rsid w:val="00913CEA"/>
    <w:rsid w:val="00913D1B"/>
    <w:rsid w:val="00914090"/>
    <w:rsid w:val="00914103"/>
    <w:rsid w:val="00914253"/>
    <w:rsid w:val="009142C3"/>
    <w:rsid w:val="00914537"/>
    <w:rsid w:val="009147AF"/>
    <w:rsid w:val="00915283"/>
    <w:rsid w:val="009152F9"/>
    <w:rsid w:val="00915370"/>
    <w:rsid w:val="00915AA0"/>
    <w:rsid w:val="00915AF5"/>
    <w:rsid w:val="009165CB"/>
    <w:rsid w:val="00916785"/>
    <w:rsid w:val="009168D0"/>
    <w:rsid w:val="009170FA"/>
    <w:rsid w:val="00917353"/>
    <w:rsid w:val="00917366"/>
    <w:rsid w:val="00917578"/>
    <w:rsid w:val="009178C5"/>
    <w:rsid w:val="00917A3A"/>
    <w:rsid w:val="00920109"/>
    <w:rsid w:val="00920A1D"/>
    <w:rsid w:val="00920C37"/>
    <w:rsid w:val="009217F8"/>
    <w:rsid w:val="00921B3F"/>
    <w:rsid w:val="00921D46"/>
    <w:rsid w:val="00922031"/>
    <w:rsid w:val="00922860"/>
    <w:rsid w:val="0092287C"/>
    <w:rsid w:val="00922C7B"/>
    <w:rsid w:val="00922D86"/>
    <w:rsid w:val="00923108"/>
    <w:rsid w:val="009234E5"/>
    <w:rsid w:val="009236B1"/>
    <w:rsid w:val="0092394D"/>
    <w:rsid w:val="00923B7D"/>
    <w:rsid w:val="00923B99"/>
    <w:rsid w:val="00924607"/>
    <w:rsid w:val="009246CC"/>
    <w:rsid w:val="00924A65"/>
    <w:rsid w:val="00924D8F"/>
    <w:rsid w:val="00924DF0"/>
    <w:rsid w:val="0092561A"/>
    <w:rsid w:val="0092569F"/>
    <w:rsid w:val="009257ED"/>
    <w:rsid w:val="00925B2C"/>
    <w:rsid w:val="00925B39"/>
    <w:rsid w:val="00925C4D"/>
    <w:rsid w:val="0092692D"/>
    <w:rsid w:val="00926948"/>
    <w:rsid w:val="0092698E"/>
    <w:rsid w:val="00927822"/>
    <w:rsid w:val="009278DD"/>
    <w:rsid w:val="00927B13"/>
    <w:rsid w:val="00927D0F"/>
    <w:rsid w:val="009303E2"/>
    <w:rsid w:val="0093042B"/>
    <w:rsid w:val="00930524"/>
    <w:rsid w:val="009310CD"/>
    <w:rsid w:val="009310D7"/>
    <w:rsid w:val="00931486"/>
    <w:rsid w:val="0093152A"/>
    <w:rsid w:val="0093158D"/>
    <w:rsid w:val="00931741"/>
    <w:rsid w:val="009322C5"/>
    <w:rsid w:val="0093235C"/>
    <w:rsid w:val="009324C9"/>
    <w:rsid w:val="00932E98"/>
    <w:rsid w:val="0093326A"/>
    <w:rsid w:val="00933E48"/>
    <w:rsid w:val="00934192"/>
    <w:rsid w:val="00934656"/>
    <w:rsid w:val="009348E7"/>
    <w:rsid w:val="00934AE7"/>
    <w:rsid w:val="00935C0F"/>
    <w:rsid w:val="0093676C"/>
    <w:rsid w:val="00936C33"/>
    <w:rsid w:val="00936FE3"/>
    <w:rsid w:val="009376A2"/>
    <w:rsid w:val="009376E2"/>
    <w:rsid w:val="00937895"/>
    <w:rsid w:val="00937AE1"/>
    <w:rsid w:val="00937DF6"/>
    <w:rsid w:val="00940141"/>
    <w:rsid w:val="00940408"/>
    <w:rsid w:val="00940862"/>
    <w:rsid w:val="00940DB5"/>
    <w:rsid w:val="00940EFA"/>
    <w:rsid w:val="00941042"/>
    <w:rsid w:val="009410DF"/>
    <w:rsid w:val="0094156B"/>
    <w:rsid w:val="00941625"/>
    <w:rsid w:val="00941867"/>
    <w:rsid w:val="00941E35"/>
    <w:rsid w:val="009420C1"/>
    <w:rsid w:val="0094294F"/>
    <w:rsid w:val="00942A05"/>
    <w:rsid w:val="00942A56"/>
    <w:rsid w:val="009430FC"/>
    <w:rsid w:val="00943296"/>
    <w:rsid w:val="00943459"/>
    <w:rsid w:val="009438EA"/>
    <w:rsid w:val="00943BE3"/>
    <w:rsid w:val="00944076"/>
    <w:rsid w:val="0094422F"/>
    <w:rsid w:val="00944260"/>
    <w:rsid w:val="0094438D"/>
    <w:rsid w:val="00944FF8"/>
    <w:rsid w:val="009452A1"/>
    <w:rsid w:val="00945399"/>
    <w:rsid w:val="00945AD3"/>
    <w:rsid w:val="00945CFD"/>
    <w:rsid w:val="009463B5"/>
    <w:rsid w:val="0094686B"/>
    <w:rsid w:val="0094729F"/>
    <w:rsid w:val="0094797C"/>
    <w:rsid w:val="00947B07"/>
    <w:rsid w:val="009505E2"/>
    <w:rsid w:val="0095062D"/>
    <w:rsid w:val="009519BB"/>
    <w:rsid w:val="00951AC2"/>
    <w:rsid w:val="00951B9D"/>
    <w:rsid w:val="00951DBD"/>
    <w:rsid w:val="00952074"/>
    <w:rsid w:val="0095215B"/>
    <w:rsid w:val="00952518"/>
    <w:rsid w:val="00952824"/>
    <w:rsid w:val="00952BC7"/>
    <w:rsid w:val="00952F9E"/>
    <w:rsid w:val="0095363B"/>
    <w:rsid w:val="009536B4"/>
    <w:rsid w:val="00953BC5"/>
    <w:rsid w:val="00954447"/>
    <w:rsid w:val="0095464D"/>
    <w:rsid w:val="00954EF5"/>
    <w:rsid w:val="0095508A"/>
    <w:rsid w:val="00955157"/>
    <w:rsid w:val="00955271"/>
    <w:rsid w:val="009553C2"/>
    <w:rsid w:val="009558C3"/>
    <w:rsid w:val="00955CEB"/>
    <w:rsid w:val="00955EAD"/>
    <w:rsid w:val="00956089"/>
    <w:rsid w:val="00956801"/>
    <w:rsid w:val="00956D9F"/>
    <w:rsid w:val="00956F91"/>
    <w:rsid w:val="00957293"/>
    <w:rsid w:val="009575B7"/>
    <w:rsid w:val="00957659"/>
    <w:rsid w:val="009577C5"/>
    <w:rsid w:val="009579EF"/>
    <w:rsid w:val="00957CBB"/>
    <w:rsid w:val="00957DFC"/>
    <w:rsid w:val="00960791"/>
    <w:rsid w:val="0096086A"/>
    <w:rsid w:val="009608DD"/>
    <w:rsid w:val="00960F63"/>
    <w:rsid w:val="009611FE"/>
    <w:rsid w:val="00961808"/>
    <w:rsid w:val="00962820"/>
    <w:rsid w:val="00962860"/>
    <w:rsid w:val="00962EB6"/>
    <w:rsid w:val="00963336"/>
    <w:rsid w:val="00963D2B"/>
    <w:rsid w:val="00964096"/>
    <w:rsid w:val="009642AB"/>
    <w:rsid w:val="009644A8"/>
    <w:rsid w:val="00964A09"/>
    <w:rsid w:val="00964D82"/>
    <w:rsid w:val="00964FA2"/>
    <w:rsid w:val="00965496"/>
    <w:rsid w:val="009659D3"/>
    <w:rsid w:val="009661D8"/>
    <w:rsid w:val="009668AE"/>
    <w:rsid w:val="0096697A"/>
    <w:rsid w:val="00966E85"/>
    <w:rsid w:val="00967218"/>
    <w:rsid w:val="00967326"/>
    <w:rsid w:val="00967CAA"/>
    <w:rsid w:val="0097017F"/>
    <w:rsid w:val="0097026A"/>
    <w:rsid w:val="00970400"/>
    <w:rsid w:val="009706B8"/>
    <w:rsid w:val="009710DF"/>
    <w:rsid w:val="00971288"/>
    <w:rsid w:val="0097137D"/>
    <w:rsid w:val="0097151F"/>
    <w:rsid w:val="009715CA"/>
    <w:rsid w:val="009717B8"/>
    <w:rsid w:val="00971A01"/>
    <w:rsid w:val="009721EA"/>
    <w:rsid w:val="00972558"/>
    <w:rsid w:val="009726E0"/>
    <w:rsid w:val="00972A79"/>
    <w:rsid w:val="00972AC7"/>
    <w:rsid w:val="00972B9A"/>
    <w:rsid w:val="00972C7E"/>
    <w:rsid w:val="00972CDB"/>
    <w:rsid w:val="009730F1"/>
    <w:rsid w:val="00973B4A"/>
    <w:rsid w:val="00973B59"/>
    <w:rsid w:val="00973E3C"/>
    <w:rsid w:val="00973FDD"/>
    <w:rsid w:val="00974037"/>
    <w:rsid w:val="009740EB"/>
    <w:rsid w:val="00974439"/>
    <w:rsid w:val="0097487E"/>
    <w:rsid w:val="00974B3E"/>
    <w:rsid w:val="00974C42"/>
    <w:rsid w:val="0097599A"/>
    <w:rsid w:val="00975B03"/>
    <w:rsid w:val="00975DBB"/>
    <w:rsid w:val="00976920"/>
    <w:rsid w:val="00976C61"/>
    <w:rsid w:val="00976DC1"/>
    <w:rsid w:val="00976F6F"/>
    <w:rsid w:val="00977172"/>
    <w:rsid w:val="00977939"/>
    <w:rsid w:val="00977999"/>
    <w:rsid w:val="0098018E"/>
    <w:rsid w:val="009809D3"/>
    <w:rsid w:val="00980AD6"/>
    <w:rsid w:val="00980D34"/>
    <w:rsid w:val="00980DC1"/>
    <w:rsid w:val="009810E8"/>
    <w:rsid w:val="0098132C"/>
    <w:rsid w:val="009817F0"/>
    <w:rsid w:val="009819DB"/>
    <w:rsid w:val="00981F5B"/>
    <w:rsid w:val="009823A3"/>
    <w:rsid w:val="00982687"/>
    <w:rsid w:val="009826D9"/>
    <w:rsid w:val="009827FC"/>
    <w:rsid w:val="00982838"/>
    <w:rsid w:val="009828B9"/>
    <w:rsid w:val="00982932"/>
    <w:rsid w:val="0098307D"/>
    <w:rsid w:val="00983777"/>
    <w:rsid w:val="00983B2D"/>
    <w:rsid w:val="00984081"/>
    <w:rsid w:val="00984373"/>
    <w:rsid w:val="009845C7"/>
    <w:rsid w:val="009847FF"/>
    <w:rsid w:val="00984960"/>
    <w:rsid w:val="00984AF5"/>
    <w:rsid w:val="00984D07"/>
    <w:rsid w:val="00984DB6"/>
    <w:rsid w:val="0098512B"/>
    <w:rsid w:val="0098527B"/>
    <w:rsid w:val="00985638"/>
    <w:rsid w:val="009868CD"/>
    <w:rsid w:val="00986AC0"/>
    <w:rsid w:val="00986E64"/>
    <w:rsid w:val="00987429"/>
    <w:rsid w:val="00987C6E"/>
    <w:rsid w:val="00987E48"/>
    <w:rsid w:val="00990129"/>
    <w:rsid w:val="009901AE"/>
    <w:rsid w:val="00990AAF"/>
    <w:rsid w:val="00990BA3"/>
    <w:rsid w:val="00990E09"/>
    <w:rsid w:val="00991153"/>
    <w:rsid w:val="00991597"/>
    <w:rsid w:val="009917D3"/>
    <w:rsid w:val="00991CC2"/>
    <w:rsid w:val="00992312"/>
    <w:rsid w:val="00992739"/>
    <w:rsid w:val="00992AEA"/>
    <w:rsid w:val="00992B58"/>
    <w:rsid w:val="00992D15"/>
    <w:rsid w:val="00992D4A"/>
    <w:rsid w:val="00992DC9"/>
    <w:rsid w:val="0099351B"/>
    <w:rsid w:val="0099375A"/>
    <w:rsid w:val="00993BDF"/>
    <w:rsid w:val="00993ECD"/>
    <w:rsid w:val="009945AB"/>
    <w:rsid w:val="00994709"/>
    <w:rsid w:val="00994725"/>
    <w:rsid w:val="0099479D"/>
    <w:rsid w:val="00994984"/>
    <w:rsid w:val="00995182"/>
    <w:rsid w:val="009956DA"/>
    <w:rsid w:val="00995857"/>
    <w:rsid w:val="009959AE"/>
    <w:rsid w:val="00996DC4"/>
    <w:rsid w:val="009970C1"/>
    <w:rsid w:val="009974FE"/>
    <w:rsid w:val="009975DC"/>
    <w:rsid w:val="00997DE7"/>
    <w:rsid w:val="009A009D"/>
    <w:rsid w:val="009A0B88"/>
    <w:rsid w:val="009A0C64"/>
    <w:rsid w:val="009A13FE"/>
    <w:rsid w:val="009A1871"/>
    <w:rsid w:val="009A207E"/>
    <w:rsid w:val="009A2756"/>
    <w:rsid w:val="009A2960"/>
    <w:rsid w:val="009A2A1F"/>
    <w:rsid w:val="009A2B1B"/>
    <w:rsid w:val="009A2FEB"/>
    <w:rsid w:val="009A3077"/>
    <w:rsid w:val="009A3A01"/>
    <w:rsid w:val="009A40B7"/>
    <w:rsid w:val="009A44FE"/>
    <w:rsid w:val="009A49C4"/>
    <w:rsid w:val="009A5026"/>
    <w:rsid w:val="009A6485"/>
    <w:rsid w:val="009A664F"/>
    <w:rsid w:val="009A685B"/>
    <w:rsid w:val="009A6DA7"/>
    <w:rsid w:val="009A6F51"/>
    <w:rsid w:val="009A7033"/>
    <w:rsid w:val="009A7135"/>
    <w:rsid w:val="009A7B7C"/>
    <w:rsid w:val="009B04DD"/>
    <w:rsid w:val="009B075A"/>
    <w:rsid w:val="009B075E"/>
    <w:rsid w:val="009B0C67"/>
    <w:rsid w:val="009B0CBB"/>
    <w:rsid w:val="009B0CF4"/>
    <w:rsid w:val="009B112E"/>
    <w:rsid w:val="009B1377"/>
    <w:rsid w:val="009B1390"/>
    <w:rsid w:val="009B1600"/>
    <w:rsid w:val="009B1723"/>
    <w:rsid w:val="009B1871"/>
    <w:rsid w:val="009B1EE5"/>
    <w:rsid w:val="009B2145"/>
    <w:rsid w:val="009B21DD"/>
    <w:rsid w:val="009B2572"/>
    <w:rsid w:val="009B2A83"/>
    <w:rsid w:val="009B2AD3"/>
    <w:rsid w:val="009B30D4"/>
    <w:rsid w:val="009B3365"/>
    <w:rsid w:val="009B3421"/>
    <w:rsid w:val="009B3463"/>
    <w:rsid w:val="009B36CC"/>
    <w:rsid w:val="009B39FA"/>
    <w:rsid w:val="009B3AF5"/>
    <w:rsid w:val="009B4DF7"/>
    <w:rsid w:val="009B61E9"/>
    <w:rsid w:val="009B622C"/>
    <w:rsid w:val="009B6276"/>
    <w:rsid w:val="009B6ADD"/>
    <w:rsid w:val="009B6F3F"/>
    <w:rsid w:val="009B7484"/>
    <w:rsid w:val="009B7511"/>
    <w:rsid w:val="009C02A5"/>
    <w:rsid w:val="009C044D"/>
    <w:rsid w:val="009C0D47"/>
    <w:rsid w:val="009C1638"/>
    <w:rsid w:val="009C1770"/>
    <w:rsid w:val="009C1950"/>
    <w:rsid w:val="009C19E2"/>
    <w:rsid w:val="009C1CAE"/>
    <w:rsid w:val="009C1CF0"/>
    <w:rsid w:val="009C2461"/>
    <w:rsid w:val="009C2C67"/>
    <w:rsid w:val="009C32FC"/>
    <w:rsid w:val="009C3334"/>
    <w:rsid w:val="009C3340"/>
    <w:rsid w:val="009C3824"/>
    <w:rsid w:val="009C38BE"/>
    <w:rsid w:val="009C3B7C"/>
    <w:rsid w:val="009C40B1"/>
    <w:rsid w:val="009C4140"/>
    <w:rsid w:val="009C43DE"/>
    <w:rsid w:val="009C4FBA"/>
    <w:rsid w:val="009C5153"/>
    <w:rsid w:val="009C5375"/>
    <w:rsid w:val="009C5473"/>
    <w:rsid w:val="009C5476"/>
    <w:rsid w:val="009C547F"/>
    <w:rsid w:val="009C551E"/>
    <w:rsid w:val="009C55DB"/>
    <w:rsid w:val="009C5E6C"/>
    <w:rsid w:val="009C60C9"/>
    <w:rsid w:val="009C661C"/>
    <w:rsid w:val="009C6759"/>
    <w:rsid w:val="009C6844"/>
    <w:rsid w:val="009C68E8"/>
    <w:rsid w:val="009C693A"/>
    <w:rsid w:val="009C6BB9"/>
    <w:rsid w:val="009C6F5B"/>
    <w:rsid w:val="009C7351"/>
    <w:rsid w:val="009C7526"/>
    <w:rsid w:val="009C766C"/>
    <w:rsid w:val="009C77EA"/>
    <w:rsid w:val="009C79B7"/>
    <w:rsid w:val="009C7A2C"/>
    <w:rsid w:val="009C7B52"/>
    <w:rsid w:val="009C7BD7"/>
    <w:rsid w:val="009C7D79"/>
    <w:rsid w:val="009D0146"/>
    <w:rsid w:val="009D01E5"/>
    <w:rsid w:val="009D146B"/>
    <w:rsid w:val="009D1B10"/>
    <w:rsid w:val="009D2187"/>
    <w:rsid w:val="009D2A4D"/>
    <w:rsid w:val="009D2AD4"/>
    <w:rsid w:val="009D2E73"/>
    <w:rsid w:val="009D34E4"/>
    <w:rsid w:val="009D35CC"/>
    <w:rsid w:val="009D3824"/>
    <w:rsid w:val="009D38EF"/>
    <w:rsid w:val="009D3A91"/>
    <w:rsid w:val="009D431E"/>
    <w:rsid w:val="009D4978"/>
    <w:rsid w:val="009D4D08"/>
    <w:rsid w:val="009D4F97"/>
    <w:rsid w:val="009D5871"/>
    <w:rsid w:val="009D594B"/>
    <w:rsid w:val="009D5F31"/>
    <w:rsid w:val="009D610C"/>
    <w:rsid w:val="009D64C5"/>
    <w:rsid w:val="009D6996"/>
    <w:rsid w:val="009D773C"/>
    <w:rsid w:val="009D7E03"/>
    <w:rsid w:val="009E0051"/>
    <w:rsid w:val="009E00CF"/>
    <w:rsid w:val="009E00DE"/>
    <w:rsid w:val="009E138F"/>
    <w:rsid w:val="009E14CC"/>
    <w:rsid w:val="009E151B"/>
    <w:rsid w:val="009E17BE"/>
    <w:rsid w:val="009E182F"/>
    <w:rsid w:val="009E1837"/>
    <w:rsid w:val="009E18B3"/>
    <w:rsid w:val="009E1BC8"/>
    <w:rsid w:val="009E1E1F"/>
    <w:rsid w:val="009E25BE"/>
    <w:rsid w:val="009E2943"/>
    <w:rsid w:val="009E2BD0"/>
    <w:rsid w:val="009E324C"/>
    <w:rsid w:val="009E351F"/>
    <w:rsid w:val="009E35BC"/>
    <w:rsid w:val="009E392F"/>
    <w:rsid w:val="009E3D9A"/>
    <w:rsid w:val="009E46AE"/>
    <w:rsid w:val="009E4C3D"/>
    <w:rsid w:val="009E50DE"/>
    <w:rsid w:val="009E53B1"/>
    <w:rsid w:val="009E5F3E"/>
    <w:rsid w:val="009E6063"/>
    <w:rsid w:val="009E6479"/>
    <w:rsid w:val="009E6894"/>
    <w:rsid w:val="009E6F0F"/>
    <w:rsid w:val="009E70B0"/>
    <w:rsid w:val="009E7177"/>
    <w:rsid w:val="009E76D8"/>
    <w:rsid w:val="009E777A"/>
    <w:rsid w:val="009E7971"/>
    <w:rsid w:val="009E7C6B"/>
    <w:rsid w:val="009E7DFF"/>
    <w:rsid w:val="009F01F4"/>
    <w:rsid w:val="009F02EA"/>
    <w:rsid w:val="009F0339"/>
    <w:rsid w:val="009F10DB"/>
    <w:rsid w:val="009F10FD"/>
    <w:rsid w:val="009F2134"/>
    <w:rsid w:val="009F23F3"/>
    <w:rsid w:val="009F29B2"/>
    <w:rsid w:val="009F324B"/>
    <w:rsid w:val="009F3829"/>
    <w:rsid w:val="009F3E67"/>
    <w:rsid w:val="009F3FC4"/>
    <w:rsid w:val="009F46A7"/>
    <w:rsid w:val="009F4773"/>
    <w:rsid w:val="009F4A03"/>
    <w:rsid w:val="009F4F2C"/>
    <w:rsid w:val="009F4F91"/>
    <w:rsid w:val="009F4FFF"/>
    <w:rsid w:val="009F5069"/>
    <w:rsid w:val="009F5609"/>
    <w:rsid w:val="009F5A06"/>
    <w:rsid w:val="009F5A5E"/>
    <w:rsid w:val="009F5AC5"/>
    <w:rsid w:val="009F6A6D"/>
    <w:rsid w:val="009F7069"/>
    <w:rsid w:val="009F7656"/>
    <w:rsid w:val="009F78D8"/>
    <w:rsid w:val="009F79F3"/>
    <w:rsid w:val="009F7A31"/>
    <w:rsid w:val="009F7ADC"/>
    <w:rsid w:val="009F7D0E"/>
    <w:rsid w:val="009F7D8D"/>
    <w:rsid w:val="00A001BE"/>
    <w:rsid w:val="00A00A86"/>
    <w:rsid w:val="00A00BE1"/>
    <w:rsid w:val="00A00C11"/>
    <w:rsid w:val="00A01382"/>
    <w:rsid w:val="00A013E3"/>
    <w:rsid w:val="00A0159F"/>
    <w:rsid w:val="00A01827"/>
    <w:rsid w:val="00A02659"/>
    <w:rsid w:val="00A02811"/>
    <w:rsid w:val="00A02DE4"/>
    <w:rsid w:val="00A02F22"/>
    <w:rsid w:val="00A0350D"/>
    <w:rsid w:val="00A03564"/>
    <w:rsid w:val="00A03E17"/>
    <w:rsid w:val="00A042A9"/>
    <w:rsid w:val="00A043DB"/>
    <w:rsid w:val="00A048C8"/>
    <w:rsid w:val="00A049A5"/>
    <w:rsid w:val="00A0503B"/>
    <w:rsid w:val="00A05134"/>
    <w:rsid w:val="00A05984"/>
    <w:rsid w:val="00A05C9A"/>
    <w:rsid w:val="00A05DEB"/>
    <w:rsid w:val="00A05EAD"/>
    <w:rsid w:val="00A0643F"/>
    <w:rsid w:val="00A073C3"/>
    <w:rsid w:val="00A07BBC"/>
    <w:rsid w:val="00A07FCE"/>
    <w:rsid w:val="00A0C27F"/>
    <w:rsid w:val="00A10199"/>
    <w:rsid w:val="00A105B6"/>
    <w:rsid w:val="00A106D1"/>
    <w:rsid w:val="00A107FD"/>
    <w:rsid w:val="00A10843"/>
    <w:rsid w:val="00A1097B"/>
    <w:rsid w:val="00A10B75"/>
    <w:rsid w:val="00A10D87"/>
    <w:rsid w:val="00A11374"/>
    <w:rsid w:val="00A11697"/>
    <w:rsid w:val="00A1179E"/>
    <w:rsid w:val="00A119A3"/>
    <w:rsid w:val="00A11CC3"/>
    <w:rsid w:val="00A11E24"/>
    <w:rsid w:val="00A12428"/>
    <w:rsid w:val="00A126DD"/>
    <w:rsid w:val="00A12995"/>
    <w:rsid w:val="00A12EEA"/>
    <w:rsid w:val="00A13385"/>
    <w:rsid w:val="00A135E8"/>
    <w:rsid w:val="00A13A75"/>
    <w:rsid w:val="00A13B64"/>
    <w:rsid w:val="00A13FC7"/>
    <w:rsid w:val="00A13FDE"/>
    <w:rsid w:val="00A14433"/>
    <w:rsid w:val="00A14434"/>
    <w:rsid w:val="00A14A16"/>
    <w:rsid w:val="00A14E09"/>
    <w:rsid w:val="00A150A6"/>
    <w:rsid w:val="00A15443"/>
    <w:rsid w:val="00A15808"/>
    <w:rsid w:val="00A15861"/>
    <w:rsid w:val="00A15D33"/>
    <w:rsid w:val="00A15F2A"/>
    <w:rsid w:val="00A160E9"/>
    <w:rsid w:val="00A163D6"/>
    <w:rsid w:val="00A163F3"/>
    <w:rsid w:val="00A16444"/>
    <w:rsid w:val="00A1644A"/>
    <w:rsid w:val="00A1663E"/>
    <w:rsid w:val="00A16AB6"/>
    <w:rsid w:val="00A16DE1"/>
    <w:rsid w:val="00A16FB9"/>
    <w:rsid w:val="00A173BB"/>
    <w:rsid w:val="00A17A31"/>
    <w:rsid w:val="00A17C4C"/>
    <w:rsid w:val="00A17F23"/>
    <w:rsid w:val="00A20201"/>
    <w:rsid w:val="00A20300"/>
    <w:rsid w:val="00A207F5"/>
    <w:rsid w:val="00A20CDD"/>
    <w:rsid w:val="00A212EB"/>
    <w:rsid w:val="00A215AD"/>
    <w:rsid w:val="00A21FA9"/>
    <w:rsid w:val="00A22CC9"/>
    <w:rsid w:val="00A22EC4"/>
    <w:rsid w:val="00A234A9"/>
    <w:rsid w:val="00A23ABC"/>
    <w:rsid w:val="00A248CE"/>
    <w:rsid w:val="00A24C76"/>
    <w:rsid w:val="00A25215"/>
    <w:rsid w:val="00A2522A"/>
    <w:rsid w:val="00A253C4"/>
    <w:rsid w:val="00A259B7"/>
    <w:rsid w:val="00A25B01"/>
    <w:rsid w:val="00A261DC"/>
    <w:rsid w:val="00A26251"/>
    <w:rsid w:val="00A264F3"/>
    <w:rsid w:val="00A26503"/>
    <w:rsid w:val="00A270E6"/>
    <w:rsid w:val="00A27225"/>
    <w:rsid w:val="00A2733D"/>
    <w:rsid w:val="00A27411"/>
    <w:rsid w:val="00A274C0"/>
    <w:rsid w:val="00A27C06"/>
    <w:rsid w:val="00A30144"/>
    <w:rsid w:val="00A30770"/>
    <w:rsid w:val="00A3098A"/>
    <w:rsid w:val="00A30AA9"/>
    <w:rsid w:val="00A30FFA"/>
    <w:rsid w:val="00A322BB"/>
    <w:rsid w:val="00A32923"/>
    <w:rsid w:val="00A32B77"/>
    <w:rsid w:val="00A3337F"/>
    <w:rsid w:val="00A33B55"/>
    <w:rsid w:val="00A340EF"/>
    <w:rsid w:val="00A3419C"/>
    <w:rsid w:val="00A343DD"/>
    <w:rsid w:val="00A34693"/>
    <w:rsid w:val="00A34811"/>
    <w:rsid w:val="00A35105"/>
    <w:rsid w:val="00A3597E"/>
    <w:rsid w:val="00A35CD1"/>
    <w:rsid w:val="00A36B3C"/>
    <w:rsid w:val="00A37007"/>
    <w:rsid w:val="00A37336"/>
    <w:rsid w:val="00A37C65"/>
    <w:rsid w:val="00A40068"/>
    <w:rsid w:val="00A4013A"/>
    <w:rsid w:val="00A403D3"/>
    <w:rsid w:val="00A40433"/>
    <w:rsid w:val="00A404B3"/>
    <w:rsid w:val="00A40681"/>
    <w:rsid w:val="00A40DF1"/>
    <w:rsid w:val="00A40F3F"/>
    <w:rsid w:val="00A414E6"/>
    <w:rsid w:val="00A4155E"/>
    <w:rsid w:val="00A420A6"/>
    <w:rsid w:val="00A4232C"/>
    <w:rsid w:val="00A42646"/>
    <w:rsid w:val="00A43206"/>
    <w:rsid w:val="00A4422A"/>
    <w:rsid w:val="00A44245"/>
    <w:rsid w:val="00A443E1"/>
    <w:rsid w:val="00A44CD3"/>
    <w:rsid w:val="00A44DCE"/>
    <w:rsid w:val="00A44EA7"/>
    <w:rsid w:val="00A44EB5"/>
    <w:rsid w:val="00A45184"/>
    <w:rsid w:val="00A45269"/>
    <w:rsid w:val="00A4576E"/>
    <w:rsid w:val="00A45B44"/>
    <w:rsid w:val="00A45C4D"/>
    <w:rsid w:val="00A45F7D"/>
    <w:rsid w:val="00A461D0"/>
    <w:rsid w:val="00A4672F"/>
    <w:rsid w:val="00A46838"/>
    <w:rsid w:val="00A47398"/>
    <w:rsid w:val="00A47517"/>
    <w:rsid w:val="00A4764D"/>
    <w:rsid w:val="00A4785F"/>
    <w:rsid w:val="00A47EF1"/>
    <w:rsid w:val="00A47FEB"/>
    <w:rsid w:val="00A50372"/>
    <w:rsid w:val="00A507EE"/>
    <w:rsid w:val="00A50827"/>
    <w:rsid w:val="00A50B20"/>
    <w:rsid w:val="00A50D5E"/>
    <w:rsid w:val="00A51293"/>
    <w:rsid w:val="00A51FA3"/>
    <w:rsid w:val="00A52577"/>
    <w:rsid w:val="00A529A0"/>
    <w:rsid w:val="00A52ED6"/>
    <w:rsid w:val="00A5399F"/>
    <w:rsid w:val="00A53B8D"/>
    <w:rsid w:val="00A53F0B"/>
    <w:rsid w:val="00A54077"/>
    <w:rsid w:val="00A544F2"/>
    <w:rsid w:val="00A54558"/>
    <w:rsid w:val="00A546DC"/>
    <w:rsid w:val="00A54F01"/>
    <w:rsid w:val="00A54F3C"/>
    <w:rsid w:val="00A55640"/>
    <w:rsid w:val="00A556C9"/>
    <w:rsid w:val="00A556FE"/>
    <w:rsid w:val="00A5593A"/>
    <w:rsid w:val="00A55AED"/>
    <w:rsid w:val="00A55F9A"/>
    <w:rsid w:val="00A56240"/>
    <w:rsid w:val="00A56318"/>
    <w:rsid w:val="00A5658C"/>
    <w:rsid w:val="00A56764"/>
    <w:rsid w:val="00A56AF9"/>
    <w:rsid w:val="00A56C9E"/>
    <w:rsid w:val="00A578BF"/>
    <w:rsid w:val="00A57A06"/>
    <w:rsid w:val="00A57B8D"/>
    <w:rsid w:val="00A60054"/>
    <w:rsid w:val="00A60492"/>
    <w:rsid w:val="00A610AF"/>
    <w:rsid w:val="00A610E7"/>
    <w:rsid w:val="00A61119"/>
    <w:rsid w:val="00A61433"/>
    <w:rsid w:val="00A61735"/>
    <w:rsid w:val="00A617D0"/>
    <w:rsid w:val="00A61D02"/>
    <w:rsid w:val="00A61E4A"/>
    <w:rsid w:val="00A61FB5"/>
    <w:rsid w:val="00A62007"/>
    <w:rsid w:val="00A62024"/>
    <w:rsid w:val="00A6204E"/>
    <w:rsid w:val="00A62445"/>
    <w:rsid w:val="00A62753"/>
    <w:rsid w:val="00A62F2D"/>
    <w:rsid w:val="00A62FF5"/>
    <w:rsid w:val="00A631B3"/>
    <w:rsid w:val="00A63248"/>
    <w:rsid w:val="00A64457"/>
    <w:rsid w:val="00A6458A"/>
    <w:rsid w:val="00A647F2"/>
    <w:rsid w:val="00A64829"/>
    <w:rsid w:val="00A64F7C"/>
    <w:rsid w:val="00A65618"/>
    <w:rsid w:val="00A65649"/>
    <w:rsid w:val="00A65758"/>
    <w:rsid w:val="00A66077"/>
    <w:rsid w:val="00A66105"/>
    <w:rsid w:val="00A6626A"/>
    <w:rsid w:val="00A67141"/>
    <w:rsid w:val="00A6735C"/>
    <w:rsid w:val="00A6747A"/>
    <w:rsid w:val="00A676A0"/>
    <w:rsid w:val="00A67840"/>
    <w:rsid w:val="00A67B0E"/>
    <w:rsid w:val="00A702CB"/>
    <w:rsid w:val="00A70A4A"/>
    <w:rsid w:val="00A70FEB"/>
    <w:rsid w:val="00A71446"/>
    <w:rsid w:val="00A71FB4"/>
    <w:rsid w:val="00A7235C"/>
    <w:rsid w:val="00A7253A"/>
    <w:rsid w:val="00A72585"/>
    <w:rsid w:val="00A729D7"/>
    <w:rsid w:val="00A72F5F"/>
    <w:rsid w:val="00A73226"/>
    <w:rsid w:val="00A736A1"/>
    <w:rsid w:val="00A73729"/>
    <w:rsid w:val="00A73E89"/>
    <w:rsid w:val="00A74E80"/>
    <w:rsid w:val="00A754AF"/>
    <w:rsid w:val="00A754CA"/>
    <w:rsid w:val="00A755EF"/>
    <w:rsid w:val="00A75983"/>
    <w:rsid w:val="00A75B49"/>
    <w:rsid w:val="00A75E93"/>
    <w:rsid w:val="00A761CB"/>
    <w:rsid w:val="00A76307"/>
    <w:rsid w:val="00A764DA"/>
    <w:rsid w:val="00A76B52"/>
    <w:rsid w:val="00A76F19"/>
    <w:rsid w:val="00A7747A"/>
    <w:rsid w:val="00A77558"/>
    <w:rsid w:val="00A7779E"/>
    <w:rsid w:val="00A778F5"/>
    <w:rsid w:val="00A77C32"/>
    <w:rsid w:val="00A77E6C"/>
    <w:rsid w:val="00A807A8"/>
    <w:rsid w:val="00A8097F"/>
    <w:rsid w:val="00A80A35"/>
    <w:rsid w:val="00A80BAD"/>
    <w:rsid w:val="00A80F2F"/>
    <w:rsid w:val="00A81037"/>
    <w:rsid w:val="00A811F9"/>
    <w:rsid w:val="00A81260"/>
    <w:rsid w:val="00A81302"/>
    <w:rsid w:val="00A81518"/>
    <w:rsid w:val="00A81566"/>
    <w:rsid w:val="00A81960"/>
    <w:rsid w:val="00A81A80"/>
    <w:rsid w:val="00A81BCE"/>
    <w:rsid w:val="00A81EF5"/>
    <w:rsid w:val="00A8206F"/>
    <w:rsid w:val="00A82265"/>
    <w:rsid w:val="00A8234A"/>
    <w:rsid w:val="00A824DF"/>
    <w:rsid w:val="00A8260B"/>
    <w:rsid w:val="00A82D85"/>
    <w:rsid w:val="00A82F02"/>
    <w:rsid w:val="00A8311D"/>
    <w:rsid w:val="00A83163"/>
    <w:rsid w:val="00A83213"/>
    <w:rsid w:val="00A83887"/>
    <w:rsid w:val="00A83A0F"/>
    <w:rsid w:val="00A84041"/>
    <w:rsid w:val="00A8416D"/>
    <w:rsid w:val="00A84562"/>
    <w:rsid w:val="00A84CF9"/>
    <w:rsid w:val="00A84DD1"/>
    <w:rsid w:val="00A84DE3"/>
    <w:rsid w:val="00A8534A"/>
    <w:rsid w:val="00A86150"/>
    <w:rsid w:val="00A862A5"/>
    <w:rsid w:val="00A865F4"/>
    <w:rsid w:val="00A86871"/>
    <w:rsid w:val="00A87122"/>
    <w:rsid w:val="00A871C7"/>
    <w:rsid w:val="00A873BC"/>
    <w:rsid w:val="00A90258"/>
    <w:rsid w:val="00A903D5"/>
    <w:rsid w:val="00A904E2"/>
    <w:rsid w:val="00A90CD4"/>
    <w:rsid w:val="00A90EBB"/>
    <w:rsid w:val="00A90F74"/>
    <w:rsid w:val="00A9134B"/>
    <w:rsid w:val="00A915BC"/>
    <w:rsid w:val="00A915D8"/>
    <w:rsid w:val="00A91683"/>
    <w:rsid w:val="00A918B9"/>
    <w:rsid w:val="00A929E2"/>
    <w:rsid w:val="00A92A23"/>
    <w:rsid w:val="00A92AB1"/>
    <w:rsid w:val="00A92BB4"/>
    <w:rsid w:val="00A92E10"/>
    <w:rsid w:val="00A937D7"/>
    <w:rsid w:val="00A9393E"/>
    <w:rsid w:val="00A93A1D"/>
    <w:rsid w:val="00A93C8D"/>
    <w:rsid w:val="00A94177"/>
    <w:rsid w:val="00A95C90"/>
    <w:rsid w:val="00A95DCA"/>
    <w:rsid w:val="00A96048"/>
    <w:rsid w:val="00A96362"/>
    <w:rsid w:val="00A966AF"/>
    <w:rsid w:val="00A96CDA"/>
    <w:rsid w:val="00A96EB7"/>
    <w:rsid w:val="00A9723F"/>
    <w:rsid w:val="00A9796A"/>
    <w:rsid w:val="00A97D74"/>
    <w:rsid w:val="00AA00F2"/>
    <w:rsid w:val="00AA050F"/>
    <w:rsid w:val="00AA0E11"/>
    <w:rsid w:val="00AA0F27"/>
    <w:rsid w:val="00AA107D"/>
    <w:rsid w:val="00AA16B6"/>
    <w:rsid w:val="00AA1BEB"/>
    <w:rsid w:val="00AA1EC7"/>
    <w:rsid w:val="00AA2393"/>
    <w:rsid w:val="00AA25FA"/>
    <w:rsid w:val="00AA2634"/>
    <w:rsid w:val="00AA26E6"/>
    <w:rsid w:val="00AA296D"/>
    <w:rsid w:val="00AA3207"/>
    <w:rsid w:val="00AA38F5"/>
    <w:rsid w:val="00AA3A4C"/>
    <w:rsid w:val="00AA3A79"/>
    <w:rsid w:val="00AA3D84"/>
    <w:rsid w:val="00AA3F30"/>
    <w:rsid w:val="00AA45E8"/>
    <w:rsid w:val="00AA4EEA"/>
    <w:rsid w:val="00AA55D1"/>
    <w:rsid w:val="00AA58EF"/>
    <w:rsid w:val="00AA5A5B"/>
    <w:rsid w:val="00AA5E0B"/>
    <w:rsid w:val="00AA6000"/>
    <w:rsid w:val="00AA61FA"/>
    <w:rsid w:val="00AA6300"/>
    <w:rsid w:val="00AA65E7"/>
    <w:rsid w:val="00AA6B65"/>
    <w:rsid w:val="00AA6D4E"/>
    <w:rsid w:val="00AA6E00"/>
    <w:rsid w:val="00AA712B"/>
    <w:rsid w:val="00AA7454"/>
    <w:rsid w:val="00AA7D0B"/>
    <w:rsid w:val="00AB019D"/>
    <w:rsid w:val="00AB059A"/>
    <w:rsid w:val="00AB0D07"/>
    <w:rsid w:val="00AB124A"/>
    <w:rsid w:val="00AB1E4E"/>
    <w:rsid w:val="00AB3046"/>
    <w:rsid w:val="00AB31EC"/>
    <w:rsid w:val="00AB3C94"/>
    <w:rsid w:val="00AB3EDE"/>
    <w:rsid w:val="00AB45BE"/>
    <w:rsid w:val="00AB4BA7"/>
    <w:rsid w:val="00AB4D02"/>
    <w:rsid w:val="00AB5060"/>
    <w:rsid w:val="00AB5076"/>
    <w:rsid w:val="00AB51AF"/>
    <w:rsid w:val="00AB5A04"/>
    <w:rsid w:val="00AB5CC4"/>
    <w:rsid w:val="00AB5E8E"/>
    <w:rsid w:val="00AB64D7"/>
    <w:rsid w:val="00AB6677"/>
    <w:rsid w:val="00AB6D2C"/>
    <w:rsid w:val="00AB7348"/>
    <w:rsid w:val="00AB7415"/>
    <w:rsid w:val="00AB7471"/>
    <w:rsid w:val="00AB75D0"/>
    <w:rsid w:val="00AB77B4"/>
    <w:rsid w:val="00AB7929"/>
    <w:rsid w:val="00AB7975"/>
    <w:rsid w:val="00AB7FE3"/>
    <w:rsid w:val="00AC0164"/>
    <w:rsid w:val="00AC0906"/>
    <w:rsid w:val="00AC0C66"/>
    <w:rsid w:val="00AC0E02"/>
    <w:rsid w:val="00AC0F4A"/>
    <w:rsid w:val="00AC1077"/>
    <w:rsid w:val="00AC1080"/>
    <w:rsid w:val="00AC1162"/>
    <w:rsid w:val="00AC1209"/>
    <w:rsid w:val="00AC1A09"/>
    <w:rsid w:val="00AC20F2"/>
    <w:rsid w:val="00AC2204"/>
    <w:rsid w:val="00AC23EC"/>
    <w:rsid w:val="00AC264E"/>
    <w:rsid w:val="00AC2F0C"/>
    <w:rsid w:val="00AC2F85"/>
    <w:rsid w:val="00AC3739"/>
    <w:rsid w:val="00AC3810"/>
    <w:rsid w:val="00AC3BBD"/>
    <w:rsid w:val="00AC3F0B"/>
    <w:rsid w:val="00AC3FCD"/>
    <w:rsid w:val="00AC42FF"/>
    <w:rsid w:val="00AC483A"/>
    <w:rsid w:val="00AC484D"/>
    <w:rsid w:val="00AC4BA0"/>
    <w:rsid w:val="00AC4CF7"/>
    <w:rsid w:val="00AC532F"/>
    <w:rsid w:val="00AC5793"/>
    <w:rsid w:val="00AC5BBC"/>
    <w:rsid w:val="00AC5DCB"/>
    <w:rsid w:val="00AC5DD0"/>
    <w:rsid w:val="00AC60CE"/>
    <w:rsid w:val="00AC629D"/>
    <w:rsid w:val="00AC6481"/>
    <w:rsid w:val="00AC6D86"/>
    <w:rsid w:val="00AC6EEE"/>
    <w:rsid w:val="00AC70C2"/>
    <w:rsid w:val="00AC7444"/>
    <w:rsid w:val="00AC7675"/>
    <w:rsid w:val="00AC78AC"/>
    <w:rsid w:val="00AC7966"/>
    <w:rsid w:val="00AC7DB4"/>
    <w:rsid w:val="00AD0294"/>
    <w:rsid w:val="00AD06B7"/>
    <w:rsid w:val="00AD0AC2"/>
    <w:rsid w:val="00AD0B5F"/>
    <w:rsid w:val="00AD0BC0"/>
    <w:rsid w:val="00AD0EA2"/>
    <w:rsid w:val="00AD1518"/>
    <w:rsid w:val="00AD156D"/>
    <w:rsid w:val="00AD16E1"/>
    <w:rsid w:val="00AD18B6"/>
    <w:rsid w:val="00AD1B93"/>
    <w:rsid w:val="00AD1BCF"/>
    <w:rsid w:val="00AD1E2B"/>
    <w:rsid w:val="00AD20F8"/>
    <w:rsid w:val="00AD23E3"/>
    <w:rsid w:val="00AD2946"/>
    <w:rsid w:val="00AD2BCB"/>
    <w:rsid w:val="00AD2D2A"/>
    <w:rsid w:val="00AD2E2D"/>
    <w:rsid w:val="00AD3A84"/>
    <w:rsid w:val="00AD3BD1"/>
    <w:rsid w:val="00AD3CC0"/>
    <w:rsid w:val="00AD4096"/>
    <w:rsid w:val="00AD4E19"/>
    <w:rsid w:val="00AD5333"/>
    <w:rsid w:val="00AD5864"/>
    <w:rsid w:val="00AD5F29"/>
    <w:rsid w:val="00AD5F49"/>
    <w:rsid w:val="00AD6633"/>
    <w:rsid w:val="00AD6A90"/>
    <w:rsid w:val="00AD6D0B"/>
    <w:rsid w:val="00AD7156"/>
    <w:rsid w:val="00AD730D"/>
    <w:rsid w:val="00AD74D5"/>
    <w:rsid w:val="00AD753C"/>
    <w:rsid w:val="00AD7579"/>
    <w:rsid w:val="00AD7880"/>
    <w:rsid w:val="00AE0402"/>
    <w:rsid w:val="00AE0465"/>
    <w:rsid w:val="00AE085F"/>
    <w:rsid w:val="00AE0D86"/>
    <w:rsid w:val="00AE0EE0"/>
    <w:rsid w:val="00AE1037"/>
    <w:rsid w:val="00AE14FF"/>
    <w:rsid w:val="00AE19F1"/>
    <w:rsid w:val="00AE222D"/>
    <w:rsid w:val="00AE2276"/>
    <w:rsid w:val="00AE227B"/>
    <w:rsid w:val="00AE242F"/>
    <w:rsid w:val="00AE2BC9"/>
    <w:rsid w:val="00AE2DB2"/>
    <w:rsid w:val="00AE3370"/>
    <w:rsid w:val="00AE340C"/>
    <w:rsid w:val="00AE364D"/>
    <w:rsid w:val="00AE37EF"/>
    <w:rsid w:val="00AE3996"/>
    <w:rsid w:val="00AE3B32"/>
    <w:rsid w:val="00AE3C52"/>
    <w:rsid w:val="00AE41CF"/>
    <w:rsid w:val="00AE4E79"/>
    <w:rsid w:val="00AE54F9"/>
    <w:rsid w:val="00AE5D38"/>
    <w:rsid w:val="00AE5D3B"/>
    <w:rsid w:val="00AE635E"/>
    <w:rsid w:val="00AE6C45"/>
    <w:rsid w:val="00AE6D1B"/>
    <w:rsid w:val="00AE6E3D"/>
    <w:rsid w:val="00AE70BC"/>
    <w:rsid w:val="00AE770F"/>
    <w:rsid w:val="00AF03F0"/>
    <w:rsid w:val="00AF0946"/>
    <w:rsid w:val="00AF0F33"/>
    <w:rsid w:val="00AF11DC"/>
    <w:rsid w:val="00AF131C"/>
    <w:rsid w:val="00AF19BA"/>
    <w:rsid w:val="00AF1C24"/>
    <w:rsid w:val="00AF1C4D"/>
    <w:rsid w:val="00AF1D3F"/>
    <w:rsid w:val="00AF1E86"/>
    <w:rsid w:val="00AF201D"/>
    <w:rsid w:val="00AF24F6"/>
    <w:rsid w:val="00AF2845"/>
    <w:rsid w:val="00AF29F3"/>
    <w:rsid w:val="00AF2B67"/>
    <w:rsid w:val="00AF2D38"/>
    <w:rsid w:val="00AF2DA3"/>
    <w:rsid w:val="00AF30DF"/>
    <w:rsid w:val="00AF3341"/>
    <w:rsid w:val="00AF391C"/>
    <w:rsid w:val="00AF3A9C"/>
    <w:rsid w:val="00AF3AED"/>
    <w:rsid w:val="00AF3BE7"/>
    <w:rsid w:val="00AF3E97"/>
    <w:rsid w:val="00AF40CF"/>
    <w:rsid w:val="00AF46BF"/>
    <w:rsid w:val="00AF48E9"/>
    <w:rsid w:val="00AF4BF8"/>
    <w:rsid w:val="00AF4E31"/>
    <w:rsid w:val="00AF5287"/>
    <w:rsid w:val="00AF52F0"/>
    <w:rsid w:val="00AF5397"/>
    <w:rsid w:val="00AF5880"/>
    <w:rsid w:val="00AF5C13"/>
    <w:rsid w:val="00AF5D5D"/>
    <w:rsid w:val="00AF612F"/>
    <w:rsid w:val="00AF647A"/>
    <w:rsid w:val="00AF6B24"/>
    <w:rsid w:val="00AF6E97"/>
    <w:rsid w:val="00AF734A"/>
    <w:rsid w:val="00AF7543"/>
    <w:rsid w:val="00AF7627"/>
    <w:rsid w:val="00AF7835"/>
    <w:rsid w:val="00AF798F"/>
    <w:rsid w:val="00AF79D3"/>
    <w:rsid w:val="00AF7E27"/>
    <w:rsid w:val="00B00925"/>
    <w:rsid w:val="00B00E4E"/>
    <w:rsid w:val="00B013AB"/>
    <w:rsid w:val="00B0142F"/>
    <w:rsid w:val="00B0174B"/>
    <w:rsid w:val="00B01BA7"/>
    <w:rsid w:val="00B01D99"/>
    <w:rsid w:val="00B01F60"/>
    <w:rsid w:val="00B02077"/>
    <w:rsid w:val="00B02173"/>
    <w:rsid w:val="00B0225D"/>
    <w:rsid w:val="00B02646"/>
    <w:rsid w:val="00B026FC"/>
    <w:rsid w:val="00B02797"/>
    <w:rsid w:val="00B03079"/>
    <w:rsid w:val="00B03960"/>
    <w:rsid w:val="00B03C7E"/>
    <w:rsid w:val="00B0424D"/>
    <w:rsid w:val="00B04931"/>
    <w:rsid w:val="00B04D60"/>
    <w:rsid w:val="00B05840"/>
    <w:rsid w:val="00B059A6"/>
    <w:rsid w:val="00B05B44"/>
    <w:rsid w:val="00B061A4"/>
    <w:rsid w:val="00B065C6"/>
    <w:rsid w:val="00B0673B"/>
    <w:rsid w:val="00B06D70"/>
    <w:rsid w:val="00B073EF"/>
    <w:rsid w:val="00B076C1"/>
    <w:rsid w:val="00B1082B"/>
    <w:rsid w:val="00B10CFC"/>
    <w:rsid w:val="00B10F73"/>
    <w:rsid w:val="00B10F85"/>
    <w:rsid w:val="00B1123E"/>
    <w:rsid w:val="00B11541"/>
    <w:rsid w:val="00B115E6"/>
    <w:rsid w:val="00B12109"/>
    <w:rsid w:val="00B12989"/>
    <w:rsid w:val="00B12C53"/>
    <w:rsid w:val="00B13138"/>
    <w:rsid w:val="00B132A2"/>
    <w:rsid w:val="00B13B0A"/>
    <w:rsid w:val="00B13DD5"/>
    <w:rsid w:val="00B1410F"/>
    <w:rsid w:val="00B1415B"/>
    <w:rsid w:val="00B141EB"/>
    <w:rsid w:val="00B142C6"/>
    <w:rsid w:val="00B148A4"/>
    <w:rsid w:val="00B14C5C"/>
    <w:rsid w:val="00B152D0"/>
    <w:rsid w:val="00B155F0"/>
    <w:rsid w:val="00B159C7"/>
    <w:rsid w:val="00B15E29"/>
    <w:rsid w:val="00B16EDC"/>
    <w:rsid w:val="00B16FEC"/>
    <w:rsid w:val="00B17170"/>
    <w:rsid w:val="00B17884"/>
    <w:rsid w:val="00B17F99"/>
    <w:rsid w:val="00B2052B"/>
    <w:rsid w:val="00B205AE"/>
    <w:rsid w:val="00B20635"/>
    <w:rsid w:val="00B207BA"/>
    <w:rsid w:val="00B20A46"/>
    <w:rsid w:val="00B20F30"/>
    <w:rsid w:val="00B224AB"/>
    <w:rsid w:val="00B23251"/>
    <w:rsid w:val="00B23569"/>
    <w:rsid w:val="00B23583"/>
    <w:rsid w:val="00B237E3"/>
    <w:rsid w:val="00B23F9A"/>
    <w:rsid w:val="00B24173"/>
    <w:rsid w:val="00B2419E"/>
    <w:rsid w:val="00B243E2"/>
    <w:rsid w:val="00B244D1"/>
    <w:rsid w:val="00B24568"/>
    <w:rsid w:val="00B24940"/>
    <w:rsid w:val="00B249A9"/>
    <w:rsid w:val="00B24F65"/>
    <w:rsid w:val="00B256C6"/>
    <w:rsid w:val="00B258AF"/>
    <w:rsid w:val="00B25D65"/>
    <w:rsid w:val="00B25E9D"/>
    <w:rsid w:val="00B263B1"/>
    <w:rsid w:val="00B2669B"/>
    <w:rsid w:val="00B267BC"/>
    <w:rsid w:val="00B2680C"/>
    <w:rsid w:val="00B26BFF"/>
    <w:rsid w:val="00B270E2"/>
    <w:rsid w:val="00B2711A"/>
    <w:rsid w:val="00B27FD4"/>
    <w:rsid w:val="00B3064F"/>
    <w:rsid w:val="00B30813"/>
    <w:rsid w:val="00B30AA5"/>
    <w:rsid w:val="00B30AAA"/>
    <w:rsid w:val="00B312BA"/>
    <w:rsid w:val="00B315A7"/>
    <w:rsid w:val="00B3169A"/>
    <w:rsid w:val="00B31BFF"/>
    <w:rsid w:val="00B31F74"/>
    <w:rsid w:val="00B3204D"/>
    <w:rsid w:val="00B322C8"/>
    <w:rsid w:val="00B32C39"/>
    <w:rsid w:val="00B32DDB"/>
    <w:rsid w:val="00B33015"/>
    <w:rsid w:val="00B334F9"/>
    <w:rsid w:val="00B33584"/>
    <w:rsid w:val="00B335B0"/>
    <w:rsid w:val="00B336B3"/>
    <w:rsid w:val="00B33C93"/>
    <w:rsid w:val="00B33DF9"/>
    <w:rsid w:val="00B33F54"/>
    <w:rsid w:val="00B33FDD"/>
    <w:rsid w:val="00B34B54"/>
    <w:rsid w:val="00B34D6F"/>
    <w:rsid w:val="00B350F1"/>
    <w:rsid w:val="00B35311"/>
    <w:rsid w:val="00B3558B"/>
    <w:rsid w:val="00B35611"/>
    <w:rsid w:val="00B36314"/>
    <w:rsid w:val="00B36350"/>
    <w:rsid w:val="00B365A9"/>
    <w:rsid w:val="00B36CA1"/>
    <w:rsid w:val="00B36DEF"/>
    <w:rsid w:val="00B36EA5"/>
    <w:rsid w:val="00B36F84"/>
    <w:rsid w:val="00B37210"/>
    <w:rsid w:val="00B3750F"/>
    <w:rsid w:val="00B37584"/>
    <w:rsid w:val="00B375F2"/>
    <w:rsid w:val="00B37724"/>
    <w:rsid w:val="00B37ACD"/>
    <w:rsid w:val="00B4015E"/>
    <w:rsid w:val="00B40244"/>
    <w:rsid w:val="00B40634"/>
    <w:rsid w:val="00B40A97"/>
    <w:rsid w:val="00B40F42"/>
    <w:rsid w:val="00B418EC"/>
    <w:rsid w:val="00B4233B"/>
    <w:rsid w:val="00B4236C"/>
    <w:rsid w:val="00B4248F"/>
    <w:rsid w:val="00B425B6"/>
    <w:rsid w:val="00B42722"/>
    <w:rsid w:val="00B42AD5"/>
    <w:rsid w:val="00B42BF6"/>
    <w:rsid w:val="00B43586"/>
    <w:rsid w:val="00B4381E"/>
    <w:rsid w:val="00B43981"/>
    <w:rsid w:val="00B43E13"/>
    <w:rsid w:val="00B44819"/>
    <w:rsid w:val="00B44936"/>
    <w:rsid w:val="00B4573E"/>
    <w:rsid w:val="00B45D58"/>
    <w:rsid w:val="00B45E5F"/>
    <w:rsid w:val="00B45ED8"/>
    <w:rsid w:val="00B46328"/>
    <w:rsid w:val="00B46FD0"/>
    <w:rsid w:val="00B4711C"/>
    <w:rsid w:val="00B47782"/>
    <w:rsid w:val="00B4788F"/>
    <w:rsid w:val="00B50226"/>
    <w:rsid w:val="00B50263"/>
    <w:rsid w:val="00B5043C"/>
    <w:rsid w:val="00B5047E"/>
    <w:rsid w:val="00B50522"/>
    <w:rsid w:val="00B505F5"/>
    <w:rsid w:val="00B508E3"/>
    <w:rsid w:val="00B50A98"/>
    <w:rsid w:val="00B50B68"/>
    <w:rsid w:val="00B50B8F"/>
    <w:rsid w:val="00B50ED5"/>
    <w:rsid w:val="00B51488"/>
    <w:rsid w:val="00B51863"/>
    <w:rsid w:val="00B5214A"/>
    <w:rsid w:val="00B52235"/>
    <w:rsid w:val="00B52573"/>
    <w:rsid w:val="00B527A1"/>
    <w:rsid w:val="00B527BF"/>
    <w:rsid w:val="00B527C6"/>
    <w:rsid w:val="00B52F72"/>
    <w:rsid w:val="00B53A11"/>
    <w:rsid w:val="00B53CA1"/>
    <w:rsid w:val="00B53EAF"/>
    <w:rsid w:val="00B540B4"/>
    <w:rsid w:val="00B54493"/>
    <w:rsid w:val="00B54C6A"/>
    <w:rsid w:val="00B551D6"/>
    <w:rsid w:val="00B55703"/>
    <w:rsid w:val="00B55AA2"/>
    <w:rsid w:val="00B55D6B"/>
    <w:rsid w:val="00B55E3F"/>
    <w:rsid w:val="00B562A7"/>
    <w:rsid w:val="00B563C1"/>
    <w:rsid w:val="00B56C45"/>
    <w:rsid w:val="00B57579"/>
    <w:rsid w:val="00B57883"/>
    <w:rsid w:val="00B578CF"/>
    <w:rsid w:val="00B600FE"/>
    <w:rsid w:val="00B60274"/>
    <w:rsid w:val="00B603B8"/>
    <w:rsid w:val="00B60684"/>
    <w:rsid w:val="00B608DF"/>
    <w:rsid w:val="00B61FB6"/>
    <w:rsid w:val="00B622DC"/>
    <w:rsid w:val="00B62DEE"/>
    <w:rsid w:val="00B6398B"/>
    <w:rsid w:val="00B63B1A"/>
    <w:rsid w:val="00B63F2B"/>
    <w:rsid w:val="00B646CA"/>
    <w:rsid w:val="00B647BB"/>
    <w:rsid w:val="00B653B7"/>
    <w:rsid w:val="00B65754"/>
    <w:rsid w:val="00B65908"/>
    <w:rsid w:val="00B66159"/>
    <w:rsid w:val="00B6628A"/>
    <w:rsid w:val="00B66A65"/>
    <w:rsid w:val="00B66B27"/>
    <w:rsid w:val="00B66F9F"/>
    <w:rsid w:val="00B67648"/>
    <w:rsid w:val="00B676FA"/>
    <w:rsid w:val="00B67E15"/>
    <w:rsid w:val="00B67F03"/>
    <w:rsid w:val="00B6C928"/>
    <w:rsid w:val="00B7029E"/>
    <w:rsid w:val="00B70358"/>
    <w:rsid w:val="00B70563"/>
    <w:rsid w:val="00B709F7"/>
    <w:rsid w:val="00B70BA0"/>
    <w:rsid w:val="00B70E36"/>
    <w:rsid w:val="00B7104E"/>
    <w:rsid w:val="00B71193"/>
    <w:rsid w:val="00B71382"/>
    <w:rsid w:val="00B7169C"/>
    <w:rsid w:val="00B72640"/>
    <w:rsid w:val="00B72BEE"/>
    <w:rsid w:val="00B731A2"/>
    <w:rsid w:val="00B73264"/>
    <w:rsid w:val="00B73B2A"/>
    <w:rsid w:val="00B73B82"/>
    <w:rsid w:val="00B73C28"/>
    <w:rsid w:val="00B74089"/>
    <w:rsid w:val="00B7451D"/>
    <w:rsid w:val="00B74834"/>
    <w:rsid w:val="00B74D31"/>
    <w:rsid w:val="00B74ED4"/>
    <w:rsid w:val="00B75034"/>
    <w:rsid w:val="00B754CD"/>
    <w:rsid w:val="00B7563F"/>
    <w:rsid w:val="00B757CA"/>
    <w:rsid w:val="00B75874"/>
    <w:rsid w:val="00B75912"/>
    <w:rsid w:val="00B75A1B"/>
    <w:rsid w:val="00B7639A"/>
    <w:rsid w:val="00B7641C"/>
    <w:rsid w:val="00B773E8"/>
    <w:rsid w:val="00B775E2"/>
    <w:rsid w:val="00B7777C"/>
    <w:rsid w:val="00B77942"/>
    <w:rsid w:val="00B77C08"/>
    <w:rsid w:val="00B77D7F"/>
    <w:rsid w:val="00B77FA5"/>
    <w:rsid w:val="00B8000C"/>
    <w:rsid w:val="00B80358"/>
    <w:rsid w:val="00B803A9"/>
    <w:rsid w:val="00B808E0"/>
    <w:rsid w:val="00B80E5D"/>
    <w:rsid w:val="00B80F0F"/>
    <w:rsid w:val="00B81084"/>
    <w:rsid w:val="00B811ED"/>
    <w:rsid w:val="00B8155B"/>
    <w:rsid w:val="00B81A0C"/>
    <w:rsid w:val="00B81DC4"/>
    <w:rsid w:val="00B81F37"/>
    <w:rsid w:val="00B8216A"/>
    <w:rsid w:val="00B83054"/>
    <w:rsid w:val="00B8324E"/>
    <w:rsid w:val="00B836CE"/>
    <w:rsid w:val="00B837FA"/>
    <w:rsid w:val="00B83852"/>
    <w:rsid w:val="00B8386F"/>
    <w:rsid w:val="00B83A19"/>
    <w:rsid w:val="00B83B41"/>
    <w:rsid w:val="00B83B91"/>
    <w:rsid w:val="00B84016"/>
    <w:rsid w:val="00B840EB"/>
    <w:rsid w:val="00B84113"/>
    <w:rsid w:val="00B84A88"/>
    <w:rsid w:val="00B84C13"/>
    <w:rsid w:val="00B84DFF"/>
    <w:rsid w:val="00B85081"/>
    <w:rsid w:val="00B855B5"/>
    <w:rsid w:val="00B8594F"/>
    <w:rsid w:val="00B85A4F"/>
    <w:rsid w:val="00B85A9F"/>
    <w:rsid w:val="00B85FC0"/>
    <w:rsid w:val="00B86037"/>
    <w:rsid w:val="00B8636E"/>
    <w:rsid w:val="00B866EA"/>
    <w:rsid w:val="00B868EC"/>
    <w:rsid w:val="00B86C96"/>
    <w:rsid w:val="00B87613"/>
    <w:rsid w:val="00B90066"/>
    <w:rsid w:val="00B90747"/>
    <w:rsid w:val="00B90884"/>
    <w:rsid w:val="00B90BAA"/>
    <w:rsid w:val="00B90EAF"/>
    <w:rsid w:val="00B9186F"/>
    <w:rsid w:val="00B91A36"/>
    <w:rsid w:val="00B91D97"/>
    <w:rsid w:val="00B91EE6"/>
    <w:rsid w:val="00B91FC6"/>
    <w:rsid w:val="00B9200F"/>
    <w:rsid w:val="00B930F9"/>
    <w:rsid w:val="00B93486"/>
    <w:rsid w:val="00B93490"/>
    <w:rsid w:val="00B9360C"/>
    <w:rsid w:val="00B94376"/>
    <w:rsid w:val="00B94928"/>
    <w:rsid w:val="00B94DDF"/>
    <w:rsid w:val="00B961CB"/>
    <w:rsid w:val="00B9644D"/>
    <w:rsid w:val="00B96B5E"/>
    <w:rsid w:val="00B96B64"/>
    <w:rsid w:val="00B96C3D"/>
    <w:rsid w:val="00B96C8F"/>
    <w:rsid w:val="00B96D8D"/>
    <w:rsid w:val="00B96F57"/>
    <w:rsid w:val="00B97370"/>
    <w:rsid w:val="00B9751A"/>
    <w:rsid w:val="00B975B1"/>
    <w:rsid w:val="00B977E1"/>
    <w:rsid w:val="00BA0115"/>
    <w:rsid w:val="00BA057B"/>
    <w:rsid w:val="00BA06AA"/>
    <w:rsid w:val="00BA0A18"/>
    <w:rsid w:val="00BA0A1B"/>
    <w:rsid w:val="00BA0A26"/>
    <w:rsid w:val="00BA0F3E"/>
    <w:rsid w:val="00BA137D"/>
    <w:rsid w:val="00BA1400"/>
    <w:rsid w:val="00BA21EA"/>
    <w:rsid w:val="00BA226A"/>
    <w:rsid w:val="00BA25F5"/>
    <w:rsid w:val="00BA25FF"/>
    <w:rsid w:val="00BA264F"/>
    <w:rsid w:val="00BA2ABD"/>
    <w:rsid w:val="00BA2B1A"/>
    <w:rsid w:val="00BA2B2E"/>
    <w:rsid w:val="00BA2B72"/>
    <w:rsid w:val="00BA2D32"/>
    <w:rsid w:val="00BA2E4F"/>
    <w:rsid w:val="00BA3944"/>
    <w:rsid w:val="00BA396A"/>
    <w:rsid w:val="00BA3A32"/>
    <w:rsid w:val="00BA3BBA"/>
    <w:rsid w:val="00BA4177"/>
    <w:rsid w:val="00BA41A8"/>
    <w:rsid w:val="00BA4ACE"/>
    <w:rsid w:val="00BA5284"/>
    <w:rsid w:val="00BA5393"/>
    <w:rsid w:val="00BA5438"/>
    <w:rsid w:val="00BA5855"/>
    <w:rsid w:val="00BA59A7"/>
    <w:rsid w:val="00BA62A9"/>
    <w:rsid w:val="00BA6893"/>
    <w:rsid w:val="00BA69EC"/>
    <w:rsid w:val="00BA6DD8"/>
    <w:rsid w:val="00BA6E4C"/>
    <w:rsid w:val="00BA6FD1"/>
    <w:rsid w:val="00BA7183"/>
    <w:rsid w:val="00BA76E3"/>
    <w:rsid w:val="00BA79E9"/>
    <w:rsid w:val="00BA7B08"/>
    <w:rsid w:val="00BA7B9D"/>
    <w:rsid w:val="00BA7FAA"/>
    <w:rsid w:val="00BB03F8"/>
    <w:rsid w:val="00BB07B9"/>
    <w:rsid w:val="00BB0CC3"/>
    <w:rsid w:val="00BB1014"/>
    <w:rsid w:val="00BB13A2"/>
    <w:rsid w:val="00BB1508"/>
    <w:rsid w:val="00BB1658"/>
    <w:rsid w:val="00BB1935"/>
    <w:rsid w:val="00BB1C64"/>
    <w:rsid w:val="00BB1CDB"/>
    <w:rsid w:val="00BB1E26"/>
    <w:rsid w:val="00BB2397"/>
    <w:rsid w:val="00BB254A"/>
    <w:rsid w:val="00BB25FD"/>
    <w:rsid w:val="00BB28A8"/>
    <w:rsid w:val="00BB2A3D"/>
    <w:rsid w:val="00BB2A57"/>
    <w:rsid w:val="00BB2C88"/>
    <w:rsid w:val="00BB3069"/>
    <w:rsid w:val="00BB31AD"/>
    <w:rsid w:val="00BB3A1B"/>
    <w:rsid w:val="00BB3E97"/>
    <w:rsid w:val="00BB3EC2"/>
    <w:rsid w:val="00BB418A"/>
    <w:rsid w:val="00BB4B29"/>
    <w:rsid w:val="00BB524B"/>
    <w:rsid w:val="00BB5644"/>
    <w:rsid w:val="00BB5A28"/>
    <w:rsid w:val="00BB5B17"/>
    <w:rsid w:val="00BB5CC9"/>
    <w:rsid w:val="00BB5CF5"/>
    <w:rsid w:val="00BB611D"/>
    <w:rsid w:val="00BB6480"/>
    <w:rsid w:val="00BB6938"/>
    <w:rsid w:val="00BB741D"/>
    <w:rsid w:val="00BB74D3"/>
    <w:rsid w:val="00BC02BE"/>
    <w:rsid w:val="00BC04AA"/>
    <w:rsid w:val="00BC0586"/>
    <w:rsid w:val="00BC064C"/>
    <w:rsid w:val="00BC08CC"/>
    <w:rsid w:val="00BC0AD9"/>
    <w:rsid w:val="00BC109A"/>
    <w:rsid w:val="00BC120E"/>
    <w:rsid w:val="00BC1571"/>
    <w:rsid w:val="00BC19EC"/>
    <w:rsid w:val="00BC1ACE"/>
    <w:rsid w:val="00BC230B"/>
    <w:rsid w:val="00BC2335"/>
    <w:rsid w:val="00BC2488"/>
    <w:rsid w:val="00BC26F9"/>
    <w:rsid w:val="00BC2700"/>
    <w:rsid w:val="00BC2778"/>
    <w:rsid w:val="00BC2839"/>
    <w:rsid w:val="00BC2A7E"/>
    <w:rsid w:val="00BC2BB0"/>
    <w:rsid w:val="00BC31EB"/>
    <w:rsid w:val="00BC3234"/>
    <w:rsid w:val="00BC3416"/>
    <w:rsid w:val="00BC35DD"/>
    <w:rsid w:val="00BC3672"/>
    <w:rsid w:val="00BC3AC3"/>
    <w:rsid w:val="00BC3D91"/>
    <w:rsid w:val="00BC3F72"/>
    <w:rsid w:val="00BC4184"/>
    <w:rsid w:val="00BC4753"/>
    <w:rsid w:val="00BC4B81"/>
    <w:rsid w:val="00BC4EAD"/>
    <w:rsid w:val="00BC50D0"/>
    <w:rsid w:val="00BC5C31"/>
    <w:rsid w:val="00BC6853"/>
    <w:rsid w:val="00BC6C1E"/>
    <w:rsid w:val="00BC6F49"/>
    <w:rsid w:val="00BC7100"/>
    <w:rsid w:val="00BC71EC"/>
    <w:rsid w:val="00BC7702"/>
    <w:rsid w:val="00BC7BA6"/>
    <w:rsid w:val="00BC7BD2"/>
    <w:rsid w:val="00BD0034"/>
    <w:rsid w:val="00BD015E"/>
    <w:rsid w:val="00BD0217"/>
    <w:rsid w:val="00BD02BA"/>
    <w:rsid w:val="00BD03A8"/>
    <w:rsid w:val="00BD0824"/>
    <w:rsid w:val="00BD0AAB"/>
    <w:rsid w:val="00BD17DF"/>
    <w:rsid w:val="00BD1C5E"/>
    <w:rsid w:val="00BD2210"/>
    <w:rsid w:val="00BD2523"/>
    <w:rsid w:val="00BD2AF3"/>
    <w:rsid w:val="00BD34AA"/>
    <w:rsid w:val="00BD3A09"/>
    <w:rsid w:val="00BD3F1C"/>
    <w:rsid w:val="00BD3F1E"/>
    <w:rsid w:val="00BD40E8"/>
    <w:rsid w:val="00BD4475"/>
    <w:rsid w:val="00BD45E1"/>
    <w:rsid w:val="00BD4DEC"/>
    <w:rsid w:val="00BD5009"/>
    <w:rsid w:val="00BD599C"/>
    <w:rsid w:val="00BD6067"/>
    <w:rsid w:val="00BD6106"/>
    <w:rsid w:val="00BD64AE"/>
    <w:rsid w:val="00BD64DC"/>
    <w:rsid w:val="00BD69C7"/>
    <w:rsid w:val="00BD707D"/>
    <w:rsid w:val="00BD7252"/>
    <w:rsid w:val="00BD7317"/>
    <w:rsid w:val="00BD7413"/>
    <w:rsid w:val="00BD744C"/>
    <w:rsid w:val="00BD753C"/>
    <w:rsid w:val="00BD76D5"/>
    <w:rsid w:val="00BD7A09"/>
    <w:rsid w:val="00BD7BEA"/>
    <w:rsid w:val="00BD7FBC"/>
    <w:rsid w:val="00BE0253"/>
    <w:rsid w:val="00BE08C8"/>
    <w:rsid w:val="00BE0A12"/>
    <w:rsid w:val="00BE0C17"/>
    <w:rsid w:val="00BE0CE4"/>
    <w:rsid w:val="00BE0F07"/>
    <w:rsid w:val="00BE0F0D"/>
    <w:rsid w:val="00BE13B0"/>
    <w:rsid w:val="00BE1496"/>
    <w:rsid w:val="00BE1768"/>
    <w:rsid w:val="00BE17FD"/>
    <w:rsid w:val="00BE186E"/>
    <w:rsid w:val="00BE19B1"/>
    <w:rsid w:val="00BE1C90"/>
    <w:rsid w:val="00BE1E41"/>
    <w:rsid w:val="00BE20A7"/>
    <w:rsid w:val="00BE28E0"/>
    <w:rsid w:val="00BE318C"/>
    <w:rsid w:val="00BE319E"/>
    <w:rsid w:val="00BE3966"/>
    <w:rsid w:val="00BE3C14"/>
    <w:rsid w:val="00BE3C62"/>
    <w:rsid w:val="00BE3E64"/>
    <w:rsid w:val="00BE41B6"/>
    <w:rsid w:val="00BE4A01"/>
    <w:rsid w:val="00BE4D8D"/>
    <w:rsid w:val="00BE50C5"/>
    <w:rsid w:val="00BE5BC1"/>
    <w:rsid w:val="00BE5DB2"/>
    <w:rsid w:val="00BE66AE"/>
    <w:rsid w:val="00BE6B4A"/>
    <w:rsid w:val="00BE6C3F"/>
    <w:rsid w:val="00BE7512"/>
    <w:rsid w:val="00BE7C60"/>
    <w:rsid w:val="00BF03BF"/>
    <w:rsid w:val="00BF04E3"/>
    <w:rsid w:val="00BF054D"/>
    <w:rsid w:val="00BF0AFD"/>
    <w:rsid w:val="00BF0B43"/>
    <w:rsid w:val="00BF104D"/>
    <w:rsid w:val="00BF114D"/>
    <w:rsid w:val="00BF12D2"/>
    <w:rsid w:val="00BF151F"/>
    <w:rsid w:val="00BF180E"/>
    <w:rsid w:val="00BF2015"/>
    <w:rsid w:val="00BF2312"/>
    <w:rsid w:val="00BF2436"/>
    <w:rsid w:val="00BF25DE"/>
    <w:rsid w:val="00BF27DD"/>
    <w:rsid w:val="00BF2A33"/>
    <w:rsid w:val="00BF2D59"/>
    <w:rsid w:val="00BF2DF1"/>
    <w:rsid w:val="00BF2EFE"/>
    <w:rsid w:val="00BF313A"/>
    <w:rsid w:val="00BF335B"/>
    <w:rsid w:val="00BF33D2"/>
    <w:rsid w:val="00BF352C"/>
    <w:rsid w:val="00BF4118"/>
    <w:rsid w:val="00BF41CD"/>
    <w:rsid w:val="00BF447D"/>
    <w:rsid w:val="00BF455E"/>
    <w:rsid w:val="00BF483F"/>
    <w:rsid w:val="00BF4C8A"/>
    <w:rsid w:val="00BF4D79"/>
    <w:rsid w:val="00BF53E0"/>
    <w:rsid w:val="00BF569A"/>
    <w:rsid w:val="00BF56D0"/>
    <w:rsid w:val="00BF5CEA"/>
    <w:rsid w:val="00BF61EF"/>
    <w:rsid w:val="00BF64F5"/>
    <w:rsid w:val="00BF654D"/>
    <w:rsid w:val="00BF693D"/>
    <w:rsid w:val="00BF6A47"/>
    <w:rsid w:val="00BF6FB2"/>
    <w:rsid w:val="00BF6FC0"/>
    <w:rsid w:val="00BF72EE"/>
    <w:rsid w:val="00BF7387"/>
    <w:rsid w:val="00C0065C"/>
    <w:rsid w:val="00C00D2B"/>
    <w:rsid w:val="00C00F8F"/>
    <w:rsid w:val="00C011D3"/>
    <w:rsid w:val="00C01560"/>
    <w:rsid w:val="00C016EE"/>
    <w:rsid w:val="00C0170F"/>
    <w:rsid w:val="00C025B3"/>
    <w:rsid w:val="00C02BF9"/>
    <w:rsid w:val="00C0319F"/>
    <w:rsid w:val="00C033FD"/>
    <w:rsid w:val="00C03B9F"/>
    <w:rsid w:val="00C03EBD"/>
    <w:rsid w:val="00C041A2"/>
    <w:rsid w:val="00C041E3"/>
    <w:rsid w:val="00C04471"/>
    <w:rsid w:val="00C0473C"/>
    <w:rsid w:val="00C04B60"/>
    <w:rsid w:val="00C051DA"/>
    <w:rsid w:val="00C057EB"/>
    <w:rsid w:val="00C0586A"/>
    <w:rsid w:val="00C05EA1"/>
    <w:rsid w:val="00C05EDC"/>
    <w:rsid w:val="00C06863"/>
    <w:rsid w:val="00C0747D"/>
    <w:rsid w:val="00C074C4"/>
    <w:rsid w:val="00C07A84"/>
    <w:rsid w:val="00C10370"/>
    <w:rsid w:val="00C1090E"/>
    <w:rsid w:val="00C10952"/>
    <w:rsid w:val="00C115C4"/>
    <w:rsid w:val="00C11B9C"/>
    <w:rsid w:val="00C11F0A"/>
    <w:rsid w:val="00C11F8A"/>
    <w:rsid w:val="00C121D7"/>
    <w:rsid w:val="00C1224D"/>
    <w:rsid w:val="00C122AF"/>
    <w:rsid w:val="00C12C3D"/>
    <w:rsid w:val="00C1320B"/>
    <w:rsid w:val="00C132D7"/>
    <w:rsid w:val="00C13482"/>
    <w:rsid w:val="00C136F7"/>
    <w:rsid w:val="00C13C1F"/>
    <w:rsid w:val="00C13E67"/>
    <w:rsid w:val="00C142F6"/>
    <w:rsid w:val="00C1467E"/>
    <w:rsid w:val="00C146EE"/>
    <w:rsid w:val="00C14A82"/>
    <w:rsid w:val="00C14D92"/>
    <w:rsid w:val="00C14EF2"/>
    <w:rsid w:val="00C152A9"/>
    <w:rsid w:val="00C157DB"/>
    <w:rsid w:val="00C15D9E"/>
    <w:rsid w:val="00C160E4"/>
    <w:rsid w:val="00C164AD"/>
    <w:rsid w:val="00C16CF4"/>
    <w:rsid w:val="00C170B3"/>
    <w:rsid w:val="00C17664"/>
    <w:rsid w:val="00C179EA"/>
    <w:rsid w:val="00C17A0F"/>
    <w:rsid w:val="00C1FE35"/>
    <w:rsid w:val="00C2001B"/>
    <w:rsid w:val="00C20DE8"/>
    <w:rsid w:val="00C20F00"/>
    <w:rsid w:val="00C2108B"/>
    <w:rsid w:val="00C211AA"/>
    <w:rsid w:val="00C215D4"/>
    <w:rsid w:val="00C21885"/>
    <w:rsid w:val="00C21921"/>
    <w:rsid w:val="00C21C10"/>
    <w:rsid w:val="00C22905"/>
    <w:rsid w:val="00C2327B"/>
    <w:rsid w:val="00C235B4"/>
    <w:rsid w:val="00C236A9"/>
    <w:rsid w:val="00C236E0"/>
    <w:rsid w:val="00C239B8"/>
    <w:rsid w:val="00C247B5"/>
    <w:rsid w:val="00C24C02"/>
    <w:rsid w:val="00C25003"/>
    <w:rsid w:val="00C2528E"/>
    <w:rsid w:val="00C25BEE"/>
    <w:rsid w:val="00C266E2"/>
    <w:rsid w:val="00C26869"/>
    <w:rsid w:val="00C27528"/>
    <w:rsid w:val="00C27736"/>
    <w:rsid w:val="00C27FEF"/>
    <w:rsid w:val="00C303DC"/>
    <w:rsid w:val="00C30644"/>
    <w:rsid w:val="00C308AD"/>
    <w:rsid w:val="00C30A59"/>
    <w:rsid w:val="00C30C63"/>
    <w:rsid w:val="00C30C9E"/>
    <w:rsid w:val="00C312D1"/>
    <w:rsid w:val="00C31CC1"/>
    <w:rsid w:val="00C31D92"/>
    <w:rsid w:val="00C31DC0"/>
    <w:rsid w:val="00C320A6"/>
    <w:rsid w:val="00C3227B"/>
    <w:rsid w:val="00C3234F"/>
    <w:rsid w:val="00C323ED"/>
    <w:rsid w:val="00C32598"/>
    <w:rsid w:val="00C3277A"/>
    <w:rsid w:val="00C329E8"/>
    <w:rsid w:val="00C32E77"/>
    <w:rsid w:val="00C33316"/>
    <w:rsid w:val="00C33BEE"/>
    <w:rsid w:val="00C3416D"/>
    <w:rsid w:val="00C3422E"/>
    <w:rsid w:val="00C34ADE"/>
    <w:rsid w:val="00C35123"/>
    <w:rsid w:val="00C35178"/>
    <w:rsid w:val="00C35792"/>
    <w:rsid w:val="00C35C02"/>
    <w:rsid w:val="00C35CE3"/>
    <w:rsid w:val="00C35EFC"/>
    <w:rsid w:val="00C36022"/>
    <w:rsid w:val="00C361CB"/>
    <w:rsid w:val="00C36243"/>
    <w:rsid w:val="00C3729D"/>
    <w:rsid w:val="00C372C6"/>
    <w:rsid w:val="00C37417"/>
    <w:rsid w:val="00C3776F"/>
    <w:rsid w:val="00C37952"/>
    <w:rsid w:val="00C37AE6"/>
    <w:rsid w:val="00C401DD"/>
    <w:rsid w:val="00C404B6"/>
    <w:rsid w:val="00C40524"/>
    <w:rsid w:val="00C40B84"/>
    <w:rsid w:val="00C40CA4"/>
    <w:rsid w:val="00C414B3"/>
    <w:rsid w:val="00C41592"/>
    <w:rsid w:val="00C4184C"/>
    <w:rsid w:val="00C419EE"/>
    <w:rsid w:val="00C41E31"/>
    <w:rsid w:val="00C4225B"/>
    <w:rsid w:val="00C422E7"/>
    <w:rsid w:val="00C42A38"/>
    <w:rsid w:val="00C42B8F"/>
    <w:rsid w:val="00C42DFD"/>
    <w:rsid w:val="00C4322F"/>
    <w:rsid w:val="00C433A6"/>
    <w:rsid w:val="00C43534"/>
    <w:rsid w:val="00C4367C"/>
    <w:rsid w:val="00C444A7"/>
    <w:rsid w:val="00C4498E"/>
    <w:rsid w:val="00C44A2B"/>
    <w:rsid w:val="00C44B38"/>
    <w:rsid w:val="00C44D2E"/>
    <w:rsid w:val="00C44EE2"/>
    <w:rsid w:val="00C4549A"/>
    <w:rsid w:val="00C45699"/>
    <w:rsid w:val="00C4576F"/>
    <w:rsid w:val="00C45D1C"/>
    <w:rsid w:val="00C46A56"/>
    <w:rsid w:val="00C46C3B"/>
    <w:rsid w:val="00C46E1C"/>
    <w:rsid w:val="00C46F64"/>
    <w:rsid w:val="00C471EF"/>
    <w:rsid w:val="00C47289"/>
    <w:rsid w:val="00C47C77"/>
    <w:rsid w:val="00C47D75"/>
    <w:rsid w:val="00C47EF9"/>
    <w:rsid w:val="00C502AE"/>
    <w:rsid w:val="00C505C8"/>
    <w:rsid w:val="00C50DE2"/>
    <w:rsid w:val="00C50F82"/>
    <w:rsid w:val="00C51259"/>
    <w:rsid w:val="00C51522"/>
    <w:rsid w:val="00C5163C"/>
    <w:rsid w:val="00C5178A"/>
    <w:rsid w:val="00C51BA4"/>
    <w:rsid w:val="00C525FA"/>
    <w:rsid w:val="00C53363"/>
    <w:rsid w:val="00C53A2C"/>
    <w:rsid w:val="00C54456"/>
    <w:rsid w:val="00C5455F"/>
    <w:rsid w:val="00C54705"/>
    <w:rsid w:val="00C548B9"/>
    <w:rsid w:val="00C550B2"/>
    <w:rsid w:val="00C55275"/>
    <w:rsid w:val="00C55335"/>
    <w:rsid w:val="00C5546D"/>
    <w:rsid w:val="00C55609"/>
    <w:rsid w:val="00C55610"/>
    <w:rsid w:val="00C55DCA"/>
    <w:rsid w:val="00C56013"/>
    <w:rsid w:val="00C56368"/>
    <w:rsid w:val="00C569B8"/>
    <w:rsid w:val="00C570F3"/>
    <w:rsid w:val="00C57116"/>
    <w:rsid w:val="00C57536"/>
    <w:rsid w:val="00C57650"/>
    <w:rsid w:val="00C57744"/>
    <w:rsid w:val="00C57802"/>
    <w:rsid w:val="00C57B7C"/>
    <w:rsid w:val="00C57BAF"/>
    <w:rsid w:val="00C57E19"/>
    <w:rsid w:val="00C60600"/>
    <w:rsid w:val="00C60947"/>
    <w:rsid w:val="00C61704"/>
    <w:rsid w:val="00C6189F"/>
    <w:rsid w:val="00C61955"/>
    <w:rsid w:val="00C61D87"/>
    <w:rsid w:val="00C621A0"/>
    <w:rsid w:val="00C62589"/>
    <w:rsid w:val="00C628AE"/>
    <w:rsid w:val="00C62C0E"/>
    <w:rsid w:val="00C62DD2"/>
    <w:rsid w:val="00C62ECC"/>
    <w:rsid w:val="00C63178"/>
    <w:rsid w:val="00C63560"/>
    <w:rsid w:val="00C635C9"/>
    <w:rsid w:val="00C636EF"/>
    <w:rsid w:val="00C63B85"/>
    <w:rsid w:val="00C63D48"/>
    <w:rsid w:val="00C63DFC"/>
    <w:rsid w:val="00C640D5"/>
    <w:rsid w:val="00C64B85"/>
    <w:rsid w:val="00C64E59"/>
    <w:rsid w:val="00C653C5"/>
    <w:rsid w:val="00C6605F"/>
    <w:rsid w:val="00C66FF8"/>
    <w:rsid w:val="00C6724B"/>
    <w:rsid w:val="00C67482"/>
    <w:rsid w:val="00C67D2A"/>
    <w:rsid w:val="00C70282"/>
    <w:rsid w:val="00C70C31"/>
    <w:rsid w:val="00C70DD0"/>
    <w:rsid w:val="00C70E09"/>
    <w:rsid w:val="00C70F5E"/>
    <w:rsid w:val="00C7109E"/>
    <w:rsid w:val="00C71193"/>
    <w:rsid w:val="00C71305"/>
    <w:rsid w:val="00C714EB"/>
    <w:rsid w:val="00C7157F"/>
    <w:rsid w:val="00C71593"/>
    <w:rsid w:val="00C72903"/>
    <w:rsid w:val="00C72A8A"/>
    <w:rsid w:val="00C73036"/>
    <w:rsid w:val="00C733A0"/>
    <w:rsid w:val="00C73A65"/>
    <w:rsid w:val="00C7401C"/>
    <w:rsid w:val="00C7411D"/>
    <w:rsid w:val="00C7422B"/>
    <w:rsid w:val="00C744A7"/>
    <w:rsid w:val="00C748AA"/>
    <w:rsid w:val="00C74992"/>
    <w:rsid w:val="00C74ECA"/>
    <w:rsid w:val="00C75037"/>
    <w:rsid w:val="00C75041"/>
    <w:rsid w:val="00C750A3"/>
    <w:rsid w:val="00C75411"/>
    <w:rsid w:val="00C75593"/>
    <w:rsid w:val="00C75813"/>
    <w:rsid w:val="00C75F59"/>
    <w:rsid w:val="00C76388"/>
    <w:rsid w:val="00C76CB5"/>
    <w:rsid w:val="00C77714"/>
    <w:rsid w:val="00C77C48"/>
    <w:rsid w:val="00C8030C"/>
    <w:rsid w:val="00C809EB"/>
    <w:rsid w:val="00C811CD"/>
    <w:rsid w:val="00C81A73"/>
    <w:rsid w:val="00C81E11"/>
    <w:rsid w:val="00C8266A"/>
    <w:rsid w:val="00C82A65"/>
    <w:rsid w:val="00C82D5F"/>
    <w:rsid w:val="00C83860"/>
    <w:rsid w:val="00C83C37"/>
    <w:rsid w:val="00C8429A"/>
    <w:rsid w:val="00C844DB"/>
    <w:rsid w:val="00C848C7"/>
    <w:rsid w:val="00C84D7C"/>
    <w:rsid w:val="00C84DBA"/>
    <w:rsid w:val="00C84F0A"/>
    <w:rsid w:val="00C85722"/>
    <w:rsid w:val="00C85B2A"/>
    <w:rsid w:val="00C85BB0"/>
    <w:rsid w:val="00C85C8D"/>
    <w:rsid w:val="00C85D55"/>
    <w:rsid w:val="00C86100"/>
    <w:rsid w:val="00C8652B"/>
    <w:rsid w:val="00C86757"/>
    <w:rsid w:val="00C86813"/>
    <w:rsid w:val="00C86BEE"/>
    <w:rsid w:val="00C86CD4"/>
    <w:rsid w:val="00C86FBA"/>
    <w:rsid w:val="00C8747F"/>
    <w:rsid w:val="00C87606"/>
    <w:rsid w:val="00C87E06"/>
    <w:rsid w:val="00C90469"/>
    <w:rsid w:val="00C90577"/>
    <w:rsid w:val="00C90DF6"/>
    <w:rsid w:val="00C91162"/>
    <w:rsid w:val="00C91322"/>
    <w:rsid w:val="00C9162E"/>
    <w:rsid w:val="00C9163A"/>
    <w:rsid w:val="00C916E3"/>
    <w:rsid w:val="00C9186B"/>
    <w:rsid w:val="00C91E87"/>
    <w:rsid w:val="00C92246"/>
    <w:rsid w:val="00C9264E"/>
    <w:rsid w:val="00C92EC6"/>
    <w:rsid w:val="00C92F4A"/>
    <w:rsid w:val="00C9315D"/>
    <w:rsid w:val="00C939B2"/>
    <w:rsid w:val="00C93B23"/>
    <w:rsid w:val="00C93CA0"/>
    <w:rsid w:val="00C946F9"/>
    <w:rsid w:val="00C947EE"/>
    <w:rsid w:val="00C949D1"/>
    <w:rsid w:val="00C94B36"/>
    <w:rsid w:val="00C94B7F"/>
    <w:rsid w:val="00C952D0"/>
    <w:rsid w:val="00C9530E"/>
    <w:rsid w:val="00C95749"/>
    <w:rsid w:val="00C9579B"/>
    <w:rsid w:val="00C95C38"/>
    <w:rsid w:val="00C95F94"/>
    <w:rsid w:val="00C9680B"/>
    <w:rsid w:val="00C9692F"/>
    <w:rsid w:val="00C96A61"/>
    <w:rsid w:val="00C97640"/>
    <w:rsid w:val="00C97793"/>
    <w:rsid w:val="00C978BA"/>
    <w:rsid w:val="00C97A38"/>
    <w:rsid w:val="00CA01B1"/>
    <w:rsid w:val="00CA01F9"/>
    <w:rsid w:val="00CA0490"/>
    <w:rsid w:val="00CA0DA2"/>
    <w:rsid w:val="00CA17FB"/>
    <w:rsid w:val="00CA1884"/>
    <w:rsid w:val="00CA18B2"/>
    <w:rsid w:val="00CA1970"/>
    <w:rsid w:val="00CA1A68"/>
    <w:rsid w:val="00CA1AC3"/>
    <w:rsid w:val="00CA2143"/>
    <w:rsid w:val="00CA28C2"/>
    <w:rsid w:val="00CA2BB1"/>
    <w:rsid w:val="00CA2CD7"/>
    <w:rsid w:val="00CA2DA6"/>
    <w:rsid w:val="00CA325E"/>
    <w:rsid w:val="00CA32CD"/>
    <w:rsid w:val="00CA34F0"/>
    <w:rsid w:val="00CA394B"/>
    <w:rsid w:val="00CA3AF2"/>
    <w:rsid w:val="00CA3D37"/>
    <w:rsid w:val="00CA3D79"/>
    <w:rsid w:val="00CA3F47"/>
    <w:rsid w:val="00CA4434"/>
    <w:rsid w:val="00CA456D"/>
    <w:rsid w:val="00CA469C"/>
    <w:rsid w:val="00CA4A2C"/>
    <w:rsid w:val="00CA4D68"/>
    <w:rsid w:val="00CA4F2A"/>
    <w:rsid w:val="00CA5480"/>
    <w:rsid w:val="00CA54F0"/>
    <w:rsid w:val="00CA5A77"/>
    <w:rsid w:val="00CA6198"/>
    <w:rsid w:val="00CA6638"/>
    <w:rsid w:val="00CA69AC"/>
    <w:rsid w:val="00CA6B05"/>
    <w:rsid w:val="00CA71F7"/>
    <w:rsid w:val="00CA75A4"/>
    <w:rsid w:val="00CA75AE"/>
    <w:rsid w:val="00CA7643"/>
    <w:rsid w:val="00CB1067"/>
    <w:rsid w:val="00CB1298"/>
    <w:rsid w:val="00CB172B"/>
    <w:rsid w:val="00CB1747"/>
    <w:rsid w:val="00CB2008"/>
    <w:rsid w:val="00CB27B3"/>
    <w:rsid w:val="00CB295C"/>
    <w:rsid w:val="00CB3123"/>
    <w:rsid w:val="00CB3167"/>
    <w:rsid w:val="00CB370F"/>
    <w:rsid w:val="00CB3807"/>
    <w:rsid w:val="00CB3F8A"/>
    <w:rsid w:val="00CB43BA"/>
    <w:rsid w:val="00CB443F"/>
    <w:rsid w:val="00CB46FD"/>
    <w:rsid w:val="00CB4F01"/>
    <w:rsid w:val="00CB50C2"/>
    <w:rsid w:val="00CB5582"/>
    <w:rsid w:val="00CB5AB4"/>
    <w:rsid w:val="00CB5ADD"/>
    <w:rsid w:val="00CB5BAA"/>
    <w:rsid w:val="00CB5FAA"/>
    <w:rsid w:val="00CB6A6A"/>
    <w:rsid w:val="00CB6AC9"/>
    <w:rsid w:val="00CB72C2"/>
    <w:rsid w:val="00CB747C"/>
    <w:rsid w:val="00CB74FE"/>
    <w:rsid w:val="00CB78B0"/>
    <w:rsid w:val="00CB7B36"/>
    <w:rsid w:val="00CB7DA8"/>
    <w:rsid w:val="00CB7DB7"/>
    <w:rsid w:val="00CC0005"/>
    <w:rsid w:val="00CC0272"/>
    <w:rsid w:val="00CC07CB"/>
    <w:rsid w:val="00CC12AF"/>
    <w:rsid w:val="00CC1850"/>
    <w:rsid w:val="00CC19AD"/>
    <w:rsid w:val="00CC2C13"/>
    <w:rsid w:val="00CC2F87"/>
    <w:rsid w:val="00CC325E"/>
    <w:rsid w:val="00CC3308"/>
    <w:rsid w:val="00CC3BEE"/>
    <w:rsid w:val="00CC42A5"/>
    <w:rsid w:val="00CC44CC"/>
    <w:rsid w:val="00CC4879"/>
    <w:rsid w:val="00CC494A"/>
    <w:rsid w:val="00CC4D04"/>
    <w:rsid w:val="00CC4EC3"/>
    <w:rsid w:val="00CC4F2B"/>
    <w:rsid w:val="00CC5103"/>
    <w:rsid w:val="00CC5338"/>
    <w:rsid w:val="00CC5492"/>
    <w:rsid w:val="00CC54D9"/>
    <w:rsid w:val="00CC5C76"/>
    <w:rsid w:val="00CC5DFA"/>
    <w:rsid w:val="00CC62B9"/>
    <w:rsid w:val="00CC6930"/>
    <w:rsid w:val="00CC6D90"/>
    <w:rsid w:val="00CC734F"/>
    <w:rsid w:val="00CC78D9"/>
    <w:rsid w:val="00CC7E2F"/>
    <w:rsid w:val="00CD07BB"/>
    <w:rsid w:val="00CD0F24"/>
    <w:rsid w:val="00CD1584"/>
    <w:rsid w:val="00CD1ADD"/>
    <w:rsid w:val="00CD2558"/>
    <w:rsid w:val="00CD2E1A"/>
    <w:rsid w:val="00CD2E41"/>
    <w:rsid w:val="00CD33B5"/>
    <w:rsid w:val="00CD35E4"/>
    <w:rsid w:val="00CD3783"/>
    <w:rsid w:val="00CD390B"/>
    <w:rsid w:val="00CD3FAE"/>
    <w:rsid w:val="00CD4440"/>
    <w:rsid w:val="00CD4697"/>
    <w:rsid w:val="00CD4BE8"/>
    <w:rsid w:val="00CD4C4B"/>
    <w:rsid w:val="00CD4C90"/>
    <w:rsid w:val="00CD4CBF"/>
    <w:rsid w:val="00CD4E96"/>
    <w:rsid w:val="00CD58B7"/>
    <w:rsid w:val="00CD5A4A"/>
    <w:rsid w:val="00CD5FDE"/>
    <w:rsid w:val="00CD6573"/>
    <w:rsid w:val="00CD6C02"/>
    <w:rsid w:val="00CD6E51"/>
    <w:rsid w:val="00CD7108"/>
    <w:rsid w:val="00CD730B"/>
    <w:rsid w:val="00CD7340"/>
    <w:rsid w:val="00CD7588"/>
    <w:rsid w:val="00CD7888"/>
    <w:rsid w:val="00CD794A"/>
    <w:rsid w:val="00CD7B48"/>
    <w:rsid w:val="00CD7F0D"/>
    <w:rsid w:val="00CE0021"/>
    <w:rsid w:val="00CE0992"/>
    <w:rsid w:val="00CE0AA7"/>
    <w:rsid w:val="00CE1025"/>
    <w:rsid w:val="00CE1134"/>
    <w:rsid w:val="00CE13D0"/>
    <w:rsid w:val="00CE18E7"/>
    <w:rsid w:val="00CE1CB8"/>
    <w:rsid w:val="00CE1F18"/>
    <w:rsid w:val="00CE2372"/>
    <w:rsid w:val="00CE251D"/>
    <w:rsid w:val="00CE26BA"/>
    <w:rsid w:val="00CE2DD9"/>
    <w:rsid w:val="00CE32F7"/>
    <w:rsid w:val="00CE4AFF"/>
    <w:rsid w:val="00CE4BB8"/>
    <w:rsid w:val="00CE4D01"/>
    <w:rsid w:val="00CE538F"/>
    <w:rsid w:val="00CE54A8"/>
    <w:rsid w:val="00CE5A1E"/>
    <w:rsid w:val="00CE5AA1"/>
    <w:rsid w:val="00CE5C19"/>
    <w:rsid w:val="00CE5C5C"/>
    <w:rsid w:val="00CE634F"/>
    <w:rsid w:val="00CE6417"/>
    <w:rsid w:val="00CE6976"/>
    <w:rsid w:val="00CE6AC8"/>
    <w:rsid w:val="00CE6C6B"/>
    <w:rsid w:val="00CE6E9C"/>
    <w:rsid w:val="00CE7332"/>
    <w:rsid w:val="00CE776F"/>
    <w:rsid w:val="00CE7BDF"/>
    <w:rsid w:val="00CE7E60"/>
    <w:rsid w:val="00CF01F6"/>
    <w:rsid w:val="00CF021F"/>
    <w:rsid w:val="00CF0380"/>
    <w:rsid w:val="00CF03C6"/>
    <w:rsid w:val="00CF0643"/>
    <w:rsid w:val="00CF0908"/>
    <w:rsid w:val="00CF09B3"/>
    <w:rsid w:val="00CF0A4C"/>
    <w:rsid w:val="00CF13EA"/>
    <w:rsid w:val="00CF17FE"/>
    <w:rsid w:val="00CF18D6"/>
    <w:rsid w:val="00CF1A7B"/>
    <w:rsid w:val="00CF1B12"/>
    <w:rsid w:val="00CF1E83"/>
    <w:rsid w:val="00CF2247"/>
    <w:rsid w:val="00CF27D6"/>
    <w:rsid w:val="00CF2A9E"/>
    <w:rsid w:val="00CF2D86"/>
    <w:rsid w:val="00CF2DA4"/>
    <w:rsid w:val="00CF2EEF"/>
    <w:rsid w:val="00CF329D"/>
    <w:rsid w:val="00CF3307"/>
    <w:rsid w:val="00CF44F0"/>
    <w:rsid w:val="00CF46E0"/>
    <w:rsid w:val="00CF4AE3"/>
    <w:rsid w:val="00CF4CAE"/>
    <w:rsid w:val="00CF4EC5"/>
    <w:rsid w:val="00CF5187"/>
    <w:rsid w:val="00CF566E"/>
    <w:rsid w:val="00CF570F"/>
    <w:rsid w:val="00CF5B8D"/>
    <w:rsid w:val="00CF5BD6"/>
    <w:rsid w:val="00CF61A5"/>
    <w:rsid w:val="00CF6283"/>
    <w:rsid w:val="00CF6305"/>
    <w:rsid w:val="00CF6346"/>
    <w:rsid w:val="00CF6366"/>
    <w:rsid w:val="00CF645E"/>
    <w:rsid w:val="00CF64F5"/>
    <w:rsid w:val="00CF66D1"/>
    <w:rsid w:val="00CF68CB"/>
    <w:rsid w:val="00CF68DB"/>
    <w:rsid w:val="00CF6CEC"/>
    <w:rsid w:val="00CF6E40"/>
    <w:rsid w:val="00CF6E72"/>
    <w:rsid w:val="00CF74FE"/>
    <w:rsid w:val="00CF7678"/>
    <w:rsid w:val="00CF7F7E"/>
    <w:rsid w:val="00CF7FA0"/>
    <w:rsid w:val="00D00658"/>
    <w:rsid w:val="00D00673"/>
    <w:rsid w:val="00D009C5"/>
    <w:rsid w:val="00D00B43"/>
    <w:rsid w:val="00D00C06"/>
    <w:rsid w:val="00D00D8E"/>
    <w:rsid w:val="00D00DD0"/>
    <w:rsid w:val="00D00EE6"/>
    <w:rsid w:val="00D014F3"/>
    <w:rsid w:val="00D017D9"/>
    <w:rsid w:val="00D01841"/>
    <w:rsid w:val="00D01A9C"/>
    <w:rsid w:val="00D01EA7"/>
    <w:rsid w:val="00D02608"/>
    <w:rsid w:val="00D02732"/>
    <w:rsid w:val="00D02948"/>
    <w:rsid w:val="00D02C2C"/>
    <w:rsid w:val="00D031A9"/>
    <w:rsid w:val="00D034A4"/>
    <w:rsid w:val="00D03868"/>
    <w:rsid w:val="00D04169"/>
    <w:rsid w:val="00D041CC"/>
    <w:rsid w:val="00D0449C"/>
    <w:rsid w:val="00D045C5"/>
    <w:rsid w:val="00D04910"/>
    <w:rsid w:val="00D04DE8"/>
    <w:rsid w:val="00D04EF4"/>
    <w:rsid w:val="00D0512D"/>
    <w:rsid w:val="00D0541A"/>
    <w:rsid w:val="00D0553E"/>
    <w:rsid w:val="00D059BB"/>
    <w:rsid w:val="00D05C70"/>
    <w:rsid w:val="00D05D64"/>
    <w:rsid w:val="00D05EA6"/>
    <w:rsid w:val="00D06673"/>
    <w:rsid w:val="00D07029"/>
    <w:rsid w:val="00D070DE"/>
    <w:rsid w:val="00D07286"/>
    <w:rsid w:val="00D072E9"/>
    <w:rsid w:val="00D07458"/>
    <w:rsid w:val="00D0A59D"/>
    <w:rsid w:val="00D10044"/>
    <w:rsid w:val="00D102D2"/>
    <w:rsid w:val="00D108A0"/>
    <w:rsid w:val="00D10D96"/>
    <w:rsid w:val="00D113A9"/>
    <w:rsid w:val="00D11727"/>
    <w:rsid w:val="00D11BA3"/>
    <w:rsid w:val="00D12430"/>
    <w:rsid w:val="00D127C8"/>
    <w:rsid w:val="00D12937"/>
    <w:rsid w:val="00D12E64"/>
    <w:rsid w:val="00D12E9A"/>
    <w:rsid w:val="00D13114"/>
    <w:rsid w:val="00D1317D"/>
    <w:rsid w:val="00D13676"/>
    <w:rsid w:val="00D13E2E"/>
    <w:rsid w:val="00D13F74"/>
    <w:rsid w:val="00D143D2"/>
    <w:rsid w:val="00D14C67"/>
    <w:rsid w:val="00D14C7C"/>
    <w:rsid w:val="00D15260"/>
    <w:rsid w:val="00D152BF"/>
    <w:rsid w:val="00D155E3"/>
    <w:rsid w:val="00D156AD"/>
    <w:rsid w:val="00D15A6C"/>
    <w:rsid w:val="00D165E2"/>
    <w:rsid w:val="00D16E16"/>
    <w:rsid w:val="00D171C3"/>
    <w:rsid w:val="00D17719"/>
    <w:rsid w:val="00D1786F"/>
    <w:rsid w:val="00D1790B"/>
    <w:rsid w:val="00D1795E"/>
    <w:rsid w:val="00D17D7B"/>
    <w:rsid w:val="00D2048A"/>
    <w:rsid w:val="00D20A2E"/>
    <w:rsid w:val="00D20E38"/>
    <w:rsid w:val="00D20F25"/>
    <w:rsid w:val="00D210F1"/>
    <w:rsid w:val="00D21236"/>
    <w:rsid w:val="00D21A01"/>
    <w:rsid w:val="00D21A40"/>
    <w:rsid w:val="00D2235F"/>
    <w:rsid w:val="00D224A2"/>
    <w:rsid w:val="00D227A4"/>
    <w:rsid w:val="00D228F8"/>
    <w:rsid w:val="00D22BA9"/>
    <w:rsid w:val="00D22E4F"/>
    <w:rsid w:val="00D22EE3"/>
    <w:rsid w:val="00D22F27"/>
    <w:rsid w:val="00D23ABC"/>
    <w:rsid w:val="00D23C63"/>
    <w:rsid w:val="00D23E2C"/>
    <w:rsid w:val="00D2413A"/>
    <w:rsid w:val="00D2436E"/>
    <w:rsid w:val="00D246DA"/>
    <w:rsid w:val="00D249C4"/>
    <w:rsid w:val="00D24C79"/>
    <w:rsid w:val="00D2518C"/>
    <w:rsid w:val="00D25656"/>
    <w:rsid w:val="00D25933"/>
    <w:rsid w:val="00D25ABC"/>
    <w:rsid w:val="00D25FC5"/>
    <w:rsid w:val="00D263FD"/>
    <w:rsid w:val="00D264D4"/>
    <w:rsid w:val="00D26AA4"/>
    <w:rsid w:val="00D26F58"/>
    <w:rsid w:val="00D27821"/>
    <w:rsid w:val="00D300FE"/>
    <w:rsid w:val="00D30355"/>
    <w:rsid w:val="00D30B28"/>
    <w:rsid w:val="00D31079"/>
    <w:rsid w:val="00D31313"/>
    <w:rsid w:val="00D31966"/>
    <w:rsid w:val="00D31E39"/>
    <w:rsid w:val="00D31EF2"/>
    <w:rsid w:val="00D33018"/>
    <w:rsid w:val="00D33369"/>
    <w:rsid w:val="00D33968"/>
    <w:rsid w:val="00D33E26"/>
    <w:rsid w:val="00D343FC"/>
    <w:rsid w:val="00D344FE"/>
    <w:rsid w:val="00D3489B"/>
    <w:rsid w:val="00D34FFE"/>
    <w:rsid w:val="00D352CC"/>
    <w:rsid w:val="00D35EB7"/>
    <w:rsid w:val="00D36985"/>
    <w:rsid w:val="00D36DF8"/>
    <w:rsid w:val="00D36F86"/>
    <w:rsid w:val="00D40039"/>
    <w:rsid w:val="00D4005C"/>
    <w:rsid w:val="00D4009D"/>
    <w:rsid w:val="00D401DD"/>
    <w:rsid w:val="00D404E4"/>
    <w:rsid w:val="00D40F94"/>
    <w:rsid w:val="00D41375"/>
    <w:rsid w:val="00D4156F"/>
    <w:rsid w:val="00D41D58"/>
    <w:rsid w:val="00D4275B"/>
    <w:rsid w:val="00D43348"/>
    <w:rsid w:val="00D43727"/>
    <w:rsid w:val="00D43ECF"/>
    <w:rsid w:val="00D441C8"/>
    <w:rsid w:val="00D44AC3"/>
    <w:rsid w:val="00D450F9"/>
    <w:rsid w:val="00D451C5"/>
    <w:rsid w:val="00D453C1"/>
    <w:rsid w:val="00D45A82"/>
    <w:rsid w:val="00D45A97"/>
    <w:rsid w:val="00D45ADB"/>
    <w:rsid w:val="00D460B4"/>
    <w:rsid w:val="00D463B6"/>
    <w:rsid w:val="00D46803"/>
    <w:rsid w:val="00D46CB0"/>
    <w:rsid w:val="00D46E16"/>
    <w:rsid w:val="00D4778C"/>
    <w:rsid w:val="00D47823"/>
    <w:rsid w:val="00D479B1"/>
    <w:rsid w:val="00D50693"/>
    <w:rsid w:val="00D50F21"/>
    <w:rsid w:val="00D5135C"/>
    <w:rsid w:val="00D51690"/>
    <w:rsid w:val="00D517EF"/>
    <w:rsid w:val="00D51862"/>
    <w:rsid w:val="00D522D8"/>
    <w:rsid w:val="00D52415"/>
    <w:rsid w:val="00D52444"/>
    <w:rsid w:val="00D52792"/>
    <w:rsid w:val="00D52D11"/>
    <w:rsid w:val="00D52EB4"/>
    <w:rsid w:val="00D537BF"/>
    <w:rsid w:val="00D53906"/>
    <w:rsid w:val="00D53EFF"/>
    <w:rsid w:val="00D5406B"/>
    <w:rsid w:val="00D54721"/>
    <w:rsid w:val="00D54A79"/>
    <w:rsid w:val="00D54C0C"/>
    <w:rsid w:val="00D5588F"/>
    <w:rsid w:val="00D55AE6"/>
    <w:rsid w:val="00D56500"/>
    <w:rsid w:val="00D56790"/>
    <w:rsid w:val="00D56A02"/>
    <w:rsid w:val="00D56CA1"/>
    <w:rsid w:val="00D5713B"/>
    <w:rsid w:val="00D5723E"/>
    <w:rsid w:val="00D57776"/>
    <w:rsid w:val="00D578F3"/>
    <w:rsid w:val="00D57C8E"/>
    <w:rsid w:val="00D57FEC"/>
    <w:rsid w:val="00D60157"/>
    <w:rsid w:val="00D601D5"/>
    <w:rsid w:val="00D60352"/>
    <w:rsid w:val="00D60387"/>
    <w:rsid w:val="00D60774"/>
    <w:rsid w:val="00D60976"/>
    <w:rsid w:val="00D60A13"/>
    <w:rsid w:val="00D60AFD"/>
    <w:rsid w:val="00D60B6D"/>
    <w:rsid w:val="00D60DDE"/>
    <w:rsid w:val="00D60E96"/>
    <w:rsid w:val="00D6105D"/>
    <w:rsid w:val="00D612BA"/>
    <w:rsid w:val="00D618FF"/>
    <w:rsid w:val="00D629BE"/>
    <w:rsid w:val="00D629D4"/>
    <w:rsid w:val="00D62A8D"/>
    <w:rsid w:val="00D62C7F"/>
    <w:rsid w:val="00D62DD3"/>
    <w:rsid w:val="00D62F20"/>
    <w:rsid w:val="00D6324C"/>
    <w:rsid w:val="00D6345A"/>
    <w:rsid w:val="00D63695"/>
    <w:rsid w:val="00D63C7C"/>
    <w:rsid w:val="00D640C2"/>
    <w:rsid w:val="00D6456E"/>
    <w:rsid w:val="00D64B3D"/>
    <w:rsid w:val="00D64B81"/>
    <w:rsid w:val="00D64CB9"/>
    <w:rsid w:val="00D64F87"/>
    <w:rsid w:val="00D65013"/>
    <w:rsid w:val="00D653B1"/>
    <w:rsid w:val="00D6555A"/>
    <w:rsid w:val="00D6563E"/>
    <w:rsid w:val="00D65832"/>
    <w:rsid w:val="00D658EC"/>
    <w:rsid w:val="00D6618D"/>
    <w:rsid w:val="00D66669"/>
    <w:rsid w:val="00D669AB"/>
    <w:rsid w:val="00D66D49"/>
    <w:rsid w:val="00D67334"/>
    <w:rsid w:val="00D67390"/>
    <w:rsid w:val="00D67946"/>
    <w:rsid w:val="00D67A62"/>
    <w:rsid w:val="00D706A4"/>
    <w:rsid w:val="00D71823"/>
    <w:rsid w:val="00D71D72"/>
    <w:rsid w:val="00D72B63"/>
    <w:rsid w:val="00D72CCC"/>
    <w:rsid w:val="00D72F95"/>
    <w:rsid w:val="00D7389E"/>
    <w:rsid w:val="00D73C83"/>
    <w:rsid w:val="00D73FD0"/>
    <w:rsid w:val="00D74028"/>
    <w:rsid w:val="00D7406B"/>
    <w:rsid w:val="00D741BA"/>
    <w:rsid w:val="00D74445"/>
    <w:rsid w:val="00D7444B"/>
    <w:rsid w:val="00D74959"/>
    <w:rsid w:val="00D7522E"/>
    <w:rsid w:val="00D753AF"/>
    <w:rsid w:val="00D75525"/>
    <w:rsid w:val="00D75E1F"/>
    <w:rsid w:val="00D76002"/>
    <w:rsid w:val="00D7614A"/>
    <w:rsid w:val="00D7642F"/>
    <w:rsid w:val="00D76D6C"/>
    <w:rsid w:val="00D77143"/>
    <w:rsid w:val="00D77782"/>
    <w:rsid w:val="00D80140"/>
    <w:rsid w:val="00D801A0"/>
    <w:rsid w:val="00D801A9"/>
    <w:rsid w:val="00D805A6"/>
    <w:rsid w:val="00D81763"/>
    <w:rsid w:val="00D81E7A"/>
    <w:rsid w:val="00D823CA"/>
    <w:rsid w:val="00D82906"/>
    <w:rsid w:val="00D82B49"/>
    <w:rsid w:val="00D83161"/>
    <w:rsid w:val="00D832E5"/>
    <w:rsid w:val="00D83375"/>
    <w:rsid w:val="00D835D9"/>
    <w:rsid w:val="00D83631"/>
    <w:rsid w:val="00D83881"/>
    <w:rsid w:val="00D83BD7"/>
    <w:rsid w:val="00D83EFD"/>
    <w:rsid w:val="00D83F34"/>
    <w:rsid w:val="00D844DD"/>
    <w:rsid w:val="00D846AA"/>
    <w:rsid w:val="00D84818"/>
    <w:rsid w:val="00D8486C"/>
    <w:rsid w:val="00D84C25"/>
    <w:rsid w:val="00D84CD1"/>
    <w:rsid w:val="00D84DBB"/>
    <w:rsid w:val="00D84DD1"/>
    <w:rsid w:val="00D84E9E"/>
    <w:rsid w:val="00D85583"/>
    <w:rsid w:val="00D8587D"/>
    <w:rsid w:val="00D8657F"/>
    <w:rsid w:val="00D8670C"/>
    <w:rsid w:val="00D86740"/>
    <w:rsid w:val="00D86D99"/>
    <w:rsid w:val="00D86DA1"/>
    <w:rsid w:val="00D86EA0"/>
    <w:rsid w:val="00D87161"/>
    <w:rsid w:val="00D873BC"/>
    <w:rsid w:val="00D87F1C"/>
    <w:rsid w:val="00D90001"/>
    <w:rsid w:val="00D900D0"/>
    <w:rsid w:val="00D9040E"/>
    <w:rsid w:val="00D908F5"/>
    <w:rsid w:val="00D90AEB"/>
    <w:rsid w:val="00D90B53"/>
    <w:rsid w:val="00D91A7C"/>
    <w:rsid w:val="00D91C9E"/>
    <w:rsid w:val="00D91D3B"/>
    <w:rsid w:val="00D920EB"/>
    <w:rsid w:val="00D92345"/>
    <w:rsid w:val="00D9253D"/>
    <w:rsid w:val="00D925C6"/>
    <w:rsid w:val="00D927A5"/>
    <w:rsid w:val="00D92877"/>
    <w:rsid w:val="00D928F1"/>
    <w:rsid w:val="00D92D51"/>
    <w:rsid w:val="00D93353"/>
    <w:rsid w:val="00D935A9"/>
    <w:rsid w:val="00D942FD"/>
    <w:rsid w:val="00D94327"/>
    <w:rsid w:val="00D9491F"/>
    <w:rsid w:val="00D9494D"/>
    <w:rsid w:val="00D94CE7"/>
    <w:rsid w:val="00D95306"/>
    <w:rsid w:val="00D95BEB"/>
    <w:rsid w:val="00D95E70"/>
    <w:rsid w:val="00D95FD3"/>
    <w:rsid w:val="00D963AC"/>
    <w:rsid w:val="00D96B24"/>
    <w:rsid w:val="00D96C38"/>
    <w:rsid w:val="00D9724D"/>
    <w:rsid w:val="00D97526"/>
    <w:rsid w:val="00D9752E"/>
    <w:rsid w:val="00D9774A"/>
    <w:rsid w:val="00D97807"/>
    <w:rsid w:val="00D97A02"/>
    <w:rsid w:val="00D97F60"/>
    <w:rsid w:val="00DA0790"/>
    <w:rsid w:val="00DA0B99"/>
    <w:rsid w:val="00DA0DA3"/>
    <w:rsid w:val="00DA19DD"/>
    <w:rsid w:val="00DA1D5F"/>
    <w:rsid w:val="00DA22D0"/>
    <w:rsid w:val="00DA275A"/>
    <w:rsid w:val="00DA2C00"/>
    <w:rsid w:val="00DA2F35"/>
    <w:rsid w:val="00DA302F"/>
    <w:rsid w:val="00DA3D11"/>
    <w:rsid w:val="00DA42B4"/>
    <w:rsid w:val="00DA4387"/>
    <w:rsid w:val="00DA4918"/>
    <w:rsid w:val="00DA4FD7"/>
    <w:rsid w:val="00DA5B83"/>
    <w:rsid w:val="00DA5FF6"/>
    <w:rsid w:val="00DA60D8"/>
    <w:rsid w:val="00DA6202"/>
    <w:rsid w:val="00DA6880"/>
    <w:rsid w:val="00DA6F13"/>
    <w:rsid w:val="00DA7412"/>
    <w:rsid w:val="00DA75AA"/>
    <w:rsid w:val="00DA7939"/>
    <w:rsid w:val="00DA7ECE"/>
    <w:rsid w:val="00DAD7E8"/>
    <w:rsid w:val="00DB0279"/>
    <w:rsid w:val="00DB0408"/>
    <w:rsid w:val="00DB0AB2"/>
    <w:rsid w:val="00DB0C67"/>
    <w:rsid w:val="00DB0C6B"/>
    <w:rsid w:val="00DB0C9D"/>
    <w:rsid w:val="00DB0CE9"/>
    <w:rsid w:val="00DB0EBB"/>
    <w:rsid w:val="00DB0FFF"/>
    <w:rsid w:val="00DB145D"/>
    <w:rsid w:val="00DB1797"/>
    <w:rsid w:val="00DB1C6D"/>
    <w:rsid w:val="00DB1D6E"/>
    <w:rsid w:val="00DB20C6"/>
    <w:rsid w:val="00DB21A2"/>
    <w:rsid w:val="00DB2204"/>
    <w:rsid w:val="00DB22A1"/>
    <w:rsid w:val="00DB2300"/>
    <w:rsid w:val="00DB25F1"/>
    <w:rsid w:val="00DB27DB"/>
    <w:rsid w:val="00DB2CC2"/>
    <w:rsid w:val="00DB2EE6"/>
    <w:rsid w:val="00DB2FFE"/>
    <w:rsid w:val="00DB31CE"/>
    <w:rsid w:val="00DB3453"/>
    <w:rsid w:val="00DB35A6"/>
    <w:rsid w:val="00DB362E"/>
    <w:rsid w:val="00DB3708"/>
    <w:rsid w:val="00DB3739"/>
    <w:rsid w:val="00DB37E2"/>
    <w:rsid w:val="00DB3CA3"/>
    <w:rsid w:val="00DB3CEB"/>
    <w:rsid w:val="00DB3E2D"/>
    <w:rsid w:val="00DB411E"/>
    <w:rsid w:val="00DB43FA"/>
    <w:rsid w:val="00DB4499"/>
    <w:rsid w:val="00DB451C"/>
    <w:rsid w:val="00DB4556"/>
    <w:rsid w:val="00DB4578"/>
    <w:rsid w:val="00DB49AA"/>
    <w:rsid w:val="00DB4EA5"/>
    <w:rsid w:val="00DB4EE6"/>
    <w:rsid w:val="00DB56A5"/>
    <w:rsid w:val="00DB5B90"/>
    <w:rsid w:val="00DB5D83"/>
    <w:rsid w:val="00DB60F3"/>
    <w:rsid w:val="00DB6226"/>
    <w:rsid w:val="00DB68FA"/>
    <w:rsid w:val="00DB6AC2"/>
    <w:rsid w:val="00DB6E08"/>
    <w:rsid w:val="00DB6E2B"/>
    <w:rsid w:val="00DB711F"/>
    <w:rsid w:val="00DB728C"/>
    <w:rsid w:val="00DB7872"/>
    <w:rsid w:val="00DC014E"/>
    <w:rsid w:val="00DC077E"/>
    <w:rsid w:val="00DC09EE"/>
    <w:rsid w:val="00DC13FB"/>
    <w:rsid w:val="00DC17F0"/>
    <w:rsid w:val="00DC1D3F"/>
    <w:rsid w:val="00DC202C"/>
    <w:rsid w:val="00DC21E7"/>
    <w:rsid w:val="00DC25E6"/>
    <w:rsid w:val="00DC264A"/>
    <w:rsid w:val="00DC28D6"/>
    <w:rsid w:val="00DC295E"/>
    <w:rsid w:val="00DC2A11"/>
    <w:rsid w:val="00DC2F81"/>
    <w:rsid w:val="00DC3A04"/>
    <w:rsid w:val="00DC4272"/>
    <w:rsid w:val="00DC4371"/>
    <w:rsid w:val="00DC47B3"/>
    <w:rsid w:val="00DC4A7A"/>
    <w:rsid w:val="00DC4DF2"/>
    <w:rsid w:val="00DC5335"/>
    <w:rsid w:val="00DC55CA"/>
    <w:rsid w:val="00DC5802"/>
    <w:rsid w:val="00DC5B2A"/>
    <w:rsid w:val="00DC5DC9"/>
    <w:rsid w:val="00DC63A9"/>
    <w:rsid w:val="00DC6E74"/>
    <w:rsid w:val="00DC7A53"/>
    <w:rsid w:val="00DC7D7A"/>
    <w:rsid w:val="00DD0147"/>
    <w:rsid w:val="00DD035E"/>
    <w:rsid w:val="00DD0B04"/>
    <w:rsid w:val="00DD1273"/>
    <w:rsid w:val="00DD1CA2"/>
    <w:rsid w:val="00DD225F"/>
    <w:rsid w:val="00DD231F"/>
    <w:rsid w:val="00DD2434"/>
    <w:rsid w:val="00DD2654"/>
    <w:rsid w:val="00DD2901"/>
    <w:rsid w:val="00DD2B69"/>
    <w:rsid w:val="00DD2CDE"/>
    <w:rsid w:val="00DD3C68"/>
    <w:rsid w:val="00DD3F65"/>
    <w:rsid w:val="00DD3FFD"/>
    <w:rsid w:val="00DD4029"/>
    <w:rsid w:val="00DD40EA"/>
    <w:rsid w:val="00DD4173"/>
    <w:rsid w:val="00DD4DF1"/>
    <w:rsid w:val="00DD5121"/>
    <w:rsid w:val="00DD538C"/>
    <w:rsid w:val="00DD5A7E"/>
    <w:rsid w:val="00DD6538"/>
    <w:rsid w:val="00DD67C5"/>
    <w:rsid w:val="00DD6A9C"/>
    <w:rsid w:val="00DD7100"/>
    <w:rsid w:val="00DD7362"/>
    <w:rsid w:val="00DD737B"/>
    <w:rsid w:val="00DD7B50"/>
    <w:rsid w:val="00DD7BD3"/>
    <w:rsid w:val="00DD7E67"/>
    <w:rsid w:val="00DD7F6A"/>
    <w:rsid w:val="00DE02EC"/>
    <w:rsid w:val="00DE06C6"/>
    <w:rsid w:val="00DE0C2A"/>
    <w:rsid w:val="00DE1569"/>
    <w:rsid w:val="00DE1F16"/>
    <w:rsid w:val="00DE25EA"/>
    <w:rsid w:val="00DE2F3C"/>
    <w:rsid w:val="00DE302C"/>
    <w:rsid w:val="00DE3071"/>
    <w:rsid w:val="00DE3C07"/>
    <w:rsid w:val="00DE3C46"/>
    <w:rsid w:val="00DE3F4F"/>
    <w:rsid w:val="00DE420E"/>
    <w:rsid w:val="00DE444C"/>
    <w:rsid w:val="00DE4609"/>
    <w:rsid w:val="00DE46F9"/>
    <w:rsid w:val="00DE483F"/>
    <w:rsid w:val="00DE489B"/>
    <w:rsid w:val="00DE49B9"/>
    <w:rsid w:val="00DE4C9D"/>
    <w:rsid w:val="00DE507A"/>
    <w:rsid w:val="00DE53B5"/>
    <w:rsid w:val="00DE5C79"/>
    <w:rsid w:val="00DE5F57"/>
    <w:rsid w:val="00DE754A"/>
    <w:rsid w:val="00DE7635"/>
    <w:rsid w:val="00DE7A08"/>
    <w:rsid w:val="00DF01F6"/>
    <w:rsid w:val="00DF06F6"/>
    <w:rsid w:val="00DF0816"/>
    <w:rsid w:val="00DF11F0"/>
    <w:rsid w:val="00DF2436"/>
    <w:rsid w:val="00DF27CD"/>
    <w:rsid w:val="00DF27EF"/>
    <w:rsid w:val="00DF2884"/>
    <w:rsid w:val="00DF2D04"/>
    <w:rsid w:val="00DF2E3A"/>
    <w:rsid w:val="00DF2E4E"/>
    <w:rsid w:val="00DF315D"/>
    <w:rsid w:val="00DF3210"/>
    <w:rsid w:val="00DF32A5"/>
    <w:rsid w:val="00DF359A"/>
    <w:rsid w:val="00DF3F29"/>
    <w:rsid w:val="00DF3F9A"/>
    <w:rsid w:val="00DF480E"/>
    <w:rsid w:val="00DF4A4E"/>
    <w:rsid w:val="00DF4C2B"/>
    <w:rsid w:val="00DF54DC"/>
    <w:rsid w:val="00DF5731"/>
    <w:rsid w:val="00DF5C71"/>
    <w:rsid w:val="00DF670F"/>
    <w:rsid w:val="00DF6A69"/>
    <w:rsid w:val="00DF7C80"/>
    <w:rsid w:val="00DF7CD5"/>
    <w:rsid w:val="00DF7CFD"/>
    <w:rsid w:val="00E0022B"/>
    <w:rsid w:val="00E002C8"/>
    <w:rsid w:val="00E005DD"/>
    <w:rsid w:val="00E00DD8"/>
    <w:rsid w:val="00E0120A"/>
    <w:rsid w:val="00E025A0"/>
    <w:rsid w:val="00E02989"/>
    <w:rsid w:val="00E02D4A"/>
    <w:rsid w:val="00E02D6E"/>
    <w:rsid w:val="00E033AB"/>
    <w:rsid w:val="00E03BC4"/>
    <w:rsid w:val="00E03ED7"/>
    <w:rsid w:val="00E040A1"/>
    <w:rsid w:val="00E04791"/>
    <w:rsid w:val="00E04BB0"/>
    <w:rsid w:val="00E04C86"/>
    <w:rsid w:val="00E05528"/>
    <w:rsid w:val="00E05BD2"/>
    <w:rsid w:val="00E06066"/>
    <w:rsid w:val="00E0641A"/>
    <w:rsid w:val="00E0688D"/>
    <w:rsid w:val="00E068DF"/>
    <w:rsid w:val="00E06B7F"/>
    <w:rsid w:val="00E06EE1"/>
    <w:rsid w:val="00E06F63"/>
    <w:rsid w:val="00E1036F"/>
    <w:rsid w:val="00E104D6"/>
    <w:rsid w:val="00E10783"/>
    <w:rsid w:val="00E10A07"/>
    <w:rsid w:val="00E10A51"/>
    <w:rsid w:val="00E1115F"/>
    <w:rsid w:val="00E11160"/>
    <w:rsid w:val="00E11B8C"/>
    <w:rsid w:val="00E11CD5"/>
    <w:rsid w:val="00E11CF8"/>
    <w:rsid w:val="00E11DFF"/>
    <w:rsid w:val="00E11E4E"/>
    <w:rsid w:val="00E12478"/>
    <w:rsid w:val="00E125DE"/>
    <w:rsid w:val="00E12840"/>
    <w:rsid w:val="00E12BE9"/>
    <w:rsid w:val="00E13014"/>
    <w:rsid w:val="00E13934"/>
    <w:rsid w:val="00E141FE"/>
    <w:rsid w:val="00E14321"/>
    <w:rsid w:val="00E14733"/>
    <w:rsid w:val="00E14B78"/>
    <w:rsid w:val="00E14F2D"/>
    <w:rsid w:val="00E14F88"/>
    <w:rsid w:val="00E15129"/>
    <w:rsid w:val="00E1517A"/>
    <w:rsid w:val="00E152EC"/>
    <w:rsid w:val="00E154B4"/>
    <w:rsid w:val="00E15980"/>
    <w:rsid w:val="00E15A31"/>
    <w:rsid w:val="00E15B67"/>
    <w:rsid w:val="00E15CF2"/>
    <w:rsid w:val="00E15F7C"/>
    <w:rsid w:val="00E16138"/>
    <w:rsid w:val="00E1624E"/>
    <w:rsid w:val="00E164E7"/>
    <w:rsid w:val="00E16861"/>
    <w:rsid w:val="00E1696A"/>
    <w:rsid w:val="00E16DEF"/>
    <w:rsid w:val="00E16F16"/>
    <w:rsid w:val="00E1796A"/>
    <w:rsid w:val="00E1AA29"/>
    <w:rsid w:val="00E20289"/>
    <w:rsid w:val="00E20C7E"/>
    <w:rsid w:val="00E20E06"/>
    <w:rsid w:val="00E20F62"/>
    <w:rsid w:val="00E2120B"/>
    <w:rsid w:val="00E21983"/>
    <w:rsid w:val="00E22206"/>
    <w:rsid w:val="00E222AA"/>
    <w:rsid w:val="00E22523"/>
    <w:rsid w:val="00E22626"/>
    <w:rsid w:val="00E22644"/>
    <w:rsid w:val="00E22859"/>
    <w:rsid w:val="00E23495"/>
    <w:rsid w:val="00E23867"/>
    <w:rsid w:val="00E23A1F"/>
    <w:rsid w:val="00E23AD5"/>
    <w:rsid w:val="00E24382"/>
    <w:rsid w:val="00E2473C"/>
    <w:rsid w:val="00E24829"/>
    <w:rsid w:val="00E2490F"/>
    <w:rsid w:val="00E25CD5"/>
    <w:rsid w:val="00E261AB"/>
    <w:rsid w:val="00E26783"/>
    <w:rsid w:val="00E26FC5"/>
    <w:rsid w:val="00E2796D"/>
    <w:rsid w:val="00E30368"/>
    <w:rsid w:val="00E30452"/>
    <w:rsid w:val="00E30CEE"/>
    <w:rsid w:val="00E3102E"/>
    <w:rsid w:val="00E31031"/>
    <w:rsid w:val="00E314F8"/>
    <w:rsid w:val="00E31518"/>
    <w:rsid w:val="00E31849"/>
    <w:rsid w:val="00E31DE0"/>
    <w:rsid w:val="00E3200D"/>
    <w:rsid w:val="00E32160"/>
    <w:rsid w:val="00E322D7"/>
    <w:rsid w:val="00E3289A"/>
    <w:rsid w:val="00E32BCD"/>
    <w:rsid w:val="00E32CF3"/>
    <w:rsid w:val="00E32D37"/>
    <w:rsid w:val="00E32EF0"/>
    <w:rsid w:val="00E32F42"/>
    <w:rsid w:val="00E33101"/>
    <w:rsid w:val="00E331C1"/>
    <w:rsid w:val="00E33318"/>
    <w:rsid w:val="00E3340F"/>
    <w:rsid w:val="00E337C3"/>
    <w:rsid w:val="00E34070"/>
    <w:rsid w:val="00E343A9"/>
    <w:rsid w:val="00E346AB"/>
    <w:rsid w:val="00E34DAE"/>
    <w:rsid w:val="00E34E41"/>
    <w:rsid w:val="00E3517A"/>
    <w:rsid w:val="00E352A5"/>
    <w:rsid w:val="00E3553C"/>
    <w:rsid w:val="00E369B0"/>
    <w:rsid w:val="00E36EFA"/>
    <w:rsid w:val="00E36FD1"/>
    <w:rsid w:val="00E3734B"/>
    <w:rsid w:val="00E37432"/>
    <w:rsid w:val="00E374B9"/>
    <w:rsid w:val="00E3750C"/>
    <w:rsid w:val="00E377DD"/>
    <w:rsid w:val="00E379CC"/>
    <w:rsid w:val="00E37A39"/>
    <w:rsid w:val="00E37D5B"/>
    <w:rsid w:val="00E37EFB"/>
    <w:rsid w:val="00E400BC"/>
    <w:rsid w:val="00E40497"/>
    <w:rsid w:val="00E4110B"/>
    <w:rsid w:val="00E414D4"/>
    <w:rsid w:val="00E419C9"/>
    <w:rsid w:val="00E42040"/>
    <w:rsid w:val="00E424B7"/>
    <w:rsid w:val="00E427F6"/>
    <w:rsid w:val="00E42AEB"/>
    <w:rsid w:val="00E42BE5"/>
    <w:rsid w:val="00E430E4"/>
    <w:rsid w:val="00E43116"/>
    <w:rsid w:val="00E43393"/>
    <w:rsid w:val="00E4394F"/>
    <w:rsid w:val="00E439AD"/>
    <w:rsid w:val="00E43A8B"/>
    <w:rsid w:val="00E44C56"/>
    <w:rsid w:val="00E44D94"/>
    <w:rsid w:val="00E44E78"/>
    <w:rsid w:val="00E4512B"/>
    <w:rsid w:val="00E45355"/>
    <w:rsid w:val="00E454F2"/>
    <w:rsid w:val="00E455C5"/>
    <w:rsid w:val="00E45965"/>
    <w:rsid w:val="00E45D93"/>
    <w:rsid w:val="00E45DCA"/>
    <w:rsid w:val="00E45DD8"/>
    <w:rsid w:val="00E45E64"/>
    <w:rsid w:val="00E4666C"/>
    <w:rsid w:val="00E46B46"/>
    <w:rsid w:val="00E47122"/>
    <w:rsid w:val="00E472CE"/>
    <w:rsid w:val="00E4799D"/>
    <w:rsid w:val="00E47A86"/>
    <w:rsid w:val="00E47AAB"/>
    <w:rsid w:val="00E47B3C"/>
    <w:rsid w:val="00E502C0"/>
    <w:rsid w:val="00E50A67"/>
    <w:rsid w:val="00E50DFD"/>
    <w:rsid w:val="00E50E81"/>
    <w:rsid w:val="00E50EB8"/>
    <w:rsid w:val="00E52028"/>
    <w:rsid w:val="00E520B4"/>
    <w:rsid w:val="00E5223D"/>
    <w:rsid w:val="00E52290"/>
    <w:rsid w:val="00E5243A"/>
    <w:rsid w:val="00E52908"/>
    <w:rsid w:val="00E529C9"/>
    <w:rsid w:val="00E52AFB"/>
    <w:rsid w:val="00E52B6D"/>
    <w:rsid w:val="00E52C33"/>
    <w:rsid w:val="00E536C8"/>
    <w:rsid w:val="00E54540"/>
    <w:rsid w:val="00E5481E"/>
    <w:rsid w:val="00E5496A"/>
    <w:rsid w:val="00E54D1F"/>
    <w:rsid w:val="00E54DDC"/>
    <w:rsid w:val="00E5570C"/>
    <w:rsid w:val="00E56160"/>
    <w:rsid w:val="00E5626E"/>
    <w:rsid w:val="00E562FC"/>
    <w:rsid w:val="00E567D4"/>
    <w:rsid w:val="00E56B79"/>
    <w:rsid w:val="00E573A9"/>
    <w:rsid w:val="00E57708"/>
    <w:rsid w:val="00E577F1"/>
    <w:rsid w:val="00E57B35"/>
    <w:rsid w:val="00E57C3C"/>
    <w:rsid w:val="00E5BF94"/>
    <w:rsid w:val="00E60402"/>
    <w:rsid w:val="00E60515"/>
    <w:rsid w:val="00E6145F"/>
    <w:rsid w:val="00E61CB1"/>
    <w:rsid w:val="00E6216F"/>
    <w:rsid w:val="00E62946"/>
    <w:rsid w:val="00E62F45"/>
    <w:rsid w:val="00E63562"/>
    <w:rsid w:val="00E63775"/>
    <w:rsid w:val="00E639C0"/>
    <w:rsid w:val="00E63E35"/>
    <w:rsid w:val="00E6423E"/>
    <w:rsid w:val="00E64835"/>
    <w:rsid w:val="00E64A11"/>
    <w:rsid w:val="00E64A23"/>
    <w:rsid w:val="00E64B89"/>
    <w:rsid w:val="00E64BD5"/>
    <w:rsid w:val="00E64C65"/>
    <w:rsid w:val="00E64C86"/>
    <w:rsid w:val="00E6523B"/>
    <w:rsid w:val="00E654F4"/>
    <w:rsid w:val="00E65B7C"/>
    <w:rsid w:val="00E667F8"/>
    <w:rsid w:val="00E66A39"/>
    <w:rsid w:val="00E670E9"/>
    <w:rsid w:val="00E6731F"/>
    <w:rsid w:val="00E677CB"/>
    <w:rsid w:val="00E70C06"/>
    <w:rsid w:val="00E70CC2"/>
    <w:rsid w:val="00E71489"/>
    <w:rsid w:val="00E7160D"/>
    <w:rsid w:val="00E718D0"/>
    <w:rsid w:val="00E71A90"/>
    <w:rsid w:val="00E71B46"/>
    <w:rsid w:val="00E71BDF"/>
    <w:rsid w:val="00E722EF"/>
    <w:rsid w:val="00E7243D"/>
    <w:rsid w:val="00E72850"/>
    <w:rsid w:val="00E72DCC"/>
    <w:rsid w:val="00E73345"/>
    <w:rsid w:val="00E73597"/>
    <w:rsid w:val="00E736F3"/>
    <w:rsid w:val="00E73822"/>
    <w:rsid w:val="00E73E30"/>
    <w:rsid w:val="00E74162"/>
    <w:rsid w:val="00E74194"/>
    <w:rsid w:val="00E743BC"/>
    <w:rsid w:val="00E74662"/>
    <w:rsid w:val="00E74AFB"/>
    <w:rsid w:val="00E74E77"/>
    <w:rsid w:val="00E7501F"/>
    <w:rsid w:val="00E752A5"/>
    <w:rsid w:val="00E755FC"/>
    <w:rsid w:val="00E7574C"/>
    <w:rsid w:val="00E75AAF"/>
    <w:rsid w:val="00E75AE8"/>
    <w:rsid w:val="00E76144"/>
    <w:rsid w:val="00E76832"/>
    <w:rsid w:val="00E76A50"/>
    <w:rsid w:val="00E76EFF"/>
    <w:rsid w:val="00E774E0"/>
    <w:rsid w:val="00E775D1"/>
    <w:rsid w:val="00E777F8"/>
    <w:rsid w:val="00E77AB0"/>
    <w:rsid w:val="00E77E76"/>
    <w:rsid w:val="00E77F99"/>
    <w:rsid w:val="00E8002B"/>
    <w:rsid w:val="00E80877"/>
    <w:rsid w:val="00E80B2C"/>
    <w:rsid w:val="00E80CDD"/>
    <w:rsid w:val="00E815D6"/>
    <w:rsid w:val="00E81CAD"/>
    <w:rsid w:val="00E821FB"/>
    <w:rsid w:val="00E82418"/>
    <w:rsid w:val="00E82C37"/>
    <w:rsid w:val="00E82F83"/>
    <w:rsid w:val="00E830E1"/>
    <w:rsid w:val="00E833CC"/>
    <w:rsid w:val="00E835C3"/>
    <w:rsid w:val="00E83AFE"/>
    <w:rsid w:val="00E83C32"/>
    <w:rsid w:val="00E840AC"/>
    <w:rsid w:val="00E840F4"/>
    <w:rsid w:val="00E84563"/>
    <w:rsid w:val="00E84B26"/>
    <w:rsid w:val="00E84DF9"/>
    <w:rsid w:val="00E851B0"/>
    <w:rsid w:val="00E85331"/>
    <w:rsid w:val="00E85F29"/>
    <w:rsid w:val="00E85FA1"/>
    <w:rsid w:val="00E86172"/>
    <w:rsid w:val="00E866D1"/>
    <w:rsid w:val="00E8696B"/>
    <w:rsid w:val="00E86D96"/>
    <w:rsid w:val="00E87BB9"/>
    <w:rsid w:val="00E900AF"/>
    <w:rsid w:val="00E904DF"/>
    <w:rsid w:val="00E90733"/>
    <w:rsid w:val="00E907C1"/>
    <w:rsid w:val="00E90993"/>
    <w:rsid w:val="00E90A4D"/>
    <w:rsid w:val="00E90AB4"/>
    <w:rsid w:val="00E9106F"/>
    <w:rsid w:val="00E91213"/>
    <w:rsid w:val="00E91279"/>
    <w:rsid w:val="00E9127F"/>
    <w:rsid w:val="00E912AA"/>
    <w:rsid w:val="00E912CF"/>
    <w:rsid w:val="00E914BC"/>
    <w:rsid w:val="00E9166C"/>
    <w:rsid w:val="00E919F6"/>
    <w:rsid w:val="00E91CB2"/>
    <w:rsid w:val="00E92223"/>
    <w:rsid w:val="00E92513"/>
    <w:rsid w:val="00E92925"/>
    <w:rsid w:val="00E92A20"/>
    <w:rsid w:val="00E92D39"/>
    <w:rsid w:val="00E93D75"/>
    <w:rsid w:val="00E94022"/>
    <w:rsid w:val="00E941F9"/>
    <w:rsid w:val="00E946D9"/>
    <w:rsid w:val="00E94783"/>
    <w:rsid w:val="00E949D0"/>
    <w:rsid w:val="00E94BE4"/>
    <w:rsid w:val="00E94D55"/>
    <w:rsid w:val="00E94D81"/>
    <w:rsid w:val="00E954B4"/>
    <w:rsid w:val="00E954FD"/>
    <w:rsid w:val="00E959D1"/>
    <w:rsid w:val="00E95B4A"/>
    <w:rsid w:val="00E95D8E"/>
    <w:rsid w:val="00E95F82"/>
    <w:rsid w:val="00E960A3"/>
    <w:rsid w:val="00E961F0"/>
    <w:rsid w:val="00E96336"/>
    <w:rsid w:val="00E96BC1"/>
    <w:rsid w:val="00E96C43"/>
    <w:rsid w:val="00E970BA"/>
    <w:rsid w:val="00E97200"/>
    <w:rsid w:val="00E97208"/>
    <w:rsid w:val="00E97276"/>
    <w:rsid w:val="00E97448"/>
    <w:rsid w:val="00E9757C"/>
    <w:rsid w:val="00E979DA"/>
    <w:rsid w:val="00E97BBA"/>
    <w:rsid w:val="00EA0210"/>
    <w:rsid w:val="00EA0359"/>
    <w:rsid w:val="00EA03B9"/>
    <w:rsid w:val="00EA03C1"/>
    <w:rsid w:val="00EA0EAE"/>
    <w:rsid w:val="00EA0F83"/>
    <w:rsid w:val="00EA106B"/>
    <w:rsid w:val="00EA142A"/>
    <w:rsid w:val="00EA1B9E"/>
    <w:rsid w:val="00EA2761"/>
    <w:rsid w:val="00EA2D4F"/>
    <w:rsid w:val="00EA318C"/>
    <w:rsid w:val="00EA3DBA"/>
    <w:rsid w:val="00EA4463"/>
    <w:rsid w:val="00EA46AB"/>
    <w:rsid w:val="00EA495E"/>
    <w:rsid w:val="00EA50A2"/>
    <w:rsid w:val="00EA59A1"/>
    <w:rsid w:val="00EA5B77"/>
    <w:rsid w:val="00EA5E25"/>
    <w:rsid w:val="00EA5E2A"/>
    <w:rsid w:val="00EA64A0"/>
    <w:rsid w:val="00EA698D"/>
    <w:rsid w:val="00EA6A40"/>
    <w:rsid w:val="00EA71EC"/>
    <w:rsid w:val="00EA7269"/>
    <w:rsid w:val="00EA7663"/>
    <w:rsid w:val="00EA7AF5"/>
    <w:rsid w:val="00EA7C5D"/>
    <w:rsid w:val="00EA7ED7"/>
    <w:rsid w:val="00EB05A9"/>
    <w:rsid w:val="00EB065D"/>
    <w:rsid w:val="00EB139A"/>
    <w:rsid w:val="00EB17C2"/>
    <w:rsid w:val="00EB1D25"/>
    <w:rsid w:val="00EB1F15"/>
    <w:rsid w:val="00EB1F6A"/>
    <w:rsid w:val="00EB229E"/>
    <w:rsid w:val="00EB23A1"/>
    <w:rsid w:val="00EB275F"/>
    <w:rsid w:val="00EB28C3"/>
    <w:rsid w:val="00EB2A66"/>
    <w:rsid w:val="00EB2D97"/>
    <w:rsid w:val="00EB2DEF"/>
    <w:rsid w:val="00EB2FCE"/>
    <w:rsid w:val="00EB339F"/>
    <w:rsid w:val="00EB33BA"/>
    <w:rsid w:val="00EB3563"/>
    <w:rsid w:val="00EB359A"/>
    <w:rsid w:val="00EB36C1"/>
    <w:rsid w:val="00EB3FE6"/>
    <w:rsid w:val="00EB4286"/>
    <w:rsid w:val="00EB4360"/>
    <w:rsid w:val="00EB484B"/>
    <w:rsid w:val="00EB49D6"/>
    <w:rsid w:val="00EB4AD4"/>
    <w:rsid w:val="00EB4E40"/>
    <w:rsid w:val="00EB4F46"/>
    <w:rsid w:val="00EB54E0"/>
    <w:rsid w:val="00EB5556"/>
    <w:rsid w:val="00EB5968"/>
    <w:rsid w:val="00EB59AB"/>
    <w:rsid w:val="00EB6270"/>
    <w:rsid w:val="00EB6B0B"/>
    <w:rsid w:val="00EB6C9E"/>
    <w:rsid w:val="00EB716F"/>
    <w:rsid w:val="00EB7A84"/>
    <w:rsid w:val="00EC0095"/>
    <w:rsid w:val="00EC0C38"/>
    <w:rsid w:val="00EC0DAC"/>
    <w:rsid w:val="00EC0DE3"/>
    <w:rsid w:val="00EC1667"/>
    <w:rsid w:val="00EC1C59"/>
    <w:rsid w:val="00EC1E1C"/>
    <w:rsid w:val="00EC1FCD"/>
    <w:rsid w:val="00EC2017"/>
    <w:rsid w:val="00EC222D"/>
    <w:rsid w:val="00EC275D"/>
    <w:rsid w:val="00EC2E14"/>
    <w:rsid w:val="00EC2E63"/>
    <w:rsid w:val="00EC38A1"/>
    <w:rsid w:val="00EC3FD6"/>
    <w:rsid w:val="00EC4A8F"/>
    <w:rsid w:val="00EC573C"/>
    <w:rsid w:val="00EC5E7E"/>
    <w:rsid w:val="00EC5F03"/>
    <w:rsid w:val="00EC5FE2"/>
    <w:rsid w:val="00EC624F"/>
    <w:rsid w:val="00EC6695"/>
    <w:rsid w:val="00EC67B0"/>
    <w:rsid w:val="00EC6A4B"/>
    <w:rsid w:val="00EC6BD1"/>
    <w:rsid w:val="00EC6C0C"/>
    <w:rsid w:val="00EC730B"/>
    <w:rsid w:val="00EC7410"/>
    <w:rsid w:val="00EC78D6"/>
    <w:rsid w:val="00EC7950"/>
    <w:rsid w:val="00EC8157"/>
    <w:rsid w:val="00ED0182"/>
    <w:rsid w:val="00ED0321"/>
    <w:rsid w:val="00ED0328"/>
    <w:rsid w:val="00ED050B"/>
    <w:rsid w:val="00ED0605"/>
    <w:rsid w:val="00ED06FE"/>
    <w:rsid w:val="00ED071B"/>
    <w:rsid w:val="00ED0A91"/>
    <w:rsid w:val="00ED0BBA"/>
    <w:rsid w:val="00ED0DB6"/>
    <w:rsid w:val="00ED1916"/>
    <w:rsid w:val="00ED1FB0"/>
    <w:rsid w:val="00ED21A9"/>
    <w:rsid w:val="00ED2381"/>
    <w:rsid w:val="00ED2477"/>
    <w:rsid w:val="00ED2B1F"/>
    <w:rsid w:val="00ED2C1E"/>
    <w:rsid w:val="00ED2E10"/>
    <w:rsid w:val="00ED36DA"/>
    <w:rsid w:val="00ED371A"/>
    <w:rsid w:val="00ED3D49"/>
    <w:rsid w:val="00ED3FC5"/>
    <w:rsid w:val="00ED44B4"/>
    <w:rsid w:val="00ED4982"/>
    <w:rsid w:val="00ED55B3"/>
    <w:rsid w:val="00ED56A0"/>
    <w:rsid w:val="00ED5AF8"/>
    <w:rsid w:val="00ED5D1E"/>
    <w:rsid w:val="00ED69F5"/>
    <w:rsid w:val="00ED6A3A"/>
    <w:rsid w:val="00ED6B63"/>
    <w:rsid w:val="00ED6EB9"/>
    <w:rsid w:val="00ED71EA"/>
    <w:rsid w:val="00ED7753"/>
    <w:rsid w:val="00ED79D3"/>
    <w:rsid w:val="00ED7C43"/>
    <w:rsid w:val="00EE0490"/>
    <w:rsid w:val="00EE0606"/>
    <w:rsid w:val="00EE06C3"/>
    <w:rsid w:val="00EE0AF5"/>
    <w:rsid w:val="00EE12B7"/>
    <w:rsid w:val="00EE1426"/>
    <w:rsid w:val="00EE145E"/>
    <w:rsid w:val="00EE1A55"/>
    <w:rsid w:val="00EE1B6C"/>
    <w:rsid w:val="00EE32BC"/>
    <w:rsid w:val="00EE3969"/>
    <w:rsid w:val="00EE3ACC"/>
    <w:rsid w:val="00EE3EE4"/>
    <w:rsid w:val="00EE3F4B"/>
    <w:rsid w:val="00EE3F71"/>
    <w:rsid w:val="00EE4049"/>
    <w:rsid w:val="00EE4108"/>
    <w:rsid w:val="00EE4981"/>
    <w:rsid w:val="00EE4A89"/>
    <w:rsid w:val="00EE4BDF"/>
    <w:rsid w:val="00EE50D7"/>
    <w:rsid w:val="00EE53A8"/>
    <w:rsid w:val="00EE57BE"/>
    <w:rsid w:val="00EE585B"/>
    <w:rsid w:val="00EE5C42"/>
    <w:rsid w:val="00EE5EC3"/>
    <w:rsid w:val="00EE5F1C"/>
    <w:rsid w:val="00EE659E"/>
    <w:rsid w:val="00EE6AC2"/>
    <w:rsid w:val="00EE6EA2"/>
    <w:rsid w:val="00EE6F7F"/>
    <w:rsid w:val="00EE7CEC"/>
    <w:rsid w:val="00EE7F13"/>
    <w:rsid w:val="00EF08DA"/>
    <w:rsid w:val="00EF12E6"/>
    <w:rsid w:val="00EF19C5"/>
    <w:rsid w:val="00EF1D3A"/>
    <w:rsid w:val="00EF2187"/>
    <w:rsid w:val="00EF24DF"/>
    <w:rsid w:val="00EF2715"/>
    <w:rsid w:val="00EF2823"/>
    <w:rsid w:val="00EF371F"/>
    <w:rsid w:val="00EF3BB1"/>
    <w:rsid w:val="00EF4075"/>
    <w:rsid w:val="00EF44E9"/>
    <w:rsid w:val="00EF45CC"/>
    <w:rsid w:val="00EF4CC4"/>
    <w:rsid w:val="00EF4E06"/>
    <w:rsid w:val="00EF4FBD"/>
    <w:rsid w:val="00EF4FC1"/>
    <w:rsid w:val="00EF509E"/>
    <w:rsid w:val="00EF5A77"/>
    <w:rsid w:val="00EF5DEA"/>
    <w:rsid w:val="00EF6084"/>
    <w:rsid w:val="00EF6188"/>
    <w:rsid w:val="00EF618D"/>
    <w:rsid w:val="00EF63CC"/>
    <w:rsid w:val="00EF6BD5"/>
    <w:rsid w:val="00EF6D56"/>
    <w:rsid w:val="00EF6FE7"/>
    <w:rsid w:val="00EF751E"/>
    <w:rsid w:val="00EF7568"/>
    <w:rsid w:val="00EF7648"/>
    <w:rsid w:val="00EF76A6"/>
    <w:rsid w:val="00EF793F"/>
    <w:rsid w:val="00EF7A13"/>
    <w:rsid w:val="00F00142"/>
    <w:rsid w:val="00F0041D"/>
    <w:rsid w:val="00F00B1C"/>
    <w:rsid w:val="00F00B21"/>
    <w:rsid w:val="00F00CEB"/>
    <w:rsid w:val="00F010CB"/>
    <w:rsid w:val="00F017DC"/>
    <w:rsid w:val="00F0191D"/>
    <w:rsid w:val="00F01937"/>
    <w:rsid w:val="00F01957"/>
    <w:rsid w:val="00F01ACF"/>
    <w:rsid w:val="00F01B09"/>
    <w:rsid w:val="00F01BA6"/>
    <w:rsid w:val="00F01DF4"/>
    <w:rsid w:val="00F01F70"/>
    <w:rsid w:val="00F023CC"/>
    <w:rsid w:val="00F03028"/>
    <w:rsid w:val="00F032FF"/>
    <w:rsid w:val="00F034A2"/>
    <w:rsid w:val="00F036D8"/>
    <w:rsid w:val="00F038C6"/>
    <w:rsid w:val="00F039CC"/>
    <w:rsid w:val="00F03D61"/>
    <w:rsid w:val="00F03FC4"/>
    <w:rsid w:val="00F04449"/>
    <w:rsid w:val="00F04480"/>
    <w:rsid w:val="00F04DA3"/>
    <w:rsid w:val="00F05354"/>
    <w:rsid w:val="00F05739"/>
    <w:rsid w:val="00F05C14"/>
    <w:rsid w:val="00F05CB2"/>
    <w:rsid w:val="00F05F32"/>
    <w:rsid w:val="00F05F4F"/>
    <w:rsid w:val="00F0616B"/>
    <w:rsid w:val="00F064D0"/>
    <w:rsid w:val="00F0650D"/>
    <w:rsid w:val="00F068B9"/>
    <w:rsid w:val="00F0695C"/>
    <w:rsid w:val="00F07467"/>
    <w:rsid w:val="00F07563"/>
    <w:rsid w:val="00F075F0"/>
    <w:rsid w:val="00F07601"/>
    <w:rsid w:val="00F07B93"/>
    <w:rsid w:val="00F07D45"/>
    <w:rsid w:val="00F07F8D"/>
    <w:rsid w:val="00F10089"/>
    <w:rsid w:val="00F1021A"/>
    <w:rsid w:val="00F10432"/>
    <w:rsid w:val="00F10449"/>
    <w:rsid w:val="00F106E1"/>
    <w:rsid w:val="00F109A3"/>
    <w:rsid w:val="00F10AD6"/>
    <w:rsid w:val="00F10B4A"/>
    <w:rsid w:val="00F10B5F"/>
    <w:rsid w:val="00F10DDF"/>
    <w:rsid w:val="00F11628"/>
    <w:rsid w:val="00F116EF"/>
    <w:rsid w:val="00F117F2"/>
    <w:rsid w:val="00F11B56"/>
    <w:rsid w:val="00F11BED"/>
    <w:rsid w:val="00F1264F"/>
    <w:rsid w:val="00F126C0"/>
    <w:rsid w:val="00F12B7F"/>
    <w:rsid w:val="00F12CCA"/>
    <w:rsid w:val="00F12D72"/>
    <w:rsid w:val="00F12DEE"/>
    <w:rsid w:val="00F12E84"/>
    <w:rsid w:val="00F133AB"/>
    <w:rsid w:val="00F1350A"/>
    <w:rsid w:val="00F13640"/>
    <w:rsid w:val="00F14013"/>
    <w:rsid w:val="00F1422C"/>
    <w:rsid w:val="00F14297"/>
    <w:rsid w:val="00F143C8"/>
    <w:rsid w:val="00F147BF"/>
    <w:rsid w:val="00F14F9A"/>
    <w:rsid w:val="00F15A34"/>
    <w:rsid w:val="00F15A72"/>
    <w:rsid w:val="00F16051"/>
    <w:rsid w:val="00F16779"/>
    <w:rsid w:val="00F16F3F"/>
    <w:rsid w:val="00F1704A"/>
    <w:rsid w:val="00F1744E"/>
    <w:rsid w:val="00F17759"/>
    <w:rsid w:val="00F17D6A"/>
    <w:rsid w:val="00F17EC1"/>
    <w:rsid w:val="00F17F4E"/>
    <w:rsid w:val="00F20160"/>
    <w:rsid w:val="00F20241"/>
    <w:rsid w:val="00F2037D"/>
    <w:rsid w:val="00F203AD"/>
    <w:rsid w:val="00F2052F"/>
    <w:rsid w:val="00F20EEF"/>
    <w:rsid w:val="00F21060"/>
    <w:rsid w:val="00F21943"/>
    <w:rsid w:val="00F21AB2"/>
    <w:rsid w:val="00F21B93"/>
    <w:rsid w:val="00F2234F"/>
    <w:rsid w:val="00F22703"/>
    <w:rsid w:val="00F229D1"/>
    <w:rsid w:val="00F23042"/>
    <w:rsid w:val="00F23680"/>
    <w:rsid w:val="00F23874"/>
    <w:rsid w:val="00F23E7F"/>
    <w:rsid w:val="00F23F83"/>
    <w:rsid w:val="00F23FA8"/>
    <w:rsid w:val="00F245C3"/>
    <w:rsid w:val="00F2463A"/>
    <w:rsid w:val="00F24CA1"/>
    <w:rsid w:val="00F250AE"/>
    <w:rsid w:val="00F25316"/>
    <w:rsid w:val="00F25441"/>
    <w:rsid w:val="00F2577E"/>
    <w:rsid w:val="00F2597F"/>
    <w:rsid w:val="00F25BC8"/>
    <w:rsid w:val="00F2601D"/>
    <w:rsid w:val="00F261F8"/>
    <w:rsid w:val="00F26430"/>
    <w:rsid w:val="00F26550"/>
    <w:rsid w:val="00F26691"/>
    <w:rsid w:val="00F266B4"/>
    <w:rsid w:val="00F26792"/>
    <w:rsid w:val="00F26A27"/>
    <w:rsid w:val="00F26D09"/>
    <w:rsid w:val="00F27181"/>
    <w:rsid w:val="00F27BCB"/>
    <w:rsid w:val="00F27C87"/>
    <w:rsid w:val="00F302F4"/>
    <w:rsid w:val="00F30367"/>
    <w:rsid w:val="00F30908"/>
    <w:rsid w:val="00F3146F"/>
    <w:rsid w:val="00F3167D"/>
    <w:rsid w:val="00F32117"/>
    <w:rsid w:val="00F32145"/>
    <w:rsid w:val="00F32429"/>
    <w:rsid w:val="00F328E7"/>
    <w:rsid w:val="00F32A68"/>
    <w:rsid w:val="00F32E9E"/>
    <w:rsid w:val="00F331A9"/>
    <w:rsid w:val="00F3342D"/>
    <w:rsid w:val="00F338E1"/>
    <w:rsid w:val="00F33C06"/>
    <w:rsid w:val="00F34241"/>
    <w:rsid w:val="00F34683"/>
    <w:rsid w:val="00F349A0"/>
    <w:rsid w:val="00F363BE"/>
    <w:rsid w:val="00F36614"/>
    <w:rsid w:val="00F3664B"/>
    <w:rsid w:val="00F369D8"/>
    <w:rsid w:val="00F36AB9"/>
    <w:rsid w:val="00F36CB5"/>
    <w:rsid w:val="00F3706D"/>
    <w:rsid w:val="00F3711E"/>
    <w:rsid w:val="00F373DD"/>
    <w:rsid w:val="00F37599"/>
    <w:rsid w:val="00F37731"/>
    <w:rsid w:val="00F40146"/>
    <w:rsid w:val="00F402E8"/>
    <w:rsid w:val="00F40563"/>
    <w:rsid w:val="00F407A6"/>
    <w:rsid w:val="00F40A26"/>
    <w:rsid w:val="00F40B32"/>
    <w:rsid w:val="00F40EF4"/>
    <w:rsid w:val="00F40EF5"/>
    <w:rsid w:val="00F4160F"/>
    <w:rsid w:val="00F418F9"/>
    <w:rsid w:val="00F41948"/>
    <w:rsid w:val="00F41A98"/>
    <w:rsid w:val="00F41C5B"/>
    <w:rsid w:val="00F41EDF"/>
    <w:rsid w:val="00F42133"/>
    <w:rsid w:val="00F426DB"/>
    <w:rsid w:val="00F427F3"/>
    <w:rsid w:val="00F42941"/>
    <w:rsid w:val="00F429C8"/>
    <w:rsid w:val="00F42C05"/>
    <w:rsid w:val="00F42C89"/>
    <w:rsid w:val="00F42DAF"/>
    <w:rsid w:val="00F430BD"/>
    <w:rsid w:val="00F434C1"/>
    <w:rsid w:val="00F434E6"/>
    <w:rsid w:val="00F436F7"/>
    <w:rsid w:val="00F4374A"/>
    <w:rsid w:val="00F43A10"/>
    <w:rsid w:val="00F43C15"/>
    <w:rsid w:val="00F43FCD"/>
    <w:rsid w:val="00F440CF"/>
    <w:rsid w:val="00F4498A"/>
    <w:rsid w:val="00F45C1F"/>
    <w:rsid w:val="00F46718"/>
    <w:rsid w:val="00F469CB"/>
    <w:rsid w:val="00F46D10"/>
    <w:rsid w:val="00F4709B"/>
    <w:rsid w:val="00F4741A"/>
    <w:rsid w:val="00F47554"/>
    <w:rsid w:val="00F476BE"/>
    <w:rsid w:val="00F4785C"/>
    <w:rsid w:val="00F50027"/>
    <w:rsid w:val="00F50445"/>
    <w:rsid w:val="00F505E6"/>
    <w:rsid w:val="00F50F6A"/>
    <w:rsid w:val="00F51604"/>
    <w:rsid w:val="00F5179F"/>
    <w:rsid w:val="00F51E33"/>
    <w:rsid w:val="00F51FC0"/>
    <w:rsid w:val="00F5219B"/>
    <w:rsid w:val="00F52733"/>
    <w:rsid w:val="00F52FE6"/>
    <w:rsid w:val="00F53431"/>
    <w:rsid w:val="00F53F02"/>
    <w:rsid w:val="00F541BC"/>
    <w:rsid w:val="00F54755"/>
    <w:rsid w:val="00F54CCB"/>
    <w:rsid w:val="00F54D0A"/>
    <w:rsid w:val="00F54F9E"/>
    <w:rsid w:val="00F5501E"/>
    <w:rsid w:val="00F550AD"/>
    <w:rsid w:val="00F5577F"/>
    <w:rsid w:val="00F55A72"/>
    <w:rsid w:val="00F5607E"/>
    <w:rsid w:val="00F56314"/>
    <w:rsid w:val="00F56420"/>
    <w:rsid w:val="00F566EB"/>
    <w:rsid w:val="00F56E05"/>
    <w:rsid w:val="00F57969"/>
    <w:rsid w:val="00F6046B"/>
    <w:rsid w:val="00F60EC6"/>
    <w:rsid w:val="00F61484"/>
    <w:rsid w:val="00F6151D"/>
    <w:rsid w:val="00F6156A"/>
    <w:rsid w:val="00F61751"/>
    <w:rsid w:val="00F6175C"/>
    <w:rsid w:val="00F62523"/>
    <w:rsid w:val="00F625E8"/>
    <w:rsid w:val="00F62814"/>
    <w:rsid w:val="00F62902"/>
    <w:rsid w:val="00F629C1"/>
    <w:rsid w:val="00F62C7A"/>
    <w:rsid w:val="00F62C87"/>
    <w:rsid w:val="00F62EE6"/>
    <w:rsid w:val="00F6304E"/>
    <w:rsid w:val="00F633B0"/>
    <w:rsid w:val="00F637A2"/>
    <w:rsid w:val="00F63A09"/>
    <w:rsid w:val="00F63A5F"/>
    <w:rsid w:val="00F63B8E"/>
    <w:rsid w:val="00F63BA0"/>
    <w:rsid w:val="00F63D18"/>
    <w:rsid w:val="00F63EB2"/>
    <w:rsid w:val="00F645BC"/>
    <w:rsid w:val="00F64724"/>
    <w:rsid w:val="00F649D6"/>
    <w:rsid w:val="00F64E3D"/>
    <w:rsid w:val="00F655A8"/>
    <w:rsid w:val="00F656E1"/>
    <w:rsid w:val="00F65AD5"/>
    <w:rsid w:val="00F65C32"/>
    <w:rsid w:val="00F65C70"/>
    <w:rsid w:val="00F65D1B"/>
    <w:rsid w:val="00F66412"/>
    <w:rsid w:val="00F66516"/>
    <w:rsid w:val="00F66EDA"/>
    <w:rsid w:val="00F6747D"/>
    <w:rsid w:val="00F70574"/>
    <w:rsid w:val="00F708F1"/>
    <w:rsid w:val="00F70B06"/>
    <w:rsid w:val="00F70BD0"/>
    <w:rsid w:val="00F70CD9"/>
    <w:rsid w:val="00F71963"/>
    <w:rsid w:val="00F71BFD"/>
    <w:rsid w:val="00F71E78"/>
    <w:rsid w:val="00F72A6E"/>
    <w:rsid w:val="00F73003"/>
    <w:rsid w:val="00F733F2"/>
    <w:rsid w:val="00F739EC"/>
    <w:rsid w:val="00F73FF1"/>
    <w:rsid w:val="00F74BA1"/>
    <w:rsid w:val="00F7500C"/>
    <w:rsid w:val="00F75757"/>
    <w:rsid w:val="00F75970"/>
    <w:rsid w:val="00F75BB3"/>
    <w:rsid w:val="00F75CA8"/>
    <w:rsid w:val="00F76118"/>
    <w:rsid w:val="00F76318"/>
    <w:rsid w:val="00F76B01"/>
    <w:rsid w:val="00F76C90"/>
    <w:rsid w:val="00F76CF0"/>
    <w:rsid w:val="00F76E4D"/>
    <w:rsid w:val="00F76EBC"/>
    <w:rsid w:val="00F77025"/>
    <w:rsid w:val="00F770AA"/>
    <w:rsid w:val="00F7780B"/>
    <w:rsid w:val="00F77A0A"/>
    <w:rsid w:val="00F77BDE"/>
    <w:rsid w:val="00F77CE0"/>
    <w:rsid w:val="00F77DA2"/>
    <w:rsid w:val="00F77DD0"/>
    <w:rsid w:val="00F77EF1"/>
    <w:rsid w:val="00F77EF9"/>
    <w:rsid w:val="00F80024"/>
    <w:rsid w:val="00F80312"/>
    <w:rsid w:val="00F80362"/>
    <w:rsid w:val="00F807A6"/>
    <w:rsid w:val="00F80895"/>
    <w:rsid w:val="00F80C79"/>
    <w:rsid w:val="00F810C9"/>
    <w:rsid w:val="00F81BFE"/>
    <w:rsid w:val="00F82012"/>
    <w:rsid w:val="00F82250"/>
    <w:rsid w:val="00F823A8"/>
    <w:rsid w:val="00F824A9"/>
    <w:rsid w:val="00F834BC"/>
    <w:rsid w:val="00F83532"/>
    <w:rsid w:val="00F83673"/>
    <w:rsid w:val="00F83B63"/>
    <w:rsid w:val="00F844C0"/>
    <w:rsid w:val="00F84A0D"/>
    <w:rsid w:val="00F84A77"/>
    <w:rsid w:val="00F84BE0"/>
    <w:rsid w:val="00F84EDB"/>
    <w:rsid w:val="00F85096"/>
    <w:rsid w:val="00F85354"/>
    <w:rsid w:val="00F86124"/>
    <w:rsid w:val="00F8682D"/>
    <w:rsid w:val="00F87081"/>
    <w:rsid w:val="00F877EB"/>
    <w:rsid w:val="00F878C5"/>
    <w:rsid w:val="00F879A0"/>
    <w:rsid w:val="00F87E70"/>
    <w:rsid w:val="00F87EBD"/>
    <w:rsid w:val="00F87FB0"/>
    <w:rsid w:val="00F90443"/>
    <w:rsid w:val="00F90EC5"/>
    <w:rsid w:val="00F91131"/>
    <w:rsid w:val="00F9143F"/>
    <w:rsid w:val="00F91CB0"/>
    <w:rsid w:val="00F927F0"/>
    <w:rsid w:val="00F92950"/>
    <w:rsid w:val="00F93351"/>
    <w:rsid w:val="00F93442"/>
    <w:rsid w:val="00F94BFC"/>
    <w:rsid w:val="00F94DFB"/>
    <w:rsid w:val="00F951C2"/>
    <w:rsid w:val="00F95212"/>
    <w:rsid w:val="00F95396"/>
    <w:rsid w:val="00F95599"/>
    <w:rsid w:val="00F9589B"/>
    <w:rsid w:val="00F95A53"/>
    <w:rsid w:val="00F95ABF"/>
    <w:rsid w:val="00F963E8"/>
    <w:rsid w:val="00F965DF"/>
    <w:rsid w:val="00F96A30"/>
    <w:rsid w:val="00F96D89"/>
    <w:rsid w:val="00F979ED"/>
    <w:rsid w:val="00F97CF9"/>
    <w:rsid w:val="00FA023F"/>
    <w:rsid w:val="00FA0550"/>
    <w:rsid w:val="00FA0ECF"/>
    <w:rsid w:val="00FA0F42"/>
    <w:rsid w:val="00FA105F"/>
    <w:rsid w:val="00FA1082"/>
    <w:rsid w:val="00FA146D"/>
    <w:rsid w:val="00FA1B11"/>
    <w:rsid w:val="00FA1B3E"/>
    <w:rsid w:val="00FA1EAA"/>
    <w:rsid w:val="00FA2226"/>
    <w:rsid w:val="00FA23B5"/>
    <w:rsid w:val="00FA249A"/>
    <w:rsid w:val="00FA268B"/>
    <w:rsid w:val="00FA2976"/>
    <w:rsid w:val="00FA298E"/>
    <w:rsid w:val="00FA2999"/>
    <w:rsid w:val="00FA2E68"/>
    <w:rsid w:val="00FA31F9"/>
    <w:rsid w:val="00FA32C8"/>
    <w:rsid w:val="00FA3AD7"/>
    <w:rsid w:val="00FA3CC3"/>
    <w:rsid w:val="00FA4BFA"/>
    <w:rsid w:val="00FA4E4B"/>
    <w:rsid w:val="00FA57CF"/>
    <w:rsid w:val="00FA5843"/>
    <w:rsid w:val="00FA5DE9"/>
    <w:rsid w:val="00FA5E0B"/>
    <w:rsid w:val="00FA65C1"/>
    <w:rsid w:val="00FA6876"/>
    <w:rsid w:val="00FA6976"/>
    <w:rsid w:val="00FA6FBD"/>
    <w:rsid w:val="00FA70F2"/>
    <w:rsid w:val="00FA7761"/>
    <w:rsid w:val="00FB0199"/>
    <w:rsid w:val="00FB0392"/>
    <w:rsid w:val="00FB03B4"/>
    <w:rsid w:val="00FB07FF"/>
    <w:rsid w:val="00FB0AF5"/>
    <w:rsid w:val="00FB0F7E"/>
    <w:rsid w:val="00FB1664"/>
    <w:rsid w:val="00FB1A33"/>
    <w:rsid w:val="00FB2420"/>
    <w:rsid w:val="00FB2534"/>
    <w:rsid w:val="00FB268B"/>
    <w:rsid w:val="00FB2C5D"/>
    <w:rsid w:val="00FB2FBA"/>
    <w:rsid w:val="00FB3033"/>
    <w:rsid w:val="00FB3178"/>
    <w:rsid w:val="00FB31E0"/>
    <w:rsid w:val="00FB3632"/>
    <w:rsid w:val="00FB3F0F"/>
    <w:rsid w:val="00FB3FEB"/>
    <w:rsid w:val="00FB4135"/>
    <w:rsid w:val="00FB41F6"/>
    <w:rsid w:val="00FB4DBF"/>
    <w:rsid w:val="00FB5409"/>
    <w:rsid w:val="00FB5A05"/>
    <w:rsid w:val="00FB5ABB"/>
    <w:rsid w:val="00FB6079"/>
    <w:rsid w:val="00FB61A6"/>
    <w:rsid w:val="00FB61C1"/>
    <w:rsid w:val="00FB6409"/>
    <w:rsid w:val="00FB64B9"/>
    <w:rsid w:val="00FB6DCC"/>
    <w:rsid w:val="00FB6E59"/>
    <w:rsid w:val="00FB7799"/>
    <w:rsid w:val="00FB7AF3"/>
    <w:rsid w:val="00FB7BEB"/>
    <w:rsid w:val="00FB7D01"/>
    <w:rsid w:val="00FB7DBD"/>
    <w:rsid w:val="00FB7FBC"/>
    <w:rsid w:val="00FC0104"/>
    <w:rsid w:val="00FC01E5"/>
    <w:rsid w:val="00FC0F79"/>
    <w:rsid w:val="00FC11E5"/>
    <w:rsid w:val="00FC137F"/>
    <w:rsid w:val="00FC1424"/>
    <w:rsid w:val="00FC16F1"/>
    <w:rsid w:val="00FC1961"/>
    <w:rsid w:val="00FC224B"/>
    <w:rsid w:val="00FC256B"/>
    <w:rsid w:val="00FC290A"/>
    <w:rsid w:val="00FC2D40"/>
    <w:rsid w:val="00FC3721"/>
    <w:rsid w:val="00FC3C34"/>
    <w:rsid w:val="00FC3FEE"/>
    <w:rsid w:val="00FC48CA"/>
    <w:rsid w:val="00FC495A"/>
    <w:rsid w:val="00FC4A27"/>
    <w:rsid w:val="00FC4A59"/>
    <w:rsid w:val="00FC5274"/>
    <w:rsid w:val="00FC5462"/>
    <w:rsid w:val="00FC54D5"/>
    <w:rsid w:val="00FC5852"/>
    <w:rsid w:val="00FC5B1A"/>
    <w:rsid w:val="00FC5C06"/>
    <w:rsid w:val="00FC5CFD"/>
    <w:rsid w:val="00FC5FF4"/>
    <w:rsid w:val="00FC629A"/>
    <w:rsid w:val="00FC6AAF"/>
    <w:rsid w:val="00FC6BB6"/>
    <w:rsid w:val="00FC6C88"/>
    <w:rsid w:val="00FC6ECD"/>
    <w:rsid w:val="00FC7451"/>
    <w:rsid w:val="00FC75F9"/>
    <w:rsid w:val="00FC76F5"/>
    <w:rsid w:val="00FC778A"/>
    <w:rsid w:val="00FC7E11"/>
    <w:rsid w:val="00FC7E74"/>
    <w:rsid w:val="00FD0315"/>
    <w:rsid w:val="00FD049C"/>
    <w:rsid w:val="00FD0E0E"/>
    <w:rsid w:val="00FD0E7D"/>
    <w:rsid w:val="00FD107C"/>
    <w:rsid w:val="00FD11DC"/>
    <w:rsid w:val="00FD1277"/>
    <w:rsid w:val="00FD13EE"/>
    <w:rsid w:val="00FD1417"/>
    <w:rsid w:val="00FD14B8"/>
    <w:rsid w:val="00FD15A4"/>
    <w:rsid w:val="00FD16F0"/>
    <w:rsid w:val="00FD1921"/>
    <w:rsid w:val="00FD1BEF"/>
    <w:rsid w:val="00FD2031"/>
    <w:rsid w:val="00FD255F"/>
    <w:rsid w:val="00FD27C0"/>
    <w:rsid w:val="00FD3524"/>
    <w:rsid w:val="00FD37D4"/>
    <w:rsid w:val="00FD3932"/>
    <w:rsid w:val="00FD3AD8"/>
    <w:rsid w:val="00FD41D1"/>
    <w:rsid w:val="00FD431A"/>
    <w:rsid w:val="00FD4559"/>
    <w:rsid w:val="00FD46EC"/>
    <w:rsid w:val="00FD4F03"/>
    <w:rsid w:val="00FD501C"/>
    <w:rsid w:val="00FD5049"/>
    <w:rsid w:val="00FD52B7"/>
    <w:rsid w:val="00FD52BE"/>
    <w:rsid w:val="00FD57E9"/>
    <w:rsid w:val="00FD5F9A"/>
    <w:rsid w:val="00FD651D"/>
    <w:rsid w:val="00FD6876"/>
    <w:rsid w:val="00FD6E42"/>
    <w:rsid w:val="00FD72AE"/>
    <w:rsid w:val="00FD7E93"/>
    <w:rsid w:val="00FE003E"/>
    <w:rsid w:val="00FE0082"/>
    <w:rsid w:val="00FE008B"/>
    <w:rsid w:val="00FE04B6"/>
    <w:rsid w:val="00FE04C9"/>
    <w:rsid w:val="00FE0AC4"/>
    <w:rsid w:val="00FE0BF0"/>
    <w:rsid w:val="00FE18E5"/>
    <w:rsid w:val="00FE2021"/>
    <w:rsid w:val="00FE2214"/>
    <w:rsid w:val="00FE25B7"/>
    <w:rsid w:val="00FE26F1"/>
    <w:rsid w:val="00FE278D"/>
    <w:rsid w:val="00FE2837"/>
    <w:rsid w:val="00FE2ADA"/>
    <w:rsid w:val="00FE2E98"/>
    <w:rsid w:val="00FE34DA"/>
    <w:rsid w:val="00FE3673"/>
    <w:rsid w:val="00FE367E"/>
    <w:rsid w:val="00FE3B13"/>
    <w:rsid w:val="00FE421B"/>
    <w:rsid w:val="00FE4318"/>
    <w:rsid w:val="00FE4739"/>
    <w:rsid w:val="00FE4A11"/>
    <w:rsid w:val="00FE4D09"/>
    <w:rsid w:val="00FE4F43"/>
    <w:rsid w:val="00FE4F61"/>
    <w:rsid w:val="00FE5AC7"/>
    <w:rsid w:val="00FE5B0F"/>
    <w:rsid w:val="00FE5DBD"/>
    <w:rsid w:val="00FE5DC7"/>
    <w:rsid w:val="00FE6098"/>
    <w:rsid w:val="00FE66FC"/>
    <w:rsid w:val="00FE72BE"/>
    <w:rsid w:val="00FE731C"/>
    <w:rsid w:val="00FE772B"/>
    <w:rsid w:val="00FF0076"/>
    <w:rsid w:val="00FF093F"/>
    <w:rsid w:val="00FF0B41"/>
    <w:rsid w:val="00FF0CD8"/>
    <w:rsid w:val="00FF0FFF"/>
    <w:rsid w:val="00FF17AD"/>
    <w:rsid w:val="00FF1CC2"/>
    <w:rsid w:val="00FF1EDE"/>
    <w:rsid w:val="00FF1FF0"/>
    <w:rsid w:val="00FF247E"/>
    <w:rsid w:val="00FF25CC"/>
    <w:rsid w:val="00FF26F3"/>
    <w:rsid w:val="00FF2B05"/>
    <w:rsid w:val="00FF2E66"/>
    <w:rsid w:val="00FF3294"/>
    <w:rsid w:val="00FF3314"/>
    <w:rsid w:val="00FF342C"/>
    <w:rsid w:val="00FF397C"/>
    <w:rsid w:val="00FF3B1C"/>
    <w:rsid w:val="00FF3CCE"/>
    <w:rsid w:val="00FF3E4F"/>
    <w:rsid w:val="00FF46E1"/>
    <w:rsid w:val="00FF4AD6"/>
    <w:rsid w:val="00FF5596"/>
    <w:rsid w:val="00FF5C5F"/>
    <w:rsid w:val="00FF5D79"/>
    <w:rsid w:val="00FF5E36"/>
    <w:rsid w:val="00FF6821"/>
    <w:rsid w:val="00FF7546"/>
    <w:rsid w:val="00FF7D54"/>
    <w:rsid w:val="01003A4D"/>
    <w:rsid w:val="0101E670"/>
    <w:rsid w:val="01027D45"/>
    <w:rsid w:val="01074C0A"/>
    <w:rsid w:val="010A9116"/>
    <w:rsid w:val="010C5EF4"/>
    <w:rsid w:val="010F779D"/>
    <w:rsid w:val="0116E9C3"/>
    <w:rsid w:val="011DD85F"/>
    <w:rsid w:val="0120D0DC"/>
    <w:rsid w:val="0127CD8A"/>
    <w:rsid w:val="012AC685"/>
    <w:rsid w:val="012BDC34"/>
    <w:rsid w:val="012FC511"/>
    <w:rsid w:val="01331C0D"/>
    <w:rsid w:val="01405E7D"/>
    <w:rsid w:val="014A59CC"/>
    <w:rsid w:val="014C3F0E"/>
    <w:rsid w:val="014D1EF5"/>
    <w:rsid w:val="0157E1F3"/>
    <w:rsid w:val="015C845E"/>
    <w:rsid w:val="015EE4D3"/>
    <w:rsid w:val="01647114"/>
    <w:rsid w:val="016DA269"/>
    <w:rsid w:val="016DC5DA"/>
    <w:rsid w:val="016F41B9"/>
    <w:rsid w:val="016FD5F2"/>
    <w:rsid w:val="01718558"/>
    <w:rsid w:val="0175712D"/>
    <w:rsid w:val="0183BCFC"/>
    <w:rsid w:val="018454AB"/>
    <w:rsid w:val="01854A22"/>
    <w:rsid w:val="0186382D"/>
    <w:rsid w:val="01895009"/>
    <w:rsid w:val="018A36DE"/>
    <w:rsid w:val="018CDD55"/>
    <w:rsid w:val="018D18D3"/>
    <w:rsid w:val="019A9C43"/>
    <w:rsid w:val="01A18767"/>
    <w:rsid w:val="01A28DE2"/>
    <w:rsid w:val="01AB16A1"/>
    <w:rsid w:val="01AB949A"/>
    <w:rsid w:val="01B0094C"/>
    <w:rsid w:val="01BC3266"/>
    <w:rsid w:val="01BDCCFC"/>
    <w:rsid w:val="01C02B11"/>
    <w:rsid w:val="01C32E46"/>
    <w:rsid w:val="01C5CC4F"/>
    <w:rsid w:val="01D128C5"/>
    <w:rsid w:val="01DB0E5E"/>
    <w:rsid w:val="01DB8207"/>
    <w:rsid w:val="01E52904"/>
    <w:rsid w:val="01EA6480"/>
    <w:rsid w:val="01ED5F30"/>
    <w:rsid w:val="01F087D2"/>
    <w:rsid w:val="01F0B12F"/>
    <w:rsid w:val="01F25011"/>
    <w:rsid w:val="01F46A33"/>
    <w:rsid w:val="01FACD41"/>
    <w:rsid w:val="01FC064E"/>
    <w:rsid w:val="020082AA"/>
    <w:rsid w:val="020DF455"/>
    <w:rsid w:val="02107DB5"/>
    <w:rsid w:val="021E896E"/>
    <w:rsid w:val="02218908"/>
    <w:rsid w:val="02247E3A"/>
    <w:rsid w:val="022BB8AE"/>
    <w:rsid w:val="022C9915"/>
    <w:rsid w:val="02321361"/>
    <w:rsid w:val="023932E9"/>
    <w:rsid w:val="023F1C34"/>
    <w:rsid w:val="02427504"/>
    <w:rsid w:val="0244BC7E"/>
    <w:rsid w:val="02489089"/>
    <w:rsid w:val="024C7309"/>
    <w:rsid w:val="02538833"/>
    <w:rsid w:val="0269D184"/>
    <w:rsid w:val="026B89CF"/>
    <w:rsid w:val="02752EE0"/>
    <w:rsid w:val="027C46EC"/>
    <w:rsid w:val="02972381"/>
    <w:rsid w:val="029A0D9E"/>
    <w:rsid w:val="029CFC42"/>
    <w:rsid w:val="029FE7A0"/>
    <w:rsid w:val="02A078FC"/>
    <w:rsid w:val="02A135FB"/>
    <w:rsid w:val="02A23E0A"/>
    <w:rsid w:val="02A89DF5"/>
    <w:rsid w:val="02A964DE"/>
    <w:rsid w:val="02ABFDFF"/>
    <w:rsid w:val="02B02EAC"/>
    <w:rsid w:val="02B1FFC8"/>
    <w:rsid w:val="02C0D5F8"/>
    <w:rsid w:val="02CC4AEE"/>
    <w:rsid w:val="02CDDB9D"/>
    <w:rsid w:val="02D49F95"/>
    <w:rsid w:val="02E140CD"/>
    <w:rsid w:val="02E8FCAC"/>
    <w:rsid w:val="02FA42DC"/>
    <w:rsid w:val="030271F2"/>
    <w:rsid w:val="0308199E"/>
    <w:rsid w:val="030A6CC9"/>
    <w:rsid w:val="031AA625"/>
    <w:rsid w:val="0322760D"/>
    <w:rsid w:val="032ABBE6"/>
    <w:rsid w:val="0337C9F3"/>
    <w:rsid w:val="03382AA0"/>
    <w:rsid w:val="03408B9B"/>
    <w:rsid w:val="03419EE0"/>
    <w:rsid w:val="0341F9F6"/>
    <w:rsid w:val="03460AA7"/>
    <w:rsid w:val="034D39FA"/>
    <w:rsid w:val="034F44C9"/>
    <w:rsid w:val="0353A900"/>
    <w:rsid w:val="035A188D"/>
    <w:rsid w:val="035BFDA7"/>
    <w:rsid w:val="036525F3"/>
    <w:rsid w:val="036811AC"/>
    <w:rsid w:val="03699E06"/>
    <w:rsid w:val="036C5A0B"/>
    <w:rsid w:val="037367BA"/>
    <w:rsid w:val="037630CD"/>
    <w:rsid w:val="037BCDCF"/>
    <w:rsid w:val="037DEDAB"/>
    <w:rsid w:val="0381E6E4"/>
    <w:rsid w:val="0383475B"/>
    <w:rsid w:val="038AC636"/>
    <w:rsid w:val="038B3F88"/>
    <w:rsid w:val="039550E9"/>
    <w:rsid w:val="03962192"/>
    <w:rsid w:val="03AE0046"/>
    <w:rsid w:val="03B2BC7D"/>
    <w:rsid w:val="03B5991D"/>
    <w:rsid w:val="03BC8B73"/>
    <w:rsid w:val="03C06A59"/>
    <w:rsid w:val="03C626BE"/>
    <w:rsid w:val="03CC8123"/>
    <w:rsid w:val="03CC94BE"/>
    <w:rsid w:val="03D91A33"/>
    <w:rsid w:val="03DC5789"/>
    <w:rsid w:val="03DF1A5B"/>
    <w:rsid w:val="03E23916"/>
    <w:rsid w:val="03E4D968"/>
    <w:rsid w:val="03E9EE78"/>
    <w:rsid w:val="03EC8F6F"/>
    <w:rsid w:val="03EDEFDF"/>
    <w:rsid w:val="03EDFF65"/>
    <w:rsid w:val="03F43F71"/>
    <w:rsid w:val="03F5A537"/>
    <w:rsid w:val="0404F4E1"/>
    <w:rsid w:val="04062226"/>
    <w:rsid w:val="040D3B15"/>
    <w:rsid w:val="04168CAE"/>
    <w:rsid w:val="0416FCCC"/>
    <w:rsid w:val="041D931A"/>
    <w:rsid w:val="041E7412"/>
    <w:rsid w:val="042899AE"/>
    <w:rsid w:val="042DCE22"/>
    <w:rsid w:val="04359C31"/>
    <w:rsid w:val="0438B8D6"/>
    <w:rsid w:val="0439C9E1"/>
    <w:rsid w:val="043BCA2E"/>
    <w:rsid w:val="043BD732"/>
    <w:rsid w:val="0441FAE5"/>
    <w:rsid w:val="044C1993"/>
    <w:rsid w:val="0451D969"/>
    <w:rsid w:val="04576017"/>
    <w:rsid w:val="045BEF21"/>
    <w:rsid w:val="045F6610"/>
    <w:rsid w:val="046779DB"/>
    <w:rsid w:val="046809C2"/>
    <w:rsid w:val="0468AE1B"/>
    <w:rsid w:val="046A0B51"/>
    <w:rsid w:val="0474C0EB"/>
    <w:rsid w:val="0475390F"/>
    <w:rsid w:val="0479975F"/>
    <w:rsid w:val="047B887A"/>
    <w:rsid w:val="047B9116"/>
    <w:rsid w:val="047BCB45"/>
    <w:rsid w:val="04875AF7"/>
    <w:rsid w:val="0488A4D9"/>
    <w:rsid w:val="048B9B86"/>
    <w:rsid w:val="0490661D"/>
    <w:rsid w:val="0491210B"/>
    <w:rsid w:val="04A2D321"/>
    <w:rsid w:val="04A746BA"/>
    <w:rsid w:val="04A8AD5B"/>
    <w:rsid w:val="04AF2D5B"/>
    <w:rsid w:val="04B54D0D"/>
    <w:rsid w:val="04BA82FD"/>
    <w:rsid w:val="04BFD4A8"/>
    <w:rsid w:val="04CBD186"/>
    <w:rsid w:val="04D1DEA3"/>
    <w:rsid w:val="04D2669B"/>
    <w:rsid w:val="04D3BF5F"/>
    <w:rsid w:val="04DFB694"/>
    <w:rsid w:val="04EA223C"/>
    <w:rsid w:val="04EEA7EC"/>
    <w:rsid w:val="04F15CDA"/>
    <w:rsid w:val="04F672FB"/>
    <w:rsid w:val="04FAFA1B"/>
    <w:rsid w:val="04FB87D9"/>
    <w:rsid w:val="04FF5226"/>
    <w:rsid w:val="04FFE174"/>
    <w:rsid w:val="05003FC4"/>
    <w:rsid w:val="05035555"/>
    <w:rsid w:val="0508B83B"/>
    <w:rsid w:val="050FDFC7"/>
    <w:rsid w:val="05143F29"/>
    <w:rsid w:val="051774F6"/>
    <w:rsid w:val="0527BD98"/>
    <w:rsid w:val="053AD27B"/>
    <w:rsid w:val="053C1517"/>
    <w:rsid w:val="0540FB83"/>
    <w:rsid w:val="054661CC"/>
    <w:rsid w:val="054A60EC"/>
    <w:rsid w:val="054A7FD0"/>
    <w:rsid w:val="054C5CD9"/>
    <w:rsid w:val="0553297C"/>
    <w:rsid w:val="0559CA3E"/>
    <w:rsid w:val="055BC221"/>
    <w:rsid w:val="055F095A"/>
    <w:rsid w:val="0574C59A"/>
    <w:rsid w:val="0577D2E9"/>
    <w:rsid w:val="0579BB5F"/>
    <w:rsid w:val="057B20F7"/>
    <w:rsid w:val="0584D166"/>
    <w:rsid w:val="0587E3D2"/>
    <w:rsid w:val="0594FC7D"/>
    <w:rsid w:val="059DB875"/>
    <w:rsid w:val="059F962F"/>
    <w:rsid w:val="05A8CD2D"/>
    <w:rsid w:val="05B48B3D"/>
    <w:rsid w:val="05BD53D9"/>
    <w:rsid w:val="05BF3641"/>
    <w:rsid w:val="05C28A78"/>
    <w:rsid w:val="05D1D4F4"/>
    <w:rsid w:val="05D26B5E"/>
    <w:rsid w:val="05D2A320"/>
    <w:rsid w:val="05D3B159"/>
    <w:rsid w:val="05D6A550"/>
    <w:rsid w:val="05E94362"/>
    <w:rsid w:val="05EBA680"/>
    <w:rsid w:val="05F2EDC4"/>
    <w:rsid w:val="05F39257"/>
    <w:rsid w:val="05FCAA46"/>
    <w:rsid w:val="05FF401D"/>
    <w:rsid w:val="06051F63"/>
    <w:rsid w:val="06196BDE"/>
    <w:rsid w:val="061C7183"/>
    <w:rsid w:val="061D25C6"/>
    <w:rsid w:val="061EECEB"/>
    <w:rsid w:val="061FE7DE"/>
    <w:rsid w:val="06229F90"/>
    <w:rsid w:val="06302A2E"/>
    <w:rsid w:val="063306B1"/>
    <w:rsid w:val="0635273F"/>
    <w:rsid w:val="06561424"/>
    <w:rsid w:val="06561D69"/>
    <w:rsid w:val="065BA27C"/>
    <w:rsid w:val="065FA026"/>
    <w:rsid w:val="066B32B1"/>
    <w:rsid w:val="0671ACB0"/>
    <w:rsid w:val="0674BDF4"/>
    <w:rsid w:val="06757545"/>
    <w:rsid w:val="0678B64F"/>
    <w:rsid w:val="068592EE"/>
    <w:rsid w:val="0687F237"/>
    <w:rsid w:val="068AAB3D"/>
    <w:rsid w:val="068BF7F5"/>
    <w:rsid w:val="0690EEE9"/>
    <w:rsid w:val="069587F6"/>
    <w:rsid w:val="0696254E"/>
    <w:rsid w:val="069991CA"/>
    <w:rsid w:val="0699A8D0"/>
    <w:rsid w:val="069E93AA"/>
    <w:rsid w:val="06A1F7F8"/>
    <w:rsid w:val="06A25DEC"/>
    <w:rsid w:val="06A47D40"/>
    <w:rsid w:val="06A848C1"/>
    <w:rsid w:val="06BD2CDF"/>
    <w:rsid w:val="06BF7EE6"/>
    <w:rsid w:val="06C3A2EB"/>
    <w:rsid w:val="06C6B918"/>
    <w:rsid w:val="06C7283D"/>
    <w:rsid w:val="06DA8EC2"/>
    <w:rsid w:val="06DB89DC"/>
    <w:rsid w:val="06DBEC07"/>
    <w:rsid w:val="06DF0252"/>
    <w:rsid w:val="06E22787"/>
    <w:rsid w:val="06E31F33"/>
    <w:rsid w:val="06E5BA0B"/>
    <w:rsid w:val="06E85483"/>
    <w:rsid w:val="06F26ADD"/>
    <w:rsid w:val="06F94113"/>
    <w:rsid w:val="06FB3E3B"/>
    <w:rsid w:val="070139CE"/>
    <w:rsid w:val="07018174"/>
    <w:rsid w:val="0701F9F7"/>
    <w:rsid w:val="07038BD1"/>
    <w:rsid w:val="070ECCA0"/>
    <w:rsid w:val="07145C9B"/>
    <w:rsid w:val="071E685E"/>
    <w:rsid w:val="072312A8"/>
    <w:rsid w:val="07243D16"/>
    <w:rsid w:val="072A01BF"/>
    <w:rsid w:val="072A934A"/>
    <w:rsid w:val="072CA1A5"/>
    <w:rsid w:val="072DA1A2"/>
    <w:rsid w:val="0740C5DE"/>
    <w:rsid w:val="07453D6B"/>
    <w:rsid w:val="0747DDED"/>
    <w:rsid w:val="0748699E"/>
    <w:rsid w:val="0753B81D"/>
    <w:rsid w:val="0756FE53"/>
    <w:rsid w:val="075E4BA4"/>
    <w:rsid w:val="0767D58B"/>
    <w:rsid w:val="076A8131"/>
    <w:rsid w:val="076BB20D"/>
    <w:rsid w:val="077137B2"/>
    <w:rsid w:val="077590EC"/>
    <w:rsid w:val="077AEC48"/>
    <w:rsid w:val="077CE2A2"/>
    <w:rsid w:val="077E6DEF"/>
    <w:rsid w:val="078313DF"/>
    <w:rsid w:val="078555AB"/>
    <w:rsid w:val="078736AB"/>
    <w:rsid w:val="078E0958"/>
    <w:rsid w:val="0791E80C"/>
    <w:rsid w:val="079900F5"/>
    <w:rsid w:val="07A1F5D6"/>
    <w:rsid w:val="07A9F7C1"/>
    <w:rsid w:val="07C3B279"/>
    <w:rsid w:val="07C3CEED"/>
    <w:rsid w:val="07C680E9"/>
    <w:rsid w:val="07CBEDAC"/>
    <w:rsid w:val="07CBF660"/>
    <w:rsid w:val="07CD94E9"/>
    <w:rsid w:val="07CE7D27"/>
    <w:rsid w:val="07D533CE"/>
    <w:rsid w:val="07DF94B0"/>
    <w:rsid w:val="07EC22F7"/>
    <w:rsid w:val="07F11E7A"/>
    <w:rsid w:val="07F165AD"/>
    <w:rsid w:val="07F1FD3E"/>
    <w:rsid w:val="07F27019"/>
    <w:rsid w:val="07F54DE4"/>
    <w:rsid w:val="07F730DE"/>
    <w:rsid w:val="07F9A0D8"/>
    <w:rsid w:val="07FF675F"/>
    <w:rsid w:val="08084B50"/>
    <w:rsid w:val="080C35B4"/>
    <w:rsid w:val="08135099"/>
    <w:rsid w:val="0815252E"/>
    <w:rsid w:val="08177098"/>
    <w:rsid w:val="08185C4C"/>
    <w:rsid w:val="081A44E6"/>
    <w:rsid w:val="08208467"/>
    <w:rsid w:val="08312FEE"/>
    <w:rsid w:val="08354BE5"/>
    <w:rsid w:val="083B2B43"/>
    <w:rsid w:val="083C8AC8"/>
    <w:rsid w:val="08445FE2"/>
    <w:rsid w:val="0848C67D"/>
    <w:rsid w:val="0849B434"/>
    <w:rsid w:val="084AE3D8"/>
    <w:rsid w:val="084CB0F9"/>
    <w:rsid w:val="084D0A84"/>
    <w:rsid w:val="0858D567"/>
    <w:rsid w:val="085CF160"/>
    <w:rsid w:val="085E73D7"/>
    <w:rsid w:val="086025F5"/>
    <w:rsid w:val="0862FE70"/>
    <w:rsid w:val="08672145"/>
    <w:rsid w:val="08679D93"/>
    <w:rsid w:val="0872F6DD"/>
    <w:rsid w:val="08733CCA"/>
    <w:rsid w:val="087F42BB"/>
    <w:rsid w:val="08824997"/>
    <w:rsid w:val="0887E87B"/>
    <w:rsid w:val="08887617"/>
    <w:rsid w:val="088900D3"/>
    <w:rsid w:val="088C7405"/>
    <w:rsid w:val="088EC5A3"/>
    <w:rsid w:val="0898FAB7"/>
    <w:rsid w:val="08A07AE0"/>
    <w:rsid w:val="08A7181E"/>
    <w:rsid w:val="08A7F57F"/>
    <w:rsid w:val="08A87B6E"/>
    <w:rsid w:val="08ADC392"/>
    <w:rsid w:val="08ADD1E4"/>
    <w:rsid w:val="08AE2EC9"/>
    <w:rsid w:val="08B1DC60"/>
    <w:rsid w:val="08C2A0D5"/>
    <w:rsid w:val="08C6B387"/>
    <w:rsid w:val="08C79D30"/>
    <w:rsid w:val="08C86554"/>
    <w:rsid w:val="08D06EDF"/>
    <w:rsid w:val="08DA869F"/>
    <w:rsid w:val="08E120B9"/>
    <w:rsid w:val="08E7948B"/>
    <w:rsid w:val="08F103E0"/>
    <w:rsid w:val="08FE9678"/>
    <w:rsid w:val="08FEBFF1"/>
    <w:rsid w:val="0901AB86"/>
    <w:rsid w:val="09034C4F"/>
    <w:rsid w:val="09054581"/>
    <w:rsid w:val="090C3EEA"/>
    <w:rsid w:val="090D6B4C"/>
    <w:rsid w:val="0911E7AB"/>
    <w:rsid w:val="0918197F"/>
    <w:rsid w:val="091E4B55"/>
    <w:rsid w:val="0927A0BA"/>
    <w:rsid w:val="092BDB8D"/>
    <w:rsid w:val="0935581F"/>
    <w:rsid w:val="093EA5D2"/>
    <w:rsid w:val="0941E5EF"/>
    <w:rsid w:val="094C2F94"/>
    <w:rsid w:val="094F929D"/>
    <w:rsid w:val="09514026"/>
    <w:rsid w:val="0953EDA4"/>
    <w:rsid w:val="09554442"/>
    <w:rsid w:val="095F5B84"/>
    <w:rsid w:val="0960745F"/>
    <w:rsid w:val="096CF675"/>
    <w:rsid w:val="096F64E8"/>
    <w:rsid w:val="097138DA"/>
    <w:rsid w:val="0971AE6A"/>
    <w:rsid w:val="097A5AD7"/>
    <w:rsid w:val="09824F1B"/>
    <w:rsid w:val="09842E7C"/>
    <w:rsid w:val="098798D2"/>
    <w:rsid w:val="098A0953"/>
    <w:rsid w:val="098BA207"/>
    <w:rsid w:val="098D59D7"/>
    <w:rsid w:val="099A24BE"/>
    <w:rsid w:val="099B2045"/>
    <w:rsid w:val="099CAC49"/>
    <w:rsid w:val="099D30C6"/>
    <w:rsid w:val="09A4A266"/>
    <w:rsid w:val="09A56C8B"/>
    <w:rsid w:val="09A66568"/>
    <w:rsid w:val="09A804A6"/>
    <w:rsid w:val="09AED4A8"/>
    <w:rsid w:val="09B44CA2"/>
    <w:rsid w:val="09BA39E0"/>
    <w:rsid w:val="09CDE3C2"/>
    <w:rsid w:val="09D0ED07"/>
    <w:rsid w:val="09D513F0"/>
    <w:rsid w:val="09E10707"/>
    <w:rsid w:val="09E1DE22"/>
    <w:rsid w:val="09F59345"/>
    <w:rsid w:val="09F5E0F2"/>
    <w:rsid w:val="09F6AFBF"/>
    <w:rsid w:val="09F6EF4C"/>
    <w:rsid w:val="09FCCB75"/>
    <w:rsid w:val="0A02C6CF"/>
    <w:rsid w:val="0A034116"/>
    <w:rsid w:val="0A0F6A89"/>
    <w:rsid w:val="0A1242B3"/>
    <w:rsid w:val="0A1D53F1"/>
    <w:rsid w:val="0A1DCD66"/>
    <w:rsid w:val="0A218F2F"/>
    <w:rsid w:val="0A2922D4"/>
    <w:rsid w:val="0A3499B7"/>
    <w:rsid w:val="0A41B055"/>
    <w:rsid w:val="0A46EA47"/>
    <w:rsid w:val="0A475CEA"/>
    <w:rsid w:val="0A4C39AA"/>
    <w:rsid w:val="0A4C920B"/>
    <w:rsid w:val="0A4D7607"/>
    <w:rsid w:val="0A5AB1E7"/>
    <w:rsid w:val="0A5F421C"/>
    <w:rsid w:val="0A5F4BC8"/>
    <w:rsid w:val="0A68A2EF"/>
    <w:rsid w:val="0A708032"/>
    <w:rsid w:val="0A796E6C"/>
    <w:rsid w:val="0A8B090A"/>
    <w:rsid w:val="0A906825"/>
    <w:rsid w:val="0A91F16B"/>
    <w:rsid w:val="0A92DA07"/>
    <w:rsid w:val="0A97A589"/>
    <w:rsid w:val="0A98E221"/>
    <w:rsid w:val="0A99BE26"/>
    <w:rsid w:val="0A9D0DD0"/>
    <w:rsid w:val="0AA0A17F"/>
    <w:rsid w:val="0AABB831"/>
    <w:rsid w:val="0AAC4C06"/>
    <w:rsid w:val="0AAEB5CF"/>
    <w:rsid w:val="0AB8BF00"/>
    <w:rsid w:val="0AB8D42C"/>
    <w:rsid w:val="0AC25408"/>
    <w:rsid w:val="0AC34B37"/>
    <w:rsid w:val="0AC3E05F"/>
    <w:rsid w:val="0AC799BC"/>
    <w:rsid w:val="0AC827A8"/>
    <w:rsid w:val="0ACAC130"/>
    <w:rsid w:val="0AD18EA6"/>
    <w:rsid w:val="0AD87F9B"/>
    <w:rsid w:val="0ADB8947"/>
    <w:rsid w:val="0ADE9BD8"/>
    <w:rsid w:val="0AE7DF4A"/>
    <w:rsid w:val="0AE979B4"/>
    <w:rsid w:val="0AE9BD74"/>
    <w:rsid w:val="0AE9ECB4"/>
    <w:rsid w:val="0AEB3A25"/>
    <w:rsid w:val="0AF0D7AB"/>
    <w:rsid w:val="0AF348BF"/>
    <w:rsid w:val="0AF87623"/>
    <w:rsid w:val="0AFA1F63"/>
    <w:rsid w:val="0B045A27"/>
    <w:rsid w:val="0B0F0BCF"/>
    <w:rsid w:val="0B135877"/>
    <w:rsid w:val="0B149C4B"/>
    <w:rsid w:val="0B15B577"/>
    <w:rsid w:val="0B170DD5"/>
    <w:rsid w:val="0B2279EC"/>
    <w:rsid w:val="0B28C141"/>
    <w:rsid w:val="0B31E885"/>
    <w:rsid w:val="0B329BF9"/>
    <w:rsid w:val="0B369CCA"/>
    <w:rsid w:val="0B3F7EF8"/>
    <w:rsid w:val="0B405E3D"/>
    <w:rsid w:val="0B40780E"/>
    <w:rsid w:val="0B40EEDF"/>
    <w:rsid w:val="0B49B7FC"/>
    <w:rsid w:val="0B4DC075"/>
    <w:rsid w:val="0B4E6559"/>
    <w:rsid w:val="0B559A8E"/>
    <w:rsid w:val="0B694020"/>
    <w:rsid w:val="0B70AD8C"/>
    <w:rsid w:val="0B7930B0"/>
    <w:rsid w:val="0B79594F"/>
    <w:rsid w:val="0B83976E"/>
    <w:rsid w:val="0B8AB010"/>
    <w:rsid w:val="0B8B6F9B"/>
    <w:rsid w:val="0B90B258"/>
    <w:rsid w:val="0B94FAB7"/>
    <w:rsid w:val="0B975B80"/>
    <w:rsid w:val="0BA06B10"/>
    <w:rsid w:val="0BA1B0D4"/>
    <w:rsid w:val="0BA2D602"/>
    <w:rsid w:val="0BAB57AA"/>
    <w:rsid w:val="0BB3004E"/>
    <w:rsid w:val="0BBCC71D"/>
    <w:rsid w:val="0BC0C53F"/>
    <w:rsid w:val="0BC7161F"/>
    <w:rsid w:val="0BCDA666"/>
    <w:rsid w:val="0BD5C4EB"/>
    <w:rsid w:val="0BD7B551"/>
    <w:rsid w:val="0BE1E36C"/>
    <w:rsid w:val="0BEC8C13"/>
    <w:rsid w:val="0BEEFF82"/>
    <w:rsid w:val="0BF03C3C"/>
    <w:rsid w:val="0BF0B2A6"/>
    <w:rsid w:val="0BF6B7A5"/>
    <w:rsid w:val="0BF91C47"/>
    <w:rsid w:val="0BFE437C"/>
    <w:rsid w:val="0C03A14C"/>
    <w:rsid w:val="0C159DF2"/>
    <w:rsid w:val="0C1CB777"/>
    <w:rsid w:val="0C1F9EAA"/>
    <w:rsid w:val="0C27FE03"/>
    <w:rsid w:val="0C2EC41E"/>
    <w:rsid w:val="0C380142"/>
    <w:rsid w:val="0C39B361"/>
    <w:rsid w:val="0C3AF732"/>
    <w:rsid w:val="0C3CEA11"/>
    <w:rsid w:val="0C424F04"/>
    <w:rsid w:val="0C466398"/>
    <w:rsid w:val="0C473C2D"/>
    <w:rsid w:val="0C63C386"/>
    <w:rsid w:val="0C692055"/>
    <w:rsid w:val="0C6EFAE1"/>
    <w:rsid w:val="0C700838"/>
    <w:rsid w:val="0C70AF58"/>
    <w:rsid w:val="0C72036C"/>
    <w:rsid w:val="0C7540B7"/>
    <w:rsid w:val="0C7FAC05"/>
    <w:rsid w:val="0C865E23"/>
    <w:rsid w:val="0C944BAB"/>
    <w:rsid w:val="0CA578DB"/>
    <w:rsid w:val="0CA5EC8F"/>
    <w:rsid w:val="0CA658A3"/>
    <w:rsid w:val="0CA76453"/>
    <w:rsid w:val="0CA9A793"/>
    <w:rsid w:val="0CAB70A6"/>
    <w:rsid w:val="0CADC0CF"/>
    <w:rsid w:val="0CB27569"/>
    <w:rsid w:val="0CB5BFA0"/>
    <w:rsid w:val="0CBCFCDE"/>
    <w:rsid w:val="0CC0ECA3"/>
    <w:rsid w:val="0CC1672E"/>
    <w:rsid w:val="0CC8AB99"/>
    <w:rsid w:val="0CCA40A6"/>
    <w:rsid w:val="0CCDD21D"/>
    <w:rsid w:val="0CD76775"/>
    <w:rsid w:val="0CDF241D"/>
    <w:rsid w:val="0CE94DB4"/>
    <w:rsid w:val="0CF49B80"/>
    <w:rsid w:val="0CFB979F"/>
    <w:rsid w:val="0CFC32E4"/>
    <w:rsid w:val="0D043A1B"/>
    <w:rsid w:val="0D0582E6"/>
    <w:rsid w:val="0D062D77"/>
    <w:rsid w:val="0D0919B6"/>
    <w:rsid w:val="0D0CEDDD"/>
    <w:rsid w:val="0D1429CE"/>
    <w:rsid w:val="0D15E42C"/>
    <w:rsid w:val="0D18F5FA"/>
    <w:rsid w:val="0D2A4208"/>
    <w:rsid w:val="0D2D9142"/>
    <w:rsid w:val="0D32C92E"/>
    <w:rsid w:val="0D3633E7"/>
    <w:rsid w:val="0D3B72FF"/>
    <w:rsid w:val="0D4B9D9D"/>
    <w:rsid w:val="0D516A47"/>
    <w:rsid w:val="0D5834E8"/>
    <w:rsid w:val="0D58C280"/>
    <w:rsid w:val="0D58E7CF"/>
    <w:rsid w:val="0D5DCD74"/>
    <w:rsid w:val="0D693ED4"/>
    <w:rsid w:val="0D6C4BF1"/>
    <w:rsid w:val="0D70BD71"/>
    <w:rsid w:val="0D71390C"/>
    <w:rsid w:val="0D75FCBF"/>
    <w:rsid w:val="0D776DE0"/>
    <w:rsid w:val="0D850DEE"/>
    <w:rsid w:val="0D8FB26D"/>
    <w:rsid w:val="0D9638BA"/>
    <w:rsid w:val="0DA09C9F"/>
    <w:rsid w:val="0DA3C214"/>
    <w:rsid w:val="0DA84684"/>
    <w:rsid w:val="0DA90A0C"/>
    <w:rsid w:val="0DAABE00"/>
    <w:rsid w:val="0DB3D14A"/>
    <w:rsid w:val="0DB559F5"/>
    <w:rsid w:val="0DB990B7"/>
    <w:rsid w:val="0DBDD219"/>
    <w:rsid w:val="0DCDF4F6"/>
    <w:rsid w:val="0DCFC923"/>
    <w:rsid w:val="0DD44075"/>
    <w:rsid w:val="0DDB0D56"/>
    <w:rsid w:val="0DDE6910"/>
    <w:rsid w:val="0DE8AE11"/>
    <w:rsid w:val="0DEAA42D"/>
    <w:rsid w:val="0DF1C22C"/>
    <w:rsid w:val="0DF45194"/>
    <w:rsid w:val="0DF4C46B"/>
    <w:rsid w:val="0E07D1CB"/>
    <w:rsid w:val="0E08FFD2"/>
    <w:rsid w:val="0E0CC645"/>
    <w:rsid w:val="0E1C15B1"/>
    <w:rsid w:val="0E22C66E"/>
    <w:rsid w:val="0E2BC5AB"/>
    <w:rsid w:val="0E2E1AF9"/>
    <w:rsid w:val="0E314E81"/>
    <w:rsid w:val="0E34E989"/>
    <w:rsid w:val="0E3A3136"/>
    <w:rsid w:val="0E420326"/>
    <w:rsid w:val="0E4DDED6"/>
    <w:rsid w:val="0E52CCC7"/>
    <w:rsid w:val="0E57AA42"/>
    <w:rsid w:val="0E5ABA9E"/>
    <w:rsid w:val="0E6131B5"/>
    <w:rsid w:val="0E67027D"/>
    <w:rsid w:val="0E69297B"/>
    <w:rsid w:val="0E6B596C"/>
    <w:rsid w:val="0E6B9D6C"/>
    <w:rsid w:val="0E6F6679"/>
    <w:rsid w:val="0E71A7BA"/>
    <w:rsid w:val="0E778278"/>
    <w:rsid w:val="0E8823B4"/>
    <w:rsid w:val="0E8D4261"/>
    <w:rsid w:val="0E9274BF"/>
    <w:rsid w:val="0EA38FBE"/>
    <w:rsid w:val="0EAD132A"/>
    <w:rsid w:val="0EB2DBE5"/>
    <w:rsid w:val="0EBF29AB"/>
    <w:rsid w:val="0EC715B2"/>
    <w:rsid w:val="0EC9B219"/>
    <w:rsid w:val="0ECC1A90"/>
    <w:rsid w:val="0ECCB143"/>
    <w:rsid w:val="0ECECD15"/>
    <w:rsid w:val="0ED4EE0B"/>
    <w:rsid w:val="0ED574F0"/>
    <w:rsid w:val="0ED7D6A6"/>
    <w:rsid w:val="0EDBA754"/>
    <w:rsid w:val="0EE39042"/>
    <w:rsid w:val="0EEB5489"/>
    <w:rsid w:val="0EEF1847"/>
    <w:rsid w:val="0EF214BA"/>
    <w:rsid w:val="0EF41AA8"/>
    <w:rsid w:val="0EF8C56B"/>
    <w:rsid w:val="0EFD477C"/>
    <w:rsid w:val="0F06F249"/>
    <w:rsid w:val="0F0A091F"/>
    <w:rsid w:val="0F0CE09B"/>
    <w:rsid w:val="0F18B128"/>
    <w:rsid w:val="0F224F66"/>
    <w:rsid w:val="0F22910C"/>
    <w:rsid w:val="0F2384B1"/>
    <w:rsid w:val="0F25E183"/>
    <w:rsid w:val="0F27F6D0"/>
    <w:rsid w:val="0F2DA880"/>
    <w:rsid w:val="0F2DFCB2"/>
    <w:rsid w:val="0F3A30D0"/>
    <w:rsid w:val="0F3D2174"/>
    <w:rsid w:val="0F417528"/>
    <w:rsid w:val="0F47492B"/>
    <w:rsid w:val="0F5384F9"/>
    <w:rsid w:val="0F5945A5"/>
    <w:rsid w:val="0F59F198"/>
    <w:rsid w:val="0F62C3DD"/>
    <w:rsid w:val="0F6330D9"/>
    <w:rsid w:val="0F636B80"/>
    <w:rsid w:val="0F6F5558"/>
    <w:rsid w:val="0F78A15C"/>
    <w:rsid w:val="0F78FE48"/>
    <w:rsid w:val="0F7DB9BB"/>
    <w:rsid w:val="0F7F8BA4"/>
    <w:rsid w:val="0F869516"/>
    <w:rsid w:val="0F8D1007"/>
    <w:rsid w:val="0F9084F2"/>
    <w:rsid w:val="0F95759E"/>
    <w:rsid w:val="0F9A03A6"/>
    <w:rsid w:val="0FA2C435"/>
    <w:rsid w:val="0FABD4F5"/>
    <w:rsid w:val="0FC244EB"/>
    <w:rsid w:val="0FC44787"/>
    <w:rsid w:val="0FC8A6C5"/>
    <w:rsid w:val="0FD2DA30"/>
    <w:rsid w:val="0FD5B657"/>
    <w:rsid w:val="0FD5B857"/>
    <w:rsid w:val="0FD6436F"/>
    <w:rsid w:val="0FDE209B"/>
    <w:rsid w:val="0FDF1AC6"/>
    <w:rsid w:val="0FE516B2"/>
    <w:rsid w:val="0FEB66B3"/>
    <w:rsid w:val="0FF7E1D5"/>
    <w:rsid w:val="1000ED60"/>
    <w:rsid w:val="100390BA"/>
    <w:rsid w:val="10083E28"/>
    <w:rsid w:val="100EB6EE"/>
    <w:rsid w:val="100F8FB9"/>
    <w:rsid w:val="101325F5"/>
    <w:rsid w:val="10137A24"/>
    <w:rsid w:val="1016CA8A"/>
    <w:rsid w:val="1017AD26"/>
    <w:rsid w:val="101D4A29"/>
    <w:rsid w:val="103002F4"/>
    <w:rsid w:val="10301B9B"/>
    <w:rsid w:val="103143C1"/>
    <w:rsid w:val="1033527B"/>
    <w:rsid w:val="103874BF"/>
    <w:rsid w:val="103BEDB2"/>
    <w:rsid w:val="103D3A20"/>
    <w:rsid w:val="1045D648"/>
    <w:rsid w:val="10494AD6"/>
    <w:rsid w:val="104E4ABE"/>
    <w:rsid w:val="10551733"/>
    <w:rsid w:val="105C09C8"/>
    <w:rsid w:val="105CB782"/>
    <w:rsid w:val="1060675A"/>
    <w:rsid w:val="10612219"/>
    <w:rsid w:val="1066B64F"/>
    <w:rsid w:val="1067FB6E"/>
    <w:rsid w:val="107AF9EC"/>
    <w:rsid w:val="107C9FB0"/>
    <w:rsid w:val="1086812C"/>
    <w:rsid w:val="10891896"/>
    <w:rsid w:val="108EC368"/>
    <w:rsid w:val="1097C420"/>
    <w:rsid w:val="109F2CF1"/>
    <w:rsid w:val="109FCF7A"/>
    <w:rsid w:val="10A7E9EC"/>
    <w:rsid w:val="10ADF070"/>
    <w:rsid w:val="10B6042B"/>
    <w:rsid w:val="10C3B832"/>
    <w:rsid w:val="10C3E0F4"/>
    <w:rsid w:val="10CD0DDD"/>
    <w:rsid w:val="10CFEA2D"/>
    <w:rsid w:val="10D11CC1"/>
    <w:rsid w:val="10D1E6B4"/>
    <w:rsid w:val="10D4BE4B"/>
    <w:rsid w:val="10DA7B47"/>
    <w:rsid w:val="10DA7F4D"/>
    <w:rsid w:val="10E0DEE7"/>
    <w:rsid w:val="10E7DEEA"/>
    <w:rsid w:val="10EF234A"/>
    <w:rsid w:val="10EFF837"/>
    <w:rsid w:val="10F40AB6"/>
    <w:rsid w:val="10F6DD29"/>
    <w:rsid w:val="10FB7F3A"/>
    <w:rsid w:val="1102F3C1"/>
    <w:rsid w:val="1114CE21"/>
    <w:rsid w:val="111AFF17"/>
    <w:rsid w:val="111D713E"/>
    <w:rsid w:val="11227F95"/>
    <w:rsid w:val="113FF6CB"/>
    <w:rsid w:val="11467628"/>
    <w:rsid w:val="114A6D04"/>
    <w:rsid w:val="11529A0D"/>
    <w:rsid w:val="1158E82D"/>
    <w:rsid w:val="1159A276"/>
    <w:rsid w:val="115D31E0"/>
    <w:rsid w:val="115FCFC6"/>
    <w:rsid w:val="11621477"/>
    <w:rsid w:val="11663243"/>
    <w:rsid w:val="1166418E"/>
    <w:rsid w:val="11668ED1"/>
    <w:rsid w:val="116A96C0"/>
    <w:rsid w:val="116C66FB"/>
    <w:rsid w:val="116DCFF4"/>
    <w:rsid w:val="116DD6C1"/>
    <w:rsid w:val="116F9531"/>
    <w:rsid w:val="1174D69C"/>
    <w:rsid w:val="11816E9F"/>
    <w:rsid w:val="11829452"/>
    <w:rsid w:val="1182F932"/>
    <w:rsid w:val="1188398B"/>
    <w:rsid w:val="118BA058"/>
    <w:rsid w:val="118BB454"/>
    <w:rsid w:val="1195706D"/>
    <w:rsid w:val="11957B5F"/>
    <w:rsid w:val="119AEE80"/>
    <w:rsid w:val="11B2AE81"/>
    <w:rsid w:val="11BE3394"/>
    <w:rsid w:val="11C60E54"/>
    <w:rsid w:val="11C9DCC7"/>
    <w:rsid w:val="11CC0B1D"/>
    <w:rsid w:val="11CC49BB"/>
    <w:rsid w:val="11D1D1A1"/>
    <w:rsid w:val="11D8C35C"/>
    <w:rsid w:val="11DA7C21"/>
    <w:rsid w:val="11DE1250"/>
    <w:rsid w:val="11E1104C"/>
    <w:rsid w:val="11E4E951"/>
    <w:rsid w:val="11E89546"/>
    <w:rsid w:val="11EA08EB"/>
    <w:rsid w:val="11EAB0B0"/>
    <w:rsid w:val="11F80360"/>
    <w:rsid w:val="11FB85ED"/>
    <w:rsid w:val="12014902"/>
    <w:rsid w:val="1201FF03"/>
    <w:rsid w:val="1209EC3F"/>
    <w:rsid w:val="120B6EDA"/>
    <w:rsid w:val="120C8584"/>
    <w:rsid w:val="120DC53B"/>
    <w:rsid w:val="1216760D"/>
    <w:rsid w:val="12182DD0"/>
    <w:rsid w:val="121A7A11"/>
    <w:rsid w:val="121B2891"/>
    <w:rsid w:val="121E5BD8"/>
    <w:rsid w:val="122A9826"/>
    <w:rsid w:val="122ED283"/>
    <w:rsid w:val="12329113"/>
    <w:rsid w:val="1236D41E"/>
    <w:rsid w:val="123EFC66"/>
    <w:rsid w:val="123F0A59"/>
    <w:rsid w:val="123FB309"/>
    <w:rsid w:val="1240B3B4"/>
    <w:rsid w:val="1241F900"/>
    <w:rsid w:val="12550C48"/>
    <w:rsid w:val="1255EB18"/>
    <w:rsid w:val="125EECF5"/>
    <w:rsid w:val="125F1A78"/>
    <w:rsid w:val="1261FB6A"/>
    <w:rsid w:val="126917C8"/>
    <w:rsid w:val="126A5356"/>
    <w:rsid w:val="128DDB86"/>
    <w:rsid w:val="128FA8E0"/>
    <w:rsid w:val="1296D802"/>
    <w:rsid w:val="12992984"/>
    <w:rsid w:val="129A46B3"/>
    <w:rsid w:val="129AE810"/>
    <w:rsid w:val="129D429A"/>
    <w:rsid w:val="12A32603"/>
    <w:rsid w:val="12A3EB9D"/>
    <w:rsid w:val="12B6E275"/>
    <w:rsid w:val="12B96F2C"/>
    <w:rsid w:val="12C1E4A8"/>
    <w:rsid w:val="12C21949"/>
    <w:rsid w:val="12C62741"/>
    <w:rsid w:val="12C7A84B"/>
    <w:rsid w:val="12CA1AB5"/>
    <w:rsid w:val="12CF1B80"/>
    <w:rsid w:val="12D2A304"/>
    <w:rsid w:val="12D4525D"/>
    <w:rsid w:val="12EF5BC7"/>
    <w:rsid w:val="12F10264"/>
    <w:rsid w:val="12FA704C"/>
    <w:rsid w:val="12FB1FE6"/>
    <w:rsid w:val="12FE529C"/>
    <w:rsid w:val="1302D997"/>
    <w:rsid w:val="13075030"/>
    <w:rsid w:val="13139C5A"/>
    <w:rsid w:val="13142A31"/>
    <w:rsid w:val="1315794D"/>
    <w:rsid w:val="1319135E"/>
    <w:rsid w:val="131A8B24"/>
    <w:rsid w:val="131D076A"/>
    <w:rsid w:val="132269ED"/>
    <w:rsid w:val="1323D898"/>
    <w:rsid w:val="132745E4"/>
    <w:rsid w:val="1328FC8A"/>
    <w:rsid w:val="133050CC"/>
    <w:rsid w:val="133DAE3C"/>
    <w:rsid w:val="133DFB91"/>
    <w:rsid w:val="133E4D58"/>
    <w:rsid w:val="133E64C1"/>
    <w:rsid w:val="1340240D"/>
    <w:rsid w:val="13406204"/>
    <w:rsid w:val="1345242D"/>
    <w:rsid w:val="1349A3AF"/>
    <w:rsid w:val="134D6CE0"/>
    <w:rsid w:val="13647260"/>
    <w:rsid w:val="13691AAE"/>
    <w:rsid w:val="1369D744"/>
    <w:rsid w:val="136A4D5F"/>
    <w:rsid w:val="1370FF21"/>
    <w:rsid w:val="13711B0C"/>
    <w:rsid w:val="1372B501"/>
    <w:rsid w:val="1372DEE5"/>
    <w:rsid w:val="1373B32B"/>
    <w:rsid w:val="1373BB49"/>
    <w:rsid w:val="13757880"/>
    <w:rsid w:val="1376D7E8"/>
    <w:rsid w:val="1378AD48"/>
    <w:rsid w:val="13798ABB"/>
    <w:rsid w:val="13798B25"/>
    <w:rsid w:val="137AC1F9"/>
    <w:rsid w:val="137D993A"/>
    <w:rsid w:val="13878565"/>
    <w:rsid w:val="138C6EB2"/>
    <w:rsid w:val="138F64A3"/>
    <w:rsid w:val="1392E546"/>
    <w:rsid w:val="1393E2DA"/>
    <w:rsid w:val="1395E0CA"/>
    <w:rsid w:val="13974306"/>
    <w:rsid w:val="13997436"/>
    <w:rsid w:val="139B99D2"/>
    <w:rsid w:val="139DB4AC"/>
    <w:rsid w:val="13A677F8"/>
    <w:rsid w:val="13ADEFD9"/>
    <w:rsid w:val="13BA76B0"/>
    <w:rsid w:val="13BB1FBA"/>
    <w:rsid w:val="13BBDC96"/>
    <w:rsid w:val="13BBEED1"/>
    <w:rsid w:val="13CB58D6"/>
    <w:rsid w:val="13D11462"/>
    <w:rsid w:val="13DB6D57"/>
    <w:rsid w:val="13EBC589"/>
    <w:rsid w:val="13F4B85F"/>
    <w:rsid w:val="1400951B"/>
    <w:rsid w:val="140946C9"/>
    <w:rsid w:val="1409F5DA"/>
    <w:rsid w:val="14123BED"/>
    <w:rsid w:val="1413319A"/>
    <w:rsid w:val="141E89DB"/>
    <w:rsid w:val="141EF188"/>
    <w:rsid w:val="141F1CC3"/>
    <w:rsid w:val="1422C0B6"/>
    <w:rsid w:val="1427F0E0"/>
    <w:rsid w:val="1431EF45"/>
    <w:rsid w:val="14329321"/>
    <w:rsid w:val="143779BF"/>
    <w:rsid w:val="14404923"/>
    <w:rsid w:val="1445308C"/>
    <w:rsid w:val="14463F46"/>
    <w:rsid w:val="14483895"/>
    <w:rsid w:val="144E806D"/>
    <w:rsid w:val="1455583F"/>
    <w:rsid w:val="1458E681"/>
    <w:rsid w:val="145F707B"/>
    <w:rsid w:val="145FC221"/>
    <w:rsid w:val="14611FFC"/>
    <w:rsid w:val="14635787"/>
    <w:rsid w:val="146543BF"/>
    <w:rsid w:val="1467ED87"/>
    <w:rsid w:val="1468B29F"/>
    <w:rsid w:val="146AA641"/>
    <w:rsid w:val="146F534F"/>
    <w:rsid w:val="14735F70"/>
    <w:rsid w:val="1479AB03"/>
    <w:rsid w:val="1480E78D"/>
    <w:rsid w:val="148CB090"/>
    <w:rsid w:val="148DC4AB"/>
    <w:rsid w:val="14931658"/>
    <w:rsid w:val="1495E527"/>
    <w:rsid w:val="149A97B2"/>
    <w:rsid w:val="149F7B79"/>
    <w:rsid w:val="14A11923"/>
    <w:rsid w:val="14A14FAD"/>
    <w:rsid w:val="14A2A193"/>
    <w:rsid w:val="14A3C261"/>
    <w:rsid w:val="14AA5EA5"/>
    <w:rsid w:val="14AB16F4"/>
    <w:rsid w:val="14B870A8"/>
    <w:rsid w:val="14C16FAB"/>
    <w:rsid w:val="14C44E5F"/>
    <w:rsid w:val="14C944C4"/>
    <w:rsid w:val="14CFA3DE"/>
    <w:rsid w:val="14D0C231"/>
    <w:rsid w:val="14D3D0CC"/>
    <w:rsid w:val="14D50533"/>
    <w:rsid w:val="14D84F6F"/>
    <w:rsid w:val="14DAE4E3"/>
    <w:rsid w:val="14DAF87D"/>
    <w:rsid w:val="14DC2F21"/>
    <w:rsid w:val="14EA8844"/>
    <w:rsid w:val="14EB0987"/>
    <w:rsid w:val="14EB8400"/>
    <w:rsid w:val="14EF280C"/>
    <w:rsid w:val="14F56C20"/>
    <w:rsid w:val="14F5F0EA"/>
    <w:rsid w:val="14F7B6E4"/>
    <w:rsid w:val="14F9C079"/>
    <w:rsid w:val="14FD9988"/>
    <w:rsid w:val="1500719F"/>
    <w:rsid w:val="1501E01C"/>
    <w:rsid w:val="1506AFA1"/>
    <w:rsid w:val="150D607D"/>
    <w:rsid w:val="150E86AE"/>
    <w:rsid w:val="151C5294"/>
    <w:rsid w:val="15233A1D"/>
    <w:rsid w:val="152487EC"/>
    <w:rsid w:val="1527E674"/>
    <w:rsid w:val="153484EE"/>
    <w:rsid w:val="1536839F"/>
    <w:rsid w:val="1543893E"/>
    <w:rsid w:val="15469B72"/>
    <w:rsid w:val="154847BC"/>
    <w:rsid w:val="15534032"/>
    <w:rsid w:val="1553F6C6"/>
    <w:rsid w:val="1558EBEB"/>
    <w:rsid w:val="155AD6AC"/>
    <w:rsid w:val="155B07B6"/>
    <w:rsid w:val="1568E246"/>
    <w:rsid w:val="15692871"/>
    <w:rsid w:val="156C04E5"/>
    <w:rsid w:val="1571C974"/>
    <w:rsid w:val="1572F9C3"/>
    <w:rsid w:val="15780AF9"/>
    <w:rsid w:val="1580735C"/>
    <w:rsid w:val="158EE915"/>
    <w:rsid w:val="159EA830"/>
    <w:rsid w:val="159EC0E4"/>
    <w:rsid w:val="15A2C729"/>
    <w:rsid w:val="15A364DB"/>
    <w:rsid w:val="15A64BF4"/>
    <w:rsid w:val="15B12EDE"/>
    <w:rsid w:val="15B4DA8C"/>
    <w:rsid w:val="15B9F9E8"/>
    <w:rsid w:val="15BE53CC"/>
    <w:rsid w:val="15BFBC65"/>
    <w:rsid w:val="15C06C08"/>
    <w:rsid w:val="15C43759"/>
    <w:rsid w:val="15C58D0C"/>
    <w:rsid w:val="15CA55EF"/>
    <w:rsid w:val="15D0ED3A"/>
    <w:rsid w:val="15DA5D9D"/>
    <w:rsid w:val="15DAAE4B"/>
    <w:rsid w:val="15DBF743"/>
    <w:rsid w:val="15DDEBE2"/>
    <w:rsid w:val="15F1BB0A"/>
    <w:rsid w:val="15F23431"/>
    <w:rsid w:val="15F3FB79"/>
    <w:rsid w:val="15F4C953"/>
    <w:rsid w:val="15F7B702"/>
    <w:rsid w:val="15FE208C"/>
    <w:rsid w:val="15FE9676"/>
    <w:rsid w:val="160189F9"/>
    <w:rsid w:val="16030DB8"/>
    <w:rsid w:val="160605DF"/>
    <w:rsid w:val="1606089D"/>
    <w:rsid w:val="160D282A"/>
    <w:rsid w:val="160F83A2"/>
    <w:rsid w:val="161119DE"/>
    <w:rsid w:val="1616D080"/>
    <w:rsid w:val="1618EAC8"/>
    <w:rsid w:val="161C6BD4"/>
    <w:rsid w:val="161CBC1E"/>
    <w:rsid w:val="162575DF"/>
    <w:rsid w:val="1625D075"/>
    <w:rsid w:val="1629849E"/>
    <w:rsid w:val="162BAA9D"/>
    <w:rsid w:val="162DF064"/>
    <w:rsid w:val="162E1F00"/>
    <w:rsid w:val="163445DD"/>
    <w:rsid w:val="1634E2DD"/>
    <w:rsid w:val="1637C1BB"/>
    <w:rsid w:val="1639544D"/>
    <w:rsid w:val="1653C5E6"/>
    <w:rsid w:val="1656015E"/>
    <w:rsid w:val="1658BA4F"/>
    <w:rsid w:val="165DCE1E"/>
    <w:rsid w:val="165F2309"/>
    <w:rsid w:val="1671B8D0"/>
    <w:rsid w:val="16769FEC"/>
    <w:rsid w:val="16792D22"/>
    <w:rsid w:val="167A3DD5"/>
    <w:rsid w:val="168A4DCD"/>
    <w:rsid w:val="168B669E"/>
    <w:rsid w:val="16991DDD"/>
    <w:rsid w:val="169D4761"/>
    <w:rsid w:val="16A2BD8D"/>
    <w:rsid w:val="16AAC7ED"/>
    <w:rsid w:val="16AECFDE"/>
    <w:rsid w:val="16B71551"/>
    <w:rsid w:val="16B77F20"/>
    <w:rsid w:val="16BC05DF"/>
    <w:rsid w:val="16D4E33A"/>
    <w:rsid w:val="16D54E08"/>
    <w:rsid w:val="16D8643F"/>
    <w:rsid w:val="16D9A019"/>
    <w:rsid w:val="16DD32A7"/>
    <w:rsid w:val="16E0D81D"/>
    <w:rsid w:val="16E3DFE3"/>
    <w:rsid w:val="16E52B76"/>
    <w:rsid w:val="16E6A394"/>
    <w:rsid w:val="16EB085C"/>
    <w:rsid w:val="16EF7D05"/>
    <w:rsid w:val="16F4DC95"/>
    <w:rsid w:val="16F92A6F"/>
    <w:rsid w:val="16FF6B28"/>
    <w:rsid w:val="17006785"/>
    <w:rsid w:val="171FA6AC"/>
    <w:rsid w:val="172291FE"/>
    <w:rsid w:val="17234FBF"/>
    <w:rsid w:val="17270F36"/>
    <w:rsid w:val="172725F2"/>
    <w:rsid w:val="17281B09"/>
    <w:rsid w:val="1729408A"/>
    <w:rsid w:val="1729FBDF"/>
    <w:rsid w:val="172DB025"/>
    <w:rsid w:val="17309793"/>
    <w:rsid w:val="173CFDAA"/>
    <w:rsid w:val="17435350"/>
    <w:rsid w:val="1747621A"/>
    <w:rsid w:val="174D4564"/>
    <w:rsid w:val="17548762"/>
    <w:rsid w:val="17559F28"/>
    <w:rsid w:val="17605F3B"/>
    <w:rsid w:val="176CDD46"/>
    <w:rsid w:val="177235EA"/>
    <w:rsid w:val="1780D103"/>
    <w:rsid w:val="178206C5"/>
    <w:rsid w:val="1784798F"/>
    <w:rsid w:val="1789558F"/>
    <w:rsid w:val="17A5EFF2"/>
    <w:rsid w:val="17A9D2E6"/>
    <w:rsid w:val="17AEFE6E"/>
    <w:rsid w:val="17AF50DC"/>
    <w:rsid w:val="17B40954"/>
    <w:rsid w:val="17B78E2B"/>
    <w:rsid w:val="17BA50CC"/>
    <w:rsid w:val="17BA99F6"/>
    <w:rsid w:val="17C2B6E0"/>
    <w:rsid w:val="17C57845"/>
    <w:rsid w:val="17C6C6D5"/>
    <w:rsid w:val="17C99BFD"/>
    <w:rsid w:val="17CAA1F7"/>
    <w:rsid w:val="17CD5838"/>
    <w:rsid w:val="17D2FC46"/>
    <w:rsid w:val="17D4F581"/>
    <w:rsid w:val="17D719D2"/>
    <w:rsid w:val="17D9CBA4"/>
    <w:rsid w:val="17E53B41"/>
    <w:rsid w:val="17ED15F5"/>
    <w:rsid w:val="17FAB818"/>
    <w:rsid w:val="17FBC502"/>
    <w:rsid w:val="17FCA0E1"/>
    <w:rsid w:val="1801F027"/>
    <w:rsid w:val="180560C8"/>
    <w:rsid w:val="180D6628"/>
    <w:rsid w:val="181C9774"/>
    <w:rsid w:val="181E048A"/>
    <w:rsid w:val="181E89BA"/>
    <w:rsid w:val="1822CFB0"/>
    <w:rsid w:val="18238DD3"/>
    <w:rsid w:val="1824C207"/>
    <w:rsid w:val="182CA641"/>
    <w:rsid w:val="18308D7E"/>
    <w:rsid w:val="18380F90"/>
    <w:rsid w:val="1843B749"/>
    <w:rsid w:val="18440FB0"/>
    <w:rsid w:val="184CC066"/>
    <w:rsid w:val="18536246"/>
    <w:rsid w:val="18561B8F"/>
    <w:rsid w:val="185CBA3E"/>
    <w:rsid w:val="185DD7A2"/>
    <w:rsid w:val="186A9336"/>
    <w:rsid w:val="18745459"/>
    <w:rsid w:val="187B4AF7"/>
    <w:rsid w:val="187E9EA3"/>
    <w:rsid w:val="18850A81"/>
    <w:rsid w:val="18961FFC"/>
    <w:rsid w:val="1896CBA4"/>
    <w:rsid w:val="189CDA7E"/>
    <w:rsid w:val="189DA269"/>
    <w:rsid w:val="18A07E53"/>
    <w:rsid w:val="18A78C7D"/>
    <w:rsid w:val="18B131E2"/>
    <w:rsid w:val="18B217ED"/>
    <w:rsid w:val="18B22686"/>
    <w:rsid w:val="18B647EF"/>
    <w:rsid w:val="18B837E0"/>
    <w:rsid w:val="18C58474"/>
    <w:rsid w:val="18CED253"/>
    <w:rsid w:val="18D48166"/>
    <w:rsid w:val="18D67449"/>
    <w:rsid w:val="18E99E9E"/>
    <w:rsid w:val="18EB0D2B"/>
    <w:rsid w:val="18F54AA0"/>
    <w:rsid w:val="18F58779"/>
    <w:rsid w:val="1905A249"/>
    <w:rsid w:val="1906459B"/>
    <w:rsid w:val="1906A304"/>
    <w:rsid w:val="1909445D"/>
    <w:rsid w:val="190FCDC8"/>
    <w:rsid w:val="19131093"/>
    <w:rsid w:val="191E33B6"/>
    <w:rsid w:val="191E50FE"/>
    <w:rsid w:val="19212E04"/>
    <w:rsid w:val="19251B2F"/>
    <w:rsid w:val="1930B464"/>
    <w:rsid w:val="19339442"/>
    <w:rsid w:val="193607AD"/>
    <w:rsid w:val="19395DF4"/>
    <w:rsid w:val="1942C0B3"/>
    <w:rsid w:val="194CC08D"/>
    <w:rsid w:val="195A7BFB"/>
    <w:rsid w:val="195CA497"/>
    <w:rsid w:val="1968B48B"/>
    <w:rsid w:val="196BBD5E"/>
    <w:rsid w:val="196C624A"/>
    <w:rsid w:val="197F08C6"/>
    <w:rsid w:val="197FE688"/>
    <w:rsid w:val="198404C5"/>
    <w:rsid w:val="198F2200"/>
    <w:rsid w:val="1990276D"/>
    <w:rsid w:val="1991C4CF"/>
    <w:rsid w:val="19956CB6"/>
    <w:rsid w:val="19A825B1"/>
    <w:rsid w:val="19B2336B"/>
    <w:rsid w:val="19B8363D"/>
    <w:rsid w:val="19BFDBBC"/>
    <w:rsid w:val="19C73210"/>
    <w:rsid w:val="19CF0816"/>
    <w:rsid w:val="19D23CE3"/>
    <w:rsid w:val="19E4B6A5"/>
    <w:rsid w:val="19F4C0C3"/>
    <w:rsid w:val="19FDA48D"/>
    <w:rsid w:val="19FFE97A"/>
    <w:rsid w:val="1A009573"/>
    <w:rsid w:val="1A02353D"/>
    <w:rsid w:val="1A058A93"/>
    <w:rsid w:val="1A07CDE0"/>
    <w:rsid w:val="1A09736E"/>
    <w:rsid w:val="1A0C4ACC"/>
    <w:rsid w:val="1A0D1A9D"/>
    <w:rsid w:val="1A0D87F4"/>
    <w:rsid w:val="1A0EB8B5"/>
    <w:rsid w:val="1A172961"/>
    <w:rsid w:val="1A17B824"/>
    <w:rsid w:val="1A22164C"/>
    <w:rsid w:val="1A28CD2E"/>
    <w:rsid w:val="1A334039"/>
    <w:rsid w:val="1A3A7264"/>
    <w:rsid w:val="1A3C1AC6"/>
    <w:rsid w:val="1A3EC726"/>
    <w:rsid w:val="1A52AEC9"/>
    <w:rsid w:val="1A5B54D5"/>
    <w:rsid w:val="1A5BFA24"/>
    <w:rsid w:val="1A663379"/>
    <w:rsid w:val="1A6826AC"/>
    <w:rsid w:val="1A6EDF4A"/>
    <w:rsid w:val="1A72A27C"/>
    <w:rsid w:val="1A76A515"/>
    <w:rsid w:val="1A7A41C6"/>
    <w:rsid w:val="1A7BA249"/>
    <w:rsid w:val="1A81AD79"/>
    <w:rsid w:val="1A90B0BC"/>
    <w:rsid w:val="1A97FCD7"/>
    <w:rsid w:val="1A9850B3"/>
    <w:rsid w:val="1A9BE35C"/>
    <w:rsid w:val="1AA01CA9"/>
    <w:rsid w:val="1AA16F83"/>
    <w:rsid w:val="1AA1B8FE"/>
    <w:rsid w:val="1AA1F55C"/>
    <w:rsid w:val="1AA725A0"/>
    <w:rsid w:val="1AA952AA"/>
    <w:rsid w:val="1AB56A64"/>
    <w:rsid w:val="1ABD36C6"/>
    <w:rsid w:val="1AC71EBA"/>
    <w:rsid w:val="1AD3C810"/>
    <w:rsid w:val="1AD73DA9"/>
    <w:rsid w:val="1ADBBECF"/>
    <w:rsid w:val="1ADC7280"/>
    <w:rsid w:val="1AE1F2BF"/>
    <w:rsid w:val="1AECD203"/>
    <w:rsid w:val="1AEF0A6A"/>
    <w:rsid w:val="1AF20EC6"/>
    <w:rsid w:val="1AF505CE"/>
    <w:rsid w:val="1AF5C142"/>
    <w:rsid w:val="1AF94BF8"/>
    <w:rsid w:val="1AFA5E0F"/>
    <w:rsid w:val="1B083B43"/>
    <w:rsid w:val="1B0D6685"/>
    <w:rsid w:val="1B0E4175"/>
    <w:rsid w:val="1B158010"/>
    <w:rsid w:val="1B17B9AC"/>
    <w:rsid w:val="1B1B4216"/>
    <w:rsid w:val="1B1C854D"/>
    <w:rsid w:val="1B2009C0"/>
    <w:rsid w:val="1B232DAF"/>
    <w:rsid w:val="1B2B249F"/>
    <w:rsid w:val="1B2CC10A"/>
    <w:rsid w:val="1B3AA49F"/>
    <w:rsid w:val="1B3C0CDB"/>
    <w:rsid w:val="1B3C28D2"/>
    <w:rsid w:val="1B3C49B4"/>
    <w:rsid w:val="1B47B2F1"/>
    <w:rsid w:val="1B490424"/>
    <w:rsid w:val="1B4A6E2D"/>
    <w:rsid w:val="1B4B2B0C"/>
    <w:rsid w:val="1B4CAA42"/>
    <w:rsid w:val="1B56EB3E"/>
    <w:rsid w:val="1B616BCC"/>
    <w:rsid w:val="1B6463F2"/>
    <w:rsid w:val="1B6AFC14"/>
    <w:rsid w:val="1B6CABB5"/>
    <w:rsid w:val="1B75400A"/>
    <w:rsid w:val="1B761714"/>
    <w:rsid w:val="1B78490A"/>
    <w:rsid w:val="1B795BB5"/>
    <w:rsid w:val="1B7CA263"/>
    <w:rsid w:val="1B835234"/>
    <w:rsid w:val="1B874140"/>
    <w:rsid w:val="1BA08243"/>
    <w:rsid w:val="1BA1A85C"/>
    <w:rsid w:val="1BA202B0"/>
    <w:rsid w:val="1BAA7933"/>
    <w:rsid w:val="1BAB5883"/>
    <w:rsid w:val="1BACD42D"/>
    <w:rsid w:val="1BB3A1F1"/>
    <w:rsid w:val="1BB3F9A9"/>
    <w:rsid w:val="1BB5D866"/>
    <w:rsid w:val="1BB64AF6"/>
    <w:rsid w:val="1BBA18F8"/>
    <w:rsid w:val="1BC67984"/>
    <w:rsid w:val="1BDDD769"/>
    <w:rsid w:val="1BEABD1B"/>
    <w:rsid w:val="1BEFF0CD"/>
    <w:rsid w:val="1BF8620F"/>
    <w:rsid w:val="1BFE23DE"/>
    <w:rsid w:val="1BFEE6CC"/>
    <w:rsid w:val="1C0776B3"/>
    <w:rsid w:val="1C098C1F"/>
    <w:rsid w:val="1C155D44"/>
    <w:rsid w:val="1C27EECE"/>
    <w:rsid w:val="1C2F9722"/>
    <w:rsid w:val="1C313B89"/>
    <w:rsid w:val="1C33786C"/>
    <w:rsid w:val="1C37E33A"/>
    <w:rsid w:val="1C39E32D"/>
    <w:rsid w:val="1C49B32F"/>
    <w:rsid w:val="1C4C8D4A"/>
    <w:rsid w:val="1C4D93B3"/>
    <w:rsid w:val="1C527CAB"/>
    <w:rsid w:val="1C6137C1"/>
    <w:rsid w:val="1C63ED09"/>
    <w:rsid w:val="1C67F036"/>
    <w:rsid w:val="1C699274"/>
    <w:rsid w:val="1C69E9E6"/>
    <w:rsid w:val="1C6ABCA4"/>
    <w:rsid w:val="1C823944"/>
    <w:rsid w:val="1C8D3EA8"/>
    <w:rsid w:val="1C92106C"/>
    <w:rsid w:val="1C9EC228"/>
    <w:rsid w:val="1CB31A0B"/>
    <w:rsid w:val="1CB79697"/>
    <w:rsid w:val="1CBB6A3B"/>
    <w:rsid w:val="1CC434B8"/>
    <w:rsid w:val="1CC775F3"/>
    <w:rsid w:val="1CCFB881"/>
    <w:rsid w:val="1CD8221D"/>
    <w:rsid w:val="1CDD2E82"/>
    <w:rsid w:val="1CE0F48C"/>
    <w:rsid w:val="1CE182FF"/>
    <w:rsid w:val="1CE4EF8A"/>
    <w:rsid w:val="1CE5D93F"/>
    <w:rsid w:val="1CECC4A0"/>
    <w:rsid w:val="1CEF4095"/>
    <w:rsid w:val="1CF5C6D4"/>
    <w:rsid w:val="1CF6133F"/>
    <w:rsid w:val="1CFD6B1E"/>
    <w:rsid w:val="1CFE9362"/>
    <w:rsid w:val="1D00CEFA"/>
    <w:rsid w:val="1D05B323"/>
    <w:rsid w:val="1D0805B2"/>
    <w:rsid w:val="1D0DC575"/>
    <w:rsid w:val="1D1099DF"/>
    <w:rsid w:val="1D161387"/>
    <w:rsid w:val="1D1A52FB"/>
    <w:rsid w:val="1D22D891"/>
    <w:rsid w:val="1D2D9F65"/>
    <w:rsid w:val="1D2E0749"/>
    <w:rsid w:val="1D4068D9"/>
    <w:rsid w:val="1D4D48E6"/>
    <w:rsid w:val="1D587AF1"/>
    <w:rsid w:val="1D5F9A56"/>
    <w:rsid w:val="1D60B05B"/>
    <w:rsid w:val="1D621193"/>
    <w:rsid w:val="1D629402"/>
    <w:rsid w:val="1D6B7BAA"/>
    <w:rsid w:val="1D6D49AA"/>
    <w:rsid w:val="1D6E3B2A"/>
    <w:rsid w:val="1D76CFEB"/>
    <w:rsid w:val="1D788930"/>
    <w:rsid w:val="1D7B90E0"/>
    <w:rsid w:val="1D7DB4A8"/>
    <w:rsid w:val="1D7E4B4B"/>
    <w:rsid w:val="1D82FAF6"/>
    <w:rsid w:val="1D8CE00D"/>
    <w:rsid w:val="1D902D4F"/>
    <w:rsid w:val="1D9076A9"/>
    <w:rsid w:val="1D9EDA04"/>
    <w:rsid w:val="1DA0971A"/>
    <w:rsid w:val="1DA2C60C"/>
    <w:rsid w:val="1DA6ECD3"/>
    <w:rsid w:val="1DA83DC1"/>
    <w:rsid w:val="1DAB977B"/>
    <w:rsid w:val="1DB1A773"/>
    <w:rsid w:val="1DB9A346"/>
    <w:rsid w:val="1DC93276"/>
    <w:rsid w:val="1DCC270B"/>
    <w:rsid w:val="1DCFB3E6"/>
    <w:rsid w:val="1DD5C64B"/>
    <w:rsid w:val="1DE1C901"/>
    <w:rsid w:val="1DE5EB0E"/>
    <w:rsid w:val="1DEA9A65"/>
    <w:rsid w:val="1DEF86FD"/>
    <w:rsid w:val="1DF0AC61"/>
    <w:rsid w:val="1DF4DF27"/>
    <w:rsid w:val="1DF9995B"/>
    <w:rsid w:val="1E00C3D6"/>
    <w:rsid w:val="1E13F7A5"/>
    <w:rsid w:val="1E14B5EA"/>
    <w:rsid w:val="1E16410F"/>
    <w:rsid w:val="1E166B40"/>
    <w:rsid w:val="1E1C48D8"/>
    <w:rsid w:val="1E1DE764"/>
    <w:rsid w:val="1E1F9644"/>
    <w:rsid w:val="1E267DC9"/>
    <w:rsid w:val="1E26CB58"/>
    <w:rsid w:val="1E2B44FF"/>
    <w:rsid w:val="1E2F918C"/>
    <w:rsid w:val="1E37D990"/>
    <w:rsid w:val="1E3A5FBB"/>
    <w:rsid w:val="1E48D9F3"/>
    <w:rsid w:val="1E4AB434"/>
    <w:rsid w:val="1E70509B"/>
    <w:rsid w:val="1E7059F0"/>
    <w:rsid w:val="1E7935D3"/>
    <w:rsid w:val="1E8705C0"/>
    <w:rsid w:val="1E88C26A"/>
    <w:rsid w:val="1E8CAF07"/>
    <w:rsid w:val="1E8DF15F"/>
    <w:rsid w:val="1E91B4C2"/>
    <w:rsid w:val="1E924AA6"/>
    <w:rsid w:val="1E94AF09"/>
    <w:rsid w:val="1E94F2A9"/>
    <w:rsid w:val="1E95AE72"/>
    <w:rsid w:val="1E9A66C5"/>
    <w:rsid w:val="1E9C8DBB"/>
    <w:rsid w:val="1E9D6807"/>
    <w:rsid w:val="1EA11B38"/>
    <w:rsid w:val="1EA48EAA"/>
    <w:rsid w:val="1EA4BFED"/>
    <w:rsid w:val="1EAC03A7"/>
    <w:rsid w:val="1EC4A515"/>
    <w:rsid w:val="1EC86E20"/>
    <w:rsid w:val="1EC9531B"/>
    <w:rsid w:val="1ED1C099"/>
    <w:rsid w:val="1ED4CA97"/>
    <w:rsid w:val="1ED8C857"/>
    <w:rsid w:val="1EDA8961"/>
    <w:rsid w:val="1EDDBE23"/>
    <w:rsid w:val="1EDF58A9"/>
    <w:rsid w:val="1EE51A65"/>
    <w:rsid w:val="1EEC6174"/>
    <w:rsid w:val="1EEF2967"/>
    <w:rsid w:val="1EF254CE"/>
    <w:rsid w:val="1EF6DCB1"/>
    <w:rsid w:val="1EF99BED"/>
    <w:rsid w:val="1EFC3E6F"/>
    <w:rsid w:val="1F02B0A7"/>
    <w:rsid w:val="1F0C8B16"/>
    <w:rsid w:val="1F19B978"/>
    <w:rsid w:val="1F2762BB"/>
    <w:rsid w:val="1F27C7F0"/>
    <w:rsid w:val="1F31E3D9"/>
    <w:rsid w:val="1F3838EE"/>
    <w:rsid w:val="1F3A54A1"/>
    <w:rsid w:val="1F3E5F81"/>
    <w:rsid w:val="1F3F2A71"/>
    <w:rsid w:val="1F3FF50E"/>
    <w:rsid w:val="1F405786"/>
    <w:rsid w:val="1F41CE57"/>
    <w:rsid w:val="1F42781D"/>
    <w:rsid w:val="1F4B70ED"/>
    <w:rsid w:val="1F4D1287"/>
    <w:rsid w:val="1F50E8EB"/>
    <w:rsid w:val="1F5166A5"/>
    <w:rsid w:val="1F51785E"/>
    <w:rsid w:val="1F59CF71"/>
    <w:rsid w:val="1F5DB78A"/>
    <w:rsid w:val="1F7BB455"/>
    <w:rsid w:val="1F7C2C42"/>
    <w:rsid w:val="1F7F9E0C"/>
    <w:rsid w:val="1F84ACBB"/>
    <w:rsid w:val="1F9A68D6"/>
    <w:rsid w:val="1FA2E66D"/>
    <w:rsid w:val="1FA63568"/>
    <w:rsid w:val="1FAA168C"/>
    <w:rsid w:val="1FAA854F"/>
    <w:rsid w:val="1FAAA282"/>
    <w:rsid w:val="1FBD4222"/>
    <w:rsid w:val="1FC317B2"/>
    <w:rsid w:val="1FC3BF53"/>
    <w:rsid w:val="1FCBC8E8"/>
    <w:rsid w:val="1FD5B117"/>
    <w:rsid w:val="1FD6194A"/>
    <w:rsid w:val="1FD6A048"/>
    <w:rsid w:val="1FD8481D"/>
    <w:rsid w:val="1FD8ABBA"/>
    <w:rsid w:val="1FE52CED"/>
    <w:rsid w:val="1FEA4400"/>
    <w:rsid w:val="1FECE332"/>
    <w:rsid w:val="1FF14B79"/>
    <w:rsid w:val="1FF30CB8"/>
    <w:rsid w:val="1FF88F77"/>
    <w:rsid w:val="2000C9DB"/>
    <w:rsid w:val="20027F86"/>
    <w:rsid w:val="20100BE6"/>
    <w:rsid w:val="20154F5D"/>
    <w:rsid w:val="201CE579"/>
    <w:rsid w:val="2022A999"/>
    <w:rsid w:val="202521D1"/>
    <w:rsid w:val="20253838"/>
    <w:rsid w:val="202D76D7"/>
    <w:rsid w:val="204092AF"/>
    <w:rsid w:val="2044580F"/>
    <w:rsid w:val="20466BDF"/>
    <w:rsid w:val="204CD0C7"/>
    <w:rsid w:val="204D1112"/>
    <w:rsid w:val="2056EBD1"/>
    <w:rsid w:val="205DDDC2"/>
    <w:rsid w:val="20620101"/>
    <w:rsid w:val="206ACBA3"/>
    <w:rsid w:val="206B3EA3"/>
    <w:rsid w:val="206B817F"/>
    <w:rsid w:val="206D6BC4"/>
    <w:rsid w:val="207B37A6"/>
    <w:rsid w:val="208121D7"/>
    <w:rsid w:val="2084EEE2"/>
    <w:rsid w:val="208CFA1C"/>
    <w:rsid w:val="2094F59F"/>
    <w:rsid w:val="20982E94"/>
    <w:rsid w:val="209CA6AC"/>
    <w:rsid w:val="20A676E4"/>
    <w:rsid w:val="20AB3B81"/>
    <w:rsid w:val="20C0EF08"/>
    <w:rsid w:val="20C4B495"/>
    <w:rsid w:val="20D29F89"/>
    <w:rsid w:val="20D81A83"/>
    <w:rsid w:val="20DEE2EC"/>
    <w:rsid w:val="20E2EBAE"/>
    <w:rsid w:val="20F03CD2"/>
    <w:rsid w:val="20FA11E6"/>
    <w:rsid w:val="20FA71A0"/>
    <w:rsid w:val="20FC0D7F"/>
    <w:rsid w:val="20FE0DA7"/>
    <w:rsid w:val="21004917"/>
    <w:rsid w:val="2101181C"/>
    <w:rsid w:val="210F0B10"/>
    <w:rsid w:val="211882F4"/>
    <w:rsid w:val="211897B7"/>
    <w:rsid w:val="21216CDD"/>
    <w:rsid w:val="2121FEA4"/>
    <w:rsid w:val="2122F939"/>
    <w:rsid w:val="21242C62"/>
    <w:rsid w:val="21297FB2"/>
    <w:rsid w:val="212BEA00"/>
    <w:rsid w:val="213018F0"/>
    <w:rsid w:val="2131AC2E"/>
    <w:rsid w:val="2131EC9E"/>
    <w:rsid w:val="213356A0"/>
    <w:rsid w:val="213BF5E9"/>
    <w:rsid w:val="2143E268"/>
    <w:rsid w:val="2144FA29"/>
    <w:rsid w:val="214AF3AD"/>
    <w:rsid w:val="214DDC4F"/>
    <w:rsid w:val="21525D60"/>
    <w:rsid w:val="2153B52B"/>
    <w:rsid w:val="2157FF5B"/>
    <w:rsid w:val="215E2D18"/>
    <w:rsid w:val="21601AE2"/>
    <w:rsid w:val="216517AF"/>
    <w:rsid w:val="21671133"/>
    <w:rsid w:val="21671D5E"/>
    <w:rsid w:val="2169156A"/>
    <w:rsid w:val="216E098E"/>
    <w:rsid w:val="21718608"/>
    <w:rsid w:val="21744667"/>
    <w:rsid w:val="217936C4"/>
    <w:rsid w:val="217C169A"/>
    <w:rsid w:val="219C1D63"/>
    <w:rsid w:val="21A237C4"/>
    <w:rsid w:val="21A93247"/>
    <w:rsid w:val="21AF40A5"/>
    <w:rsid w:val="21B5121E"/>
    <w:rsid w:val="21BA9CA1"/>
    <w:rsid w:val="21BAEEC1"/>
    <w:rsid w:val="21BD2905"/>
    <w:rsid w:val="21C06316"/>
    <w:rsid w:val="21C415DC"/>
    <w:rsid w:val="21C93B4A"/>
    <w:rsid w:val="21D470A9"/>
    <w:rsid w:val="21D80AAB"/>
    <w:rsid w:val="21DF6534"/>
    <w:rsid w:val="21DFD1F2"/>
    <w:rsid w:val="21E46095"/>
    <w:rsid w:val="21EB72CD"/>
    <w:rsid w:val="21F22EB7"/>
    <w:rsid w:val="21F6E5E4"/>
    <w:rsid w:val="21FB7A58"/>
    <w:rsid w:val="2200D822"/>
    <w:rsid w:val="2203DDDB"/>
    <w:rsid w:val="22062804"/>
    <w:rsid w:val="220646C2"/>
    <w:rsid w:val="220A1C12"/>
    <w:rsid w:val="220A66CA"/>
    <w:rsid w:val="220D02E8"/>
    <w:rsid w:val="22270604"/>
    <w:rsid w:val="222746BE"/>
    <w:rsid w:val="2228174F"/>
    <w:rsid w:val="222BC954"/>
    <w:rsid w:val="222CB898"/>
    <w:rsid w:val="222D6585"/>
    <w:rsid w:val="222E32B7"/>
    <w:rsid w:val="2231ED5A"/>
    <w:rsid w:val="22363B39"/>
    <w:rsid w:val="223A35F7"/>
    <w:rsid w:val="223A6022"/>
    <w:rsid w:val="223B8FF2"/>
    <w:rsid w:val="223DFF6F"/>
    <w:rsid w:val="224214E2"/>
    <w:rsid w:val="2243B5B5"/>
    <w:rsid w:val="224AD9B2"/>
    <w:rsid w:val="224CDBA7"/>
    <w:rsid w:val="225A3D4D"/>
    <w:rsid w:val="225FC1D3"/>
    <w:rsid w:val="226087D0"/>
    <w:rsid w:val="226DD7FC"/>
    <w:rsid w:val="22737063"/>
    <w:rsid w:val="2274F379"/>
    <w:rsid w:val="227C9541"/>
    <w:rsid w:val="227C97C4"/>
    <w:rsid w:val="227CCE08"/>
    <w:rsid w:val="227F254C"/>
    <w:rsid w:val="22885861"/>
    <w:rsid w:val="228B279B"/>
    <w:rsid w:val="2295FB50"/>
    <w:rsid w:val="229AB142"/>
    <w:rsid w:val="229E884E"/>
    <w:rsid w:val="22A2DF0B"/>
    <w:rsid w:val="22A3D45C"/>
    <w:rsid w:val="22B8C0E9"/>
    <w:rsid w:val="22B985FC"/>
    <w:rsid w:val="22C32202"/>
    <w:rsid w:val="22C88E5A"/>
    <w:rsid w:val="22CBFD1B"/>
    <w:rsid w:val="22CE67F9"/>
    <w:rsid w:val="22D76293"/>
    <w:rsid w:val="22D88136"/>
    <w:rsid w:val="22DB9069"/>
    <w:rsid w:val="22DB9BC9"/>
    <w:rsid w:val="22E4DCD0"/>
    <w:rsid w:val="22E5ACAF"/>
    <w:rsid w:val="22F65CB0"/>
    <w:rsid w:val="22FF3060"/>
    <w:rsid w:val="22FF7871"/>
    <w:rsid w:val="2300E556"/>
    <w:rsid w:val="230160CC"/>
    <w:rsid w:val="23023E08"/>
    <w:rsid w:val="230A3613"/>
    <w:rsid w:val="230A6721"/>
    <w:rsid w:val="230EF161"/>
    <w:rsid w:val="2310A72C"/>
    <w:rsid w:val="231E9F5C"/>
    <w:rsid w:val="2327BB31"/>
    <w:rsid w:val="23292547"/>
    <w:rsid w:val="232F2548"/>
    <w:rsid w:val="2334112E"/>
    <w:rsid w:val="23341E3F"/>
    <w:rsid w:val="23383665"/>
    <w:rsid w:val="23412AE0"/>
    <w:rsid w:val="23449DA5"/>
    <w:rsid w:val="2350699B"/>
    <w:rsid w:val="235669F6"/>
    <w:rsid w:val="23582863"/>
    <w:rsid w:val="235BA65D"/>
    <w:rsid w:val="235C25EF"/>
    <w:rsid w:val="236457CE"/>
    <w:rsid w:val="2365E1B5"/>
    <w:rsid w:val="2369A846"/>
    <w:rsid w:val="236C8262"/>
    <w:rsid w:val="236DC7A1"/>
    <w:rsid w:val="23803197"/>
    <w:rsid w:val="2380386F"/>
    <w:rsid w:val="23846075"/>
    <w:rsid w:val="2387FDC0"/>
    <w:rsid w:val="23886DD4"/>
    <w:rsid w:val="2391209B"/>
    <w:rsid w:val="23920A96"/>
    <w:rsid w:val="2393483A"/>
    <w:rsid w:val="2397BBF1"/>
    <w:rsid w:val="2399BA4E"/>
    <w:rsid w:val="23A2605A"/>
    <w:rsid w:val="23A43F91"/>
    <w:rsid w:val="23A65BF9"/>
    <w:rsid w:val="23A9B265"/>
    <w:rsid w:val="23AB99D8"/>
    <w:rsid w:val="23AC935A"/>
    <w:rsid w:val="23AF3175"/>
    <w:rsid w:val="23BE9C5F"/>
    <w:rsid w:val="23BEB10B"/>
    <w:rsid w:val="23CBE64D"/>
    <w:rsid w:val="23D9DE59"/>
    <w:rsid w:val="23E0921A"/>
    <w:rsid w:val="23E1DBEB"/>
    <w:rsid w:val="23E49330"/>
    <w:rsid w:val="23E8ABDF"/>
    <w:rsid w:val="23EEFFA9"/>
    <w:rsid w:val="23F57653"/>
    <w:rsid w:val="23FC648B"/>
    <w:rsid w:val="24007402"/>
    <w:rsid w:val="240AA3A6"/>
    <w:rsid w:val="240CCB18"/>
    <w:rsid w:val="240D52B5"/>
    <w:rsid w:val="241E5804"/>
    <w:rsid w:val="24223FA2"/>
    <w:rsid w:val="2422863A"/>
    <w:rsid w:val="24286F74"/>
    <w:rsid w:val="2428E153"/>
    <w:rsid w:val="243A8B40"/>
    <w:rsid w:val="244350D4"/>
    <w:rsid w:val="2444BF07"/>
    <w:rsid w:val="244A45DC"/>
    <w:rsid w:val="2450997F"/>
    <w:rsid w:val="2452CC78"/>
    <w:rsid w:val="2453B8D7"/>
    <w:rsid w:val="2456BB69"/>
    <w:rsid w:val="245CEF83"/>
    <w:rsid w:val="245FADA2"/>
    <w:rsid w:val="2460541D"/>
    <w:rsid w:val="24623761"/>
    <w:rsid w:val="2467962C"/>
    <w:rsid w:val="246C6D53"/>
    <w:rsid w:val="2470014B"/>
    <w:rsid w:val="2471C06C"/>
    <w:rsid w:val="24749EDC"/>
    <w:rsid w:val="24767FFA"/>
    <w:rsid w:val="2477345B"/>
    <w:rsid w:val="24799D0F"/>
    <w:rsid w:val="247F9404"/>
    <w:rsid w:val="24873DA8"/>
    <w:rsid w:val="248CFBDD"/>
    <w:rsid w:val="249572ED"/>
    <w:rsid w:val="24968256"/>
    <w:rsid w:val="24A1B7D4"/>
    <w:rsid w:val="24A6A46C"/>
    <w:rsid w:val="24AD2E41"/>
    <w:rsid w:val="24BBDDAB"/>
    <w:rsid w:val="24C64E29"/>
    <w:rsid w:val="24C87691"/>
    <w:rsid w:val="24CC099D"/>
    <w:rsid w:val="24CE3142"/>
    <w:rsid w:val="24D43176"/>
    <w:rsid w:val="24DF19EA"/>
    <w:rsid w:val="24E091FD"/>
    <w:rsid w:val="24E70D43"/>
    <w:rsid w:val="24EA6A21"/>
    <w:rsid w:val="24ED6718"/>
    <w:rsid w:val="24F03202"/>
    <w:rsid w:val="24F11CEB"/>
    <w:rsid w:val="24FCA4E4"/>
    <w:rsid w:val="24FEA8A1"/>
    <w:rsid w:val="2505FB47"/>
    <w:rsid w:val="2509A1AC"/>
    <w:rsid w:val="25106932"/>
    <w:rsid w:val="2512B822"/>
    <w:rsid w:val="251C155E"/>
    <w:rsid w:val="2520BC8D"/>
    <w:rsid w:val="2526A46C"/>
    <w:rsid w:val="252A2FCE"/>
    <w:rsid w:val="252CF787"/>
    <w:rsid w:val="252D0AE5"/>
    <w:rsid w:val="2539EB9A"/>
    <w:rsid w:val="253C43A6"/>
    <w:rsid w:val="253C46CD"/>
    <w:rsid w:val="253EDA3C"/>
    <w:rsid w:val="253FD312"/>
    <w:rsid w:val="2545A401"/>
    <w:rsid w:val="25487C8F"/>
    <w:rsid w:val="255471C7"/>
    <w:rsid w:val="25556F2E"/>
    <w:rsid w:val="25566FFA"/>
    <w:rsid w:val="2559F9BD"/>
    <w:rsid w:val="255B13CC"/>
    <w:rsid w:val="255D79F7"/>
    <w:rsid w:val="25617938"/>
    <w:rsid w:val="256AE2B0"/>
    <w:rsid w:val="257675EA"/>
    <w:rsid w:val="2584107F"/>
    <w:rsid w:val="25872FE2"/>
    <w:rsid w:val="2588258E"/>
    <w:rsid w:val="258CFD4C"/>
    <w:rsid w:val="2595DA43"/>
    <w:rsid w:val="2599AABA"/>
    <w:rsid w:val="259B5DCA"/>
    <w:rsid w:val="25A15983"/>
    <w:rsid w:val="25A15F11"/>
    <w:rsid w:val="25A34D20"/>
    <w:rsid w:val="25A4D8A7"/>
    <w:rsid w:val="25BA0E87"/>
    <w:rsid w:val="25BB468B"/>
    <w:rsid w:val="25C09E04"/>
    <w:rsid w:val="25CBED85"/>
    <w:rsid w:val="25D05995"/>
    <w:rsid w:val="25D6D851"/>
    <w:rsid w:val="25E1CD6B"/>
    <w:rsid w:val="25E8537C"/>
    <w:rsid w:val="25ED41F6"/>
    <w:rsid w:val="25EED3BC"/>
    <w:rsid w:val="25F04992"/>
    <w:rsid w:val="25F27E63"/>
    <w:rsid w:val="25F7B619"/>
    <w:rsid w:val="25FD47B9"/>
    <w:rsid w:val="260205AC"/>
    <w:rsid w:val="260CD041"/>
    <w:rsid w:val="26218925"/>
    <w:rsid w:val="262379D0"/>
    <w:rsid w:val="2628DA59"/>
    <w:rsid w:val="26290F7B"/>
    <w:rsid w:val="2629E2A5"/>
    <w:rsid w:val="262AE6DD"/>
    <w:rsid w:val="263C1A6F"/>
    <w:rsid w:val="263E23AE"/>
    <w:rsid w:val="263F943E"/>
    <w:rsid w:val="265098BB"/>
    <w:rsid w:val="2655037B"/>
    <w:rsid w:val="265CE3F4"/>
    <w:rsid w:val="265FF018"/>
    <w:rsid w:val="2662290D"/>
    <w:rsid w:val="266314B4"/>
    <w:rsid w:val="266AD8B2"/>
    <w:rsid w:val="266E88A0"/>
    <w:rsid w:val="267462E0"/>
    <w:rsid w:val="2677836E"/>
    <w:rsid w:val="26792DA3"/>
    <w:rsid w:val="2680270A"/>
    <w:rsid w:val="2684356C"/>
    <w:rsid w:val="2688C5F3"/>
    <w:rsid w:val="26897A1C"/>
    <w:rsid w:val="2697349D"/>
    <w:rsid w:val="26A0B371"/>
    <w:rsid w:val="26A0FCDD"/>
    <w:rsid w:val="26A3314B"/>
    <w:rsid w:val="26A4E86C"/>
    <w:rsid w:val="26ABE729"/>
    <w:rsid w:val="26AF015A"/>
    <w:rsid w:val="26B1DAE9"/>
    <w:rsid w:val="26B89264"/>
    <w:rsid w:val="26BB9416"/>
    <w:rsid w:val="26C5FB67"/>
    <w:rsid w:val="26C8484F"/>
    <w:rsid w:val="26CF70A3"/>
    <w:rsid w:val="26D08CAD"/>
    <w:rsid w:val="26D7DBDF"/>
    <w:rsid w:val="26D8AF11"/>
    <w:rsid w:val="26DC82A9"/>
    <w:rsid w:val="26DEB493"/>
    <w:rsid w:val="26E35951"/>
    <w:rsid w:val="26E3D6EC"/>
    <w:rsid w:val="26E554FA"/>
    <w:rsid w:val="26E5808F"/>
    <w:rsid w:val="26F74385"/>
    <w:rsid w:val="26F8D409"/>
    <w:rsid w:val="26FF1E97"/>
    <w:rsid w:val="2704471B"/>
    <w:rsid w:val="27054324"/>
    <w:rsid w:val="2709BED7"/>
    <w:rsid w:val="270B69E1"/>
    <w:rsid w:val="270CB862"/>
    <w:rsid w:val="270E6A6A"/>
    <w:rsid w:val="2710E800"/>
    <w:rsid w:val="2711E55D"/>
    <w:rsid w:val="271B17CF"/>
    <w:rsid w:val="2725C07D"/>
    <w:rsid w:val="2726F25C"/>
    <w:rsid w:val="27280EDC"/>
    <w:rsid w:val="273044DA"/>
    <w:rsid w:val="2735452E"/>
    <w:rsid w:val="27393B1C"/>
    <w:rsid w:val="274CA423"/>
    <w:rsid w:val="275464D6"/>
    <w:rsid w:val="2758D9CE"/>
    <w:rsid w:val="2766725D"/>
    <w:rsid w:val="2766F2FB"/>
    <w:rsid w:val="2774A3B5"/>
    <w:rsid w:val="27799B12"/>
    <w:rsid w:val="2782C533"/>
    <w:rsid w:val="27834E28"/>
    <w:rsid w:val="27850C3F"/>
    <w:rsid w:val="278566F6"/>
    <w:rsid w:val="278A2FD1"/>
    <w:rsid w:val="27922470"/>
    <w:rsid w:val="279EFC8A"/>
    <w:rsid w:val="27A2D5DD"/>
    <w:rsid w:val="27A8C635"/>
    <w:rsid w:val="27AE2721"/>
    <w:rsid w:val="27B2321B"/>
    <w:rsid w:val="27B2454C"/>
    <w:rsid w:val="27B75444"/>
    <w:rsid w:val="27B7A0F1"/>
    <w:rsid w:val="27BDE66B"/>
    <w:rsid w:val="27C30BBE"/>
    <w:rsid w:val="27C703DE"/>
    <w:rsid w:val="27C9FE9F"/>
    <w:rsid w:val="27DA1EFC"/>
    <w:rsid w:val="27DC3A12"/>
    <w:rsid w:val="27DE8064"/>
    <w:rsid w:val="27E6C007"/>
    <w:rsid w:val="27E9232B"/>
    <w:rsid w:val="27E93BBA"/>
    <w:rsid w:val="27EA6D5A"/>
    <w:rsid w:val="27ED8ED5"/>
    <w:rsid w:val="27F1CF01"/>
    <w:rsid w:val="27F3DE24"/>
    <w:rsid w:val="27F980E3"/>
    <w:rsid w:val="27FAE8E3"/>
    <w:rsid w:val="27FC1DCD"/>
    <w:rsid w:val="2802A411"/>
    <w:rsid w:val="281656AA"/>
    <w:rsid w:val="281CCFD4"/>
    <w:rsid w:val="282038C7"/>
    <w:rsid w:val="2826FAE0"/>
    <w:rsid w:val="282831B7"/>
    <w:rsid w:val="282D5AC3"/>
    <w:rsid w:val="28335D07"/>
    <w:rsid w:val="2839B31A"/>
    <w:rsid w:val="2839E389"/>
    <w:rsid w:val="283B58DA"/>
    <w:rsid w:val="283C811C"/>
    <w:rsid w:val="283C8F33"/>
    <w:rsid w:val="2841B6B8"/>
    <w:rsid w:val="284466A4"/>
    <w:rsid w:val="2846B181"/>
    <w:rsid w:val="28483CEA"/>
    <w:rsid w:val="28529555"/>
    <w:rsid w:val="2858A6B8"/>
    <w:rsid w:val="285C1341"/>
    <w:rsid w:val="285E445E"/>
    <w:rsid w:val="28641B0B"/>
    <w:rsid w:val="28642B91"/>
    <w:rsid w:val="286857E6"/>
    <w:rsid w:val="2868E34D"/>
    <w:rsid w:val="28812F69"/>
    <w:rsid w:val="28827F99"/>
    <w:rsid w:val="2885C515"/>
    <w:rsid w:val="28899A75"/>
    <w:rsid w:val="28971B76"/>
    <w:rsid w:val="289F6686"/>
    <w:rsid w:val="28A09AB0"/>
    <w:rsid w:val="28A2DE30"/>
    <w:rsid w:val="28A3BDBF"/>
    <w:rsid w:val="28A3D28F"/>
    <w:rsid w:val="28A4EF2D"/>
    <w:rsid w:val="28AF306B"/>
    <w:rsid w:val="28B3A9DF"/>
    <w:rsid w:val="28BCF0B5"/>
    <w:rsid w:val="28C4D59E"/>
    <w:rsid w:val="28C6526B"/>
    <w:rsid w:val="28C6C6F6"/>
    <w:rsid w:val="28CC679D"/>
    <w:rsid w:val="28D41576"/>
    <w:rsid w:val="28D80AC0"/>
    <w:rsid w:val="28E22DE8"/>
    <w:rsid w:val="28E78FAA"/>
    <w:rsid w:val="28E929D2"/>
    <w:rsid w:val="28EF8059"/>
    <w:rsid w:val="28F3D20D"/>
    <w:rsid w:val="28F4364C"/>
    <w:rsid w:val="28FCB83C"/>
    <w:rsid w:val="2901CFEA"/>
    <w:rsid w:val="2902EFE0"/>
    <w:rsid w:val="29073ED9"/>
    <w:rsid w:val="29099096"/>
    <w:rsid w:val="290A5F41"/>
    <w:rsid w:val="290C97A0"/>
    <w:rsid w:val="290F94D4"/>
    <w:rsid w:val="291315F9"/>
    <w:rsid w:val="29152819"/>
    <w:rsid w:val="2917E6DA"/>
    <w:rsid w:val="29195E98"/>
    <w:rsid w:val="291D7440"/>
    <w:rsid w:val="29211A7A"/>
    <w:rsid w:val="29221030"/>
    <w:rsid w:val="29390315"/>
    <w:rsid w:val="2939EDD2"/>
    <w:rsid w:val="293A28DD"/>
    <w:rsid w:val="293B4A4D"/>
    <w:rsid w:val="294081A9"/>
    <w:rsid w:val="294A944C"/>
    <w:rsid w:val="294EE68D"/>
    <w:rsid w:val="294F64CF"/>
    <w:rsid w:val="29566E76"/>
    <w:rsid w:val="29567C96"/>
    <w:rsid w:val="29585140"/>
    <w:rsid w:val="295DBD8B"/>
    <w:rsid w:val="2967CFDE"/>
    <w:rsid w:val="29690838"/>
    <w:rsid w:val="296F19B5"/>
    <w:rsid w:val="296F4E5D"/>
    <w:rsid w:val="297D9132"/>
    <w:rsid w:val="2982627B"/>
    <w:rsid w:val="29826788"/>
    <w:rsid w:val="2982BC36"/>
    <w:rsid w:val="2984918D"/>
    <w:rsid w:val="298A9803"/>
    <w:rsid w:val="298BD51E"/>
    <w:rsid w:val="29909B1E"/>
    <w:rsid w:val="2997B055"/>
    <w:rsid w:val="29997284"/>
    <w:rsid w:val="29A1ECF1"/>
    <w:rsid w:val="29A2BFDB"/>
    <w:rsid w:val="29A40B88"/>
    <w:rsid w:val="29B01D9E"/>
    <w:rsid w:val="29B30F39"/>
    <w:rsid w:val="29B6E47A"/>
    <w:rsid w:val="29B92F7D"/>
    <w:rsid w:val="29C1CF99"/>
    <w:rsid w:val="29CD204C"/>
    <w:rsid w:val="29D4F78D"/>
    <w:rsid w:val="29D590C6"/>
    <w:rsid w:val="29D5A8AD"/>
    <w:rsid w:val="29DD0E39"/>
    <w:rsid w:val="29E49E8C"/>
    <w:rsid w:val="29E8DEA5"/>
    <w:rsid w:val="29EF3DB9"/>
    <w:rsid w:val="29F40AF2"/>
    <w:rsid w:val="29F8D35E"/>
    <w:rsid w:val="29F8DE54"/>
    <w:rsid w:val="29F93F11"/>
    <w:rsid w:val="2A04C341"/>
    <w:rsid w:val="2A056BEE"/>
    <w:rsid w:val="2A098B03"/>
    <w:rsid w:val="2A0BC8D6"/>
    <w:rsid w:val="2A0EAF8B"/>
    <w:rsid w:val="2A110DE7"/>
    <w:rsid w:val="2A1B2C52"/>
    <w:rsid w:val="2A1D7E13"/>
    <w:rsid w:val="2A1DF12F"/>
    <w:rsid w:val="2A26DB7F"/>
    <w:rsid w:val="2A2B96F3"/>
    <w:rsid w:val="2A30E166"/>
    <w:rsid w:val="2A369031"/>
    <w:rsid w:val="2A384980"/>
    <w:rsid w:val="2A3B26C9"/>
    <w:rsid w:val="2A408996"/>
    <w:rsid w:val="2A4F77FA"/>
    <w:rsid w:val="2A4FB200"/>
    <w:rsid w:val="2A518DEF"/>
    <w:rsid w:val="2A57F27F"/>
    <w:rsid w:val="2A58F5E4"/>
    <w:rsid w:val="2A5A5C86"/>
    <w:rsid w:val="2A653C46"/>
    <w:rsid w:val="2A6C7F3C"/>
    <w:rsid w:val="2A6F16E0"/>
    <w:rsid w:val="2A76DE59"/>
    <w:rsid w:val="2A8C37CF"/>
    <w:rsid w:val="2A903CC9"/>
    <w:rsid w:val="2A97974F"/>
    <w:rsid w:val="2A9852C0"/>
    <w:rsid w:val="2A989DD7"/>
    <w:rsid w:val="2AA02419"/>
    <w:rsid w:val="2AA281EA"/>
    <w:rsid w:val="2AA4BFF6"/>
    <w:rsid w:val="2AA57D44"/>
    <w:rsid w:val="2AA6DE29"/>
    <w:rsid w:val="2AAB3F3E"/>
    <w:rsid w:val="2ABA2FD8"/>
    <w:rsid w:val="2ABB883E"/>
    <w:rsid w:val="2AC3C79A"/>
    <w:rsid w:val="2AD02848"/>
    <w:rsid w:val="2AD159AE"/>
    <w:rsid w:val="2AD6451D"/>
    <w:rsid w:val="2AD76B4A"/>
    <w:rsid w:val="2AD79FFE"/>
    <w:rsid w:val="2AD8B089"/>
    <w:rsid w:val="2ADAFFDA"/>
    <w:rsid w:val="2ADB709F"/>
    <w:rsid w:val="2ADE129E"/>
    <w:rsid w:val="2AE42138"/>
    <w:rsid w:val="2AF3E8F5"/>
    <w:rsid w:val="2AFAC14B"/>
    <w:rsid w:val="2AFCF094"/>
    <w:rsid w:val="2AFDF0DC"/>
    <w:rsid w:val="2AFFE905"/>
    <w:rsid w:val="2B010247"/>
    <w:rsid w:val="2B01BA52"/>
    <w:rsid w:val="2B034219"/>
    <w:rsid w:val="2B0CBD8C"/>
    <w:rsid w:val="2B0E63D2"/>
    <w:rsid w:val="2B0FEBF8"/>
    <w:rsid w:val="2B197640"/>
    <w:rsid w:val="2B19FCA3"/>
    <w:rsid w:val="2B1B86CB"/>
    <w:rsid w:val="2B1DC581"/>
    <w:rsid w:val="2B21FBFE"/>
    <w:rsid w:val="2B24D3FF"/>
    <w:rsid w:val="2B37CCCE"/>
    <w:rsid w:val="2B453500"/>
    <w:rsid w:val="2B4F502C"/>
    <w:rsid w:val="2B500A48"/>
    <w:rsid w:val="2B5EBCD3"/>
    <w:rsid w:val="2B6DC0BA"/>
    <w:rsid w:val="2B6DE034"/>
    <w:rsid w:val="2B71CAC9"/>
    <w:rsid w:val="2B731CA9"/>
    <w:rsid w:val="2B7EEC23"/>
    <w:rsid w:val="2B801F9C"/>
    <w:rsid w:val="2B873B6C"/>
    <w:rsid w:val="2B88BF98"/>
    <w:rsid w:val="2B8CB42C"/>
    <w:rsid w:val="2B8DAA8F"/>
    <w:rsid w:val="2B904FC3"/>
    <w:rsid w:val="2B907ED9"/>
    <w:rsid w:val="2B9EAFBF"/>
    <w:rsid w:val="2BA1C163"/>
    <w:rsid w:val="2BA53A3F"/>
    <w:rsid w:val="2BA5C592"/>
    <w:rsid w:val="2BAD91B4"/>
    <w:rsid w:val="2BAE79C1"/>
    <w:rsid w:val="2BB1A9CD"/>
    <w:rsid w:val="2BB3687B"/>
    <w:rsid w:val="2BB6BEB3"/>
    <w:rsid w:val="2BB9715E"/>
    <w:rsid w:val="2BC733FF"/>
    <w:rsid w:val="2BCD6ACD"/>
    <w:rsid w:val="2BD00DBA"/>
    <w:rsid w:val="2BD16A61"/>
    <w:rsid w:val="2BDC625F"/>
    <w:rsid w:val="2BDEA703"/>
    <w:rsid w:val="2BDFB59F"/>
    <w:rsid w:val="2BE02433"/>
    <w:rsid w:val="2BE1E75F"/>
    <w:rsid w:val="2BEF59E2"/>
    <w:rsid w:val="2BEF71CC"/>
    <w:rsid w:val="2BF1C4C6"/>
    <w:rsid w:val="2BF5BC09"/>
    <w:rsid w:val="2BF7B17D"/>
    <w:rsid w:val="2BFB1E0F"/>
    <w:rsid w:val="2BFD9808"/>
    <w:rsid w:val="2BFFA6FA"/>
    <w:rsid w:val="2C053EB8"/>
    <w:rsid w:val="2C067424"/>
    <w:rsid w:val="2C0736CE"/>
    <w:rsid w:val="2C0737D0"/>
    <w:rsid w:val="2C0B5249"/>
    <w:rsid w:val="2C1B5F28"/>
    <w:rsid w:val="2C1D87AD"/>
    <w:rsid w:val="2C214793"/>
    <w:rsid w:val="2C294593"/>
    <w:rsid w:val="2C3BDD51"/>
    <w:rsid w:val="2C3D1D23"/>
    <w:rsid w:val="2C4113F5"/>
    <w:rsid w:val="2C41E86D"/>
    <w:rsid w:val="2C4A9C54"/>
    <w:rsid w:val="2C4B6BDB"/>
    <w:rsid w:val="2C4BD2D6"/>
    <w:rsid w:val="2C52864A"/>
    <w:rsid w:val="2C533B45"/>
    <w:rsid w:val="2C56323F"/>
    <w:rsid w:val="2C5F466B"/>
    <w:rsid w:val="2C62F36D"/>
    <w:rsid w:val="2C6792AC"/>
    <w:rsid w:val="2C692F4C"/>
    <w:rsid w:val="2C6B13DD"/>
    <w:rsid w:val="2C700318"/>
    <w:rsid w:val="2C743E0D"/>
    <w:rsid w:val="2C74E15E"/>
    <w:rsid w:val="2C84647B"/>
    <w:rsid w:val="2C8B884D"/>
    <w:rsid w:val="2C9397AB"/>
    <w:rsid w:val="2C939D80"/>
    <w:rsid w:val="2C95E27C"/>
    <w:rsid w:val="2C991BE2"/>
    <w:rsid w:val="2C995A1C"/>
    <w:rsid w:val="2C9A475C"/>
    <w:rsid w:val="2CA189C3"/>
    <w:rsid w:val="2CA6834D"/>
    <w:rsid w:val="2CB0550B"/>
    <w:rsid w:val="2CC04B39"/>
    <w:rsid w:val="2CC2B23A"/>
    <w:rsid w:val="2CC4AE2C"/>
    <w:rsid w:val="2CCBBD6A"/>
    <w:rsid w:val="2CCDE71B"/>
    <w:rsid w:val="2CCE18EE"/>
    <w:rsid w:val="2CCE4E55"/>
    <w:rsid w:val="2CD00157"/>
    <w:rsid w:val="2CD1FEDD"/>
    <w:rsid w:val="2CD5CC88"/>
    <w:rsid w:val="2CDC07EB"/>
    <w:rsid w:val="2CF99EB0"/>
    <w:rsid w:val="2D00EE28"/>
    <w:rsid w:val="2D018DBD"/>
    <w:rsid w:val="2D041543"/>
    <w:rsid w:val="2D04C2DB"/>
    <w:rsid w:val="2D08DDB1"/>
    <w:rsid w:val="2D22449D"/>
    <w:rsid w:val="2D350DFA"/>
    <w:rsid w:val="2D3E92A1"/>
    <w:rsid w:val="2D407463"/>
    <w:rsid w:val="2D41F957"/>
    <w:rsid w:val="2D45E943"/>
    <w:rsid w:val="2D498ABB"/>
    <w:rsid w:val="2D4E24A2"/>
    <w:rsid w:val="2D539552"/>
    <w:rsid w:val="2D5E36C2"/>
    <w:rsid w:val="2D74CDB5"/>
    <w:rsid w:val="2D7A17BA"/>
    <w:rsid w:val="2D8CEC23"/>
    <w:rsid w:val="2D988B4E"/>
    <w:rsid w:val="2D99E901"/>
    <w:rsid w:val="2D9A626A"/>
    <w:rsid w:val="2DA12F9F"/>
    <w:rsid w:val="2DA276AE"/>
    <w:rsid w:val="2DA418D4"/>
    <w:rsid w:val="2DA8C5C0"/>
    <w:rsid w:val="2DB54951"/>
    <w:rsid w:val="2DC9313A"/>
    <w:rsid w:val="2DD1A882"/>
    <w:rsid w:val="2DD4C96D"/>
    <w:rsid w:val="2DD70817"/>
    <w:rsid w:val="2DD92F5C"/>
    <w:rsid w:val="2DDB4532"/>
    <w:rsid w:val="2DE1CB0A"/>
    <w:rsid w:val="2DEA9B9F"/>
    <w:rsid w:val="2DF03E9F"/>
    <w:rsid w:val="2DF5089C"/>
    <w:rsid w:val="2DF6C8FA"/>
    <w:rsid w:val="2DF71E67"/>
    <w:rsid w:val="2DFA7954"/>
    <w:rsid w:val="2E040627"/>
    <w:rsid w:val="2E0C8CB3"/>
    <w:rsid w:val="2E1438E2"/>
    <w:rsid w:val="2E173A72"/>
    <w:rsid w:val="2E1B5269"/>
    <w:rsid w:val="2E28FF80"/>
    <w:rsid w:val="2E3090E9"/>
    <w:rsid w:val="2E33904E"/>
    <w:rsid w:val="2E3C4E49"/>
    <w:rsid w:val="2E481D17"/>
    <w:rsid w:val="2E4E8A4D"/>
    <w:rsid w:val="2E4F94FA"/>
    <w:rsid w:val="2E4FF7F2"/>
    <w:rsid w:val="2E50D06B"/>
    <w:rsid w:val="2E5B0E8D"/>
    <w:rsid w:val="2E5E36CA"/>
    <w:rsid w:val="2E5EE729"/>
    <w:rsid w:val="2E626D6A"/>
    <w:rsid w:val="2E7C163F"/>
    <w:rsid w:val="2E7F0342"/>
    <w:rsid w:val="2E7F240E"/>
    <w:rsid w:val="2E816199"/>
    <w:rsid w:val="2E82080B"/>
    <w:rsid w:val="2E83300E"/>
    <w:rsid w:val="2E83C571"/>
    <w:rsid w:val="2E848599"/>
    <w:rsid w:val="2E855240"/>
    <w:rsid w:val="2E8596DE"/>
    <w:rsid w:val="2E87327D"/>
    <w:rsid w:val="2E8BB5A0"/>
    <w:rsid w:val="2E8D9723"/>
    <w:rsid w:val="2E8E766A"/>
    <w:rsid w:val="2E90DB5F"/>
    <w:rsid w:val="2E977151"/>
    <w:rsid w:val="2E9DED7E"/>
    <w:rsid w:val="2EA93CF8"/>
    <w:rsid w:val="2EAD4254"/>
    <w:rsid w:val="2EAE16A1"/>
    <w:rsid w:val="2EB35234"/>
    <w:rsid w:val="2EB60C9B"/>
    <w:rsid w:val="2EB8F9FA"/>
    <w:rsid w:val="2EBBC1B8"/>
    <w:rsid w:val="2EBC2846"/>
    <w:rsid w:val="2EC8E59F"/>
    <w:rsid w:val="2ECA89AD"/>
    <w:rsid w:val="2ED2810F"/>
    <w:rsid w:val="2ED55E03"/>
    <w:rsid w:val="2ED6BF02"/>
    <w:rsid w:val="2ED8F2FB"/>
    <w:rsid w:val="2EE91186"/>
    <w:rsid w:val="2EF23583"/>
    <w:rsid w:val="2EF30EE0"/>
    <w:rsid w:val="2EF4185E"/>
    <w:rsid w:val="2EF482EF"/>
    <w:rsid w:val="2F028EB4"/>
    <w:rsid w:val="2F0291B1"/>
    <w:rsid w:val="2F043771"/>
    <w:rsid w:val="2F06518E"/>
    <w:rsid w:val="2F0D6D91"/>
    <w:rsid w:val="2F13C055"/>
    <w:rsid w:val="2F1787AA"/>
    <w:rsid w:val="2F1F1A5D"/>
    <w:rsid w:val="2F1FC8BC"/>
    <w:rsid w:val="2F296A65"/>
    <w:rsid w:val="2F2A6F4B"/>
    <w:rsid w:val="2F2FAA65"/>
    <w:rsid w:val="2F386B20"/>
    <w:rsid w:val="2F3AAC26"/>
    <w:rsid w:val="2F4CA08A"/>
    <w:rsid w:val="2F4E2D32"/>
    <w:rsid w:val="2F5190D9"/>
    <w:rsid w:val="2F5DECE6"/>
    <w:rsid w:val="2F603174"/>
    <w:rsid w:val="2F63A481"/>
    <w:rsid w:val="2F643770"/>
    <w:rsid w:val="2F6795F8"/>
    <w:rsid w:val="2F691277"/>
    <w:rsid w:val="2F6A7E97"/>
    <w:rsid w:val="2F6CEB00"/>
    <w:rsid w:val="2F727787"/>
    <w:rsid w:val="2F7954A7"/>
    <w:rsid w:val="2F79FCAA"/>
    <w:rsid w:val="2F823DBE"/>
    <w:rsid w:val="2F8660CB"/>
    <w:rsid w:val="2F86D2F6"/>
    <w:rsid w:val="2F8C10FE"/>
    <w:rsid w:val="2FA189B4"/>
    <w:rsid w:val="2FA2D722"/>
    <w:rsid w:val="2FA81F26"/>
    <w:rsid w:val="2FBACE67"/>
    <w:rsid w:val="2FBC9927"/>
    <w:rsid w:val="2FBDC289"/>
    <w:rsid w:val="2FC0E1CA"/>
    <w:rsid w:val="2FCCF5FC"/>
    <w:rsid w:val="2FD9E7F2"/>
    <w:rsid w:val="2FDC8491"/>
    <w:rsid w:val="2FDFF3BD"/>
    <w:rsid w:val="2FE033EF"/>
    <w:rsid w:val="2FE13F25"/>
    <w:rsid w:val="2FE28603"/>
    <w:rsid w:val="2FE72484"/>
    <w:rsid w:val="2FF02214"/>
    <w:rsid w:val="2FF233D8"/>
    <w:rsid w:val="2FF48C71"/>
    <w:rsid w:val="2FF4C194"/>
    <w:rsid w:val="2FF8090D"/>
    <w:rsid w:val="2FFC3C9B"/>
    <w:rsid w:val="2FFF885C"/>
    <w:rsid w:val="3000680E"/>
    <w:rsid w:val="300A9782"/>
    <w:rsid w:val="30108A1A"/>
    <w:rsid w:val="30116527"/>
    <w:rsid w:val="3014F0CC"/>
    <w:rsid w:val="3020A78B"/>
    <w:rsid w:val="30287AD6"/>
    <w:rsid w:val="302BCAA4"/>
    <w:rsid w:val="302CAC95"/>
    <w:rsid w:val="30313928"/>
    <w:rsid w:val="3032092B"/>
    <w:rsid w:val="30323A2E"/>
    <w:rsid w:val="3039450E"/>
    <w:rsid w:val="303AA02F"/>
    <w:rsid w:val="304C6352"/>
    <w:rsid w:val="304E686F"/>
    <w:rsid w:val="305548C3"/>
    <w:rsid w:val="3055DDAB"/>
    <w:rsid w:val="306444A2"/>
    <w:rsid w:val="3064BBF4"/>
    <w:rsid w:val="306674CA"/>
    <w:rsid w:val="306C92E0"/>
    <w:rsid w:val="306CBC78"/>
    <w:rsid w:val="3073A84B"/>
    <w:rsid w:val="3076647A"/>
    <w:rsid w:val="308191D8"/>
    <w:rsid w:val="3081AB45"/>
    <w:rsid w:val="3084DC26"/>
    <w:rsid w:val="3087F1BE"/>
    <w:rsid w:val="308C07EC"/>
    <w:rsid w:val="30956089"/>
    <w:rsid w:val="3097A945"/>
    <w:rsid w:val="30984C6A"/>
    <w:rsid w:val="309E4961"/>
    <w:rsid w:val="30A23BC8"/>
    <w:rsid w:val="30A319B0"/>
    <w:rsid w:val="30A82D5B"/>
    <w:rsid w:val="30A9FE4F"/>
    <w:rsid w:val="30AA3919"/>
    <w:rsid w:val="30ABDDC0"/>
    <w:rsid w:val="30AF367E"/>
    <w:rsid w:val="30B37875"/>
    <w:rsid w:val="30BBC22A"/>
    <w:rsid w:val="30C135D2"/>
    <w:rsid w:val="30C13E9F"/>
    <w:rsid w:val="30C4E996"/>
    <w:rsid w:val="30C8DE88"/>
    <w:rsid w:val="30CA2D4F"/>
    <w:rsid w:val="30CA3CD0"/>
    <w:rsid w:val="30D3CDA4"/>
    <w:rsid w:val="30D56A84"/>
    <w:rsid w:val="30D7B44C"/>
    <w:rsid w:val="30E0075F"/>
    <w:rsid w:val="30E2220C"/>
    <w:rsid w:val="30E2E759"/>
    <w:rsid w:val="30F5B37C"/>
    <w:rsid w:val="30F9B32F"/>
    <w:rsid w:val="30FC5085"/>
    <w:rsid w:val="3100C67E"/>
    <w:rsid w:val="31047F0F"/>
    <w:rsid w:val="310965C5"/>
    <w:rsid w:val="310BCF7B"/>
    <w:rsid w:val="310E85DF"/>
    <w:rsid w:val="31127A4A"/>
    <w:rsid w:val="3112B506"/>
    <w:rsid w:val="3118A19F"/>
    <w:rsid w:val="311C4F60"/>
    <w:rsid w:val="311E7B67"/>
    <w:rsid w:val="312DCEE0"/>
    <w:rsid w:val="3133CE94"/>
    <w:rsid w:val="313B8821"/>
    <w:rsid w:val="31411932"/>
    <w:rsid w:val="31422F7A"/>
    <w:rsid w:val="3146D19A"/>
    <w:rsid w:val="3148156B"/>
    <w:rsid w:val="314A080C"/>
    <w:rsid w:val="314BF635"/>
    <w:rsid w:val="314DD39E"/>
    <w:rsid w:val="314ECA05"/>
    <w:rsid w:val="31522625"/>
    <w:rsid w:val="31538D32"/>
    <w:rsid w:val="315F6FB3"/>
    <w:rsid w:val="3168F6B5"/>
    <w:rsid w:val="3169F1CB"/>
    <w:rsid w:val="31701CC6"/>
    <w:rsid w:val="317085EB"/>
    <w:rsid w:val="317A8DE5"/>
    <w:rsid w:val="317B82F1"/>
    <w:rsid w:val="317D9606"/>
    <w:rsid w:val="317DD19B"/>
    <w:rsid w:val="317F8577"/>
    <w:rsid w:val="318118AE"/>
    <w:rsid w:val="318A7911"/>
    <w:rsid w:val="318AFE95"/>
    <w:rsid w:val="318F2B0E"/>
    <w:rsid w:val="31907A45"/>
    <w:rsid w:val="31955A86"/>
    <w:rsid w:val="31979BDD"/>
    <w:rsid w:val="319A2C4E"/>
    <w:rsid w:val="319C5E36"/>
    <w:rsid w:val="319ED177"/>
    <w:rsid w:val="31A84951"/>
    <w:rsid w:val="31ADE1E8"/>
    <w:rsid w:val="31B14748"/>
    <w:rsid w:val="31BF01B5"/>
    <w:rsid w:val="31C4FF4E"/>
    <w:rsid w:val="31C6AA73"/>
    <w:rsid w:val="31C8F512"/>
    <w:rsid w:val="31C9FEA7"/>
    <w:rsid w:val="31CD6AAE"/>
    <w:rsid w:val="31D2F209"/>
    <w:rsid w:val="31D656B6"/>
    <w:rsid w:val="31DDD640"/>
    <w:rsid w:val="31E280CC"/>
    <w:rsid w:val="31F5A1AE"/>
    <w:rsid w:val="31F5B04D"/>
    <w:rsid w:val="31F5CBB4"/>
    <w:rsid w:val="31FAE13A"/>
    <w:rsid w:val="3203AD08"/>
    <w:rsid w:val="320DC8B2"/>
    <w:rsid w:val="3215563C"/>
    <w:rsid w:val="32166D58"/>
    <w:rsid w:val="3216E85F"/>
    <w:rsid w:val="3224354D"/>
    <w:rsid w:val="32256055"/>
    <w:rsid w:val="3226FDC0"/>
    <w:rsid w:val="323DD417"/>
    <w:rsid w:val="3243E81B"/>
    <w:rsid w:val="3245D9A3"/>
    <w:rsid w:val="324610A4"/>
    <w:rsid w:val="324BC3B0"/>
    <w:rsid w:val="325140D4"/>
    <w:rsid w:val="32537148"/>
    <w:rsid w:val="3256B735"/>
    <w:rsid w:val="32577A2D"/>
    <w:rsid w:val="32679618"/>
    <w:rsid w:val="3269B82E"/>
    <w:rsid w:val="326EDA50"/>
    <w:rsid w:val="32722F0A"/>
    <w:rsid w:val="32732589"/>
    <w:rsid w:val="327511CF"/>
    <w:rsid w:val="328B0AF1"/>
    <w:rsid w:val="328BAC11"/>
    <w:rsid w:val="329280A4"/>
    <w:rsid w:val="32974354"/>
    <w:rsid w:val="32AD0456"/>
    <w:rsid w:val="32AD60C8"/>
    <w:rsid w:val="32B0B9A9"/>
    <w:rsid w:val="32B27662"/>
    <w:rsid w:val="32B41694"/>
    <w:rsid w:val="32BA51E1"/>
    <w:rsid w:val="32C8504C"/>
    <w:rsid w:val="32C9E8C5"/>
    <w:rsid w:val="32CE340E"/>
    <w:rsid w:val="32CF73B1"/>
    <w:rsid w:val="32D1DEC1"/>
    <w:rsid w:val="32D22D65"/>
    <w:rsid w:val="32D53633"/>
    <w:rsid w:val="32D59B44"/>
    <w:rsid w:val="32E5CA88"/>
    <w:rsid w:val="32EA6655"/>
    <w:rsid w:val="32EB0D2A"/>
    <w:rsid w:val="32EDE9CE"/>
    <w:rsid w:val="32F1B9DF"/>
    <w:rsid w:val="32F44131"/>
    <w:rsid w:val="32FC13F2"/>
    <w:rsid w:val="32FCCB9E"/>
    <w:rsid w:val="3303854D"/>
    <w:rsid w:val="330F1B7D"/>
    <w:rsid w:val="33113626"/>
    <w:rsid w:val="331153A2"/>
    <w:rsid w:val="3317F83A"/>
    <w:rsid w:val="33189CA3"/>
    <w:rsid w:val="331BD513"/>
    <w:rsid w:val="3320970F"/>
    <w:rsid w:val="332341E2"/>
    <w:rsid w:val="332463A0"/>
    <w:rsid w:val="33250933"/>
    <w:rsid w:val="3334E0DE"/>
    <w:rsid w:val="33350D16"/>
    <w:rsid w:val="33363A6A"/>
    <w:rsid w:val="333A71AE"/>
    <w:rsid w:val="333B47A4"/>
    <w:rsid w:val="33408808"/>
    <w:rsid w:val="3344B07D"/>
    <w:rsid w:val="334950A8"/>
    <w:rsid w:val="334D2215"/>
    <w:rsid w:val="3358CFE5"/>
    <w:rsid w:val="335C8B63"/>
    <w:rsid w:val="335CD069"/>
    <w:rsid w:val="335D0092"/>
    <w:rsid w:val="33614330"/>
    <w:rsid w:val="336C3C2A"/>
    <w:rsid w:val="336D103B"/>
    <w:rsid w:val="336E5E67"/>
    <w:rsid w:val="3373EBB7"/>
    <w:rsid w:val="337AC4E5"/>
    <w:rsid w:val="33805716"/>
    <w:rsid w:val="3381AB05"/>
    <w:rsid w:val="3382CEB1"/>
    <w:rsid w:val="3382E1B1"/>
    <w:rsid w:val="3383C3E5"/>
    <w:rsid w:val="3385CE9C"/>
    <w:rsid w:val="3386F585"/>
    <w:rsid w:val="338A5092"/>
    <w:rsid w:val="338F9B80"/>
    <w:rsid w:val="3396F550"/>
    <w:rsid w:val="339D7557"/>
    <w:rsid w:val="33A6B0B7"/>
    <w:rsid w:val="33AC3C48"/>
    <w:rsid w:val="33B1A902"/>
    <w:rsid w:val="33B27841"/>
    <w:rsid w:val="33B39774"/>
    <w:rsid w:val="33B4E185"/>
    <w:rsid w:val="33B62BBA"/>
    <w:rsid w:val="33B6F903"/>
    <w:rsid w:val="33BC0CF8"/>
    <w:rsid w:val="33BDC607"/>
    <w:rsid w:val="33C7B2FA"/>
    <w:rsid w:val="33CA4603"/>
    <w:rsid w:val="33D19443"/>
    <w:rsid w:val="33DFB41A"/>
    <w:rsid w:val="33E00833"/>
    <w:rsid w:val="33E4F8CE"/>
    <w:rsid w:val="33EF4CDD"/>
    <w:rsid w:val="33EFA848"/>
    <w:rsid w:val="33F21CD9"/>
    <w:rsid w:val="33F2BFB5"/>
    <w:rsid w:val="33F89D24"/>
    <w:rsid w:val="33FB6F40"/>
    <w:rsid w:val="33FC47A2"/>
    <w:rsid w:val="34021FD8"/>
    <w:rsid w:val="340DB818"/>
    <w:rsid w:val="34195272"/>
    <w:rsid w:val="341CB5D3"/>
    <w:rsid w:val="34273950"/>
    <w:rsid w:val="342897EA"/>
    <w:rsid w:val="342D1290"/>
    <w:rsid w:val="342D95BB"/>
    <w:rsid w:val="3436A756"/>
    <w:rsid w:val="3437B335"/>
    <w:rsid w:val="343BC898"/>
    <w:rsid w:val="3443F992"/>
    <w:rsid w:val="34482371"/>
    <w:rsid w:val="34494867"/>
    <w:rsid w:val="344C63F9"/>
    <w:rsid w:val="344E2FEA"/>
    <w:rsid w:val="345628BB"/>
    <w:rsid w:val="345AE6C3"/>
    <w:rsid w:val="345B5F20"/>
    <w:rsid w:val="3466A243"/>
    <w:rsid w:val="34708262"/>
    <w:rsid w:val="3471357A"/>
    <w:rsid w:val="34718BEC"/>
    <w:rsid w:val="34721F8D"/>
    <w:rsid w:val="347408A6"/>
    <w:rsid w:val="347B5632"/>
    <w:rsid w:val="3481BD96"/>
    <w:rsid w:val="3483B93A"/>
    <w:rsid w:val="348A81B7"/>
    <w:rsid w:val="3490083E"/>
    <w:rsid w:val="349432D4"/>
    <w:rsid w:val="349DC289"/>
    <w:rsid w:val="34A860C5"/>
    <w:rsid w:val="34A89B07"/>
    <w:rsid w:val="34A97965"/>
    <w:rsid w:val="34AB71CF"/>
    <w:rsid w:val="34B0B256"/>
    <w:rsid w:val="34B36FB7"/>
    <w:rsid w:val="34B49B3E"/>
    <w:rsid w:val="34BB03F1"/>
    <w:rsid w:val="34BB8262"/>
    <w:rsid w:val="34C093DC"/>
    <w:rsid w:val="34C42763"/>
    <w:rsid w:val="34E20276"/>
    <w:rsid w:val="34EB2BA9"/>
    <w:rsid w:val="34F20567"/>
    <w:rsid w:val="34F3DE06"/>
    <w:rsid w:val="34F51036"/>
    <w:rsid w:val="3502BCDE"/>
    <w:rsid w:val="3504A406"/>
    <w:rsid w:val="35083582"/>
    <w:rsid w:val="3509006B"/>
    <w:rsid w:val="350BB068"/>
    <w:rsid w:val="350D9680"/>
    <w:rsid w:val="351690EA"/>
    <w:rsid w:val="351BB450"/>
    <w:rsid w:val="3523F81A"/>
    <w:rsid w:val="3526F28B"/>
    <w:rsid w:val="352866C4"/>
    <w:rsid w:val="352BE19F"/>
    <w:rsid w:val="352E68B8"/>
    <w:rsid w:val="3530AEBF"/>
    <w:rsid w:val="3537F3DA"/>
    <w:rsid w:val="353B87E9"/>
    <w:rsid w:val="3546B7B0"/>
    <w:rsid w:val="354943E8"/>
    <w:rsid w:val="354A7B12"/>
    <w:rsid w:val="354E1D1B"/>
    <w:rsid w:val="354FD2B5"/>
    <w:rsid w:val="35512664"/>
    <w:rsid w:val="3554594B"/>
    <w:rsid w:val="35572D6C"/>
    <w:rsid w:val="355B6EF5"/>
    <w:rsid w:val="355ED1EB"/>
    <w:rsid w:val="356074FF"/>
    <w:rsid w:val="3562554A"/>
    <w:rsid w:val="3563B824"/>
    <w:rsid w:val="356C302F"/>
    <w:rsid w:val="356CC6B7"/>
    <w:rsid w:val="35713C22"/>
    <w:rsid w:val="3574B5AD"/>
    <w:rsid w:val="358D0AFE"/>
    <w:rsid w:val="3591143E"/>
    <w:rsid w:val="35A92506"/>
    <w:rsid w:val="35ADF610"/>
    <w:rsid w:val="35AFDBF3"/>
    <w:rsid w:val="35B1A428"/>
    <w:rsid w:val="35B21530"/>
    <w:rsid w:val="35B485CA"/>
    <w:rsid w:val="35BCDFAB"/>
    <w:rsid w:val="35C3868D"/>
    <w:rsid w:val="35C4B59E"/>
    <w:rsid w:val="35C60F54"/>
    <w:rsid w:val="35C71557"/>
    <w:rsid w:val="35C8241B"/>
    <w:rsid w:val="35CA66CF"/>
    <w:rsid w:val="35D2ABF9"/>
    <w:rsid w:val="35D32BF5"/>
    <w:rsid w:val="35D3DB3F"/>
    <w:rsid w:val="35DE5614"/>
    <w:rsid w:val="35E3CD29"/>
    <w:rsid w:val="35E66E04"/>
    <w:rsid w:val="35EE1E47"/>
    <w:rsid w:val="35F40908"/>
    <w:rsid w:val="35F6B8AB"/>
    <w:rsid w:val="35F6C41E"/>
    <w:rsid w:val="35F6E04D"/>
    <w:rsid w:val="35F94DA5"/>
    <w:rsid w:val="35FC54C3"/>
    <w:rsid w:val="36010100"/>
    <w:rsid w:val="3602851F"/>
    <w:rsid w:val="3602D918"/>
    <w:rsid w:val="36032DB9"/>
    <w:rsid w:val="36079A16"/>
    <w:rsid w:val="360C9AF8"/>
    <w:rsid w:val="36147616"/>
    <w:rsid w:val="361A0588"/>
    <w:rsid w:val="361D4E36"/>
    <w:rsid w:val="3621BFCA"/>
    <w:rsid w:val="3623B793"/>
    <w:rsid w:val="36258B26"/>
    <w:rsid w:val="3629DE2E"/>
    <w:rsid w:val="363110FC"/>
    <w:rsid w:val="363C626E"/>
    <w:rsid w:val="363F1069"/>
    <w:rsid w:val="363F6382"/>
    <w:rsid w:val="3642F722"/>
    <w:rsid w:val="36452F1D"/>
    <w:rsid w:val="3649A990"/>
    <w:rsid w:val="364BC0EA"/>
    <w:rsid w:val="365A39F9"/>
    <w:rsid w:val="3663D7A4"/>
    <w:rsid w:val="36676B48"/>
    <w:rsid w:val="36690198"/>
    <w:rsid w:val="366AFBF2"/>
    <w:rsid w:val="366C1DB5"/>
    <w:rsid w:val="367A4767"/>
    <w:rsid w:val="367BB24B"/>
    <w:rsid w:val="367C1AAF"/>
    <w:rsid w:val="367DAFFA"/>
    <w:rsid w:val="3683A368"/>
    <w:rsid w:val="3686373E"/>
    <w:rsid w:val="3692D101"/>
    <w:rsid w:val="3693A6BC"/>
    <w:rsid w:val="369450B9"/>
    <w:rsid w:val="369ACC5B"/>
    <w:rsid w:val="369CBB6D"/>
    <w:rsid w:val="36A39EB9"/>
    <w:rsid w:val="36A4835E"/>
    <w:rsid w:val="36AC8925"/>
    <w:rsid w:val="36AD798C"/>
    <w:rsid w:val="36B00D6C"/>
    <w:rsid w:val="36BBF16D"/>
    <w:rsid w:val="36BE87D3"/>
    <w:rsid w:val="36C20371"/>
    <w:rsid w:val="36CD121E"/>
    <w:rsid w:val="36CEE724"/>
    <w:rsid w:val="36CFAA55"/>
    <w:rsid w:val="36D43C7C"/>
    <w:rsid w:val="36DBE589"/>
    <w:rsid w:val="36DE6EFF"/>
    <w:rsid w:val="36DFBC72"/>
    <w:rsid w:val="36E29884"/>
    <w:rsid w:val="36EA36A7"/>
    <w:rsid w:val="36EBDAD1"/>
    <w:rsid w:val="36EC468E"/>
    <w:rsid w:val="36F8F39E"/>
    <w:rsid w:val="37070D1A"/>
    <w:rsid w:val="370F14E9"/>
    <w:rsid w:val="3711A771"/>
    <w:rsid w:val="3711B5D0"/>
    <w:rsid w:val="37139977"/>
    <w:rsid w:val="3714A618"/>
    <w:rsid w:val="371DAA4B"/>
    <w:rsid w:val="37215B8A"/>
    <w:rsid w:val="372516D0"/>
    <w:rsid w:val="372760D1"/>
    <w:rsid w:val="3728E51C"/>
    <w:rsid w:val="372C5078"/>
    <w:rsid w:val="373D1F67"/>
    <w:rsid w:val="373FA469"/>
    <w:rsid w:val="3743FA0F"/>
    <w:rsid w:val="374750E0"/>
    <w:rsid w:val="374DF478"/>
    <w:rsid w:val="3755EFA6"/>
    <w:rsid w:val="3759E067"/>
    <w:rsid w:val="3769F395"/>
    <w:rsid w:val="376AFF39"/>
    <w:rsid w:val="37784983"/>
    <w:rsid w:val="377EC1C5"/>
    <w:rsid w:val="3780D79E"/>
    <w:rsid w:val="3781E6D6"/>
    <w:rsid w:val="3782738F"/>
    <w:rsid w:val="3789FDC6"/>
    <w:rsid w:val="3794AACA"/>
    <w:rsid w:val="37962D8F"/>
    <w:rsid w:val="3799C095"/>
    <w:rsid w:val="379E547F"/>
    <w:rsid w:val="379FFFD6"/>
    <w:rsid w:val="37A72064"/>
    <w:rsid w:val="37B6408F"/>
    <w:rsid w:val="37C90456"/>
    <w:rsid w:val="37CECB0B"/>
    <w:rsid w:val="37D2A596"/>
    <w:rsid w:val="37DFB560"/>
    <w:rsid w:val="37E96708"/>
    <w:rsid w:val="37EC0AFE"/>
    <w:rsid w:val="37EEB870"/>
    <w:rsid w:val="37F39074"/>
    <w:rsid w:val="37F838FE"/>
    <w:rsid w:val="38047A59"/>
    <w:rsid w:val="380581BC"/>
    <w:rsid w:val="380C032C"/>
    <w:rsid w:val="38103B1C"/>
    <w:rsid w:val="3813865C"/>
    <w:rsid w:val="3813E8F8"/>
    <w:rsid w:val="3816FE14"/>
    <w:rsid w:val="38188E64"/>
    <w:rsid w:val="38195782"/>
    <w:rsid w:val="3820355C"/>
    <w:rsid w:val="3823D231"/>
    <w:rsid w:val="38262BDA"/>
    <w:rsid w:val="382EB370"/>
    <w:rsid w:val="3836C1D6"/>
    <w:rsid w:val="3838C036"/>
    <w:rsid w:val="383FF9FB"/>
    <w:rsid w:val="3842CD58"/>
    <w:rsid w:val="3846B61D"/>
    <w:rsid w:val="3847D717"/>
    <w:rsid w:val="384A4124"/>
    <w:rsid w:val="38544ED5"/>
    <w:rsid w:val="385E1E38"/>
    <w:rsid w:val="38647DDD"/>
    <w:rsid w:val="3867F60C"/>
    <w:rsid w:val="38684856"/>
    <w:rsid w:val="386C52CA"/>
    <w:rsid w:val="386F5E66"/>
    <w:rsid w:val="38733ABC"/>
    <w:rsid w:val="3878AC1C"/>
    <w:rsid w:val="3885DF43"/>
    <w:rsid w:val="388B704A"/>
    <w:rsid w:val="388C6AA0"/>
    <w:rsid w:val="38900688"/>
    <w:rsid w:val="389036E5"/>
    <w:rsid w:val="389310D7"/>
    <w:rsid w:val="3897FDC0"/>
    <w:rsid w:val="389A38F0"/>
    <w:rsid w:val="38A2752A"/>
    <w:rsid w:val="38A6188B"/>
    <w:rsid w:val="38A96D66"/>
    <w:rsid w:val="38B1E91F"/>
    <w:rsid w:val="38B32108"/>
    <w:rsid w:val="38B5A62D"/>
    <w:rsid w:val="38B607BB"/>
    <w:rsid w:val="38B98430"/>
    <w:rsid w:val="38BA6DC2"/>
    <w:rsid w:val="38BAC0B8"/>
    <w:rsid w:val="38BFFCA6"/>
    <w:rsid w:val="38C4C6E9"/>
    <w:rsid w:val="38C8BEF0"/>
    <w:rsid w:val="38CDD646"/>
    <w:rsid w:val="38D199A0"/>
    <w:rsid w:val="38D8EB5B"/>
    <w:rsid w:val="38DB1FF7"/>
    <w:rsid w:val="38DD1D4B"/>
    <w:rsid w:val="38DE352F"/>
    <w:rsid w:val="38DF0C0D"/>
    <w:rsid w:val="38E72046"/>
    <w:rsid w:val="38ECBC1E"/>
    <w:rsid w:val="38F0287D"/>
    <w:rsid w:val="38F392E6"/>
    <w:rsid w:val="38FB2EAC"/>
    <w:rsid w:val="38FCDF74"/>
    <w:rsid w:val="3901F830"/>
    <w:rsid w:val="390D35CD"/>
    <w:rsid w:val="3913950F"/>
    <w:rsid w:val="3918732C"/>
    <w:rsid w:val="3919AC26"/>
    <w:rsid w:val="3927EDDB"/>
    <w:rsid w:val="392905E5"/>
    <w:rsid w:val="392C2AF8"/>
    <w:rsid w:val="39328324"/>
    <w:rsid w:val="39328C7A"/>
    <w:rsid w:val="393413DD"/>
    <w:rsid w:val="39371E22"/>
    <w:rsid w:val="3937D1D7"/>
    <w:rsid w:val="3947998C"/>
    <w:rsid w:val="394C735E"/>
    <w:rsid w:val="39513092"/>
    <w:rsid w:val="3956EE50"/>
    <w:rsid w:val="39572F67"/>
    <w:rsid w:val="3961CBDD"/>
    <w:rsid w:val="39662D42"/>
    <w:rsid w:val="396795AD"/>
    <w:rsid w:val="396EC4C5"/>
    <w:rsid w:val="3971DC28"/>
    <w:rsid w:val="39757106"/>
    <w:rsid w:val="39764950"/>
    <w:rsid w:val="397B3997"/>
    <w:rsid w:val="397BCF81"/>
    <w:rsid w:val="3982B66C"/>
    <w:rsid w:val="39857265"/>
    <w:rsid w:val="39863AE1"/>
    <w:rsid w:val="3987F7B0"/>
    <w:rsid w:val="398B5533"/>
    <w:rsid w:val="398D5F09"/>
    <w:rsid w:val="39902509"/>
    <w:rsid w:val="3993573F"/>
    <w:rsid w:val="399BD063"/>
    <w:rsid w:val="399CC334"/>
    <w:rsid w:val="39A2F0F1"/>
    <w:rsid w:val="39A328D9"/>
    <w:rsid w:val="39A873C4"/>
    <w:rsid w:val="39ADFF5F"/>
    <w:rsid w:val="39AE20B7"/>
    <w:rsid w:val="39B21DF6"/>
    <w:rsid w:val="39B84E00"/>
    <w:rsid w:val="39BA7D1C"/>
    <w:rsid w:val="39BAEFED"/>
    <w:rsid w:val="39C1EFBB"/>
    <w:rsid w:val="39C39D7A"/>
    <w:rsid w:val="39C9CF59"/>
    <w:rsid w:val="39C9DC7C"/>
    <w:rsid w:val="39CA3F25"/>
    <w:rsid w:val="39D08532"/>
    <w:rsid w:val="39D18A4A"/>
    <w:rsid w:val="39D46FD9"/>
    <w:rsid w:val="39E4A57F"/>
    <w:rsid w:val="39E68FD5"/>
    <w:rsid w:val="39F5C691"/>
    <w:rsid w:val="39F5F200"/>
    <w:rsid w:val="39F62E2B"/>
    <w:rsid w:val="3A022420"/>
    <w:rsid w:val="3A09B6B5"/>
    <w:rsid w:val="3A0E09FD"/>
    <w:rsid w:val="3A12F12E"/>
    <w:rsid w:val="3A17A484"/>
    <w:rsid w:val="3A17CA7D"/>
    <w:rsid w:val="3A1A31EB"/>
    <w:rsid w:val="3A1E2214"/>
    <w:rsid w:val="3A28B085"/>
    <w:rsid w:val="3A374480"/>
    <w:rsid w:val="3A37850D"/>
    <w:rsid w:val="3A4ABC16"/>
    <w:rsid w:val="3A4C261A"/>
    <w:rsid w:val="3A599392"/>
    <w:rsid w:val="3A65CDEA"/>
    <w:rsid w:val="3A772EBA"/>
    <w:rsid w:val="3A7B8176"/>
    <w:rsid w:val="3A7EF896"/>
    <w:rsid w:val="3A82A36A"/>
    <w:rsid w:val="3A82C414"/>
    <w:rsid w:val="3A9A6F52"/>
    <w:rsid w:val="3AA3387E"/>
    <w:rsid w:val="3AB50E07"/>
    <w:rsid w:val="3AB563A3"/>
    <w:rsid w:val="3AB5B7AB"/>
    <w:rsid w:val="3AB69C5F"/>
    <w:rsid w:val="3AB9F0D0"/>
    <w:rsid w:val="3ABCFEB5"/>
    <w:rsid w:val="3ABD457C"/>
    <w:rsid w:val="3ACBF594"/>
    <w:rsid w:val="3ACC835F"/>
    <w:rsid w:val="3AD25582"/>
    <w:rsid w:val="3AD6FB61"/>
    <w:rsid w:val="3AD80D56"/>
    <w:rsid w:val="3ADBA8D6"/>
    <w:rsid w:val="3ADBEDDD"/>
    <w:rsid w:val="3ADC70D8"/>
    <w:rsid w:val="3AE3A627"/>
    <w:rsid w:val="3AE3C605"/>
    <w:rsid w:val="3AE848BA"/>
    <w:rsid w:val="3AEEC317"/>
    <w:rsid w:val="3B06D258"/>
    <w:rsid w:val="3B0A049E"/>
    <w:rsid w:val="3B0B06C1"/>
    <w:rsid w:val="3B0BB3E8"/>
    <w:rsid w:val="3B0DBC2B"/>
    <w:rsid w:val="3B19E62B"/>
    <w:rsid w:val="3B26BF3F"/>
    <w:rsid w:val="3B3603B2"/>
    <w:rsid w:val="3B376FBD"/>
    <w:rsid w:val="3B394BA4"/>
    <w:rsid w:val="3B3E781C"/>
    <w:rsid w:val="3B3F90A4"/>
    <w:rsid w:val="3B3FB32E"/>
    <w:rsid w:val="3B406ABC"/>
    <w:rsid w:val="3B413A83"/>
    <w:rsid w:val="3B4432B8"/>
    <w:rsid w:val="3B484936"/>
    <w:rsid w:val="3B4B7DEC"/>
    <w:rsid w:val="3B500112"/>
    <w:rsid w:val="3B587191"/>
    <w:rsid w:val="3B5F98E2"/>
    <w:rsid w:val="3B63D35E"/>
    <w:rsid w:val="3B670980"/>
    <w:rsid w:val="3B721631"/>
    <w:rsid w:val="3B788842"/>
    <w:rsid w:val="3B7BC63F"/>
    <w:rsid w:val="3B7DF01A"/>
    <w:rsid w:val="3B89987B"/>
    <w:rsid w:val="3B8BB6DB"/>
    <w:rsid w:val="3B8C96B8"/>
    <w:rsid w:val="3B9497F3"/>
    <w:rsid w:val="3B978499"/>
    <w:rsid w:val="3B9FB677"/>
    <w:rsid w:val="3BA1387D"/>
    <w:rsid w:val="3BA6DCF2"/>
    <w:rsid w:val="3BB1FF9F"/>
    <w:rsid w:val="3BB89D4A"/>
    <w:rsid w:val="3BC498A3"/>
    <w:rsid w:val="3BC92BD5"/>
    <w:rsid w:val="3BCA604D"/>
    <w:rsid w:val="3BDD64AB"/>
    <w:rsid w:val="3BE454B2"/>
    <w:rsid w:val="3BE4F766"/>
    <w:rsid w:val="3BE6BF19"/>
    <w:rsid w:val="3BF0C29B"/>
    <w:rsid w:val="3BF4590F"/>
    <w:rsid w:val="3BF5EB8C"/>
    <w:rsid w:val="3BFC2214"/>
    <w:rsid w:val="3C013D6C"/>
    <w:rsid w:val="3C05A8FA"/>
    <w:rsid w:val="3C0FDB23"/>
    <w:rsid w:val="3C198334"/>
    <w:rsid w:val="3C1FB444"/>
    <w:rsid w:val="3C2C07FE"/>
    <w:rsid w:val="3C2E09CB"/>
    <w:rsid w:val="3C33025E"/>
    <w:rsid w:val="3C3ABBB4"/>
    <w:rsid w:val="3C402BEF"/>
    <w:rsid w:val="3C480D61"/>
    <w:rsid w:val="3C4B4C3E"/>
    <w:rsid w:val="3C53CDB2"/>
    <w:rsid w:val="3C57F8AE"/>
    <w:rsid w:val="3C625721"/>
    <w:rsid w:val="3C75F308"/>
    <w:rsid w:val="3C7D9C9A"/>
    <w:rsid w:val="3C813EDB"/>
    <w:rsid w:val="3C8B3560"/>
    <w:rsid w:val="3C8C271C"/>
    <w:rsid w:val="3C8D9964"/>
    <w:rsid w:val="3C967E78"/>
    <w:rsid w:val="3C9B5512"/>
    <w:rsid w:val="3C9F99D8"/>
    <w:rsid w:val="3CA759CA"/>
    <w:rsid w:val="3CAB48BF"/>
    <w:rsid w:val="3CB36210"/>
    <w:rsid w:val="3CB4195C"/>
    <w:rsid w:val="3CB44EBD"/>
    <w:rsid w:val="3CBF3246"/>
    <w:rsid w:val="3CC5BF0D"/>
    <w:rsid w:val="3CC6669A"/>
    <w:rsid w:val="3CCBA75A"/>
    <w:rsid w:val="3CD3F1C3"/>
    <w:rsid w:val="3CD8B198"/>
    <w:rsid w:val="3CDD1198"/>
    <w:rsid w:val="3CE063A4"/>
    <w:rsid w:val="3CE63DD0"/>
    <w:rsid w:val="3CECDD0E"/>
    <w:rsid w:val="3CECE52E"/>
    <w:rsid w:val="3CEDCFDC"/>
    <w:rsid w:val="3CEEC80F"/>
    <w:rsid w:val="3CF30F7B"/>
    <w:rsid w:val="3CF3E037"/>
    <w:rsid w:val="3CFE0AA2"/>
    <w:rsid w:val="3D018B3F"/>
    <w:rsid w:val="3D08291D"/>
    <w:rsid w:val="3D12D9D5"/>
    <w:rsid w:val="3D1A2167"/>
    <w:rsid w:val="3D1B4E7B"/>
    <w:rsid w:val="3D1D7646"/>
    <w:rsid w:val="3D1E9B49"/>
    <w:rsid w:val="3D273198"/>
    <w:rsid w:val="3D2D09EF"/>
    <w:rsid w:val="3D30153A"/>
    <w:rsid w:val="3D3157DD"/>
    <w:rsid w:val="3D3AB8E6"/>
    <w:rsid w:val="3D3DBEDA"/>
    <w:rsid w:val="3D4217BB"/>
    <w:rsid w:val="3D433FAB"/>
    <w:rsid w:val="3D4EF71E"/>
    <w:rsid w:val="3D51C9F0"/>
    <w:rsid w:val="3D5850D9"/>
    <w:rsid w:val="3D6DE3D9"/>
    <w:rsid w:val="3D6F152D"/>
    <w:rsid w:val="3D73E5BF"/>
    <w:rsid w:val="3D7F62B7"/>
    <w:rsid w:val="3D861A38"/>
    <w:rsid w:val="3D8CFDD3"/>
    <w:rsid w:val="3D8D55D4"/>
    <w:rsid w:val="3D8D654F"/>
    <w:rsid w:val="3D91D03B"/>
    <w:rsid w:val="3D97CFF9"/>
    <w:rsid w:val="3D99B035"/>
    <w:rsid w:val="3DA66D14"/>
    <w:rsid w:val="3DA6AE58"/>
    <w:rsid w:val="3DA72A0C"/>
    <w:rsid w:val="3DA74939"/>
    <w:rsid w:val="3DAA55F5"/>
    <w:rsid w:val="3DADE387"/>
    <w:rsid w:val="3DB181F4"/>
    <w:rsid w:val="3DB46DBE"/>
    <w:rsid w:val="3DB4E39A"/>
    <w:rsid w:val="3DB935FE"/>
    <w:rsid w:val="3DBD2A4A"/>
    <w:rsid w:val="3DC91D4F"/>
    <w:rsid w:val="3DD3C2F0"/>
    <w:rsid w:val="3DD5A819"/>
    <w:rsid w:val="3DD60090"/>
    <w:rsid w:val="3DDD4D52"/>
    <w:rsid w:val="3DDFABF4"/>
    <w:rsid w:val="3DE266C0"/>
    <w:rsid w:val="3DE875F6"/>
    <w:rsid w:val="3DEBFB8C"/>
    <w:rsid w:val="3DF03D70"/>
    <w:rsid w:val="3DF0C80B"/>
    <w:rsid w:val="3DF79D96"/>
    <w:rsid w:val="3DFEC3CD"/>
    <w:rsid w:val="3E03126F"/>
    <w:rsid w:val="3E0B54E7"/>
    <w:rsid w:val="3E0DDB45"/>
    <w:rsid w:val="3E11044A"/>
    <w:rsid w:val="3E153CE0"/>
    <w:rsid w:val="3E17D3F2"/>
    <w:rsid w:val="3E19A908"/>
    <w:rsid w:val="3E1A3866"/>
    <w:rsid w:val="3E2CD8A7"/>
    <w:rsid w:val="3E2E2D9D"/>
    <w:rsid w:val="3E348077"/>
    <w:rsid w:val="3E355943"/>
    <w:rsid w:val="3E3C0D51"/>
    <w:rsid w:val="3E3C2620"/>
    <w:rsid w:val="3E4215D4"/>
    <w:rsid w:val="3E443C34"/>
    <w:rsid w:val="3E480AB9"/>
    <w:rsid w:val="3E4B1A54"/>
    <w:rsid w:val="3E537E52"/>
    <w:rsid w:val="3E692667"/>
    <w:rsid w:val="3E6FC522"/>
    <w:rsid w:val="3E71FB02"/>
    <w:rsid w:val="3E72B507"/>
    <w:rsid w:val="3E770618"/>
    <w:rsid w:val="3E7C75CC"/>
    <w:rsid w:val="3E800068"/>
    <w:rsid w:val="3E84583A"/>
    <w:rsid w:val="3E8BDC2D"/>
    <w:rsid w:val="3E9387F1"/>
    <w:rsid w:val="3E98E77D"/>
    <w:rsid w:val="3EABDE41"/>
    <w:rsid w:val="3EAD0A04"/>
    <w:rsid w:val="3EB78F3F"/>
    <w:rsid w:val="3EB847EA"/>
    <w:rsid w:val="3EBA95A4"/>
    <w:rsid w:val="3EBB5DB5"/>
    <w:rsid w:val="3EBC7E28"/>
    <w:rsid w:val="3EBDF352"/>
    <w:rsid w:val="3EBE4D92"/>
    <w:rsid w:val="3EC10643"/>
    <w:rsid w:val="3EC521A8"/>
    <w:rsid w:val="3ED3C6E5"/>
    <w:rsid w:val="3ED66F87"/>
    <w:rsid w:val="3EDD0959"/>
    <w:rsid w:val="3EDF2C02"/>
    <w:rsid w:val="3EE14D7D"/>
    <w:rsid w:val="3EEA2F96"/>
    <w:rsid w:val="3EEAADFE"/>
    <w:rsid w:val="3EF3983A"/>
    <w:rsid w:val="3EF4DD25"/>
    <w:rsid w:val="3F0C7DB6"/>
    <w:rsid w:val="3F0E786D"/>
    <w:rsid w:val="3F1562CD"/>
    <w:rsid w:val="3F239300"/>
    <w:rsid w:val="3F24DF71"/>
    <w:rsid w:val="3F2CB61B"/>
    <w:rsid w:val="3F358474"/>
    <w:rsid w:val="3F3807C7"/>
    <w:rsid w:val="3F385A19"/>
    <w:rsid w:val="3F3FA07B"/>
    <w:rsid w:val="3F48B269"/>
    <w:rsid w:val="3F499A05"/>
    <w:rsid w:val="3F4EFF03"/>
    <w:rsid w:val="3F531FFE"/>
    <w:rsid w:val="3F571FA9"/>
    <w:rsid w:val="3F5777B5"/>
    <w:rsid w:val="3F58FFDD"/>
    <w:rsid w:val="3F5BC423"/>
    <w:rsid w:val="3F6070F8"/>
    <w:rsid w:val="3F67E0E2"/>
    <w:rsid w:val="3F6AC96A"/>
    <w:rsid w:val="3F786469"/>
    <w:rsid w:val="3F79A852"/>
    <w:rsid w:val="3F7D126D"/>
    <w:rsid w:val="3F89CDEF"/>
    <w:rsid w:val="3F8FC5FF"/>
    <w:rsid w:val="3F97F654"/>
    <w:rsid w:val="3FA74261"/>
    <w:rsid w:val="3FAFE763"/>
    <w:rsid w:val="3FB9EF6C"/>
    <w:rsid w:val="3FC474CF"/>
    <w:rsid w:val="3FC61C9C"/>
    <w:rsid w:val="3FC7FF5E"/>
    <w:rsid w:val="3FC8ED61"/>
    <w:rsid w:val="3FD1BBE0"/>
    <w:rsid w:val="3FD2289F"/>
    <w:rsid w:val="3FD8F75E"/>
    <w:rsid w:val="3FDC43CD"/>
    <w:rsid w:val="3FDE1620"/>
    <w:rsid w:val="3FDF5D6D"/>
    <w:rsid w:val="3FE10408"/>
    <w:rsid w:val="3FE50475"/>
    <w:rsid w:val="3FEA4F1C"/>
    <w:rsid w:val="3FECEA0F"/>
    <w:rsid w:val="3FF143D3"/>
    <w:rsid w:val="3FF4F984"/>
    <w:rsid w:val="3FFB2F3B"/>
    <w:rsid w:val="3FFD623E"/>
    <w:rsid w:val="3FFDD14F"/>
    <w:rsid w:val="4007506C"/>
    <w:rsid w:val="4007FDC6"/>
    <w:rsid w:val="400D0097"/>
    <w:rsid w:val="40149BC4"/>
    <w:rsid w:val="4025A1D5"/>
    <w:rsid w:val="40316000"/>
    <w:rsid w:val="40328274"/>
    <w:rsid w:val="403A0628"/>
    <w:rsid w:val="403BB6D7"/>
    <w:rsid w:val="403D39B6"/>
    <w:rsid w:val="4041F782"/>
    <w:rsid w:val="404CF9F0"/>
    <w:rsid w:val="404FA8AA"/>
    <w:rsid w:val="4050958D"/>
    <w:rsid w:val="40529947"/>
    <w:rsid w:val="40530082"/>
    <w:rsid w:val="4057D925"/>
    <w:rsid w:val="405823A5"/>
    <w:rsid w:val="40617BC5"/>
    <w:rsid w:val="4061BEF3"/>
    <w:rsid w:val="40738B19"/>
    <w:rsid w:val="4077D395"/>
    <w:rsid w:val="407B8CCA"/>
    <w:rsid w:val="407DF057"/>
    <w:rsid w:val="40861C63"/>
    <w:rsid w:val="408CE9AF"/>
    <w:rsid w:val="40904757"/>
    <w:rsid w:val="40935CCF"/>
    <w:rsid w:val="40970814"/>
    <w:rsid w:val="409C28E6"/>
    <w:rsid w:val="409C94DD"/>
    <w:rsid w:val="409F9008"/>
    <w:rsid w:val="40A423E6"/>
    <w:rsid w:val="40A722BF"/>
    <w:rsid w:val="40B76065"/>
    <w:rsid w:val="40B91B82"/>
    <w:rsid w:val="40B92E49"/>
    <w:rsid w:val="40B9DCFE"/>
    <w:rsid w:val="40CFCF61"/>
    <w:rsid w:val="40D32EC2"/>
    <w:rsid w:val="40D66F74"/>
    <w:rsid w:val="40D8BC64"/>
    <w:rsid w:val="40D935D3"/>
    <w:rsid w:val="40DCB783"/>
    <w:rsid w:val="40DDC48E"/>
    <w:rsid w:val="40DE28C6"/>
    <w:rsid w:val="40E9039A"/>
    <w:rsid w:val="40F1D9A5"/>
    <w:rsid w:val="40F5F0F0"/>
    <w:rsid w:val="40F9A9D8"/>
    <w:rsid w:val="40FCA6F6"/>
    <w:rsid w:val="40FFF395"/>
    <w:rsid w:val="410F9788"/>
    <w:rsid w:val="41113145"/>
    <w:rsid w:val="4112721E"/>
    <w:rsid w:val="4117CEA2"/>
    <w:rsid w:val="4118A10D"/>
    <w:rsid w:val="411ECE9B"/>
    <w:rsid w:val="4120A4E2"/>
    <w:rsid w:val="41242CA2"/>
    <w:rsid w:val="412B5F88"/>
    <w:rsid w:val="412C757C"/>
    <w:rsid w:val="4135BE5F"/>
    <w:rsid w:val="413E9415"/>
    <w:rsid w:val="41560C49"/>
    <w:rsid w:val="415A41FD"/>
    <w:rsid w:val="415A5438"/>
    <w:rsid w:val="415C44F9"/>
    <w:rsid w:val="415F06D9"/>
    <w:rsid w:val="4162F4E0"/>
    <w:rsid w:val="41631928"/>
    <w:rsid w:val="416BD592"/>
    <w:rsid w:val="41753F92"/>
    <w:rsid w:val="41791B4A"/>
    <w:rsid w:val="417E25AE"/>
    <w:rsid w:val="4196E792"/>
    <w:rsid w:val="419969C5"/>
    <w:rsid w:val="419A94EE"/>
    <w:rsid w:val="419EDF6A"/>
    <w:rsid w:val="41A938B5"/>
    <w:rsid w:val="41AAC151"/>
    <w:rsid w:val="41B33773"/>
    <w:rsid w:val="41B74814"/>
    <w:rsid w:val="41BAD3D0"/>
    <w:rsid w:val="41BBEAF0"/>
    <w:rsid w:val="41BDCCEF"/>
    <w:rsid w:val="41C51D32"/>
    <w:rsid w:val="41C7D559"/>
    <w:rsid w:val="41C83E94"/>
    <w:rsid w:val="41CDD22F"/>
    <w:rsid w:val="41D0BA51"/>
    <w:rsid w:val="41D3FBB1"/>
    <w:rsid w:val="41DFA325"/>
    <w:rsid w:val="41E22057"/>
    <w:rsid w:val="41EBBB7A"/>
    <w:rsid w:val="41EBC4A3"/>
    <w:rsid w:val="41ED8FF8"/>
    <w:rsid w:val="41F57C84"/>
    <w:rsid w:val="41F73B70"/>
    <w:rsid w:val="41F74900"/>
    <w:rsid w:val="41F81C17"/>
    <w:rsid w:val="41F9EB3E"/>
    <w:rsid w:val="41FAACDA"/>
    <w:rsid w:val="4200530F"/>
    <w:rsid w:val="4210B84F"/>
    <w:rsid w:val="4216C710"/>
    <w:rsid w:val="421C6794"/>
    <w:rsid w:val="421FBEF3"/>
    <w:rsid w:val="422C8491"/>
    <w:rsid w:val="422E9676"/>
    <w:rsid w:val="4231AED6"/>
    <w:rsid w:val="4232E318"/>
    <w:rsid w:val="4241F9DD"/>
    <w:rsid w:val="42440ED3"/>
    <w:rsid w:val="42443575"/>
    <w:rsid w:val="42598032"/>
    <w:rsid w:val="42610DE7"/>
    <w:rsid w:val="4263AA93"/>
    <w:rsid w:val="4266BD62"/>
    <w:rsid w:val="4268CBF1"/>
    <w:rsid w:val="426946A1"/>
    <w:rsid w:val="42712F32"/>
    <w:rsid w:val="4273F05F"/>
    <w:rsid w:val="42743ADD"/>
    <w:rsid w:val="42751536"/>
    <w:rsid w:val="427541A1"/>
    <w:rsid w:val="4282104F"/>
    <w:rsid w:val="429D52D2"/>
    <w:rsid w:val="429F7EEE"/>
    <w:rsid w:val="42A43B98"/>
    <w:rsid w:val="42B1C9D6"/>
    <w:rsid w:val="42B381E5"/>
    <w:rsid w:val="42B4AD8B"/>
    <w:rsid w:val="42BDC85A"/>
    <w:rsid w:val="42BFBE30"/>
    <w:rsid w:val="42C70133"/>
    <w:rsid w:val="42CA2EC6"/>
    <w:rsid w:val="42CC1150"/>
    <w:rsid w:val="42D1B6AE"/>
    <w:rsid w:val="42D8CC1A"/>
    <w:rsid w:val="42DDB741"/>
    <w:rsid w:val="42E2CC48"/>
    <w:rsid w:val="42EC1B9D"/>
    <w:rsid w:val="42F62966"/>
    <w:rsid w:val="42F6EF31"/>
    <w:rsid w:val="43014668"/>
    <w:rsid w:val="4305DBC0"/>
    <w:rsid w:val="43084853"/>
    <w:rsid w:val="430D8C93"/>
    <w:rsid w:val="43151923"/>
    <w:rsid w:val="43175EDE"/>
    <w:rsid w:val="431F2933"/>
    <w:rsid w:val="4323E2B3"/>
    <w:rsid w:val="4324F519"/>
    <w:rsid w:val="4327A7DC"/>
    <w:rsid w:val="4329CEBF"/>
    <w:rsid w:val="432B26F0"/>
    <w:rsid w:val="43375366"/>
    <w:rsid w:val="4340DA3A"/>
    <w:rsid w:val="43417D93"/>
    <w:rsid w:val="434803E2"/>
    <w:rsid w:val="4359C7B7"/>
    <w:rsid w:val="435DE83B"/>
    <w:rsid w:val="436262E9"/>
    <w:rsid w:val="43638193"/>
    <w:rsid w:val="4368C6BC"/>
    <w:rsid w:val="436E8D2B"/>
    <w:rsid w:val="4371C9F5"/>
    <w:rsid w:val="437BE88D"/>
    <w:rsid w:val="437EFF5C"/>
    <w:rsid w:val="4383A8EB"/>
    <w:rsid w:val="4384CDC7"/>
    <w:rsid w:val="4385C7BC"/>
    <w:rsid w:val="438815A5"/>
    <w:rsid w:val="438C070C"/>
    <w:rsid w:val="43910F63"/>
    <w:rsid w:val="43928939"/>
    <w:rsid w:val="43935996"/>
    <w:rsid w:val="439965CA"/>
    <w:rsid w:val="439A0A8C"/>
    <w:rsid w:val="439AA0A9"/>
    <w:rsid w:val="43A41293"/>
    <w:rsid w:val="43A73DBD"/>
    <w:rsid w:val="43ABCFCA"/>
    <w:rsid w:val="43B45358"/>
    <w:rsid w:val="43B52D57"/>
    <w:rsid w:val="43B8506D"/>
    <w:rsid w:val="43B8986D"/>
    <w:rsid w:val="43BDC42E"/>
    <w:rsid w:val="43BE2AA2"/>
    <w:rsid w:val="43C2F302"/>
    <w:rsid w:val="43C9D606"/>
    <w:rsid w:val="43CD27C5"/>
    <w:rsid w:val="43D7926A"/>
    <w:rsid w:val="43DB4180"/>
    <w:rsid w:val="43DDFBC1"/>
    <w:rsid w:val="43E8CB61"/>
    <w:rsid w:val="43EC9233"/>
    <w:rsid w:val="43F9C5FA"/>
    <w:rsid w:val="43FF1463"/>
    <w:rsid w:val="4402E512"/>
    <w:rsid w:val="44053C36"/>
    <w:rsid w:val="44069C9D"/>
    <w:rsid w:val="440D4ED4"/>
    <w:rsid w:val="440E0DCA"/>
    <w:rsid w:val="4410BA6A"/>
    <w:rsid w:val="441171EA"/>
    <w:rsid w:val="441EC90A"/>
    <w:rsid w:val="4422A759"/>
    <w:rsid w:val="4445B7AA"/>
    <w:rsid w:val="4447F303"/>
    <w:rsid w:val="444F8626"/>
    <w:rsid w:val="44524537"/>
    <w:rsid w:val="445B7796"/>
    <w:rsid w:val="445EFB9E"/>
    <w:rsid w:val="44696AB9"/>
    <w:rsid w:val="4469D233"/>
    <w:rsid w:val="4469D9A9"/>
    <w:rsid w:val="446B394A"/>
    <w:rsid w:val="446C8170"/>
    <w:rsid w:val="446F4141"/>
    <w:rsid w:val="4471079B"/>
    <w:rsid w:val="44795558"/>
    <w:rsid w:val="447C4AFD"/>
    <w:rsid w:val="447CA45D"/>
    <w:rsid w:val="447D84B8"/>
    <w:rsid w:val="44834ABD"/>
    <w:rsid w:val="448ACC85"/>
    <w:rsid w:val="448ADF06"/>
    <w:rsid w:val="4497F02E"/>
    <w:rsid w:val="449A2897"/>
    <w:rsid w:val="449AB0C5"/>
    <w:rsid w:val="449BEFBC"/>
    <w:rsid w:val="44A0A5DE"/>
    <w:rsid w:val="44AA8805"/>
    <w:rsid w:val="44AB6C56"/>
    <w:rsid w:val="44B4D594"/>
    <w:rsid w:val="44BB4B86"/>
    <w:rsid w:val="44CC97BF"/>
    <w:rsid w:val="44D862F2"/>
    <w:rsid w:val="44D8C4C5"/>
    <w:rsid w:val="44E246BA"/>
    <w:rsid w:val="44E2A721"/>
    <w:rsid w:val="44F22789"/>
    <w:rsid w:val="44F27DE2"/>
    <w:rsid w:val="4500645C"/>
    <w:rsid w:val="45017B3D"/>
    <w:rsid w:val="4501D1F6"/>
    <w:rsid w:val="4506F330"/>
    <w:rsid w:val="450AD773"/>
    <w:rsid w:val="450F1B1A"/>
    <w:rsid w:val="45159F33"/>
    <w:rsid w:val="4518B692"/>
    <w:rsid w:val="451996C5"/>
    <w:rsid w:val="451A6613"/>
    <w:rsid w:val="451B71E7"/>
    <w:rsid w:val="45250598"/>
    <w:rsid w:val="45264B41"/>
    <w:rsid w:val="45278A63"/>
    <w:rsid w:val="452960EB"/>
    <w:rsid w:val="452DD115"/>
    <w:rsid w:val="45307032"/>
    <w:rsid w:val="4533769A"/>
    <w:rsid w:val="45350E8D"/>
    <w:rsid w:val="4537E226"/>
    <w:rsid w:val="45392CE2"/>
    <w:rsid w:val="453DAD38"/>
    <w:rsid w:val="453FBB85"/>
    <w:rsid w:val="45448D4C"/>
    <w:rsid w:val="4546C361"/>
    <w:rsid w:val="454EA913"/>
    <w:rsid w:val="45508FA9"/>
    <w:rsid w:val="45561974"/>
    <w:rsid w:val="45619784"/>
    <w:rsid w:val="4561A643"/>
    <w:rsid w:val="45622F6C"/>
    <w:rsid w:val="45643BFB"/>
    <w:rsid w:val="4571C8C0"/>
    <w:rsid w:val="45725B14"/>
    <w:rsid w:val="457996DE"/>
    <w:rsid w:val="4584BBCC"/>
    <w:rsid w:val="458DC442"/>
    <w:rsid w:val="4591DCF5"/>
    <w:rsid w:val="45A07047"/>
    <w:rsid w:val="45A3A312"/>
    <w:rsid w:val="45A3B6B0"/>
    <w:rsid w:val="45A613EF"/>
    <w:rsid w:val="45AD1E89"/>
    <w:rsid w:val="45ADCD37"/>
    <w:rsid w:val="45B2D5F8"/>
    <w:rsid w:val="45BDDFF8"/>
    <w:rsid w:val="45C0B7B4"/>
    <w:rsid w:val="45C64E88"/>
    <w:rsid w:val="45CE6EE4"/>
    <w:rsid w:val="45CF8882"/>
    <w:rsid w:val="45E8619B"/>
    <w:rsid w:val="45EBF984"/>
    <w:rsid w:val="45EDA9BB"/>
    <w:rsid w:val="45EDF8E7"/>
    <w:rsid w:val="45EFD660"/>
    <w:rsid w:val="45FE24B2"/>
    <w:rsid w:val="46030EC4"/>
    <w:rsid w:val="46052B76"/>
    <w:rsid w:val="460EFA97"/>
    <w:rsid w:val="4620A084"/>
    <w:rsid w:val="4622BE6D"/>
    <w:rsid w:val="46342885"/>
    <w:rsid w:val="4638BEAD"/>
    <w:rsid w:val="4638FD72"/>
    <w:rsid w:val="463E8C3D"/>
    <w:rsid w:val="464492C1"/>
    <w:rsid w:val="4645293E"/>
    <w:rsid w:val="46485E67"/>
    <w:rsid w:val="464E1B37"/>
    <w:rsid w:val="46557E17"/>
    <w:rsid w:val="465DC2DB"/>
    <w:rsid w:val="4666BC80"/>
    <w:rsid w:val="466F4BCD"/>
    <w:rsid w:val="46828FAF"/>
    <w:rsid w:val="46881A24"/>
    <w:rsid w:val="468B4924"/>
    <w:rsid w:val="468B913C"/>
    <w:rsid w:val="46912B6C"/>
    <w:rsid w:val="4698A5DD"/>
    <w:rsid w:val="46A2874B"/>
    <w:rsid w:val="46A4E09E"/>
    <w:rsid w:val="46A5D759"/>
    <w:rsid w:val="46B81668"/>
    <w:rsid w:val="46B90241"/>
    <w:rsid w:val="46BE1BA1"/>
    <w:rsid w:val="46BEF27C"/>
    <w:rsid w:val="46C2D305"/>
    <w:rsid w:val="46C3CFD3"/>
    <w:rsid w:val="46C62F97"/>
    <w:rsid w:val="46CE0C90"/>
    <w:rsid w:val="46D33DBB"/>
    <w:rsid w:val="46D4E096"/>
    <w:rsid w:val="46D79185"/>
    <w:rsid w:val="46DA8279"/>
    <w:rsid w:val="46DEEF5C"/>
    <w:rsid w:val="46E11012"/>
    <w:rsid w:val="46E453F9"/>
    <w:rsid w:val="46E7A93B"/>
    <w:rsid w:val="46F17596"/>
    <w:rsid w:val="46F2B1D0"/>
    <w:rsid w:val="46F65019"/>
    <w:rsid w:val="46F7035A"/>
    <w:rsid w:val="46FA6F5E"/>
    <w:rsid w:val="46FC391F"/>
    <w:rsid w:val="46FD71D1"/>
    <w:rsid w:val="47025F9B"/>
    <w:rsid w:val="470D1525"/>
    <w:rsid w:val="47179CA4"/>
    <w:rsid w:val="471CF585"/>
    <w:rsid w:val="471D00C3"/>
    <w:rsid w:val="471EA3D8"/>
    <w:rsid w:val="471EC600"/>
    <w:rsid w:val="4720193F"/>
    <w:rsid w:val="47218FFF"/>
    <w:rsid w:val="4732A06C"/>
    <w:rsid w:val="4735FE20"/>
    <w:rsid w:val="4738B590"/>
    <w:rsid w:val="473BB595"/>
    <w:rsid w:val="4744266E"/>
    <w:rsid w:val="474A5C46"/>
    <w:rsid w:val="474B7405"/>
    <w:rsid w:val="4752210C"/>
    <w:rsid w:val="47564E6F"/>
    <w:rsid w:val="4757C3B4"/>
    <w:rsid w:val="4766E83D"/>
    <w:rsid w:val="47673673"/>
    <w:rsid w:val="476E40DC"/>
    <w:rsid w:val="476EE250"/>
    <w:rsid w:val="4770BDA8"/>
    <w:rsid w:val="4771BE01"/>
    <w:rsid w:val="4772C639"/>
    <w:rsid w:val="47739BC8"/>
    <w:rsid w:val="4776B5AC"/>
    <w:rsid w:val="477AE9DA"/>
    <w:rsid w:val="477B37F3"/>
    <w:rsid w:val="4794AA47"/>
    <w:rsid w:val="4797E896"/>
    <w:rsid w:val="479B14BE"/>
    <w:rsid w:val="479C8459"/>
    <w:rsid w:val="47A73427"/>
    <w:rsid w:val="47AA98B6"/>
    <w:rsid w:val="47B5A4DC"/>
    <w:rsid w:val="47B67BE7"/>
    <w:rsid w:val="47BD2710"/>
    <w:rsid w:val="47C1196B"/>
    <w:rsid w:val="47C9FC2B"/>
    <w:rsid w:val="47CA8506"/>
    <w:rsid w:val="47CCF2C5"/>
    <w:rsid w:val="47D01DAB"/>
    <w:rsid w:val="47D3DA25"/>
    <w:rsid w:val="47D4479D"/>
    <w:rsid w:val="47D5458B"/>
    <w:rsid w:val="47E3F0B8"/>
    <w:rsid w:val="47E52067"/>
    <w:rsid w:val="47F08F1C"/>
    <w:rsid w:val="47F2823F"/>
    <w:rsid w:val="47F313F9"/>
    <w:rsid w:val="47F632D3"/>
    <w:rsid w:val="47F89C26"/>
    <w:rsid w:val="47F9BDD0"/>
    <w:rsid w:val="480436DB"/>
    <w:rsid w:val="480E0B50"/>
    <w:rsid w:val="4812EDBF"/>
    <w:rsid w:val="4817F882"/>
    <w:rsid w:val="4819F270"/>
    <w:rsid w:val="481A7B61"/>
    <w:rsid w:val="4826BE07"/>
    <w:rsid w:val="4832831A"/>
    <w:rsid w:val="4835BED2"/>
    <w:rsid w:val="48372B45"/>
    <w:rsid w:val="483ACCAC"/>
    <w:rsid w:val="483E94E5"/>
    <w:rsid w:val="48476D34"/>
    <w:rsid w:val="484E9546"/>
    <w:rsid w:val="484FAA23"/>
    <w:rsid w:val="485068C1"/>
    <w:rsid w:val="48514308"/>
    <w:rsid w:val="48518EB8"/>
    <w:rsid w:val="485727D5"/>
    <w:rsid w:val="485820FC"/>
    <w:rsid w:val="485B1AF4"/>
    <w:rsid w:val="485C8DF8"/>
    <w:rsid w:val="48608CF8"/>
    <w:rsid w:val="4861E46F"/>
    <w:rsid w:val="486F51BB"/>
    <w:rsid w:val="48703897"/>
    <w:rsid w:val="48707D99"/>
    <w:rsid w:val="4879481D"/>
    <w:rsid w:val="487B4A8D"/>
    <w:rsid w:val="487CF9EA"/>
    <w:rsid w:val="487E724B"/>
    <w:rsid w:val="48801B8C"/>
    <w:rsid w:val="48818327"/>
    <w:rsid w:val="48822B54"/>
    <w:rsid w:val="4886D037"/>
    <w:rsid w:val="488D06ED"/>
    <w:rsid w:val="4890C05A"/>
    <w:rsid w:val="489263FE"/>
    <w:rsid w:val="489384C6"/>
    <w:rsid w:val="4894717E"/>
    <w:rsid w:val="4896959F"/>
    <w:rsid w:val="48A28413"/>
    <w:rsid w:val="48AC5BCB"/>
    <w:rsid w:val="48ADAF8B"/>
    <w:rsid w:val="48B4F77F"/>
    <w:rsid w:val="48B64669"/>
    <w:rsid w:val="48BB1E94"/>
    <w:rsid w:val="48BF6918"/>
    <w:rsid w:val="48C17EC0"/>
    <w:rsid w:val="48C479B3"/>
    <w:rsid w:val="48C515AB"/>
    <w:rsid w:val="48CC6457"/>
    <w:rsid w:val="48D09421"/>
    <w:rsid w:val="48D67E17"/>
    <w:rsid w:val="48E23A2A"/>
    <w:rsid w:val="48EAFB8A"/>
    <w:rsid w:val="48F5255A"/>
    <w:rsid w:val="48F9B7C5"/>
    <w:rsid w:val="49097C49"/>
    <w:rsid w:val="490D3AE8"/>
    <w:rsid w:val="490F2AAA"/>
    <w:rsid w:val="49147D5D"/>
    <w:rsid w:val="49261844"/>
    <w:rsid w:val="4930DB36"/>
    <w:rsid w:val="49421A12"/>
    <w:rsid w:val="4952B592"/>
    <w:rsid w:val="49566200"/>
    <w:rsid w:val="49584C0B"/>
    <w:rsid w:val="4963F7C0"/>
    <w:rsid w:val="496DF587"/>
    <w:rsid w:val="496E8F81"/>
    <w:rsid w:val="4975E0E2"/>
    <w:rsid w:val="49791704"/>
    <w:rsid w:val="497A4BD3"/>
    <w:rsid w:val="497B2189"/>
    <w:rsid w:val="4982F14F"/>
    <w:rsid w:val="4983EA87"/>
    <w:rsid w:val="49962DED"/>
    <w:rsid w:val="499E2DA7"/>
    <w:rsid w:val="49AB23A3"/>
    <w:rsid w:val="49ABA780"/>
    <w:rsid w:val="49B030BB"/>
    <w:rsid w:val="49B36321"/>
    <w:rsid w:val="49B5FA82"/>
    <w:rsid w:val="49B6C578"/>
    <w:rsid w:val="49BD7E91"/>
    <w:rsid w:val="49BEDABD"/>
    <w:rsid w:val="49C2EE17"/>
    <w:rsid w:val="49C4430B"/>
    <w:rsid w:val="49CC4E3E"/>
    <w:rsid w:val="49CCF1D9"/>
    <w:rsid w:val="49D1F0F5"/>
    <w:rsid w:val="49D3D356"/>
    <w:rsid w:val="49D50748"/>
    <w:rsid w:val="49D5C8CC"/>
    <w:rsid w:val="49D7ED3A"/>
    <w:rsid w:val="49D8F584"/>
    <w:rsid w:val="49DBA7EB"/>
    <w:rsid w:val="49DCCDF3"/>
    <w:rsid w:val="49DE3EC7"/>
    <w:rsid w:val="49E021C0"/>
    <w:rsid w:val="49E57EA5"/>
    <w:rsid w:val="49E6ED29"/>
    <w:rsid w:val="49E728AE"/>
    <w:rsid w:val="49EB3F5F"/>
    <w:rsid w:val="49ED01A7"/>
    <w:rsid w:val="49FEABF1"/>
    <w:rsid w:val="4A00DC7C"/>
    <w:rsid w:val="4A01464D"/>
    <w:rsid w:val="4A0C7127"/>
    <w:rsid w:val="4A175987"/>
    <w:rsid w:val="4A1DE31D"/>
    <w:rsid w:val="4A1FD198"/>
    <w:rsid w:val="4A239FED"/>
    <w:rsid w:val="4A24F6E5"/>
    <w:rsid w:val="4A25571B"/>
    <w:rsid w:val="4A3F3CA9"/>
    <w:rsid w:val="4A432598"/>
    <w:rsid w:val="4A4F3E2E"/>
    <w:rsid w:val="4A553D47"/>
    <w:rsid w:val="4A568E90"/>
    <w:rsid w:val="4A5BC74C"/>
    <w:rsid w:val="4A5C1C56"/>
    <w:rsid w:val="4A66CDA8"/>
    <w:rsid w:val="4A68CE26"/>
    <w:rsid w:val="4A705911"/>
    <w:rsid w:val="4A71FCFE"/>
    <w:rsid w:val="4A77F165"/>
    <w:rsid w:val="4A7DE1A5"/>
    <w:rsid w:val="4A83AC3B"/>
    <w:rsid w:val="4A83D2A0"/>
    <w:rsid w:val="4A87F03A"/>
    <w:rsid w:val="4A8995E6"/>
    <w:rsid w:val="4A8BB1C4"/>
    <w:rsid w:val="4A8C0902"/>
    <w:rsid w:val="4A8D7788"/>
    <w:rsid w:val="4A9E6E0A"/>
    <w:rsid w:val="4AA4BCCB"/>
    <w:rsid w:val="4AA62E91"/>
    <w:rsid w:val="4AB1B785"/>
    <w:rsid w:val="4AB7805D"/>
    <w:rsid w:val="4ABD78FD"/>
    <w:rsid w:val="4AC005D6"/>
    <w:rsid w:val="4AC12195"/>
    <w:rsid w:val="4AC70AF9"/>
    <w:rsid w:val="4AC83885"/>
    <w:rsid w:val="4AD0CA77"/>
    <w:rsid w:val="4AE16C59"/>
    <w:rsid w:val="4AE1E7D1"/>
    <w:rsid w:val="4AE8927E"/>
    <w:rsid w:val="4AF0F3C3"/>
    <w:rsid w:val="4AFDED51"/>
    <w:rsid w:val="4AFF64F5"/>
    <w:rsid w:val="4B048E89"/>
    <w:rsid w:val="4B076FEB"/>
    <w:rsid w:val="4B0B297A"/>
    <w:rsid w:val="4B0EECA2"/>
    <w:rsid w:val="4B0FB1CC"/>
    <w:rsid w:val="4B0FBBD7"/>
    <w:rsid w:val="4B1BDD34"/>
    <w:rsid w:val="4B1DEAFB"/>
    <w:rsid w:val="4B1EF29F"/>
    <w:rsid w:val="4B22B6B3"/>
    <w:rsid w:val="4B2344B1"/>
    <w:rsid w:val="4B23F8B0"/>
    <w:rsid w:val="4B2D75E4"/>
    <w:rsid w:val="4B2E8FAE"/>
    <w:rsid w:val="4B36D87C"/>
    <w:rsid w:val="4B3E2CBA"/>
    <w:rsid w:val="4B403E8A"/>
    <w:rsid w:val="4B4572BF"/>
    <w:rsid w:val="4B4D7C9A"/>
    <w:rsid w:val="4B54E6E0"/>
    <w:rsid w:val="4B6147E4"/>
    <w:rsid w:val="4B629C3E"/>
    <w:rsid w:val="4B66A528"/>
    <w:rsid w:val="4B66C4FF"/>
    <w:rsid w:val="4B6953D8"/>
    <w:rsid w:val="4B6AB620"/>
    <w:rsid w:val="4B7052C2"/>
    <w:rsid w:val="4B711520"/>
    <w:rsid w:val="4B76028E"/>
    <w:rsid w:val="4B762415"/>
    <w:rsid w:val="4B883D6D"/>
    <w:rsid w:val="4B8BB5B1"/>
    <w:rsid w:val="4B8D4B32"/>
    <w:rsid w:val="4B8FA691"/>
    <w:rsid w:val="4B9346B2"/>
    <w:rsid w:val="4B93CC61"/>
    <w:rsid w:val="4B9468F7"/>
    <w:rsid w:val="4B9A4A96"/>
    <w:rsid w:val="4B9DADD0"/>
    <w:rsid w:val="4BA4F6A7"/>
    <w:rsid w:val="4BA561E9"/>
    <w:rsid w:val="4BA6D92C"/>
    <w:rsid w:val="4BB3FF4F"/>
    <w:rsid w:val="4BB575E0"/>
    <w:rsid w:val="4BC21B6E"/>
    <w:rsid w:val="4BC7328E"/>
    <w:rsid w:val="4BCA07AF"/>
    <w:rsid w:val="4BCBBB21"/>
    <w:rsid w:val="4BD8312C"/>
    <w:rsid w:val="4BDA8A77"/>
    <w:rsid w:val="4BE8A2DE"/>
    <w:rsid w:val="4BF110D2"/>
    <w:rsid w:val="4BF227DD"/>
    <w:rsid w:val="4BF4A959"/>
    <w:rsid w:val="4BF89F71"/>
    <w:rsid w:val="4C09B748"/>
    <w:rsid w:val="4C0C874C"/>
    <w:rsid w:val="4C0CA133"/>
    <w:rsid w:val="4C126DDC"/>
    <w:rsid w:val="4C128984"/>
    <w:rsid w:val="4C1759F7"/>
    <w:rsid w:val="4C1F9F38"/>
    <w:rsid w:val="4C204A20"/>
    <w:rsid w:val="4C2787A1"/>
    <w:rsid w:val="4C415B20"/>
    <w:rsid w:val="4C4541CC"/>
    <w:rsid w:val="4C459A99"/>
    <w:rsid w:val="4C47AA49"/>
    <w:rsid w:val="4C4EBDED"/>
    <w:rsid w:val="4C58813C"/>
    <w:rsid w:val="4C5BA2EC"/>
    <w:rsid w:val="4C6290BF"/>
    <w:rsid w:val="4C63B689"/>
    <w:rsid w:val="4C67E6EB"/>
    <w:rsid w:val="4C6C0CA6"/>
    <w:rsid w:val="4C736F0E"/>
    <w:rsid w:val="4C74341B"/>
    <w:rsid w:val="4C86C40C"/>
    <w:rsid w:val="4C87D8C3"/>
    <w:rsid w:val="4C8C443E"/>
    <w:rsid w:val="4C9421FE"/>
    <w:rsid w:val="4C9581A7"/>
    <w:rsid w:val="4C9981DB"/>
    <w:rsid w:val="4C9CCAA6"/>
    <w:rsid w:val="4CA1E08C"/>
    <w:rsid w:val="4CA7FD7F"/>
    <w:rsid w:val="4CA88946"/>
    <w:rsid w:val="4CBD7508"/>
    <w:rsid w:val="4CC21C1D"/>
    <w:rsid w:val="4CC6CE54"/>
    <w:rsid w:val="4CC7EF32"/>
    <w:rsid w:val="4CC8A1FF"/>
    <w:rsid w:val="4CCFEAC1"/>
    <w:rsid w:val="4CD1C1B0"/>
    <w:rsid w:val="4CDA23D0"/>
    <w:rsid w:val="4CDB4813"/>
    <w:rsid w:val="4CEAFFF9"/>
    <w:rsid w:val="4D03567C"/>
    <w:rsid w:val="4D07AF65"/>
    <w:rsid w:val="4D19BAAD"/>
    <w:rsid w:val="4D1AF663"/>
    <w:rsid w:val="4D1AFDD3"/>
    <w:rsid w:val="4D28F38E"/>
    <w:rsid w:val="4D29660C"/>
    <w:rsid w:val="4D30D559"/>
    <w:rsid w:val="4D32839F"/>
    <w:rsid w:val="4D32EAFF"/>
    <w:rsid w:val="4D35F237"/>
    <w:rsid w:val="4D37CC21"/>
    <w:rsid w:val="4D385E36"/>
    <w:rsid w:val="4D3C030C"/>
    <w:rsid w:val="4D48C153"/>
    <w:rsid w:val="4D49C136"/>
    <w:rsid w:val="4D54E4E2"/>
    <w:rsid w:val="4D5E5E0C"/>
    <w:rsid w:val="4D619742"/>
    <w:rsid w:val="4D6247E4"/>
    <w:rsid w:val="4D694AD0"/>
    <w:rsid w:val="4D72AEE1"/>
    <w:rsid w:val="4D758EB9"/>
    <w:rsid w:val="4D77F787"/>
    <w:rsid w:val="4D7CF317"/>
    <w:rsid w:val="4D823CEA"/>
    <w:rsid w:val="4D82CDCB"/>
    <w:rsid w:val="4D82D57F"/>
    <w:rsid w:val="4D84980C"/>
    <w:rsid w:val="4D8B125E"/>
    <w:rsid w:val="4D8D1BE7"/>
    <w:rsid w:val="4D8FE3A3"/>
    <w:rsid w:val="4D995B47"/>
    <w:rsid w:val="4DA11613"/>
    <w:rsid w:val="4DA52384"/>
    <w:rsid w:val="4DA5FE31"/>
    <w:rsid w:val="4DAFDBD7"/>
    <w:rsid w:val="4DB2ADBE"/>
    <w:rsid w:val="4DB718FD"/>
    <w:rsid w:val="4DBD65E2"/>
    <w:rsid w:val="4DC920AD"/>
    <w:rsid w:val="4DCBD40E"/>
    <w:rsid w:val="4DCD02EF"/>
    <w:rsid w:val="4DCE6966"/>
    <w:rsid w:val="4DD40358"/>
    <w:rsid w:val="4DD9032A"/>
    <w:rsid w:val="4DE056D7"/>
    <w:rsid w:val="4DE7DB8F"/>
    <w:rsid w:val="4DE960A0"/>
    <w:rsid w:val="4DEC2ED8"/>
    <w:rsid w:val="4DEC8192"/>
    <w:rsid w:val="4DF04135"/>
    <w:rsid w:val="4DF37AA1"/>
    <w:rsid w:val="4E04FB42"/>
    <w:rsid w:val="4E0EF237"/>
    <w:rsid w:val="4E1B585F"/>
    <w:rsid w:val="4E227BB8"/>
    <w:rsid w:val="4E256199"/>
    <w:rsid w:val="4E273418"/>
    <w:rsid w:val="4E280651"/>
    <w:rsid w:val="4E33CAC5"/>
    <w:rsid w:val="4E3899D5"/>
    <w:rsid w:val="4E39EF55"/>
    <w:rsid w:val="4E3C88BB"/>
    <w:rsid w:val="4E3E870E"/>
    <w:rsid w:val="4E4C6427"/>
    <w:rsid w:val="4E4E4234"/>
    <w:rsid w:val="4E4F681A"/>
    <w:rsid w:val="4E518C2E"/>
    <w:rsid w:val="4E568744"/>
    <w:rsid w:val="4E56D73F"/>
    <w:rsid w:val="4E57702A"/>
    <w:rsid w:val="4E581820"/>
    <w:rsid w:val="4E582B53"/>
    <w:rsid w:val="4E59BFD9"/>
    <w:rsid w:val="4E5B5A8C"/>
    <w:rsid w:val="4E5B76F2"/>
    <w:rsid w:val="4E603289"/>
    <w:rsid w:val="4E6241DB"/>
    <w:rsid w:val="4E6C4F9D"/>
    <w:rsid w:val="4E6D74A2"/>
    <w:rsid w:val="4E71753B"/>
    <w:rsid w:val="4E798C67"/>
    <w:rsid w:val="4E7C2BEB"/>
    <w:rsid w:val="4E810B4C"/>
    <w:rsid w:val="4E8446A4"/>
    <w:rsid w:val="4E8BC45B"/>
    <w:rsid w:val="4E9934B5"/>
    <w:rsid w:val="4E9B762F"/>
    <w:rsid w:val="4E9D808C"/>
    <w:rsid w:val="4EA50D4E"/>
    <w:rsid w:val="4EA7DB90"/>
    <w:rsid w:val="4EA98F41"/>
    <w:rsid w:val="4EAA06F5"/>
    <w:rsid w:val="4EAA887C"/>
    <w:rsid w:val="4EB0664E"/>
    <w:rsid w:val="4EC0FBCE"/>
    <w:rsid w:val="4EC4A18A"/>
    <w:rsid w:val="4ECC90F0"/>
    <w:rsid w:val="4ECDF2D3"/>
    <w:rsid w:val="4ED0FB87"/>
    <w:rsid w:val="4ED3D47F"/>
    <w:rsid w:val="4EDC8CB8"/>
    <w:rsid w:val="4EE92F7F"/>
    <w:rsid w:val="4EECC45F"/>
    <w:rsid w:val="4EEF6F2F"/>
    <w:rsid w:val="4EF592AA"/>
    <w:rsid w:val="4EF80821"/>
    <w:rsid w:val="4EF80E45"/>
    <w:rsid w:val="4EFB35F6"/>
    <w:rsid w:val="4EFB87EA"/>
    <w:rsid w:val="4F02CE25"/>
    <w:rsid w:val="4F095BCD"/>
    <w:rsid w:val="4F0A16CB"/>
    <w:rsid w:val="4F0F4C22"/>
    <w:rsid w:val="4F12BDF3"/>
    <w:rsid w:val="4F1423ED"/>
    <w:rsid w:val="4F197850"/>
    <w:rsid w:val="4F20D623"/>
    <w:rsid w:val="4F2939C3"/>
    <w:rsid w:val="4F32EE2A"/>
    <w:rsid w:val="4F3456D3"/>
    <w:rsid w:val="4F3A3EE0"/>
    <w:rsid w:val="4F3C5DCC"/>
    <w:rsid w:val="4F436224"/>
    <w:rsid w:val="4F4B5EA4"/>
    <w:rsid w:val="4F4E2C5D"/>
    <w:rsid w:val="4F4FB68B"/>
    <w:rsid w:val="4F54A567"/>
    <w:rsid w:val="4F565AC4"/>
    <w:rsid w:val="4F58000D"/>
    <w:rsid w:val="4F5E2ECD"/>
    <w:rsid w:val="4F6D8496"/>
    <w:rsid w:val="4F7083A9"/>
    <w:rsid w:val="4F7BAE8B"/>
    <w:rsid w:val="4F7BFBB6"/>
    <w:rsid w:val="4F7F6DC8"/>
    <w:rsid w:val="4F830C82"/>
    <w:rsid w:val="4F8B21AD"/>
    <w:rsid w:val="4F92A419"/>
    <w:rsid w:val="4F979754"/>
    <w:rsid w:val="4F9C90E8"/>
    <w:rsid w:val="4F9DF89A"/>
    <w:rsid w:val="4FAFCEF5"/>
    <w:rsid w:val="4FB4DB3E"/>
    <w:rsid w:val="4FB99122"/>
    <w:rsid w:val="4FC556F1"/>
    <w:rsid w:val="4FC709A3"/>
    <w:rsid w:val="4FCD5365"/>
    <w:rsid w:val="4FD6D313"/>
    <w:rsid w:val="4FDAE12A"/>
    <w:rsid w:val="4FDD4870"/>
    <w:rsid w:val="4FDE921D"/>
    <w:rsid w:val="4FE27536"/>
    <w:rsid w:val="4FE66B0F"/>
    <w:rsid w:val="4FEE3826"/>
    <w:rsid w:val="4FEEE04B"/>
    <w:rsid w:val="4FEF90F9"/>
    <w:rsid w:val="4FFD0B89"/>
    <w:rsid w:val="50000684"/>
    <w:rsid w:val="5006408B"/>
    <w:rsid w:val="5006B52C"/>
    <w:rsid w:val="500CE456"/>
    <w:rsid w:val="50157548"/>
    <w:rsid w:val="501F79AB"/>
    <w:rsid w:val="502221D5"/>
    <w:rsid w:val="50225D10"/>
    <w:rsid w:val="50235A65"/>
    <w:rsid w:val="50237EC9"/>
    <w:rsid w:val="502E05AC"/>
    <w:rsid w:val="502EA68E"/>
    <w:rsid w:val="5036AD78"/>
    <w:rsid w:val="5038A1A8"/>
    <w:rsid w:val="503A79C1"/>
    <w:rsid w:val="503F6AC2"/>
    <w:rsid w:val="50419400"/>
    <w:rsid w:val="5041D267"/>
    <w:rsid w:val="504572A4"/>
    <w:rsid w:val="5046D8E1"/>
    <w:rsid w:val="504A4E84"/>
    <w:rsid w:val="504C3E02"/>
    <w:rsid w:val="504DB960"/>
    <w:rsid w:val="504E94EA"/>
    <w:rsid w:val="50521EE0"/>
    <w:rsid w:val="50529839"/>
    <w:rsid w:val="50531E9E"/>
    <w:rsid w:val="505B97EB"/>
    <w:rsid w:val="505FF265"/>
    <w:rsid w:val="506150A2"/>
    <w:rsid w:val="50697037"/>
    <w:rsid w:val="50708989"/>
    <w:rsid w:val="507AF1C4"/>
    <w:rsid w:val="50854C55"/>
    <w:rsid w:val="5085B0B2"/>
    <w:rsid w:val="50962522"/>
    <w:rsid w:val="509FA7E8"/>
    <w:rsid w:val="50A6F073"/>
    <w:rsid w:val="50A7FADE"/>
    <w:rsid w:val="50B131F3"/>
    <w:rsid w:val="50BB50DC"/>
    <w:rsid w:val="50BF77EC"/>
    <w:rsid w:val="50C16FCB"/>
    <w:rsid w:val="50CDA06A"/>
    <w:rsid w:val="50D1C93E"/>
    <w:rsid w:val="50DD09D2"/>
    <w:rsid w:val="50E783C1"/>
    <w:rsid w:val="50EEB826"/>
    <w:rsid w:val="50EEC091"/>
    <w:rsid w:val="50EEE221"/>
    <w:rsid w:val="50F370CD"/>
    <w:rsid w:val="50F3A8CE"/>
    <w:rsid w:val="50F51BA5"/>
    <w:rsid w:val="50F74D77"/>
    <w:rsid w:val="50FA61F9"/>
    <w:rsid w:val="50FAD0B3"/>
    <w:rsid w:val="50FCD023"/>
    <w:rsid w:val="51040C63"/>
    <w:rsid w:val="51076407"/>
    <w:rsid w:val="5107AA5F"/>
    <w:rsid w:val="510993DD"/>
    <w:rsid w:val="51102AEF"/>
    <w:rsid w:val="51102C37"/>
    <w:rsid w:val="511730EA"/>
    <w:rsid w:val="511CAD95"/>
    <w:rsid w:val="51227837"/>
    <w:rsid w:val="5128A6AC"/>
    <w:rsid w:val="512D1C8C"/>
    <w:rsid w:val="51319C8B"/>
    <w:rsid w:val="51339896"/>
    <w:rsid w:val="51341122"/>
    <w:rsid w:val="51370B66"/>
    <w:rsid w:val="513B63DF"/>
    <w:rsid w:val="513BD62E"/>
    <w:rsid w:val="513EFB4C"/>
    <w:rsid w:val="5146218A"/>
    <w:rsid w:val="5149E0A9"/>
    <w:rsid w:val="5149E2E9"/>
    <w:rsid w:val="514D0BE8"/>
    <w:rsid w:val="5150F92A"/>
    <w:rsid w:val="515226DB"/>
    <w:rsid w:val="5153B969"/>
    <w:rsid w:val="5159E628"/>
    <w:rsid w:val="515E73A1"/>
    <w:rsid w:val="51605A22"/>
    <w:rsid w:val="516151CF"/>
    <w:rsid w:val="51660338"/>
    <w:rsid w:val="516875CA"/>
    <w:rsid w:val="516AE80E"/>
    <w:rsid w:val="5174B6D4"/>
    <w:rsid w:val="51786AF5"/>
    <w:rsid w:val="517A95DB"/>
    <w:rsid w:val="517B8CEE"/>
    <w:rsid w:val="517DDF3E"/>
    <w:rsid w:val="518253D4"/>
    <w:rsid w:val="51844505"/>
    <w:rsid w:val="518572B7"/>
    <w:rsid w:val="518AEAAD"/>
    <w:rsid w:val="5190A442"/>
    <w:rsid w:val="5191DEBC"/>
    <w:rsid w:val="519DC0EC"/>
    <w:rsid w:val="51A3AF3F"/>
    <w:rsid w:val="51A4CAC6"/>
    <w:rsid w:val="51A6F54B"/>
    <w:rsid w:val="51A81B55"/>
    <w:rsid w:val="51AD94F1"/>
    <w:rsid w:val="51AFB4BC"/>
    <w:rsid w:val="51C063B8"/>
    <w:rsid w:val="51C29810"/>
    <w:rsid w:val="51C94AFC"/>
    <w:rsid w:val="51CD8C5C"/>
    <w:rsid w:val="51D00B6E"/>
    <w:rsid w:val="51D51B79"/>
    <w:rsid w:val="51D719C5"/>
    <w:rsid w:val="51D798E8"/>
    <w:rsid w:val="51DF5D2D"/>
    <w:rsid w:val="51E359FD"/>
    <w:rsid w:val="51E75C84"/>
    <w:rsid w:val="51E87789"/>
    <w:rsid w:val="51EC28A3"/>
    <w:rsid w:val="51EF7EA3"/>
    <w:rsid w:val="51FB00AC"/>
    <w:rsid w:val="51FC5617"/>
    <w:rsid w:val="51FCAA57"/>
    <w:rsid w:val="52025ADD"/>
    <w:rsid w:val="520E91DF"/>
    <w:rsid w:val="52116F46"/>
    <w:rsid w:val="521A6210"/>
    <w:rsid w:val="522265AC"/>
    <w:rsid w:val="523099CF"/>
    <w:rsid w:val="52396BCE"/>
    <w:rsid w:val="523AEFB4"/>
    <w:rsid w:val="523E7EE1"/>
    <w:rsid w:val="524B0B71"/>
    <w:rsid w:val="524CF0A1"/>
    <w:rsid w:val="5257BD3A"/>
    <w:rsid w:val="525CB605"/>
    <w:rsid w:val="525E58CA"/>
    <w:rsid w:val="526BE9CD"/>
    <w:rsid w:val="52775ECE"/>
    <w:rsid w:val="52793823"/>
    <w:rsid w:val="527BE7DF"/>
    <w:rsid w:val="527C3ECD"/>
    <w:rsid w:val="527EE8D1"/>
    <w:rsid w:val="5285D1DF"/>
    <w:rsid w:val="528FBB6E"/>
    <w:rsid w:val="5291A95F"/>
    <w:rsid w:val="5294A84A"/>
    <w:rsid w:val="52A087E3"/>
    <w:rsid w:val="52A11D73"/>
    <w:rsid w:val="52A5C3E4"/>
    <w:rsid w:val="52A8F239"/>
    <w:rsid w:val="52AD5AA3"/>
    <w:rsid w:val="52AD8E6A"/>
    <w:rsid w:val="52B710A2"/>
    <w:rsid w:val="52BE9095"/>
    <w:rsid w:val="52C1B65F"/>
    <w:rsid w:val="52C531F6"/>
    <w:rsid w:val="52CBAEA4"/>
    <w:rsid w:val="52CCEC12"/>
    <w:rsid w:val="52CD1C24"/>
    <w:rsid w:val="52CE0151"/>
    <w:rsid w:val="52DD0E75"/>
    <w:rsid w:val="52E24253"/>
    <w:rsid w:val="52E2CB17"/>
    <w:rsid w:val="52E35A45"/>
    <w:rsid w:val="52E9CF0B"/>
    <w:rsid w:val="52ED59BA"/>
    <w:rsid w:val="52F4854C"/>
    <w:rsid w:val="52FAFB40"/>
    <w:rsid w:val="52FFFB14"/>
    <w:rsid w:val="53007F4B"/>
    <w:rsid w:val="531F2F6C"/>
    <w:rsid w:val="5324BB6C"/>
    <w:rsid w:val="532B88E0"/>
    <w:rsid w:val="5333E862"/>
    <w:rsid w:val="533DE19E"/>
    <w:rsid w:val="533F06D7"/>
    <w:rsid w:val="533F075D"/>
    <w:rsid w:val="53440BB1"/>
    <w:rsid w:val="53445132"/>
    <w:rsid w:val="5348BA97"/>
    <w:rsid w:val="5349142C"/>
    <w:rsid w:val="535033EC"/>
    <w:rsid w:val="5351283A"/>
    <w:rsid w:val="535C18AA"/>
    <w:rsid w:val="535D12AE"/>
    <w:rsid w:val="536EE9EB"/>
    <w:rsid w:val="536FB40B"/>
    <w:rsid w:val="5382DFAA"/>
    <w:rsid w:val="5384E4C4"/>
    <w:rsid w:val="5385FFBA"/>
    <w:rsid w:val="5389B1EE"/>
    <w:rsid w:val="538AB8E4"/>
    <w:rsid w:val="538DF0B3"/>
    <w:rsid w:val="539F98CA"/>
    <w:rsid w:val="53A1B9FE"/>
    <w:rsid w:val="53A885EF"/>
    <w:rsid w:val="53A8901E"/>
    <w:rsid w:val="53AD1E30"/>
    <w:rsid w:val="53ADD696"/>
    <w:rsid w:val="53B186D8"/>
    <w:rsid w:val="53B810AC"/>
    <w:rsid w:val="53C3F31E"/>
    <w:rsid w:val="53C42382"/>
    <w:rsid w:val="53CC0077"/>
    <w:rsid w:val="53D076BF"/>
    <w:rsid w:val="53D2A636"/>
    <w:rsid w:val="53D33E1B"/>
    <w:rsid w:val="53D7A108"/>
    <w:rsid w:val="53DA1B64"/>
    <w:rsid w:val="53DC72F1"/>
    <w:rsid w:val="53E26285"/>
    <w:rsid w:val="53E5C504"/>
    <w:rsid w:val="53E87C25"/>
    <w:rsid w:val="53EB8D45"/>
    <w:rsid w:val="53F3E656"/>
    <w:rsid w:val="53F98FDE"/>
    <w:rsid w:val="53FA2DCE"/>
    <w:rsid w:val="54067AC8"/>
    <w:rsid w:val="5406FFF9"/>
    <w:rsid w:val="5409B4BB"/>
    <w:rsid w:val="540BD5C7"/>
    <w:rsid w:val="541340D8"/>
    <w:rsid w:val="5414EACA"/>
    <w:rsid w:val="5416FAD8"/>
    <w:rsid w:val="541AFD05"/>
    <w:rsid w:val="541B13F9"/>
    <w:rsid w:val="54260BB4"/>
    <w:rsid w:val="542CD973"/>
    <w:rsid w:val="5430B48B"/>
    <w:rsid w:val="5435C8F1"/>
    <w:rsid w:val="5437125A"/>
    <w:rsid w:val="5441BD7A"/>
    <w:rsid w:val="544B10A2"/>
    <w:rsid w:val="544BEF86"/>
    <w:rsid w:val="544EC59F"/>
    <w:rsid w:val="54532A60"/>
    <w:rsid w:val="5453F108"/>
    <w:rsid w:val="545671C0"/>
    <w:rsid w:val="54587489"/>
    <w:rsid w:val="545AE706"/>
    <w:rsid w:val="54667235"/>
    <w:rsid w:val="546AC85B"/>
    <w:rsid w:val="5470C4F0"/>
    <w:rsid w:val="54758BE7"/>
    <w:rsid w:val="5475D705"/>
    <w:rsid w:val="54796A8F"/>
    <w:rsid w:val="54829C71"/>
    <w:rsid w:val="54851216"/>
    <w:rsid w:val="54971E09"/>
    <w:rsid w:val="54A322A3"/>
    <w:rsid w:val="54A5C622"/>
    <w:rsid w:val="54BA26ED"/>
    <w:rsid w:val="54BB7DBD"/>
    <w:rsid w:val="54BF3D62"/>
    <w:rsid w:val="54C7FE74"/>
    <w:rsid w:val="54C8875E"/>
    <w:rsid w:val="54CB8CA2"/>
    <w:rsid w:val="54E758BA"/>
    <w:rsid w:val="54F498D3"/>
    <w:rsid w:val="54FA074A"/>
    <w:rsid w:val="54FCFFA9"/>
    <w:rsid w:val="54FFB1BB"/>
    <w:rsid w:val="5500F721"/>
    <w:rsid w:val="5504267E"/>
    <w:rsid w:val="550F43A8"/>
    <w:rsid w:val="5514F61D"/>
    <w:rsid w:val="55187520"/>
    <w:rsid w:val="55203210"/>
    <w:rsid w:val="552039DB"/>
    <w:rsid w:val="5526EF00"/>
    <w:rsid w:val="55286E2B"/>
    <w:rsid w:val="5528D9C1"/>
    <w:rsid w:val="552A0E5D"/>
    <w:rsid w:val="552C5B1B"/>
    <w:rsid w:val="552E2DA5"/>
    <w:rsid w:val="55328963"/>
    <w:rsid w:val="5532D18F"/>
    <w:rsid w:val="55338C01"/>
    <w:rsid w:val="55349F4B"/>
    <w:rsid w:val="553B4116"/>
    <w:rsid w:val="553DC905"/>
    <w:rsid w:val="553E82E6"/>
    <w:rsid w:val="55420A02"/>
    <w:rsid w:val="5552769F"/>
    <w:rsid w:val="5554DADD"/>
    <w:rsid w:val="5566E38A"/>
    <w:rsid w:val="5567A74C"/>
    <w:rsid w:val="557BD995"/>
    <w:rsid w:val="55863DAB"/>
    <w:rsid w:val="558CC0E3"/>
    <w:rsid w:val="558D0084"/>
    <w:rsid w:val="558F20AD"/>
    <w:rsid w:val="558F855A"/>
    <w:rsid w:val="55938FF3"/>
    <w:rsid w:val="55A1FDBF"/>
    <w:rsid w:val="55ABABC8"/>
    <w:rsid w:val="55B12F6A"/>
    <w:rsid w:val="55B54906"/>
    <w:rsid w:val="55B5FD7D"/>
    <w:rsid w:val="55B8A81A"/>
    <w:rsid w:val="55B8BC97"/>
    <w:rsid w:val="55BA44BA"/>
    <w:rsid w:val="55BAAAF3"/>
    <w:rsid w:val="55BDAD48"/>
    <w:rsid w:val="55D304AB"/>
    <w:rsid w:val="55EC8ECD"/>
    <w:rsid w:val="55F036BC"/>
    <w:rsid w:val="55F77156"/>
    <w:rsid w:val="55FC3AE8"/>
    <w:rsid w:val="56050345"/>
    <w:rsid w:val="56073DB3"/>
    <w:rsid w:val="561CFE10"/>
    <w:rsid w:val="5623E3AF"/>
    <w:rsid w:val="562BF272"/>
    <w:rsid w:val="5633E333"/>
    <w:rsid w:val="564784C5"/>
    <w:rsid w:val="564E5164"/>
    <w:rsid w:val="565052E8"/>
    <w:rsid w:val="5650F0CE"/>
    <w:rsid w:val="5655000C"/>
    <w:rsid w:val="565D3800"/>
    <w:rsid w:val="565D9AD8"/>
    <w:rsid w:val="5668A37F"/>
    <w:rsid w:val="56694F54"/>
    <w:rsid w:val="56699289"/>
    <w:rsid w:val="566B4AA6"/>
    <w:rsid w:val="56700B7A"/>
    <w:rsid w:val="56812F5F"/>
    <w:rsid w:val="568249C0"/>
    <w:rsid w:val="5683679E"/>
    <w:rsid w:val="568D5813"/>
    <w:rsid w:val="568EB09B"/>
    <w:rsid w:val="568EC0C0"/>
    <w:rsid w:val="5696B71F"/>
    <w:rsid w:val="56994F6F"/>
    <w:rsid w:val="56999DC9"/>
    <w:rsid w:val="569DFE72"/>
    <w:rsid w:val="56A7CBCD"/>
    <w:rsid w:val="56A8BA03"/>
    <w:rsid w:val="56A99B5A"/>
    <w:rsid w:val="56AA99B9"/>
    <w:rsid w:val="56ACDDA9"/>
    <w:rsid w:val="56B43FD0"/>
    <w:rsid w:val="56B815D0"/>
    <w:rsid w:val="56BE9AB1"/>
    <w:rsid w:val="56BEA7A4"/>
    <w:rsid w:val="56C0DBB6"/>
    <w:rsid w:val="56C99A78"/>
    <w:rsid w:val="56CF04FA"/>
    <w:rsid w:val="56D2F9A5"/>
    <w:rsid w:val="56D54A8C"/>
    <w:rsid w:val="56D72279"/>
    <w:rsid w:val="56DA25AF"/>
    <w:rsid w:val="56DB3BD8"/>
    <w:rsid w:val="56DCD360"/>
    <w:rsid w:val="56DCF7DF"/>
    <w:rsid w:val="56DF2BEE"/>
    <w:rsid w:val="56E265AC"/>
    <w:rsid w:val="56E2AE0C"/>
    <w:rsid w:val="56F55E8E"/>
    <w:rsid w:val="570018EA"/>
    <w:rsid w:val="5701BAB7"/>
    <w:rsid w:val="57038200"/>
    <w:rsid w:val="570EBB73"/>
    <w:rsid w:val="57113B7D"/>
    <w:rsid w:val="5724A0BC"/>
    <w:rsid w:val="57268125"/>
    <w:rsid w:val="572C1932"/>
    <w:rsid w:val="572E1A8C"/>
    <w:rsid w:val="57327407"/>
    <w:rsid w:val="5736C980"/>
    <w:rsid w:val="57480B19"/>
    <w:rsid w:val="574AFDBD"/>
    <w:rsid w:val="574D3E72"/>
    <w:rsid w:val="574EA438"/>
    <w:rsid w:val="5750D86A"/>
    <w:rsid w:val="57580588"/>
    <w:rsid w:val="575A03E5"/>
    <w:rsid w:val="57634E98"/>
    <w:rsid w:val="5767A68D"/>
    <w:rsid w:val="576D47E4"/>
    <w:rsid w:val="576F4098"/>
    <w:rsid w:val="5770BDBC"/>
    <w:rsid w:val="57731046"/>
    <w:rsid w:val="5774F87D"/>
    <w:rsid w:val="577A336D"/>
    <w:rsid w:val="579300CE"/>
    <w:rsid w:val="579424E6"/>
    <w:rsid w:val="57951F2E"/>
    <w:rsid w:val="5795ED29"/>
    <w:rsid w:val="57973E41"/>
    <w:rsid w:val="579769DF"/>
    <w:rsid w:val="579B2244"/>
    <w:rsid w:val="579BEBA4"/>
    <w:rsid w:val="57A68DDE"/>
    <w:rsid w:val="57ABD91B"/>
    <w:rsid w:val="57ACDC9A"/>
    <w:rsid w:val="57ADD0F2"/>
    <w:rsid w:val="57B1F7EB"/>
    <w:rsid w:val="57B2FBDF"/>
    <w:rsid w:val="57B7E8FB"/>
    <w:rsid w:val="57BC0AE0"/>
    <w:rsid w:val="57BD8711"/>
    <w:rsid w:val="57BE60EF"/>
    <w:rsid w:val="57C06E0F"/>
    <w:rsid w:val="57C0C4C5"/>
    <w:rsid w:val="57C6180A"/>
    <w:rsid w:val="57C733D1"/>
    <w:rsid w:val="57CB0E98"/>
    <w:rsid w:val="57CF1E2A"/>
    <w:rsid w:val="57D0C0FF"/>
    <w:rsid w:val="57D2A93E"/>
    <w:rsid w:val="57D561F3"/>
    <w:rsid w:val="57E11FB7"/>
    <w:rsid w:val="57F0B2D3"/>
    <w:rsid w:val="57F5983A"/>
    <w:rsid w:val="57F727AB"/>
    <w:rsid w:val="57F80FE9"/>
    <w:rsid w:val="57FAF0B8"/>
    <w:rsid w:val="58086D0F"/>
    <w:rsid w:val="5809211D"/>
    <w:rsid w:val="58093255"/>
    <w:rsid w:val="580C1DCB"/>
    <w:rsid w:val="580DA84C"/>
    <w:rsid w:val="581738C1"/>
    <w:rsid w:val="5825CAE6"/>
    <w:rsid w:val="58279095"/>
    <w:rsid w:val="5828FE51"/>
    <w:rsid w:val="58344CCB"/>
    <w:rsid w:val="583A2777"/>
    <w:rsid w:val="583AA1E0"/>
    <w:rsid w:val="583AC36C"/>
    <w:rsid w:val="583D98E7"/>
    <w:rsid w:val="583F7DC2"/>
    <w:rsid w:val="584287F8"/>
    <w:rsid w:val="584EBAA4"/>
    <w:rsid w:val="585FB5AB"/>
    <w:rsid w:val="58664D1A"/>
    <w:rsid w:val="5868EBA1"/>
    <w:rsid w:val="58698702"/>
    <w:rsid w:val="5869E83B"/>
    <w:rsid w:val="5873886C"/>
    <w:rsid w:val="587604BC"/>
    <w:rsid w:val="5876BAD5"/>
    <w:rsid w:val="58876DD8"/>
    <w:rsid w:val="588AD864"/>
    <w:rsid w:val="588AEE55"/>
    <w:rsid w:val="588C25C0"/>
    <w:rsid w:val="588CFE7C"/>
    <w:rsid w:val="588EE83C"/>
    <w:rsid w:val="589411F8"/>
    <w:rsid w:val="58959F17"/>
    <w:rsid w:val="58A8DB19"/>
    <w:rsid w:val="58AFE2B8"/>
    <w:rsid w:val="58B50364"/>
    <w:rsid w:val="58B680FA"/>
    <w:rsid w:val="58B6EEA4"/>
    <w:rsid w:val="58BC6DCF"/>
    <w:rsid w:val="58BE8D4E"/>
    <w:rsid w:val="58C2D766"/>
    <w:rsid w:val="58C7B41A"/>
    <w:rsid w:val="58D23489"/>
    <w:rsid w:val="58D561F8"/>
    <w:rsid w:val="58D7FB5A"/>
    <w:rsid w:val="58D8208F"/>
    <w:rsid w:val="58DAA78F"/>
    <w:rsid w:val="58DE83B2"/>
    <w:rsid w:val="58DF21A4"/>
    <w:rsid w:val="58F3760B"/>
    <w:rsid w:val="58F8668C"/>
    <w:rsid w:val="58FA303C"/>
    <w:rsid w:val="59025CEF"/>
    <w:rsid w:val="59035B82"/>
    <w:rsid w:val="5904EA8D"/>
    <w:rsid w:val="5906A687"/>
    <w:rsid w:val="59085D44"/>
    <w:rsid w:val="590A2562"/>
    <w:rsid w:val="59105E04"/>
    <w:rsid w:val="5912A872"/>
    <w:rsid w:val="5919745D"/>
    <w:rsid w:val="59198EE4"/>
    <w:rsid w:val="59216361"/>
    <w:rsid w:val="59277604"/>
    <w:rsid w:val="592F8A2D"/>
    <w:rsid w:val="59320694"/>
    <w:rsid w:val="59328F39"/>
    <w:rsid w:val="5934108C"/>
    <w:rsid w:val="593D19E7"/>
    <w:rsid w:val="594A9AA1"/>
    <w:rsid w:val="594B3F27"/>
    <w:rsid w:val="594D8F62"/>
    <w:rsid w:val="59515A64"/>
    <w:rsid w:val="59555877"/>
    <w:rsid w:val="595571BC"/>
    <w:rsid w:val="59582FD8"/>
    <w:rsid w:val="59594CEB"/>
    <w:rsid w:val="59614CEA"/>
    <w:rsid w:val="5962842C"/>
    <w:rsid w:val="597BC279"/>
    <w:rsid w:val="59866646"/>
    <w:rsid w:val="5986B692"/>
    <w:rsid w:val="5989E496"/>
    <w:rsid w:val="598E348E"/>
    <w:rsid w:val="59900809"/>
    <w:rsid w:val="5990EAC0"/>
    <w:rsid w:val="59912808"/>
    <w:rsid w:val="59936721"/>
    <w:rsid w:val="599400F0"/>
    <w:rsid w:val="5996E5A4"/>
    <w:rsid w:val="59980907"/>
    <w:rsid w:val="59A3816E"/>
    <w:rsid w:val="59A72003"/>
    <w:rsid w:val="59A75597"/>
    <w:rsid w:val="59C10ADC"/>
    <w:rsid w:val="59C2CF97"/>
    <w:rsid w:val="59C3BBAB"/>
    <w:rsid w:val="59CB2C8A"/>
    <w:rsid w:val="59DA60B6"/>
    <w:rsid w:val="59E0D7C9"/>
    <w:rsid w:val="59EBA769"/>
    <w:rsid w:val="59F1C3E4"/>
    <w:rsid w:val="59F229D2"/>
    <w:rsid w:val="59FDB00D"/>
    <w:rsid w:val="59FEE23A"/>
    <w:rsid w:val="5A044418"/>
    <w:rsid w:val="5A0CE6DA"/>
    <w:rsid w:val="5A113CFF"/>
    <w:rsid w:val="5A153F66"/>
    <w:rsid w:val="5A15A560"/>
    <w:rsid w:val="5A194907"/>
    <w:rsid w:val="5A2501DA"/>
    <w:rsid w:val="5A263D2C"/>
    <w:rsid w:val="5A2CF0FD"/>
    <w:rsid w:val="5A2E7668"/>
    <w:rsid w:val="5A38E9AF"/>
    <w:rsid w:val="5A3A11C9"/>
    <w:rsid w:val="5A3C242E"/>
    <w:rsid w:val="5A3F17D0"/>
    <w:rsid w:val="5A4CF8F2"/>
    <w:rsid w:val="5A525314"/>
    <w:rsid w:val="5A534604"/>
    <w:rsid w:val="5A55BA5A"/>
    <w:rsid w:val="5A55F297"/>
    <w:rsid w:val="5A5AD236"/>
    <w:rsid w:val="5A68F429"/>
    <w:rsid w:val="5A69B097"/>
    <w:rsid w:val="5A6C868E"/>
    <w:rsid w:val="5A6F5E03"/>
    <w:rsid w:val="5A717473"/>
    <w:rsid w:val="5A7779F3"/>
    <w:rsid w:val="5A79F652"/>
    <w:rsid w:val="5A7F9051"/>
    <w:rsid w:val="5A802717"/>
    <w:rsid w:val="5A80FB85"/>
    <w:rsid w:val="5A8266F0"/>
    <w:rsid w:val="5A841F8D"/>
    <w:rsid w:val="5A8F28F6"/>
    <w:rsid w:val="5A97550A"/>
    <w:rsid w:val="5A97F92C"/>
    <w:rsid w:val="5A9E2C1F"/>
    <w:rsid w:val="5A9EA647"/>
    <w:rsid w:val="5A9EBAEF"/>
    <w:rsid w:val="5A9F9898"/>
    <w:rsid w:val="5AA1BF71"/>
    <w:rsid w:val="5AA44BC3"/>
    <w:rsid w:val="5AA46AE1"/>
    <w:rsid w:val="5AAA5146"/>
    <w:rsid w:val="5AAFBFFF"/>
    <w:rsid w:val="5AB0F40D"/>
    <w:rsid w:val="5AB4104C"/>
    <w:rsid w:val="5ABCF5C5"/>
    <w:rsid w:val="5AC77184"/>
    <w:rsid w:val="5ACB58A7"/>
    <w:rsid w:val="5AD2F1DF"/>
    <w:rsid w:val="5AD4C17F"/>
    <w:rsid w:val="5AE0450B"/>
    <w:rsid w:val="5AEAAE6D"/>
    <w:rsid w:val="5AF0AB1D"/>
    <w:rsid w:val="5AF143D0"/>
    <w:rsid w:val="5AF92700"/>
    <w:rsid w:val="5AFA928A"/>
    <w:rsid w:val="5B0FEA71"/>
    <w:rsid w:val="5B1134EA"/>
    <w:rsid w:val="5B14DCFE"/>
    <w:rsid w:val="5B223377"/>
    <w:rsid w:val="5B224EE4"/>
    <w:rsid w:val="5B252916"/>
    <w:rsid w:val="5B264DD1"/>
    <w:rsid w:val="5B2C532A"/>
    <w:rsid w:val="5B2F044F"/>
    <w:rsid w:val="5B2FEFBF"/>
    <w:rsid w:val="5B3A2318"/>
    <w:rsid w:val="5B3EDF28"/>
    <w:rsid w:val="5B4D45FF"/>
    <w:rsid w:val="5B53DDDF"/>
    <w:rsid w:val="5B567CDA"/>
    <w:rsid w:val="5B583126"/>
    <w:rsid w:val="5B595ED5"/>
    <w:rsid w:val="5B620426"/>
    <w:rsid w:val="5B669605"/>
    <w:rsid w:val="5B6B7385"/>
    <w:rsid w:val="5B6BC68D"/>
    <w:rsid w:val="5B6C5901"/>
    <w:rsid w:val="5B6ECB75"/>
    <w:rsid w:val="5B878EC4"/>
    <w:rsid w:val="5B895190"/>
    <w:rsid w:val="5B926BB2"/>
    <w:rsid w:val="5BA87965"/>
    <w:rsid w:val="5BB6AE63"/>
    <w:rsid w:val="5BB987A0"/>
    <w:rsid w:val="5BBFD0E7"/>
    <w:rsid w:val="5BC652D2"/>
    <w:rsid w:val="5BCCB839"/>
    <w:rsid w:val="5BCD94ED"/>
    <w:rsid w:val="5BDBA52E"/>
    <w:rsid w:val="5BDEB13D"/>
    <w:rsid w:val="5BDF6D02"/>
    <w:rsid w:val="5BE4302D"/>
    <w:rsid w:val="5BED4CDA"/>
    <w:rsid w:val="5BF21DEC"/>
    <w:rsid w:val="5C05F201"/>
    <w:rsid w:val="5C060ED6"/>
    <w:rsid w:val="5C073EF9"/>
    <w:rsid w:val="5C0BD655"/>
    <w:rsid w:val="5C107D8B"/>
    <w:rsid w:val="5C17773F"/>
    <w:rsid w:val="5C23B696"/>
    <w:rsid w:val="5C26FE60"/>
    <w:rsid w:val="5C28A832"/>
    <w:rsid w:val="5C306AFC"/>
    <w:rsid w:val="5C31EC42"/>
    <w:rsid w:val="5C3562CA"/>
    <w:rsid w:val="5C371396"/>
    <w:rsid w:val="5C4EDCB4"/>
    <w:rsid w:val="5C5610DE"/>
    <w:rsid w:val="5C562F73"/>
    <w:rsid w:val="5C5A02CA"/>
    <w:rsid w:val="5C5F235E"/>
    <w:rsid w:val="5C609556"/>
    <w:rsid w:val="5C613427"/>
    <w:rsid w:val="5C6294E0"/>
    <w:rsid w:val="5C6521B6"/>
    <w:rsid w:val="5C6A3836"/>
    <w:rsid w:val="5C6DB14D"/>
    <w:rsid w:val="5C71D835"/>
    <w:rsid w:val="5C72D05A"/>
    <w:rsid w:val="5C74DECD"/>
    <w:rsid w:val="5C88E05B"/>
    <w:rsid w:val="5C8E499C"/>
    <w:rsid w:val="5C8E6D14"/>
    <w:rsid w:val="5C8FEB6E"/>
    <w:rsid w:val="5C9F4D09"/>
    <w:rsid w:val="5C9F833F"/>
    <w:rsid w:val="5CA0420E"/>
    <w:rsid w:val="5CA110EC"/>
    <w:rsid w:val="5CA9E8D0"/>
    <w:rsid w:val="5CB0005F"/>
    <w:rsid w:val="5CB384E9"/>
    <w:rsid w:val="5CB4EE00"/>
    <w:rsid w:val="5CBB1033"/>
    <w:rsid w:val="5CBC638C"/>
    <w:rsid w:val="5CC73E21"/>
    <w:rsid w:val="5CE1D864"/>
    <w:rsid w:val="5CE95B9E"/>
    <w:rsid w:val="5CEE381B"/>
    <w:rsid w:val="5CF3C31D"/>
    <w:rsid w:val="5CF67E46"/>
    <w:rsid w:val="5CFBA4D1"/>
    <w:rsid w:val="5D01E962"/>
    <w:rsid w:val="5D08933F"/>
    <w:rsid w:val="5D0C7067"/>
    <w:rsid w:val="5D0CEDA7"/>
    <w:rsid w:val="5D0DF031"/>
    <w:rsid w:val="5D11E7A2"/>
    <w:rsid w:val="5D17D48B"/>
    <w:rsid w:val="5D18E49D"/>
    <w:rsid w:val="5D27115A"/>
    <w:rsid w:val="5D298D8A"/>
    <w:rsid w:val="5D317622"/>
    <w:rsid w:val="5D31A32F"/>
    <w:rsid w:val="5D31BE75"/>
    <w:rsid w:val="5D415449"/>
    <w:rsid w:val="5D466641"/>
    <w:rsid w:val="5D49C418"/>
    <w:rsid w:val="5D4A5C49"/>
    <w:rsid w:val="5D4D411C"/>
    <w:rsid w:val="5D551933"/>
    <w:rsid w:val="5D60DC85"/>
    <w:rsid w:val="5D64AE2E"/>
    <w:rsid w:val="5D6D1F23"/>
    <w:rsid w:val="5D6D30E5"/>
    <w:rsid w:val="5D750168"/>
    <w:rsid w:val="5D7B7B18"/>
    <w:rsid w:val="5D847FF9"/>
    <w:rsid w:val="5D8716E0"/>
    <w:rsid w:val="5D873546"/>
    <w:rsid w:val="5D8C6010"/>
    <w:rsid w:val="5DA3161C"/>
    <w:rsid w:val="5DA57BDE"/>
    <w:rsid w:val="5DA72D8F"/>
    <w:rsid w:val="5DABB0B7"/>
    <w:rsid w:val="5DAFF3C2"/>
    <w:rsid w:val="5DBD6FEE"/>
    <w:rsid w:val="5DC1D24E"/>
    <w:rsid w:val="5DD012A6"/>
    <w:rsid w:val="5DD01FFA"/>
    <w:rsid w:val="5DD0EC71"/>
    <w:rsid w:val="5DD10456"/>
    <w:rsid w:val="5DD340D3"/>
    <w:rsid w:val="5DD4B6C3"/>
    <w:rsid w:val="5DD5E8F8"/>
    <w:rsid w:val="5DD8301D"/>
    <w:rsid w:val="5DD8D924"/>
    <w:rsid w:val="5DDFBD60"/>
    <w:rsid w:val="5DE44ADC"/>
    <w:rsid w:val="5DE5BC28"/>
    <w:rsid w:val="5DE78E17"/>
    <w:rsid w:val="5DE83E82"/>
    <w:rsid w:val="5DE974FA"/>
    <w:rsid w:val="5DF0ADE8"/>
    <w:rsid w:val="5DF738B8"/>
    <w:rsid w:val="5DF854CF"/>
    <w:rsid w:val="5DFA0479"/>
    <w:rsid w:val="5DFA4489"/>
    <w:rsid w:val="5E13C149"/>
    <w:rsid w:val="5E1EE74A"/>
    <w:rsid w:val="5E21BD61"/>
    <w:rsid w:val="5E238E4A"/>
    <w:rsid w:val="5E23ECB8"/>
    <w:rsid w:val="5E2548F1"/>
    <w:rsid w:val="5E326041"/>
    <w:rsid w:val="5E3662AB"/>
    <w:rsid w:val="5E3EEF34"/>
    <w:rsid w:val="5E407340"/>
    <w:rsid w:val="5E43C010"/>
    <w:rsid w:val="5E440A1A"/>
    <w:rsid w:val="5E45783E"/>
    <w:rsid w:val="5E496CD5"/>
    <w:rsid w:val="5E4D5299"/>
    <w:rsid w:val="5E4FBD6C"/>
    <w:rsid w:val="5E51CF4E"/>
    <w:rsid w:val="5E53424F"/>
    <w:rsid w:val="5E57454C"/>
    <w:rsid w:val="5E5886CD"/>
    <w:rsid w:val="5E6BCE8B"/>
    <w:rsid w:val="5E6DD0CE"/>
    <w:rsid w:val="5E734E3E"/>
    <w:rsid w:val="5E7762AE"/>
    <w:rsid w:val="5E783C6B"/>
    <w:rsid w:val="5E78F341"/>
    <w:rsid w:val="5E7BA6CA"/>
    <w:rsid w:val="5E7BC1E2"/>
    <w:rsid w:val="5E7D22BF"/>
    <w:rsid w:val="5E7E6EA5"/>
    <w:rsid w:val="5E87454E"/>
    <w:rsid w:val="5E8786A2"/>
    <w:rsid w:val="5E8BA130"/>
    <w:rsid w:val="5E8C8292"/>
    <w:rsid w:val="5E8CEAEE"/>
    <w:rsid w:val="5E92371C"/>
    <w:rsid w:val="5E925098"/>
    <w:rsid w:val="5E9EB46F"/>
    <w:rsid w:val="5EA59DFE"/>
    <w:rsid w:val="5EAD2D7A"/>
    <w:rsid w:val="5EAE8A95"/>
    <w:rsid w:val="5EBB5CB1"/>
    <w:rsid w:val="5EC19488"/>
    <w:rsid w:val="5EC63DE8"/>
    <w:rsid w:val="5EC92539"/>
    <w:rsid w:val="5ECAA51C"/>
    <w:rsid w:val="5ECCF86B"/>
    <w:rsid w:val="5ECD5F48"/>
    <w:rsid w:val="5ECEACD7"/>
    <w:rsid w:val="5ED13FBA"/>
    <w:rsid w:val="5ED975C9"/>
    <w:rsid w:val="5ED9AC78"/>
    <w:rsid w:val="5EDD840D"/>
    <w:rsid w:val="5EE0F231"/>
    <w:rsid w:val="5EEB2732"/>
    <w:rsid w:val="5EEEEB98"/>
    <w:rsid w:val="5EEEF54E"/>
    <w:rsid w:val="5F0414D4"/>
    <w:rsid w:val="5F041A01"/>
    <w:rsid w:val="5F050B19"/>
    <w:rsid w:val="5F097331"/>
    <w:rsid w:val="5F16C371"/>
    <w:rsid w:val="5F19A313"/>
    <w:rsid w:val="5F26880E"/>
    <w:rsid w:val="5F2809D3"/>
    <w:rsid w:val="5F2AA8A7"/>
    <w:rsid w:val="5F3336CD"/>
    <w:rsid w:val="5F34F326"/>
    <w:rsid w:val="5F354C02"/>
    <w:rsid w:val="5F363037"/>
    <w:rsid w:val="5F37C140"/>
    <w:rsid w:val="5F3B6927"/>
    <w:rsid w:val="5F45EE60"/>
    <w:rsid w:val="5F49C410"/>
    <w:rsid w:val="5F52A13B"/>
    <w:rsid w:val="5F574EF6"/>
    <w:rsid w:val="5F79EEB1"/>
    <w:rsid w:val="5F7D0A8E"/>
    <w:rsid w:val="5F7EB79F"/>
    <w:rsid w:val="5F812E75"/>
    <w:rsid w:val="5F823B42"/>
    <w:rsid w:val="5F871593"/>
    <w:rsid w:val="5F884D2E"/>
    <w:rsid w:val="5F88BC44"/>
    <w:rsid w:val="5F89E2FF"/>
    <w:rsid w:val="5F8FCAEF"/>
    <w:rsid w:val="5F9056FA"/>
    <w:rsid w:val="5F92AC6E"/>
    <w:rsid w:val="5F9A14EA"/>
    <w:rsid w:val="5F9C7D10"/>
    <w:rsid w:val="5F9D50FB"/>
    <w:rsid w:val="5FA73C7B"/>
    <w:rsid w:val="5FA7C24F"/>
    <w:rsid w:val="5FAABF82"/>
    <w:rsid w:val="5FB22183"/>
    <w:rsid w:val="5FD75501"/>
    <w:rsid w:val="5FDF835B"/>
    <w:rsid w:val="5FE6D467"/>
    <w:rsid w:val="5FE6EEDE"/>
    <w:rsid w:val="5FE86A8E"/>
    <w:rsid w:val="5FE87669"/>
    <w:rsid w:val="5FEBE2C9"/>
    <w:rsid w:val="5FFA4353"/>
    <w:rsid w:val="5FFDB1BB"/>
    <w:rsid w:val="600006AA"/>
    <w:rsid w:val="6000ADB8"/>
    <w:rsid w:val="60046377"/>
    <w:rsid w:val="6008B404"/>
    <w:rsid w:val="60095147"/>
    <w:rsid w:val="600B24C0"/>
    <w:rsid w:val="600E2A48"/>
    <w:rsid w:val="60111E59"/>
    <w:rsid w:val="601A1EBC"/>
    <w:rsid w:val="60273394"/>
    <w:rsid w:val="60289976"/>
    <w:rsid w:val="6028BDC5"/>
    <w:rsid w:val="6029CFF8"/>
    <w:rsid w:val="602C9F40"/>
    <w:rsid w:val="6032C8B8"/>
    <w:rsid w:val="6033D2B3"/>
    <w:rsid w:val="60400CC3"/>
    <w:rsid w:val="60416337"/>
    <w:rsid w:val="6045795E"/>
    <w:rsid w:val="60525CB7"/>
    <w:rsid w:val="60628BFC"/>
    <w:rsid w:val="60645641"/>
    <w:rsid w:val="606B5771"/>
    <w:rsid w:val="607169DD"/>
    <w:rsid w:val="6074DE83"/>
    <w:rsid w:val="6083C3D6"/>
    <w:rsid w:val="608826D8"/>
    <w:rsid w:val="608C5627"/>
    <w:rsid w:val="60911D4C"/>
    <w:rsid w:val="6095269A"/>
    <w:rsid w:val="60969981"/>
    <w:rsid w:val="6096E531"/>
    <w:rsid w:val="609B1453"/>
    <w:rsid w:val="609C3608"/>
    <w:rsid w:val="60A790DD"/>
    <w:rsid w:val="60A83E9A"/>
    <w:rsid w:val="60B0E7AD"/>
    <w:rsid w:val="60B53585"/>
    <w:rsid w:val="60B61D23"/>
    <w:rsid w:val="60BA3467"/>
    <w:rsid w:val="60C05D4A"/>
    <w:rsid w:val="60C2EACA"/>
    <w:rsid w:val="60D01EBC"/>
    <w:rsid w:val="60D1EDE5"/>
    <w:rsid w:val="60D5FE85"/>
    <w:rsid w:val="60DE8F9A"/>
    <w:rsid w:val="60DEA235"/>
    <w:rsid w:val="60E16B4C"/>
    <w:rsid w:val="60EC5B23"/>
    <w:rsid w:val="60F037CB"/>
    <w:rsid w:val="60F1B71B"/>
    <w:rsid w:val="60F223C4"/>
    <w:rsid w:val="60F4D06E"/>
    <w:rsid w:val="60F52DB8"/>
    <w:rsid w:val="60F58076"/>
    <w:rsid w:val="60F6B390"/>
    <w:rsid w:val="60FD6DB1"/>
    <w:rsid w:val="610BED83"/>
    <w:rsid w:val="6113405C"/>
    <w:rsid w:val="611F4084"/>
    <w:rsid w:val="612674F2"/>
    <w:rsid w:val="6126A34F"/>
    <w:rsid w:val="612CC3C5"/>
    <w:rsid w:val="6136C796"/>
    <w:rsid w:val="61440979"/>
    <w:rsid w:val="6147121A"/>
    <w:rsid w:val="614F9D60"/>
    <w:rsid w:val="61531EF5"/>
    <w:rsid w:val="615D6691"/>
    <w:rsid w:val="615E598B"/>
    <w:rsid w:val="6162FB37"/>
    <w:rsid w:val="6163A10F"/>
    <w:rsid w:val="616AD22F"/>
    <w:rsid w:val="616C6DC1"/>
    <w:rsid w:val="6174BE67"/>
    <w:rsid w:val="617A0015"/>
    <w:rsid w:val="6185D52D"/>
    <w:rsid w:val="6193AA8A"/>
    <w:rsid w:val="619D9F51"/>
    <w:rsid w:val="61A0CBFC"/>
    <w:rsid w:val="61A2E9D7"/>
    <w:rsid w:val="61A70A5E"/>
    <w:rsid w:val="61B4CE34"/>
    <w:rsid w:val="61BA383F"/>
    <w:rsid w:val="61BE7935"/>
    <w:rsid w:val="61C0C9C1"/>
    <w:rsid w:val="61C36FE9"/>
    <w:rsid w:val="61CC9803"/>
    <w:rsid w:val="61D1A512"/>
    <w:rsid w:val="61D6D1D5"/>
    <w:rsid w:val="61D9B098"/>
    <w:rsid w:val="61DA6D67"/>
    <w:rsid w:val="61EBAAFC"/>
    <w:rsid w:val="61EBB8BE"/>
    <w:rsid w:val="61F05249"/>
    <w:rsid w:val="61F1F91F"/>
    <w:rsid w:val="61FBAF7F"/>
    <w:rsid w:val="61FBED2B"/>
    <w:rsid w:val="62011D7B"/>
    <w:rsid w:val="620F85DB"/>
    <w:rsid w:val="620FA4C8"/>
    <w:rsid w:val="620FFEB9"/>
    <w:rsid w:val="6217EDA4"/>
    <w:rsid w:val="621E4C5A"/>
    <w:rsid w:val="622518F9"/>
    <w:rsid w:val="6225F550"/>
    <w:rsid w:val="622B2C18"/>
    <w:rsid w:val="6235319E"/>
    <w:rsid w:val="623F765E"/>
    <w:rsid w:val="6246D625"/>
    <w:rsid w:val="624E7F52"/>
    <w:rsid w:val="62531697"/>
    <w:rsid w:val="626B8514"/>
    <w:rsid w:val="626C6F16"/>
    <w:rsid w:val="627301C9"/>
    <w:rsid w:val="6273F832"/>
    <w:rsid w:val="6275E6D5"/>
    <w:rsid w:val="62768AA6"/>
    <w:rsid w:val="6277C16A"/>
    <w:rsid w:val="627ACE65"/>
    <w:rsid w:val="627DCA97"/>
    <w:rsid w:val="627F96A5"/>
    <w:rsid w:val="6284F007"/>
    <w:rsid w:val="6288C0E2"/>
    <w:rsid w:val="6289AC07"/>
    <w:rsid w:val="628F4E95"/>
    <w:rsid w:val="6292C2B6"/>
    <w:rsid w:val="62948A68"/>
    <w:rsid w:val="62955173"/>
    <w:rsid w:val="629C3E3E"/>
    <w:rsid w:val="629C58CE"/>
    <w:rsid w:val="629CA4F2"/>
    <w:rsid w:val="629EB57A"/>
    <w:rsid w:val="62A057E1"/>
    <w:rsid w:val="62AAF9C0"/>
    <w:rsid w:val="62B01670"/>
    <w:rsid w:val="62B0E97B"/>
    <w:rsid w:val="62B38F1E"/>
    <w:rsid w:val="62BD3039"/>
    <w:rsid w:val="62C167E9"/>
    <w:rsid w:val="62C59448"/>
    <w:rsid w:val="62C80EAD"/>
    <w:rsid w:val="62CF0651"/>
    <w:rsid w:val="62D362B2"/>
    <w:rsid w:val="62D41826"/>
    <w:rsid w:val="62DEE502"/>
    <w:rsid w:val="62F0472A"/>
    <w:rsid w:val="62F07690"/>
    <w:rsid w:val="62F3EEBD"/>
    <w:rsid w:val="62F7AD7F"/>
    <w:rsid w:val="62FC4798"/>
    <w:rsid w:val="63056122"/>
    <w:rsid w:val="6307CB6A"/>
    <w:rsid w:val="63107CD1"/>
    <w:rsid w:val="63155FDE"/>
    <w:rsid w:val="6315EF01"/>
    <w:rsid w:val="6328951E"/>
    <w:rsid w:val="6328AA85"/>
    <w:rsid w:val="632E5651"/>
    <w:rsid w:val="6331F781"/>
    <w:rsid w:val="63409EC1"/>
    <w:rsid w:val="6340C37B"/>
    <w:rsid w:val="6341AE95"/>
    <w:rsid w:val="63454BF9"/>
    <w:rsid w:val="6348203B"/>
    <w:rsid w:val="634C9F69"/>
    <w:rsid w:val="634FD4A3"/>
    <w:rsid w:val="635ACEDE"/>
    <w:rsid w:val="6365E96F"/>
    <w:rsid w:val="63663A11"/>
    <w:rsid w:val="636A18D1"/>
    <w:rsid w:val="6370AD08"/>
    <w:rsid w:val="6374A163"/>
    <w:rsid w:val="63760315"/>
    <w:rsid w:val="63768158"/>
    <w:rsid w:val="637D21B1"/>
    <w:rsid w:val="63862F4C"/>
    <w:rsid w:val="638767F0"/>
    <w:rsid w:val="638C4F92"/>
    <w:rsid w:val="6395CC95"/>
    <w:rsid w:val="63968116"/>
    <w:rsid w:val="63A63112"/>
    <w:rsid w:val="63A63D19"/>
    <w:rsid w:val="63AF9FF2"/>
    <w:rsid w:val="63B2AF77"/>
    <w:rsid w:val="63B9D426"/>
    <w:rsid w:val="63BA4EAA"/>
    <w:rsid w:val="63BEF5AF"/>
    <w:rsid w:val="63C80CD7"/>
    <w:rsid w:val="63CED019"/>
    <w:rsid w:val="63CF62AC"/>
    <w:rsid w:val="63D00F64"/>
    <w:rsid w:val="63D31578"/>
    <w:rsid w:val="63DB419D"/>
    <w:rsid w:val="63ED6716"/>
    <w:rsid w:val="6401D646"/>
    <w:rsid w:val="640A3D71"/>
    <w:rsid w:val="640C34CC"/>
    <w:rsid w:val="64135512"/>
    <w:rsid w:val="641BD0A3"/>
    <w:rsid w:val="64232403"/>
    <w:rsid w:val="64266700"/>
    <w:rsid w:val="64273ADC"/>
    <w:rsid w:val="642827AF"/>
    <w:rsid w:val="642A195C"/>
    <w:rsid w:val="642E85A8"/>
    <w:rsid w:val="642E9A25"/>
    <w:rsid w:val="643CF952"/>
    <w:rsid w:val="64417F64"/>
    <w:rsid w:val="644841DE"/>
    <w:rsid w:val="644CFE34"/>
    <w:rsid w:val="644DD606"/>
    <w:rsid w:val="64563101"/>
    <w:rsid w:val="64582832"/>
    <w:rsid w:val="64640755"/>
    <w:rsid w:val="6469474C"/>
    <w:rsid w:val="646A62B6"/>
    <w:rsid w:val="647C5C39"/>
    <w:rsid w:val="647D6BC7"/>
    <w:rsid w:val="648004AA"/>
    <w:rsid w:val="6482AE14"/>
    <w:rsid w:val="64859EF3"/>
    <w:rsid w:val="64862363"/>
    <w:rsid w:val="648BFE7D"/>
    <w:rsid w:val="648CE5E1"/>
    <w:rsid w:val="648CFCE7"/>
    <w:rsid w:val="64908B45"/>
    <w:rsid w:val="649B59C3"/>
    <w:rsid w:val="64B4D999"/>
    <w:rsid w:val="64B6038D"/>
    <w:rsid w:val="64B7B108"/>
    <w:rsid w:val="64BC1121"/>
    <w:rsid w:val="64BD9363"/>
    <w:rsid w:val="64D878A9"/>
    <w:rsid w:val="64DA5294"/>
    <w:rsid w:val="64DF10B0"/>
    <w:rsid w:val="64E23936"/>
    <w:rsid w:val="64E53586"/>
    <w:rsid w:val="64E77674"/>
    <w:rsid w:val="64E84E99"/>
    <w:rsid w:val="64EAEE66"/>
    <w:rsid w:val="64F04698"/>
    <w:rsid w:val="64F27ECC"/>
    <w:rsid w:val="64F8C98A"/>
    <w:rsid w:val="64F95EA7"/>
    <w:rsid w:val="64F9742F"/>
    <w:rsid w:val="64FB432B"/>
    <w:rsid w:val="65018EE9"/>
    <w:rsid w:val="65032323"/>
    <w:rsid w:val="6503F8D6"/>
    <w:rsid w:val="650857E5"/>
    <w:rsid w:val="650BC628"/>
    <w:rsid w:val="650DA11E"/>
    <w:rsid w:val="650E56BD"/>
    <w:rsid w:val="65138FCA"/>
    <w:rsid w:val="651A948B"/>
    <w:rsid w:val="65248D5E"/>
    <w:rsid w:val="652C4235"/>
    <w:rsid w:val="65372EB1"/>
    <w:rsid w:val="653976CA"/>
    <w:rsid w:val="653AC544"/>
    <w:rsid w:val="653F859D"/>
    <w:rsid w:val="6543487C"/>
    <w:rsid w:val="654521CF"/>
    <w:rsid w:val="654737AE"/>
    <w:rsid w:val="654A17AC"/>
    <w:rsid w:val="654C4064"/>
    <w:rsid w:val="65529C02"/>
    <w:rsid w:val="655663BD"/>
    <w:rsid w:val="6558A7E4"/>
    <w:rsid w:val="656500A8"/>
    <w:rsid w:val="657712D5"/>
    <w:rsid w:val="6580BF2F"/>
    <w:rsid w:val="658DD155"/>
    <w:rsid w:val="658FE2F4"/>
    <w:rsid w:val="6594C253"/>
    <w:rsid w:val="65A6CA67"/>
    <w:rsid w:val="65A7D16E"/>
    <w:rsid w:val="65AF59CA"/>
    <w:rsid w:val="65B3C6DE"/>
    <w:rsid w:val="65BF23F7"/>
    <w:rsid w:val="65C00DC9"/>
    <w:rsid w:val="65CDBD40"/>
    <w:rsid w:val="65D3820F"/>
    <w:rsid w:val="65D5AB3A"/>
    <w:rsid w:val="65D63169"/>
    <w:rsid w:val="65DAAC4E"/>
    <w:rsid w:val="65DB2FE0"/>
    <w:rsid w:val="65DD049B"/>
    <w:rsid w:val="65DFDF08"/>
    <w:rsid w:val="65E38D11"/>
    <w:rsid w:val="65E3BD67"/>
    <w:rsid w:val="65E58AD4"/>
    <w:rsid w:val="65ECB118"/>
    <w:rsid w:val="65F3AC65"/>
    <w:rsid w:val="65F8E5BC"/>
    <w:rsid w:val="65FD03D7"/>
    <w:rsid w:val="660836FC"/>
    <w:rsid w:val="66087576"/>
    <w:rsid w:val="660E13A8"/>
    <w:rsid w:val="660EEC89"/>
    <w:rsid w:val="660F4017"/>
    <w:rsid w:val="66176C9A"/>
    <w:rsid w:val="66184BA3"/>
    <w:rsid w:val="66201F6C"/>
    <w:rsid w:val="6620A469"/>
    <w:rsid w:val="66212E52"/>
    <w:rsid w:val="6628B257"/>
    <w:rsid w:val="662B2EFB"/>
    <w:rsid w:val="66319FA1"/>
    <w:rsid w:val="66332547"/>
    <w:rsid w:val="663ACF5E"/>
    <w:rsid w:val="663E577B"/>
    <w:rsid w:val="6642D018"/>
    <w:rsid w:val="6645B89C"/>
    <w:rsid w:val="664C94D6"/>
    <w:rsid w:val="664D327B"/>
    <w:rsid w:val="664F68E3"/>
    <w:rsid w:val="665643E5"/>
    <w:rsid w:val="6658D706"/>
    <w:rsid w:val="665A87A9"/>
    <w:rsid w:val="665CECAD"/>
    <w:rsid w:val="665DF40E"/>
    <w:rsid w:val="665E92A0"/>
    <w:rsid w:val="666193C8"/>
    <w:rsid w:val="66682E2E"/>
    <w:rsid w:val="666A06D0"/>
    <w:rsid w:val="6671237F"/>
    <w:rsid w:val="667D2A47"/>
    <w:rsid w:val="667FF882"/>
    <w:rsid w:val="66889E16"/>
    <w:rsid w:val="668D453F"/>
    <w:rsid w:val="668F7350"/>
    <w:rsid w:val="669AF99C"/>
    <w:rsid w:val="669D7127"/>
    <w:rsid w:val="66AEBBC9"/>
    <w:rsid w:val="66B4C6E5"/>
    <w:rsid w:val="66C5E92D"/>
    <w:rsid w:val="66CA54F2"/>
    <w:rsid w:val="66CC260D"/>
    <w:rsid w:val="66CF36B5"/>
    <w:rsid w:val="66D53171"/>
    <w:rsid w:val="66DCED7E"/>
    <w:rsid w:val="66DE5AF7"/>
    <w:rsid w:val="66DF9BA3"/>
    <w:rsid w:val="66E2184A"/>
    <w:rsid w:val="66E31A8E"/>
    <w:rsid w:val="66EAB60A"/>
    <w:rsid w:val="66EDE81B"/>
    <w:rsid w:val="66F0FAB6"/>
    <w:rsid w:val="66F1BD2C"/>
    <w:rsid w:val="66F34771"/>
    <w:rsid w:val="66F5BCEC"/>
    <w:rsid w:val="67007BE8"/>
    <w:rsid w:val="6705278D"/>
    <w:rsid w:val="670B9658"/>
    <w:rsid w:val="671203FE"/>
    <w:rsid w:val="6712B400"/>
    <w:rsid w:val="6717D842"/>
    <w:rsid w:val="672896F6"/>
    <w:rsid w:val="672E13BF"/>
    <w:rsid w:val="673FAAD3"/>
    <w:rsid w:val="674C2601"/>
    <w:rsid w:val="674CF422"/>
    <w:rsid w:val="674E07EF"/>
    <w:rsid w:val="676460DA"/>
    <w:rsid w:val="6766A170"/>
    <w:rsid w:val="6770F51D"/>
    <w:rsid w:val="67757221"/>
    <w:rsid w:val="6778B476"/>
    <w:rsid w:val="6787A524"/>
    <w:rsid w:val="678C0E66"/>
    <w:rsid w:val="678D89E8"/>
    <w:rsid w:val="6792727E"/>
    <w:rsid w:val="679B0633"/>
    <w:rsid w:val="67A5CA61"/>
    <w:rsid w:val="67A7A9C5"/>
    <w:rsid w:val="67AC01A1"/>
    <w:rsid w:val="67B647E8"/>
    <w:rsid w:val="67BBC422"/>
    <w:rsid w:val="67D7B055"/>
    <w:rsid w:val="67D9B368"/>
    <w:rsid w:val="67DCDBAA"/>
    <w:rsid w:val="67EB35AC"/>
    <w:rsid w:val="67F03F09"/>
    <w:rsid w:val="67F26EB4"/>
    <w:rsid w:val="67F34301"/>
    <w:rsid w:val="680D31A2"/>
    <w:rsid w:val="680D4101"/>
    <w:rsid w:val="680DF079"/>
    <w:rsid w:val="68148593"/>
    <w:rsid w:val="6814C80D"/>
    <w:rsid w:val="6814E39F"/>
    <w:rsid w:val="6816E2AC"/>
    <w:rsid w:val="681AFDFA"/>
    <w:rsid w:val="682548FB"/>
    <w:rsid w:val="682ACF93"/>
    <w:rsid w:val="683006D3"/>
    <w:rsid w:val="683406A8"/>
    <w:rsid w:val="6838BCB5"/>
    <w:rsid w:val="684216A6"/>
    <w:rsid w:val="6847BD98"/>
    <w:rsid w:val="684B8012"/>
    <w:rsid w:val="684D68FB"/>
    <w:rsid w:val="68527179"/>
    <w:rsid w:val="6853959B"/>
    <w:rsid w:val="68598A8D"/>
    <w:rsid w:val="685CB223"/>
    <w:rsid w:val="685D476E"/>
    <w:rsid w:val="686D1680"/>
    <w:rsid w:val="686E52BC"/>
    <w:rsid w:val="6873C813"/>
    <w:rsid w:val="6875D874"/>
    <w:rsid w:val="687961E2"/>
    <w:rsid w:val="687988F2"/>
    <w:rsid w:val="6881ADFB"/>
    <w:rsid w:val="68844D41"/>
    <w:rsid w:val="6885684F"/>
    <w:rsid w:val="68894B7E"/>
    <w:rsid w:val="6897DB71"/>
    <w:rsid w:val="68A0D96D"/>
    <w:rsid w:val="68A308EB"/>
    <w:rsid w:val="68A331E0"/>
    <w:rsid w:val="68A40B79"/>
    <w:rsid w:val="68A67AB4"/>
    <w:rsid w:val="68AAEEB5"/>
    <w:rsid w:val="68AD3F8D"/>
    <w:rsid w:val="68AF02A0"/>
    <w:rsid w:val="68B2D010"/>
    <w:rsid w:val="68B4FD60"/>
    <w:rsid w:val="68BD41E3"/>
    <w:rsid w:val="68CC53A7"/>
    <w:rsid w:val="68CEDCFC"/>
    <w:rsid w:val="68D623AC"/>
    <w:rsid w:val="68D99DE8"/>
    <w:rsid w:val="68DE1ED8"/>
    <w:rsid w:val="68E1D75D"/>
    <w:rsid w:val="68E23A3F"/>
    <w:rsid w:val="68E42CEB"/>
    <w:rsid w:val="68EC94E6"/>
    <w:rsid w:val="68F4FD55"/>
    <w:rsid w:val="68F83478"/>
    <w:rsid w:val="68F840B1"/>
    <w:rsid w:val="68FCEA33"/>
    <w:rsid w:val="69031FCA"/>
    <w:rsid w:val="690A1700"/>
    <w:rsid w:val="69144F5E"/>
    <w:rsid w:val="691DE797"/>
    <w:rsid w:val="69226872"/>
    <w:rsid w:val="6927F684"/>
    <w:rsid w:val="69387EE9"/>
    <w:rsid w:val="693B7B35"/>
    <w:rsid w:val="693C80BD"/>
    <w:rsid w:val="6941B4B8"/>
    <w:rsid w:val="6949DE3C"/>
    <w:rsid w:val="6957E79A"/>
    <w:rsid w:val="6958D576"/>
    <w:rsid w:val="695EF92B"/>
    <w:rsid w:val="696E116A"/>
    <w:rsid w:val="6972EE75"/>
    <w:rsid w:val="6974CCDF"/>
    <w:rsid w:val="69793B64"/>
    <w:rsid w:val="6981C1D4"/>
    <w:rsid w:val="698635DF"/>
    <w:rsid w:val="6988B2F8"/>
    <w:rsid w:val="6988ED0C"/>
    <w:rsid w:val="698BCA46"/>
    <w:rsid w:val="698C988E"/>
    <w:rsid w:val="698CF22B"/>
    <w:rsid w:val="6995C19B"/>
    <w:rsid w:val="699B9415"/>
    <w:rsid w:val="699CB974"/>
    <w:rsid w:val="699EC8FB"/>
    <w:rsid w:val="69ACCC87"/>
    <w:rsid w:val="69AD8AD0"/>
    <w:rsid w:val="69B9E4C9"/>
    <w:rsid w:val="69BB2A23"/>
    <w:rsid w:val="69BC1850"/>
    <w:rsid w:val="69BE8A0C"/>
    <w:rsid w:val="69C836A1"/>
    <w:rsid w:val="69CE5C6B"/>
    <w:rsid w:val="69E7EF34"/>
    <w:rsid w:val="69EBAB74"/>
    <w:rsid w:val="69ECB4E7"/>
    <w:rsid w:val="69F1597D"/>
    <w:rsid w:val="69F2C501"/>
    <w:rsid w:val="69FC702A"/>
    <w:rsid w:val="69FD7D31"/>
    <w:rsid w:val="69FDE245"/>
    <w:rsid w:val="69FF2B87"/>
    <w:rsid w:val="6A056CDF"/>
    <w:rsid w:val="6A058B5A"/>
    <w:rsid w:val="6A098595"/>
    <w:rsid w:val="6A0C8A9A"/>
    <w:rsid w:val="6A0FEF27"/>
    <w:rsid w:val="6A12309A"/>
    <w:rsid w:val="6A199EEC"/>
    <w:rsid w:val="6A1E751B"/>
    <w:rsid w:val="6A1EB5B1"/>
    <w:rsid w:val="6A1F7DD9"/>
    <w:rsid w:val="6A22CE8F"/>
    <w:rsid w:val="6A284ABC"/>
    <w:rsid w:val="6A28ADD1"/>
    <w:rsid w:val="6A2BDBB4"/>
    <w:rsid w:val="6A2BFD33"/>
    <w:rsid w:val="6A34D737"/>
    <w:rsid w:val="6A35A289"/>
    <w:rsid w:val="6A3666F5"/>
    <w:rsid w:val="6A3A75D4"/>
    <w:rsid w:val="6A3BAE4D"/>
    <w:rsid w:val="6A3F4C6D"/>
    <w:rsid w:val="6A40933D"/>
    <w:rsid w:val="6A43F844"/>
    <w:rsid w:val="6A4F938F"/>
    <w:rsid w:val="6A55669C"/>
    <w:rsid w:val="6A57009A"/>
    <w:rsid w:val="6A5E29BF"/>
    <w:rsid w:val="6A609C42"/>
    <w:rsid w:val="6A639028"/>
    <w:rsid w:val="6A6BA148"/>
    <w:rsid w:val="6A6D8232"/>
    <w:rsid w:val="6A7213DF"/>
    <w:rsid w:val="6A723A9A"/>
    <w:rsid w:val="6A73C7C9"/>
    <w:rsid w:val="6A76D205"/>
    <w:rsid w:val="6A809476"/>
    <w:rsid w:val="6A8827B4"/>
    <w:rsid w:val="6A90CD73"/>
    <w:rsid w:val="6A923C25"/>
    <w:rsid w:val="6A94FACF"/>
    <w:rsid w:val="6A96DFAD"/>
    <w:rsid w:val="6A972944"/>
    <w:rsid w:val="6A9835AE"/>
    <w:rsid w:val="6A9C31FA"/>
    <w:rsid w:val="6A9C942C"/>
    <w:rsid w:val="6AA376D1"/>
    <w:rsid w:val="6AA39525"/>
    <w:rsid w:val="6AA3F046"/>
    <w:rsid w:val="6AA60293"/>
    <w:rsid w:val="6AA8BF1D"/>
    <w:rsid w:val="6AA98F2A"/>
    <w:rsid w:val="6AAA109E"/>
    <w:rsid w:val="6AAA5CC5"/>
    <w:rsid w:val="6AB358F4"/>
    <w:rsid w:val="6AB3BD72"/>
    <w:rsid w:val="6AB5F237"/>
    <w:rsid w:val="6ABB4165"/>
    <w:rsid w:val="6ABC5915"/>
    <w:rsid w:val="6ABE9334"/>
    <w:rsid w:val="6AC06DDF"/>
    <w:rsid w:val="6AC23A85"/>
    <w:rsid w:val="6AC255C7"/>
    <w:rsid w:val="6AC78579"/>
    <w:rsid w:val="6AD28078"/>
    <w:rsid w:val="6AD52199"/>
    <w:rsid w:val="6AD8202E"/>
    <w:rsid w:val="6AD9C69F"/>
    <w:rsid w:val="6ADC8A3F"/>
    <w:rsid w:val="6AE14F17"/>
    <w:rsid w:val="6AE3B565"/>
    <w:rsid w:val="6AE58161"/>
    <w:rsid w:val="6AEC44CD"/>
    <w:rsid w:val="6AEED992"/>
    <w:rsid w:val="6AF1F13E"/>
    <w:rsid w:val="6AFC1F85"/>
    <w:rsid w:val="6B00FF05"/>
    <w:rsid w:val="6B09B56A"/>
    <w:rsid w:val="6B0DA335"/>
    <w:rsid w:val="6B0E57CF"/>
    <w:rsid w:val="6B102F09"/>
    <w:rsid w:val="6B145458"/>
    <w:rsid w:val="6B186C61"/>
    <w:rsid w:val="6B26512A"/>
    <w:rsid w:val="6B28129A"/>
    <w:rsid w:val="6B33996B"/>
    <w:rsid w:val="6B3D6E5F"/>
    <w:rsid w:val="6B40B484"/>
    <w:rsid w:val="6B471880"/>
    <w:rsid w:val="6B4721D4"/>
    <w:rsid w:val="6B4A65EA"/>
    <w:rsid w:val="6B4B64F5"/>
    <w:rsid w:val="6B4DB64A"/>
    <w:rsid w:val="6B4EE82C"/>
    <w:rsid w:val="6B504C3B"/>
    <w:rsid w:val="6B6AE1C4"/>
    <w:rsid w:val="6B6F646E"/>
    <w:rsid w:val="6B70D96B"/>
    <w:rsid w:val="6B72652F"/>
    <w:rsid w:val="6B76F404"/>
    <w:rsid w:val="6B834D5C"/>
    <w:rsid w:val="6B8B5A21"/>
    <w:rsid w:val="6B8BDFD0"/>
    <w:rsid w:val="6B98F9FB"/>
    <w:rsid w:val="6B993963"/>
    <w:rsid w:val="6B998B46"/>
    <w:rsid w:val="6B9CF59D"/>
    <w:rsid w:val="6B9D0243"/>
    <w:rsid w:val="6B9F249B"/>
    <w:rsid w:val="6BA0BD93"/>
    <w:rsid w:val="6BA4DB0C"/>
    <w:rsid w:val="6BA87661"/>
    <w:rsid w:val="6BA8B9DA"/>
    <w:rsid w:val="6BA9EDD9"/>
    <w:rsid w:val="6BACA2D3"/>
    <w:rsid w:val="6BAD395D"/>
    <w:rsid w:val="6BB30A2A"/>
    <w:rsid w:val="6BB5F068"/>
    <w:rsid w:val="6BB71EBF"/>
    <w:rsid w:val="6BBDCADA"/>
    <w:rsid w:val="6BC089EA"/>
    <w:rsid w:val="6BC53849"/>
    <w:rsid w:val="6BC8B7E1"/>
    <w:rsid w:val="6BD32C59"/>
    <w:rsid w:val="6BD61A67"/>
    <w:rsid w:val="6BDDAA33"/>
    <w:rsid w:val="6BE46E35"/>
    <w:rsid w:val="6BE5B03B"/>
    <w:rsid w:val="6BE62381"/>
    <w:rsid w:val="6BE648F3"/>
    <w:rsid w:val="6BED5408"/>
    <w:rsid w:val="6BF87007"/>
    <w:rsid w:val="6BFA1B63"/>
    <w:rsid w:val="6C01A5F5"/>
    <w:rsid w:val="6C021E00"/>
    <w:rsid w:val="6C098F43"/>
    <w:rsid w:val="6C0C2CB9"/>
    <w:rsid w:val="6C0FC9DB"/>
    <w:rsid w:val="6C127A0C"/>
    <w:rsid w:val="6C127B9A"/>
    <w:rsid w:val="6C137DC1"/>
    <w:rsid w:val="6C19B525"/>
    <w:rsid w:val="6C1B889A"/>
    <w:rsid w:val="6C1FDA4B"/>
    <w:rsid w:val="6C1FEDD0"/>
    <w:rsid w:val="6C21411B"/>
    <w:rsid w:val="6C2608EB"/>
    <w:rsid w:val="6C27CDEC"/>
    <w:rsid w:val="6C39CCBB"/>
    <w:rsid w:val="6C3E1EEB"/>
    <w:rsid w:val="6C5001C6"/>
    <w:rsid w:val="6C538A01"/>
    <w:rsid w:val="6C54C194"/>
    <w:rsid w:val="6C5DBB02"/>
    <w:rsid w:val="6C5DF618"/>
    <w:rsid w:val="6C69289F"/>
    <w:rsid w:val="6C775FAA"/>
    <w:rsid w:val="6C7BCBBD"/>
    <w:rsid w:val="6C7CB8F6"/>
    <w:rsid w:val="6C7D1748"/>
    <w:rsid w:val="6C82C4C2"/>
    <w:rsid w:val="6C86A3F6"/>
    <w:rsid w:val="6C8F54F9"/>
    <w:rsid w:val="6C93AAB2"/>
    <w:rsid w:val="6C9401F0"/>
    <w:rsid w:val="6C948A61"/>
    <w:rsid w:val="6C998120"/>
    <w:rsid w:val="6CA02FD6"/>
    <w:rsid w:val="6CA2C503"/>
    <w:rsid w:val="6CA8E92D"/>
    <w:rsid w:val="6CACEBE5"/>
    <w:rsid w:val="6CAFE5A1"/>
    <w:rsid w:val="6CB6C095"/>
    <w:rsid w:val="6CB7A443"/>
    <w:rsid w:val="6CB912E2"/>
    <w:rsid w:val="6CBB55B0"/>
    <w:rsid w:val="6CC28E1C"/>
    <w:rsid w:val="6CC2B28C"/>
    <w:rsid w:val="6CC2E224"/>
    <w:rsid w:val="6CC2F014"/>
    <w:rsid w:val="6CCBDCD3"/>
    <w:rsid w:val="6CCD3792"/>
    <w:rsid w:val="6CD353D1"/>
    <w:rsid w:val="6CD76DE6"/>
    <w:rsid w:val="6CD913C6"/>
    <w:rsid w:val="6CDB0A89"/>
    <w:rsid w:val="6CDD3ED5"/>
    <w:rsid w:val="6CE4871D"/>
    <w:rsid w:val="6CE670A5"/>
    <w:rsid w:val="6CE80B76"/>
    <w:rsid w:val="6CEB7EB4"/>
    <w:rsid w:val="6CEE738D"/>
    <w:rsid w:val="6CF34AAD"/>
    <w:rsid w:val="6CF36457"/>
    <w:rsid w:val="6CF7CE02"/>
    <w:rsid w:val="6CF91027"/>
    <w:rsid w:val="6CFC1283"/>
    <w:rsid w:val="6D0F8B70"/>
    <w:rsid w:val="6D133D8E"/>
    <w:rsid w:val="6D182EC5"/>
    <w:rsid w:val="6D1FEA8E"/>
    <w:rsid w:val="6D230E86"/>
    <w:rsid w:val="6D2BE4CE"/>
    <w:rsid w:val="6D2C501B"/>
    <w:rsid w:val="6D301538"/>
    <w:rsid w:val="6D45316B"/>
    <w:rsid w:val="6D4782BC"/>
    <w:rsid w:val="6D49F897"/>
    <w:rsid w:val="6D4B0367"/>
    <w:rsid w:val="6D4CF01B"/>
    <w:rsid w:val="6D529619"/>
    <w:rsid w:val="6D58ABE8"/>
    <w:rsid w:val="6D62CE54"/>
    <w:rsid w:val="6D63487B"/>
    <w:rsid w:val="6D675533"/>
    <w:rsid w:val="6D68B0D1"/>
    <w:rsid w:val="6D712C22"/>
    <w:rsid w:val="6D7319E8"/>
    <w:rsid w:val="6D75B4C2"/>
    <w:rsid w:val="6D78FC75"/>
    <w:rsid w:val="6D7A86ED"/>
    <w:rsid w:val="6D7D8663"/>
    <w:rsid w:val="6D81E487"/>
    <w:rsid w:val="6D81F4D3"/>
    <w:rsid w:val="6D88BC79"/>
    <w:rsid w:val="6D89A9E3"/>
    <w:rsid w:val="6D90A207"/>
    <w:rsid w:val="6D914032"/>
    <w:rsid w:val="6D99B853"/>
    <w:rsid w:val="6D9CFE76"/>
    <w:rsid w:val="6D9E4F27"/>
    <w:rsid w:val="6DAB8C53"/>
    <w:rsid w:val="6DAF19DE"/>
    <w:rsid w:val="6DBBD770"/>
    <w:rsid w:val="6DC1C122"/>
    <w:rsid w:val="6DC72A59"/>
    <w:rsid w:val="6DD32C0E"/>
    <w:rsid w:val="6DD8D5C9"/>
    <w:rsid w:val="6DE4407B"/>
    <w:rsid w:val="6DE8523F"/>
    <w:rsid w:val="6DE9EE87"/>
    <w:rsid w:val="6DEA0A23"/>
    <w:rsid w:val="6DEBBF50"/>
    <w:rsid w:val="6DED9C80"/>
    <w:rsid w:val="6DF30B4A"/>
    <w:rsid w:val="6DFA293E"/>
    <w:rsid w:val="6DFB8D94"/>
    <w:rsid w:val="6DFC017C"/>
    <w:rsid w:val="6DFC9127"/>
    <w:rsid w:val="6E10272D"/>
    <w:rsid w:val="6E18307D"/>
    <w:rsid w:val="6E1F046A"/>
    <w:rsid w:val="6E21538E"/>
    <w:rsid w:val="6E2B9554"/>
    <w:rsid w:val="6E348504"/>
    <w:rsid w:val="6E34B4F9"/>
    <w:rsid w:val="6E40BFBA"/>
    <w:rsid w:val="6E472D0B"/>
    <w:rsid w:val="6E4759F1"/>
    <w:rsid w:val="6E5BE2AD"/>
    <w:rsid w:val="6E5FE4FB"/>
    <w:rsid w:val="6E6C4A0A"/>
    <w:rsid w:val="6E6C5566"/>
    <w:rsid w:val="6E6E6149"/>
    <w:rsid w:val="6E720DB4"/>
    <w:rsid w:val="6E761C0B"/>
    <w:rsid w:val="6E7B9B40"/>
    <w:rsid w:val="6E7CB264"/>
    <w:rsid w:val="6E8AE069"/>
    <w:rsid w:val="6E8BCB61"/>
    <w:rsid w:val="6E986005"/>
    <w:rsid w:val="6EA192D2"/>
    <w:rsid w:val="6EA19EEF"/>
    <w:rsid w:val="6EA57F79"/>
    <w:rsid w:val="6EAB9D34"/>
    <w:rsid w:val="6EABEC43"/>
    <w:rsid w:val="6EB056E3"/>
    <w:rsid w:val="6EB75127"/>
    <w:rsid w:val="6EBA4F79"/>
    <w:rsid w:val="6EC7E682"/>
    <w:rsid w:val="6EDD0A9A"/>
    <w:rsid w:val="6EECABCE"/>
    <w:rsid w:val="6EEE1BD1"/>
    <w:rsid w:val="6EF088A0"/>
    <w:rsid w:val="6EF6B0C3"/>
    <w:rsid w:val="6EFB114C"/>
    <w:rsid w:val="6F0304D3"/>
    <w:rsid w:val="6F09E597"/>
    <w:rsid w:val="6F14AAA6"/>
    <w:rsid w:val="6F180181"/>
    <w:rsid w:val="6F19E101"/>
    <w:rsid w:val="6F1EA11C"/>
    <w:rsid w:val="6F276FF3"/>
    <w:rsid w:val="6F27A48C"/>
    <w:rsid w:val="6F2C7769"/>
    <w:rsid w:val="6F358E6B"/>
    <w:rsid w:val="6F3D9353"/>
    <w:rsid w:val="6F40D1B1"/>
    <w:rsid w:val="6F537FD6"/>
    <w:rsid w:val="6F542BDC"/>
    <w:rsid w:val="6F5BF01A"/>
    <w:rsid w:val="6F5CC711"/>
    <w:rsid w:val="6F5DEE2A"/>
    <w:rsid w:val="6F5E3862"/>
    <w:rsid w:val="6F67FA99"/>
    <w:rsid w:val="6F76FEB9"/>
    <w:rsid w:val="6F791CEF"/>
    <w:rsid w:val="6F7CBD74"/>
    <w:rsid w:val="6F7FFC42"/>
    <w:rsid w:val="6F8D7C32"/>
    <w:rsid w:val="6F8E2FA6"/>
    <w:rsid w:val="6F90DAFA"/>
    <w:rsid w:val="6F917D9A"/>
    <w:rsid w:val="6FA7558D"/>
    <w:rsid w:val="6FA8A0E3"/>
    <w:rsid w:val="6FAA7A16"/>
    <w:rsid w:val="6FAC6B38"/>
    <w:rsid w:val="6FAC8D44"/>
    <w:rsid w:val="6FACF6B6"/>
    <w:rsid w:val="6FBAF641"/>
    <w:rsid w:val="6FC185D0"/>
    <w:rsid w:val="6FC62A02"/>
    <w:rsid w:val="6FCCF568"/>
    <w:rsid w:val="6FD0E1CB"/>
    <w:rsid w:val="6FDE3090"/>
    <w:rsid w:val="6FE1E2EE"/>
    <w:rsid w:val="6FE3B660"/>
    <w:rsid w:val="6FEC1302"/>
    <w:rsid w:val="6FF0BF55"/>
    <w:rsid w:val="6FF14AC7"/>
    <w:rsid w:val="6FF34B45"/>
    <w:rsid w:val="6FF7F9F1"/>
    <w:rsid w:val="6FFAA6C8"/>
    <w:rsid w:val="6FFEFA1A"/>
    <w:rsid w:val="70063465"/>
    <w:rsid w:val="70070223"/>
    <w:rsid w:val="700898F7"/>
    <w:rsid w:val="70115AFD"/>
    <w:rsid w:val="70260F07"/>
    <w:rsid w:val="7026B956"/>
    <w:rsid w:val="702AD487"/>
    <w:rsid w:val="702D5CC3"/>
    <w:rsid w:val="702DCB8A"/>
    <w:rsid w:val="703B09C7"/>
    <w:rsid w:val="7043AC54"/>
    <w:rsid w:val="7050683D"/>
    <w:rsid w:val="7052AE5D"/>
    <w:rsid w:val="7055027A"/>
    <w:rsid w:val="705B56EE"/>
    <w:rsid w:val="70648B87"/>
    <w:rsid w:val="706A9AB6"/>
    <w:rsid w:val="7070F055"/>
    <w:rsid w:val="707C42EB"/>
    <w:rsid w:val="708A50C7"/>
    <w:rsid w:val="708B319A"/>
    <w:rsid w:val="7097046E"/>
    <w:rsid w:val="70988EAA"/>
    <w:rsid w:val="70998B18"/>
    <w:rsid w:val="70A0B92F"/>
    <w:rsid w:val="70A3C16A"/>
    <w:rsid w:val="70A5CB6F"/>
    <w:rsid w:val="70A91525"/>
    <w:rsid w:val="70AC6F40"/>
    <w:rsid w:val="70B0D3F9"/>
    <w:rsid w:val="70B11ED8"/>
    <w:rsid w:val="70B48B5A"/>
    <w:rsid w:val="70B676BC"/>
    <w:rsid w:val="70B886A6"/>
    <w:rsid w:val="70B972ED"/>
    <w:rsid w:val="70BCEBA5"/>
    <w:rsid w:val="70BDB170"/>
    <w:rsid w:val="70BE5E73"/>
    <w:rsid w:val="70C1A1D6"/>
    <w:rsid w:val="70C323BA"/>
    <w:rsid w:val="70C38DC4"/>
    <w:rsid w:val="70C3D674"/>
    <w:rsid w:val="70C814ED"/>
    <w:rsid w:val="70CE9FE3"/>
    <w:rsid w:val="70D6497C"/>
    <w:rsid w:val="70D77AF5"/>
    <w:rsid w:val="70D83C4C"/>
    <w:rsid w:val="70DA4591"/>
    <w:rsid w:val="70E2EBFD"/>
    <w:rsid w:val="70E34C2D"/>
    <w:rsid w:val="70E9972D"/>
    <w:rsid w:val="70EBC8ED"/>
    <w:rsid w:val="70ECC3A9"/>
    <w:rsid w:val="70EFF564"/>
    <w:rsid w:val="70F9C93C"/>
    <w:rsid w:val="7104DD02"/>
    <w:rsid w:val="71073A8F"/>
    <w:rsid w:val="71073DFA"/>
    <w:rsid w:val="710EE986"/>
    <w:rsid w:val="7115001F"/>
    <w:rsid w:val="7115A912"/>
    <w:rsid w:val="71165873"/>
    <w:rsid w:val="711B7410"/>
    <w:rsid w:val="711F84E7"/>
    <w:rsid w:val="7124DD5E"/>
    <w:rsid w:val="7124E351"/>
    <w:rsid w:val="71320C4C"/>
    <w:rsid w:val="713230CF"/>
    <w:rsid w:val="713412BB"/>
    <w:rsid w:val="713A862D"/>
    <w:rsid w:val="713B78B1"/>
    <w:rsid w:val="71413048"/>
    <w:rsid w:val="7165D794"/>
    <w:rsid w:val="71695E8A"/>
    <w:rsid w:val="716C475A"/>
    <w:rsid w:val="71723971"/>
    <w:rsid w:val="717262FA"/>
    <w:rsid w:val="7174881E"/>
    <w:rsid w:val="717AF12B"/>
    <w:rsid w:val="7186001A"/>
    <w:rsid w:val="71885F19"/>
    <w:rsid w:val="7190ECA4"/>
    <w:rsid w:val="719B0FFF"/>
    <w:rsid w:val="719E15BC"/>
    <w:rsid w:val="719EBD86"/>
    <w:rsid w:val="719F5481"/>
    <w:rsid w:val="71A07D49"/>
    <w:rsid w:val="71A21EBF"/>
    <w:rsid w:val="71A2F113"/>
    <w:rsid w:val="71A2F1E6"/>
    <w:rsid w:val="71A34F17"/>
    <w:rsid w:val="71A69B7E"/>
    <w:rsid w:val="71A9FC60"/>
    <w:rsid w:val="71B1BCF6"/>
    <w:rsid w:val="71B4DC78"/>
    <w:rsid w:val="71B8F262"/>
    <w:rsid w:val="71B9576F"/>
    <w:rsid w:val="71BC2A5A"/>
    <w:rsid w:val="71BCEAA7"/>
    <w:rsid w:val="71BFD884"/>
    <w:rsid w:val="71CD7AC0"/>
    <w:rsid w:val="71CE3A71"/>
    <w:rsid w:val="71CF1B85"/>
    <w:rsid w:val="71D5E03C"/>
    <w:rsid w:val="71DADF88"/>
    <w:rsid w:val="71DD8DC3"/>
    <w:rsid w:val="71EC1147"/>
    <w:rsid w:val="71EC8848"/>
    <w:rsid w:val="71F2EE76"/>
    <w:rsid w:val="71F2F144"/>
    <w:rsid w:val="71F4D5D9"/>
    <w:rsid w:val="720062AC"/>
    <w:rsid w:val="720732E2"/>
    <w:rsid w:val="7208B021"/>
    <w:rsid w:val="720DEB9F"/>
    <w:rsid w:val="720E2EF4"/>
    <w:rsid w:val="72169F36"/>
    <w:rsid w:val="722529FC"/>
    <w:rsid w:val="7225AF20"/>
    <w:rsid w:val="72292BEE"/>
    <w:rsid w:val="723313A2"/>
    <w:rsid w:val="72340F5D"/>
    <w:rsid w:val="723905CD"/>
    <w:rsid w:val="7242438D"/>
    <w:rsid w:val="7247360D"/>
    <w:rsid w:val="724BA363"/>
    <w:rsid w:val="724EF172"/>
    <w:rsid w:val="7251C952"/>
    <w:rsid w:val="725B9D47"/>
    <w:rsid w:val="7260A6E2"/>
    <w:rsid w:val="72637F1D"/>
    <w:rsid w:val="726A7685"/>
    <w:rsid w:val="726D6CF8"/>
    <w:rsid w:val="727507B5"/>
    <w:rsid w:val="727B23C0"/>
    <w:rsid w:val="727DF6D3"/>
    <w:rsid w:val="7281AB44"/>
    <w:rsid w:val="72973C9E"/>
    <w:rsid w:val="729B9F78"/>
    <w:rsid w:val="729BACCF"/>
    <w:rsid w:val="72B3E7F9"/>
    <w:rsid w:val="72B82A8C"/>
    <w:rsid w:val="72C50737"/>
    <w:rsid w:val="72C5A18D"/>
    <w:rsid w:val="72C76BC7"/>
    <w:rsid w:val="72D102BA"/>
    <w:rsid w:val="72D37A88"/>
    <w:rsid w:val="72D38553"/>
    <w:rsid w:val="72D6E825"/>
    <w:rsid w:val="72E3E908"/>
    <w:rsid w:val="72EE9D79"/>
    <w:rsid w:val="72F4DECD"/>
    <w:rsid w:val="72F692D0"/>
    <w:rsid w:val="72F88050"/>
    <w:rsid w:val="72FA2DEB"/>
    <w:rsid w:val="72FF2683"/>
    <w:rsid w:val="72FFE33B"/>
    <w:rsid w:val="731D0BC5"/>
    <w:rsid w:val="732D4D5C"/>
    <w:rsid w:val="732E9E15"/>
    <w:rsid w:val="732EB994"/>
    <w:rsid w:val="73360116"/>
    <w:rsid w:val="733E65BE"/>
    <w:rsid w:val="734114D5"/>
    <w:rsid w:val="734A2E63"/>
    <w:rsid w:val="734E7B83"/>
    <w:rsid w:val="7352F25E"/>
    <w:rsid w:val="73536A62"/>
    <w:rsid w:val="735D904C"/>
    <w:rsid w:val="7367D4DC"/>
    <w:rsid w:val="736B14B6"/>
    <w:rsid w:val="736D92F2"/>
    <w:rsid w:val="736E467B"/>
    <w:rsid w:val="736E4C90"/>
    <w:rsid w:val="73725C42"/>
    <w:rsid w:val="7372C6AD"/>
    <w:rsid w:val="7373AB7E"/>
    <w:rsid w:val="7380B23F"/>
    <w:rsid w:val="7383B379"/>
    <w:rsid w:val="7386E5C5"/>
    <w:rsid w:val="73875A5B"/>
    <w:rsid w:val="7391BC31"/>
    <w:rsid w:val="7393EB48"/>
    <w:rsid w:val="73990E9F"/>
    <w:rsid w:val="739F4276"/>
    <w:rsid w:val="73A994C5"/>
    <w:rsid w:val="73AD5F32"/>
    <w:rsid w:val="73B24A70"/>
    <w:rsid w:val="73BA9E8F"/>
    <w:rsid w:val="73BCCCC9"/>
    <w:rsid w:val="73C7CF0D"/>
    <w:rsid w:val="73C80668"/>
    <w:rsid w:val="73CA9470"/>
    <w:rsid w:val="73CD4DF4"/>
    <w:rsid w:val="73D18B8A"/>
    <w:rsid w:val="73D1E07B"/>
    <w:rsid w:val="73D1EAF3"/>
    <w:rsid w:val="73D45240"/>
    <w:rsid w:val="73D62A94"/>
    <w:rsid w:val="73E2C9A9"/>
    <w:rsid w:val="73EF0C1E"/>
    <w:rsid w:val="73EF7404"/>
    <w:rsid w:val="73F4B58A"/>
    <w:rsid w:val="7402ACE7"/>
    <w:rsid w:val="740433CD"/>
    <w:rsid w:val="74098098"/>
    <w:rsid w:val="740C18AE"/>
    <w:rsid w:val="7416516B"/>
    <w:rsid w:val="741CA403"/>
    <w:rsid w:val="7420433C"/>
    <w:rsid w:val="742321AF"/>
    <w:rsid w:val="742D01A6"/>
    <w:rsid w:val="7436535F"/>
    <w:rsid w:val="7436FD84"/>
    <w:rsid w:val="7438F3E2"/>
    <w:rsid w:val="743AF00A"/>
    <w:rsid w:val="743B8F59"/>
    <w:rsid w:val="743CCCED"/>
    <w:rsid w:val="7441457A"/>
    <w:rsid w:val="7448A6F8"/>
    <w:rsid w:val="7450123C"/>
    <w:rsid w:val="7454C3CC"/>
    <w:rsid w:val="7455C6D4"/>
    <w:rsid w:val="7459CDEE"/>
    <w:rsid w:val="745C9E71"/>
    <w:rsid w:val="745DE3AB"/>
    <w:rsid w:val="7461A4D2"/>
    <w:rsid w:val="74641299"/>
    <w:rsid w:val="74659B0D"/>
    <w:rsid w:val="7469B82E"/>
    <w:rsid w:val="746DF155"/>
    <w:rsid w:val="747571B5"/>
    <w:rsid w:val="74758428"/>
    <w:rsid w:val="7477CF30"/>
    <w:rsid w:val="7478EE37"/>
    <w:rsid w:val="74801B61"/>
    <w:rsid w:val="74817CB1"/>
    <w:rsid w:val="7483D2BC"/>
    <w:rsid w:val="748B28AC"/>
    <w:rsid w:val="748CC054"/>
    <w:rsid w:val="7492B302"/>
    <w:rsid w:val="749F8C7C"/>
    <w:rsid w:val="74A702A8"/>
    <w:rsid w:val="74AB0605"/>
    <w:rsid w:val="74AC0321"/>
    <w:rsid w:val="74AC325F"/>
    <w:rsid w:val="74B055D3"/>
    <w:rsid w:val="74B9FDD9"/>
    <w:rsid w:val="74C28BD1"/>
    <w:rsid w:val="74C60848"/>
    <w:rsid w:val="74CE652F"/>
    <w:rsid w:val="74CFC3C7"/>
    <w:rsid w:val="74D54465"/>
    <w:rsid w:val="74DACA61"/>
    <w:rsid w:val="74DBF654"/>
    <w:rsid w:val="74DD7BBC"/>
    <w:rsid w:val="74E09CE3"/>
    <w:rsid w:val="74E30EE3"/>
    <w:rsid w:val="74ECAEA2"/>
    <w:rsid w:val="74F1121E"/>
    <w:rsid w:val="74F1A4FC"/>
    <w:rsid w:val="74FA56C6"/>
    <w:rsid w:val="750435A3"/>
    <w:rsid w:val="750CE94D"/>
    <w:rsid w:val="75111FE4"/>
    <w:rsid w:val="75199095"/>
    <w:rsid w:val="751EF0B2"/>
    <w:rsid w:val="7528E5C8"/>
    <w:rsid w:val="752F018D"/>
    <w:rsid w:val="7530D319"/>
    <w:rsid w:val="7532E30B"/>
    <w:rsid w:val="753875B8"/>
    <w:rsid w:val="7549DF03"/>
    <w:rsid w:val="754F712A"/>
    <w:rsid w:val="75505ED3"/>
    <w:rsid w:val="75596AFF"/>
    <w:rsid w:val="755CFBB2"/>
    <w:rsid w:val="75602FAE"/>
    <w:rsid w:val="756BE102"/>
    <w:rsid w:val="7572C615"/>
    <w:rsid w:val="7573CAB4"/>
    <w:rsid w:val="758B015A"/>
    <w:rsid w:val="758B3AA5"/>
    <w:rsid w:val="758B83CA"/>
    <w:rsid w:val="758F615F"/>
    <w:rsid w:val="75914A9B"/>
    <w:rsid w:val="759171B7"/>
    <w:rsid w:val="7592CA70"/>
    <w:rsid w:val="7593C3C8"/>
    <w:rsid w:val="75946EE1"/>
    <w:rsid w:val="75966127"/>
    <w:rsid w:val="759AA164"/>
    <w:rsid w:val="759ABE70"/>
    <w:rsid w:val="75A005F4"/>
    <w:rsid w:val="75A122B5"/>
    <w:rsid w:val="75A4AC12"/>
    <w:rsid w:val="75A657B1"/>
    <w:rsid w:val="75ADF057"/>
    <w:rsid w:val="75AF5652"/>
    <w:rsid w:val="75B49707"/>
    <w:rsid w:val="75B52705"/>
    <w:rsid w:val="75B80CF5"/>
    <w:rsid w:val="75B9B4DD"/>
    <w:rsid w:val="75BA136B"/>
    <w:rsid w:val="75BAB5D0"/>
    <w:rsid w:val="75BFEB16"/>
    <w:rsid w:val="75C031DB"/>
    <w:rsid w:val="75C4BB97"/>
    <w:rsid w:val="75C5745B"/>
    <w:rsid w:val="75CAEEBE"/>
    <w:rsid w:val="75CCE318"/>
    <w:rsid w:val="75D3B8E4"/>
    <w:rsid w:val="75D79CEA"/>
    <w:rsid w:val="75D8EE01"/>
    <w:rsid w:val="75DD484A"/>
    <w:rsid w:val="75E49CF3"/>
    <w:rsid w:val="75E56420"/>
    <w:rsid w:val="75E5F5BA"/>
    <w:rsid w:val="75EA6048"/>
    <w:rsid w:val="75EA64C4"/>
    <w:rsid w:val="75EC69CE"/>
    <w:rsid w:val="75F0E481"/>
    <w:rsid w:val="75F3623C"/>
    <w:rsid w:val="75F42D68"/>
    <w:rsid w:val="75F906B5"/>
    <w:rsid w:val="75FBB60E"/>
    <w:rsid w:val="75FE77B6"/>
    <w:rsid w:val="76057990"/>
    <w:rsid w:val="76082F1F"/>
    <w:rsid w:val="76094685"/>
    <w:rsid w:val="760C2F5A"/>
    <w:rsid w:val="7616E11C"/>
    <w:rsid w:val="761D4479"/>
    <w:rsid w:val="7626D5FC"/>
    <w:rsid w:val="762736DD"/>
    <w:rsid w:val="762B226E"/>
    <w:rsid w:val="7631647E"/>
    <w:rsid w:val="76378C45"/>
    <w:rsid w:val="76394E14"/>
    <w:rsid w:val="763A9FF1"/>
    <w:rsid w:val="763AEB2F"/>
    <w:rsid w:val="763D22C9"/>
    <w:rsid w:val="7649472B"/>
    <w:rsid w:val="764A849C"/>
    <w:rsid w:val="765BAE6B"/>
    <w:rsid w:val="765F240C"/>
    <w:rsid w:val="766376D1"/>
    <w:rsid w:val="766BA139"/>
    <w:rsid w:val="766C777A"/>
    <w:rsid w:val="767E433E"/>
    <w:rsid w:val="767EA336"/>
    <w:rsid w:val="7687E79F"/>
    <w:rsid w:val="768B9E04"/>
    <w:rsid w:val="768FE947"/>
    <w:rsid w:val="76914EBB"/>
    <w:rsid w:val="769580CC"/>
    <w:rsid w:val="76987285"/>
    <w:rsid w:val="769B7C1C"/>
    <w:rsid w:val="76A0B903"/>
    <w:rsid w:val="76A18082"/>
    <w:rsid w:val="76A5A325"/>
    <w:rsid w:val="76A9AF0B"/>
    <w:rsid w:val="76AADC6A"/>
    <w:rsid w:val="76AC7988"/>
    <w:rsid w:val="76BFD6DF"/>
    <w:rsid w:val="76C25F2D"/>
    <w:rsid w:val="76C3D4C6"/>
    <w:rsid w:val="76CA1320"/>
    <w:rsid w:val="76CA3910"/>
    <w:rsid w:val="76CBAA81"/>
    <w:rsid w:val="76D76527"/>
    <w:rsid w:val="76E52A08"/>
    <w:rsid w:val="76E90EEC"/>
    <w:rsid w:val="76EB36E6"/>
    <w:rsid w:val="76F3479E"/>
    <w:rsid w:val="76FB9952"/>
    <w:rsid w:val="76FE53D0"/>
    <w:rsid w:val="770034DF"/>
    <w:rsid w:val="7701242A"/>
    <w:rsid w:val="7706CEDE"/>
    <w:rsid w:val="7707441F"/>
    <w:rsid w:val="77099977"/>
    <w:rsid w:val="770D0BF5"/>
    <w:rsid w:val="771326BD"/>
    <w:rsid w:val="7716C3CF"/>
    <w:rsid w:val="77204DDB"/>
    <w:rsid w:val="772B92FC"/>
    <w:rsid w:val="7738274D"/>
    <w:rsid w:val="7738A7A1"/>
    <w:rsid w:val="77400730"/>
    <w:rsid w:val="7743BFAF"/>
    <w:rsid w:val="7748FFCD"/>
    <w:rsid w:val="774EAAFC"/>
    <w:rsid w:val="7756E3D5"/>
    <w:rsid w:val="776443E7"/>
    <w:rsid w:val="7771BC92"/>
    <w:rsid w:val="77765707"/>
    <w:rsid w:val="7777ED8F"/>
    <w:rsid w:val="777E547A"/>
    <w:rsid w:val="778401CA"/>
    <w:rsid w:val="77867FCE"/>
    <w:rsid w:val="778A644D"/>
    <w:rsid w:val="7790C26B"/>
    <w:rsid w:val="7794B945"/>
    <w:rsid w:val="7798D05F"/>
    <w:rsid w:val="779A5472"/>
    <w:rsid w:val="779E7C9A"/>
    <w:rsid w:val="77A9ECAE"/>
    <w:rsid w:val="77B0AB85"/>
    <w:rsid w:val="77C21F17"/>
    <w:rsid w:val="77C97B39"/>
    <w:rsid w:val="77CD7AE8"/>
    <w:rsid w:val="77CF6FA6"/>
    <w:rsid w:val="77D0279C"/>
    <w:rsid w:val="77D0F5E7"/>
    <w:rsid w:val="77D27A92"/>
    <w:rsid w:val="77D92EAD"/>
    <w:rsid w:val="77E07A85"/>
    <w:rsid w:val="77E4C291"/>
    <w:rsid w:val="77ECBC37"/>
    <w:rsid w:val="77EE7A90"/>
    <w:rsid w:val="77F11E8B"/>
    <w:rsid w:val="77F585F7"/>
    <w:rsid w:val="77F666C4"/>
    <w:rsid w:val="77FAE6B4"/>
    <w:rsid w:val="7804F5FD"/>
    <w:rsid w:val="7805AA70"/>
    <w:rsid w:val="78068FEC"/>
    <w:rsid w:val="780D6AFA"/>
    <w:rsid w:val="78155511"/>
    <w:rsid w:val="78199416"/>
    <w:rsid w:val="7824F0E4"/>
    <w:rsid w:val="782671B3"/>
    <w:rsid w:val="782A97F2"/>
    <w:rsid w:val="7836B6D8"/>
    <w:rsid w:val="783997B7"/>
    <w:rsid w:val="783F345F"/>
    <w:rsid w:val="784E263C"/>
    <w:rsid w:val="785C4E24"/>
    <w:rsid w:val="785C622C"/>
    <w:rsid w:val="785D5B28"/>
    <w:rsid w:val="78607C76"/>
    <w:rsid w:val="78627A3F"/>
    <w:rsid w:val="786CB6C7"/>
    <w:rsid w:val="786DD770"/>
    <w:rsid w:val="786E5654"/>
    <w:rsid w:val="7875AC80"/>
    <w:rsid w:val="7876488E"/>
    <w:rsid w:val="78798F58"/>
    <w:rsid w:val="787B6626"/>
    <w:rsid w:val="78818FF6"/>
    <w:rsid w:val="788B1C14"/>
    <w:rsid w:val="78933B49"/>
    <w:rsid w:val="7896ED7E"/>
    <w:rsid w:val="789CDC14"/>
    <w:rsid w:val="789D8DE7"/>
    <w:rsid w:val="789F2F42"/>
    <w:rsid w:val="78A44024"/>
    <w:rsid w:val="78BAA018"/>
    <w:rsid w:val="78BB8CC5"/>
    <w:rsid w:val="78BCA8FF"/>
    <w:rsid w:val="78C568C6"/>
    <w:rsid w:val="78C6B30B"/>
    <w:rsid w:val="78D2A8FE"/>
    <w:rsid w:val="78DDECE1"/>
    <w:rsid w:val="78DE7813"/>
    <w:rsid w:val="78DF332A"/>
    <w:rsid w:val="78E11E0A"/>
    <w:rsid w:val="78E3CB7F"/>
    <w:rsid w:val="78E43B27"/>
    <w:rsid w:val="78E86AB2"/>
    <w:rsid w:val="78E901D3"/>
    <w:rsid w:val="78EF124A"/>
    <w:rsid w:val="78EF4625"/>
    <w:rsid w:val="78F868FA"/>
    <w:rsid w:val="78FAA8D6"/>
    <w:rsid w:val="78FD04B7"/>
    <w:rsid w:val="79074DEC"/>
    <w:rsid w:val="79084E2B"/>
    <w:rsid w:val="7908C14A"/>
    <w:rsid w:val="790A2628"/>
    <w:rsid w:val="79128ED0"/>
    <w:rsid w:val="79172D27"/>
    <w:rsid w:val="7922BEB2"/>
    <w:rsid w:val="79269016"/>
    <w:rsid w:val="7926BE6F"/>
    <w:rsid w:val="79319EA5"/>
    <w:rsid w:val="793289F9"/>
    <w:rsid w:val="793E8682"/>
    <w:rsid w:val="794276BC"/>
    <w:rsid w:val="794556EF"/>
    <w:rsid w:val="794705FC"/>
    <w:rsid w:val="79498857"/>
    <w:rsid w:val="7953C35F"/>
    <w:rsid w:val="79580915"/>
    <w:rsid w:val="795B04BE"/>
    <w:rsid w:val="795D809B"/>
    <w:rsid w:val="795F6B37"/>
    <w:rsid w:val="7960A3C0"/>
    <w:rsid w:val="79623A3E"/>
    <w:rsid w:val="7964EF65"/>
    <w:rsid w:val="79657814"/>
    <w:rsid w:val="796B27A9"/>
    <w:rsid w:val="796FF86B"/>
    <w:rsid w:val="7970519E"/>
    <w:rsid w:val="7972CAA5"/>
    <w:rsid w:val="79751539"/>
    <w:rsid w:val="7975CDFA"/>
    <w:rsid w:val="79784509"/>
    <w:rsid w:val="797D7833"/>
    <w:rsid w:val="798C9137"/>
    <w:rsid w:val="799C2F7C"/>
    <w:rsid w:val="799F3C3B"/>
    <w:rsid w:val="79A2FE52"/>
    <w:rsid w:val="79A5740E"/>
    <w:rsid w:val="79A62ED3"/>
    <w:rsid w:val="79ADBCAC"/>
    <w:rsid w:val="79B5FBB1"/>
    <w:rsid w:val="79BE892D"/>
    <w:rsid w:val="79C1F0B3"/>
    <w:rsid w:val="79C2A20C"/>
    <w:rsid w:val="79D0BCE3"/>
    <w:rsid w:val="79D4A793"/>
    <w:rsid w:val="79D82D7C"/>
    <w:rsid w:val="79DDCE60"/>
    <w:rsid w:val="79E0BDBD"/>
    <w:rsid w:val="79E18726"/>
    <w:rsid w:val="79E75303"/>
    <w:rsid w:val="79F17294"/>
    <w:rsid w:val="79F41785"/>
    <w:rsid w:val="79F53CA7"/>
    <w:rsid w:val="79F68F3B"/>
    <w:rsid w:val="79FFD2DC"/>
    <w:rsid w:val="7A0DA9DF"/>
    <w:rsid w:val="7A124E9A"/>
    <w:rsid w:val="7A1713CE"/>
    <w:rsid w:val="7A1CAD0A"/>
    <w:rsid w:val="7A24A2E8"/>
    <w:rsid w:val="7A28FF23"/>
    <w:rsid w:val="7A290839"/>
    <w:rsid w:val="7A2D77BA"/>
    <w:rsid w:val="7A312FEF"/>
    <w:rsid w:val="7A31F19E"/>
    <w:rsid w:val="7A3740B4"/>
    <w:rsid w:val="7A382C24"/>
    <w:rsid w:val="7A3A7166"/>
    <w:rsid w:val="7A3AD15A"/>
    <w:rsid w:val="7A3B36DB"/>
    <w:rsid w:val="7A3E9FB8"/>
    <w:rsid w:val="7A3F5DE5"/>
    <w:rsid w:val="7A494863"/>
    <w:rsid w:val="7A49B7D7"/>
    <w:rsid w:val="7A52366E"/>
    <w:rsid w:val="7A5495CC"/>
    <w:rsid w:val="7A591026"/>
    <w:rsid w:val="7A5A0D6F"/>
    <w:rsid w:val="7A673750"/>
    <w:rsid w:val="7A78FF6C"/>
    <w:rsid w:val="7A7A4993"/>
    <w:rsid w:val="7A7BB5EB"/>
    <w:rsid w:val="7A8361E3"/>
    <w:rsid w:val="7A8B8C9C"/>
    <w:rsid w:val="7A8EFBBA"/>
    <w:rsid w:val="7A978826"/>
    <w:rsid w:val="7AAC6780"/>
    <w:rsid w:val="7AAD3253"/>
    <w:rsid w:val="7AB55E7C"/>
    <w:rsid w:val="7AB8C95D"/>
    <w:rsid w:val="7ACD1685"/>
    <w:rsid w:val="7ADA1E88"/>
    <w:rsid w:val="7AE1FBD3"/>
    <w:rsid w:val="7AE64F3F"/>
    <w:rsid w:val="7AF04F8B"/>
    <w:rsid w:val="7AF5AFCB"/>
    <w:rsid w:val="7AF97C7D"/>
    <w:rsid w:val="7AFAB7B6"/>
    <w:rsid w:val="7AFC0423"/>
    <w:rsid w:val="7AFCA203"/>
    <w:rsid w:val="7B04CCFE"/>
    <w:rsid w:val="7B0FA50E"/>
    <w:rsid w:val="7B1707C0"/>
    <w:rsid w:val="7B1B222C"/>
    <w:rsid w:val="7B1F66B7"/>
    <w:rsid w:val="7B21565D"/>
    <w:rsid w:val="7B295AB9"/>
    <w:rsid w:val="7B2AB168"/>
    <w:rsid w:val="7B2B9A11"/>
    <w:rsid w:val="7B2CAB08"/>
    <w:rsid w:val="7B311089"/>
    <w:rsid w:val="7B34B94E"/>
    <w:rsid w:val="7B460F14"/>
    <w:rsid w:val="7B4B3CDF"/>
    <w:rsid w:val="7B4C3342"/>
    <w:rsid w:val="7B4E8BCC"/>
    <w:rsid w:val="7B50E797"/>
    <w:rsid w:val="7B53C96C"/>
    <w:rsid w:val="7B5FEB3A"/>
    <w:rsid w:val="7B61D900"/>
    <w:rsid w:val="7B65F5C7"/>
    <w:rsid w:val="7B6F9266"/>
    <w:rsid w:val="7B794F76"/>
    <w:rsid w:val="7B81F51B"/>
    <w:rsid w:val="7B8829DA"/>
    <w:rsid w:val="7B978275"/>
    <w:rsid w:val="7BA6728C"/>
    <w:rsid w:val="7BA8AC0A"/>
    <w:rsid w:val="7BACD90C"/>
    <w:rsid w:val="7BB3C499"/>
    <w:rsid w:val="7BBF6CAB"/>
    <w:rsid w:val="7BC6E0F3"/>
    <w:rsid w:val="7BCCC1A4"/>
    <w:rsid w:val="7BCF0E86"/>
    <w:rsid w:val="7BCF6A26"/>
    <w:rsid w:val="7BD754FF"/>
    <w:rsid w:val="7BE2D8DA"/>
    <w:rsid w:val="7BE46601"/>
    <w:rsid w:val="7BE6CCA8"/>
    <w:rsid w:val="7BEC5CE1"/>
    <w:rsid w:val="7BED4698"/>
    <w:rsid w:val="7BFB7916"/>
    <w:rsid w:val="7BFB8633"/>
    <w:rsid w:val="7BFFC5B5"/>
    <w:rsid w:val="7C0271F6"/>
    <w:rsid w:val="7C03BB6C"/>
    <w:rsid w:val="7C079281"/>
    <w:rsid w:val="7C085C4C"/>
    <w:rsid w:val="7C0CE195"/>
    <w:rsid w:val="7C18B3ED"/>
    <w:rsid w:val="7C23F162"/>
    <w:rsid w:val="7C2A7894"/>
    <w:rsid w:val="7C2A9BA7"/>
    <w:rsid w:val="7C3AF085"/>
    <w:rsid w:val="7C3CF058"/>
    <w:rsid w:val="7C3D9703"/>
    <w:rsid w:val="7C3FA8CD"/>
    <w:rsid w:val="7C476FBC"/>
    <w:rsid w:val="7C4F190D"/>
    <w:rsid w:val="7C590450"/>
    <w:rsid w:val="7C6440D8"/>
    <w:rsid w:val="7C73152E"/>
    <w:rsid w:val="7C7378FE"/>
    <w:rsid w:val="7C7B3AE6"/>
    <w:rsid w:val="7C7EB349"/>
    <w:rsid w:val="7C80055C"/>
    <w:rsid w:val="7C82DDA0"/>
    <w:rsid w:val="7C8E1C95"/>
    <w:rsid w:val="7C992B9E"/>
    <w:rsid w:val="7CAEFDE9"/>
    <w:rsid w:val="7CB073CC"/>
    <w:rsid w:val="7CBEE679"/>
    <w:rsid w:val="7CC33C37"/>
    <w:rsid w:val="7CC50EF7"/>
    <w:rsid w:val="7CD64A78"/>
    <w:rsid w:val="7CDB8745"/>
    <w:rsid w:val="7CDD6A1E"/>
    <w:rsid w:val="7CE16A6D"/>
    <w:rsid w:val="7CE17365"/>
    <w:rsid w:val="7CE4684F"/>
    <w:rsid w:val="7CE83039"/>
    <w:rsid w:val="7CED734B"/>
    <w:rsid w:val="7CEF09D2"/>
    <w:rsid w:val="7CFEE2D3"/>
    <w:rsid w:val="7D0A1B8B"/>
    <w:rsid w:val="7D134914"/>
    <w:rsid w:val="7D1801E4"/>
    <w:rsid w:val="7D22CAE7"/>
    <w:rsid w:val="7D24A554"/>
    <w:rsid w:val="7D2B659E"/>
    <w:rsid w:val="7D2FF39F"/>
    <w:rsid w:val="7D31AC12"/>
    <w:rsid w:val="7D385B66"/>
    <w:rsid w:val="7D3A048F"/>
    <w:rsid w:val="7D5D4C21"/>
    <w:rsid w:val="7D6E27CD"/>
    <w:rsid w:val="7D6F3373"/>
    <w:rsid w:val="7D6FE50F"/>
    <w:rsid w:val="7D739AA5"/>
    <w:rsid w:val="7D7FA384"/>
    <w:rsid w:val="7D81244A"/>
    <w:rsid w:val="7D83FFB2"/>
    <w:rsid w:val="7D865CF3"/>
    <w:rsid w:val="7D8A65E8"/>
    <w:rsid w:val="7D8C94A2"/>
    <w:rsid w:val="7D8D11CA"/>
    <w:rsid w:val="7D94292A"/>
    <w:rsid w:val="7D9C44DF"/>
    <w:rsid w:val="7D9E9938"/>
    <w:rsid w:val="7DA135AC"/>
    <w:rsid w:val="7DA7B28F"/>
    <w:rsid w:val="7DC8A1A1"/>
    <w:rsid w:val="7DD36296"/>
    <w:rsid w:val="7DD3F7A8"/>
    <w:rsid w:val="7DD4AF56"/>
    <w:rsid w:val="7DE3C9A7"/>
    <w:rsid w:val="7DF7F4FB"/>
    <w:rsid w:val="7DFCE5B0"/>
    <w:rsid w:val="7E03BDAE"/>
    <w:rsid w:val="7E067C19"/>
    <w:rsid w:val="7E0C7504"/>
    <w:rsid w:val="7E110C8A"/>
    <w:rsid w:val="7E143F2E"/>
    <w:rsid w:val="7E1FC1C4"/>
    <w:rsid w:val="7E2BED76"/>
    <w:rsid w:val="7E2C29A9"/>
    <w:rsid w:val="7E3F8567"/>
    <w:rsid w:val="7E42457C"/>
    <w:rsid w:val="7E441EF8"/>
    <w:rsid w:val="7E4619A5"/>
    <w:rsid w:val="7E4C8CDC"/>
    <w:rsid w:val="7E537539"/>
    <w:rsid w:val="7E542C00"/>
    <w:rsid w:val="7E574A7B"/>
    <w:rsid w:val="7E5D7CD1"/>
    <w:rsid w:val="7E7354E7"/>
    <w:rsid w:val="7E7BAB28"/>
    <w:rsid w:val="7E814E39"/>
    <w:rsid w:val="7E884FB0"/>
    <w:rsid w:val="7E8FC490"/>
    <w:rsid w:val="7E934003"/>
    <w:rsid w:val="7E9505E3"/>
    <w:rsid w:val="7E97F0F8"/>
    <w:rsid w:val="7E998A52"/>
    <w:rsid w:val="7E9D5A68"/>
    <w:rsid w:val="7EA07814"/>
    <w:rsid w:val="7EA1A4D0"/>
    <w:rsid w:val="7EA692A5"/>
    <w:rsid w:val="7EB1A104"/>
    <w:rsid w:val="7EB4870C"/>
    <w:rsid w:val="7ECEA92A"/>
    <w:rsid w:val="7EDBCA2F"/>
    <w:rsid w:val="7EDE1C52"/>
    <w:rsid w:val="7EEAA29C"/>
    <w:rsid w:val="7EECD621"/>
    <w:rsid w:val="7EEEC7F5"/>
    <w:rsid w:val="7EF11686"/>
    <w:rsid w:val="7EF2AE1E"/>
    <w:rsid w:val="7EF3BC30"/>
    <w:rsid w:val="7EF44061"/>
    <w:rsid w:val="7EFBCB5A"/>
    <w:rsid w:val="7EFD91EC"/>
    <w:rsid w:val="7F0A0C06"/>
    <w:rsid w:val="7F0D10C7"/>
    <w:rsid w:val="7F0D7D87"/>
    <w:rsid w:val="7F12C818"/>
    <w:rsid w:val="7F164322"/>
    <w:rsid w:val="7F1B1879"/>
    <w:rsid w:val="7F1D5D71"/>
    <w:rsid w:val="7F1FC672"/>
    <w:rsid w:val="7F20109B"/>
    <w:rsid w:val="7F20E692"/>
    <w:rsid w:val="7F2506A6"/>
    <w:rsid w:val="7F29FDCC"/>
    <w:rsid w:val="7F2A130B"/>
    <w:rsid w:val="7F2FD15C"/>
    <w:rsid w:val="7F31D281"/>
    <w:rsid w:val="7F31DCC5"/>
    <w:rsid w:val="7F331836"/>
    <w:rsid w:val="7F365D49"/>
    <w:rsid w:val="7F3B7735"/>
    <w:rsid w:val="7F41A1CF"/>
    <w:rsid w:val="7F460A3E"/>
    <w:rsid w:val="7F4AE97A"/>
    <w:rsid w:val="7F5E91A5"/>
    <w:rsid w:val="7F61C7B8"/>
    <w:rsid w:val="7F64DF0F"/>
    <w:rsid w:val="7F721771"/>
    <w:rsid w:val="7F7C5297"/>
    <w:rsid w:val="7F8247AC"/>
    <w:rsid w:val="7F871CB3"/>
    <w:rsid w:val="7F8A7C71"/>
    <w:rsid w:val="7F8BB02B"/>
    <w:rsid w:val="7F931A9B"/>
    <w:rsid w:val="7F98988D"/>
    <w:rsid w:val="7F997BAE"/>
    <w:rsid w:val="7F9DF131"/>
    <w:rsid w:val="7FAEA950"/>
    <w:rsid w:val="7FB0E622"/>
    <w:rsid w:val="7FB18E39"/>
    <w:rsid w:val="7FBFE232"/>
    <w:rsid w:val="7FC63007"/>
    <w:rsid w:val="7FC7BD84"/>
    <w:rsid w:val="7FC9748C"/>
    <w:rsid w:val="7FC9D055"/>
    <w:rsid w:val="7FCA4295"/>
    <w:rsid w:val="7FCE6323"/>
    <w:rsid w:val="7FD1FA69"/>
    <w:rsid w:val="7FD579AA"/>
    <w:rsid w:val="7FD899B4"/>
    <w:rsid w:val="7FDA2AB5"/>
    <w:rsid w:val="7FDA3019"/>
    <w:rsid w:val="7FDB3321"/>
    <w:rsid w:val="7FE0664F"/>
    <w:rsid w:val="7FE17A6D"/>
    <w:rsid w:val="7FE1C58D"/>
    <w:rsid w:val="7FE23F0F"/>
    <w:rsid w:val="7FF5651E"/>
    <w:rsid w:val="7FF70926"/>
    <w:rsid w:val="7FF7CE79"/>
    <w:rsid w:val="7FFA10D5"/>
    <w:rsid w:val="7FFF0F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822"/>
  <w15:chartTrackingRefBased/>
  <w15:docId w15:val="{BFD71B71-387D-4DDA-B6E2-D43B9DCA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833"/>
    <w:pPr>
      <w:spacing w:after="12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833"/>
    <w:rPr>
      <w:kern w:val="0"/>
      <w14:ligatures w14:val="none"/>
    </w:rPr>
  </w:style>
  <w:style w:type="paragraph" w:styleId="Footer">
    <w:name w:val="footer"/>
    <w:basedOn w:val="Normal"/>
    <w:link w:val="FooterChar"/>
    <w:uiPriority w:val="99"/>
    <w:unhideWhenUsed/>
    <w:rsid w:val="001C1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833"/>
    <w:rPr>
      <w:kern w:val="0"/>
      <w14:ligatures w14:val="none"/>
    </w:rPr>
  </w:style>
  <w:style w:type="paragraph" w:styleId="ListParagraph">
    <w:name w:val="List Paragraph"/>
    <w:basedOn w:val="Normal"/>
    <w:uiPriority w:val="34"/>
    <w:qFormat/>
    <w:rsid w:val="000928AA"/>
    <w:pPr>
      <w:ind w:left="720"/>
      <w:contextualSpacing/>
    </w:pPr>
  </w:style>
  <w:style w:type="character" w:styleId="CommentReference">
    <w:name w:val="annotation reference"/>
    <w:basedOn w:val="DefaultParagraphFont"/>
    <w:uiPriority w:val="99"/>
    <w:semiHidden/>
    <w:unhideWhenUsed/>
    <w:rsid w:val="0095464D"/>
    <w:rPr>
      <w:sz w:val="16"/>
      <w:szCs w:val="16"/>
    </w:rPr>
  </w:style>
  <w:style w:type="paragraph" w:styleId="CommentText">
    <w:name w:val="annotation text"/>
    <w:basedOn w:val="Normal"/>
    <w:link w:val="CommentTextChar"/>
    <w:uiPriority w:val="99"/>
    <w:unhideWhenUsed/>
    <w:rsid w:val="0095464D"/>
    <w:pPr>
      <w:spacing w:line="240" w:lineRule="auto"/>
    </w:pPr>
    <w:rPr>
      <w:sz w:val="20"/>
      <w:szCs w:val="20"/>
    </w:rPr>
  </w:style>
  <w:style w:type="character" w:customStyle="1" w:styleId="CommentTextChar">
    <w:name w:val="Comment Text Char"/>
    <w:basedOn w:val="DefaultParagraphFont"/>
    <w:link w:val="CommentText"/>
    <w:uiPriority w:val="99"/>
    <w:rsid w:val="0095464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5464D"/>
    <w:rPr>
      <w:b/>
      <w:bCs/>
    </w:rPr>
  </w:style>
  <w:style w:type="character" w:customStyle="1" w:styleId="CommentSubjectChar">
    <w:name w:val="Comment Subject Char"/>
    <w:basedOn w:val="CommentTextChar"/>
    <w:link w:val="CommentSubject"/>
    <w:uiPriority w:val="99"/>
    <w:semiHidden/>
    <w:rsid w:val="0095464D"/>
    <w:rPr>
      <w:b/>
      <w:bCs/>
      <w:kern w:val="0"/>
      <w:sz w:val="20"/>
      <w:szCs w:val="20"/>
      <w14:ligatures w14:val="none"/>
    </w:rPr>
  </w:style>
  <w:style w:type="character" w:styleId="Hyperlink">
    <w:name w:val="Hyperlink"/>
    <w:basedOn w:val="DefaultParagraphFont"/>
    <w:uiPriority w:val="99"/>
    <w:unhideWhenUsed/>
    <w:rsid w:val="00BF114D"/>
    <w:rPr>
      <w:color w:val="0563C1" w:themeColor="hyperlink"/>
      <w:u w:val="single"/>
    </w:rPr>
  </w:style>
  <w:style w:type="character" w:styleId="UnresolvedMention">
    <w:name w:val="Unresolved Mention"/>
    <w:basedOn w:val="DefaultParagraphFont"/>
    <w:uiPriority w:val="99"/>
    <w:unhideWhenUsed/>
    <w:rsid w:val="00BF114D"/>
    <w:rPr>
      <w:color w:val="605E5C"/>
      <w:shd w:val="clear" w:color="auto" w:fill="E1DFDD"/>
    </w:rPr>
  </w:style>
  <w:style w:type="paragraph" w:styleId="Revision">
    <w:name w:val="Revision"/>
    <w:hidden/>
    <w:uiPriority w:val="99"/>
    <w:semiHidden/>
    <w:rsid w:val="00AA0E11"/>
    <w:pPr>
      <w:spacing w:after="0" w:line="240" w:lineRule="auto"/>
    </w:pPr>
    <w:rPr>
      <w:kern w:val="0"/>
      <w14:ligatures w14:val="none"/>
    </w:rPr>
  </w:style>
  <w:style w:type="paragraph" w:styleId="NoSpacing">
    <w:name w:val="No Spacing"/>
    <w:uiPriority w:val="1"/>
    <w:qFormat/>
    <w:pPr>
      <w:spacing w:after="0" w:line="240" w:lineRule="auto"/>
    </w:pPr>
  </w:style>
  <w:style w:type="paragraph" w:customStyle="1" w:styleId="pf0">
    <w:name w:val="pf0"/>
    <w:basedOn w:val="Normal"/>
    <w:rsid w:val="007E106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7E1062"/>
    <w:rPr>
      <w:rFonts w:ascii="Segoe UI" w:hAnsi="Segoe UI" w:cs="Segoe UI" w:hint="default"/>
      <w:sz w:val="18"/>
      <w:szCs w:val="18"/>
    </w:rPr>
  </w:style>
  <w:style w:type="character" w:customStyle="1" w:styleId="cf11">
    <w:name w:val="cf11"/>
    <w:basedOn w:val="DefaultParagraphFont"/>
    <w:rsid w:val="001A7646"/>
    <w:rPr>
      <w:rFonts w:ascii="Segoe UI" w:hAnsi="Segoe UI" w:cs="Segoe UI" w:hint="default"/>
      <w:i/>
      <w:iCs/>
      <w:sz w:val="18"/>
      <w:szCs w:val="18"/>
    </w:rPr>
  </w:style>
  <w:style w:type="character" w:styleId="Mention">
    <w:name w:val="Mention"/>
    <w:basedOn w:val="DefaultParagraphFont"/>
    <w:uiPriority w:val="99"/>
    <w:unhideWhenUsed/>
    <w:rsid w:val="00267BF3"/>
    <w:rPr>
      <w:color w:val="2B579A"/>
      <w:shd w:val="clear" w:color="auto" w:fill="E1DFDD"/>
    </w:rPr>
  </w:style>
  <w:style w:type="character" w:styleId="FollowedHyperlink">
    <w:name w:val="FollowedHyperlink"/>
    <w:basedOn w:val="DefaultParagraphFont"/>
    <w:uiPriority w:val="99"/>
    <w:semiHidden/>
    <w:unhideWhenUsed/>
    <w:rsid w:val="00615F2A"/>
    <w:rPr>
      <w:color w:val="954F72" w:themeColor="followedHyperlink"/>
      <w:u w:val="single"/>
    </w:rPr>
  </w:style>
  <w:style w:type="paragraph" w:customStyle="1" w:styleId="ActHead1">
    <w:name w:val="ActHead 1"/>
    <w:aliases w:val="c"/>
    <w:basedOn w:val="Normal"/>
    <w:next w:val="Normal"/>
    <w:qFormat/>
    <w:rsid w:val="00D84C25"/>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paragraph" w:customStyle="1" w:styleId="ActHead2">
    <w:name w:val="ActHead 2"/>
    <w:aliases w:val="p"/>
    <w:basedOn w:val="Normal"/>
    <w:next w:val="ActHead3"/>
    <w:qFormat/>
    <w:rsid w:val="00D84C25"/>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3">
    <w:name w:val="ActHead 3"/>
    <w:aliases w:val="d"/>
    <w:basedOn w:val="Normal"/>
    <w:next w:val="ActHead4"/>
    <w:qFormat/>
    <w:rsid w:val="00D84C25"/>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ActHead4">
    <w:name w:val="ActHead 4"/>
    <w:aliases w:val="sd"/>
    <w:basedOn w:val="Normal"/>
    <w:next w:val="Normal"/>
    <w:qFormat/>
    <w:rsid w:val="00D84C25"/>
    <w:pPr>
      <w:keepNext/>
      <w:keepLines/>
      <w:spacing w:before="220" w:after="0" w:line="240" w:lineRule="auto"/>
      <w:ind w:left="1134" w:hanging="1134"/>
      <w:outlineLvl w:val="3"/>
    </w:pPr>
    <w:rPr>
      <w:rFonts w:ascii="Times New Roman" w:eastAsia="Times New Roman" w:hAnsi="Times New Roman" w:cs="Times New Roman"/>
      <w:b/>
      <w:kern w:val="28"/>
      <w:sz w:val="26"/>
      <w:szCs w:val="20"/>
      <w:lang w:eastAsia="en-AU"/>
    </w:rPr>
  </w:style>
  <w:style w:type="character" w:customStyle="1" w:styleId="CharChapNo">
    <w:name w:val="CharChapNo"/>
    <w:basedOn w:val="DefaultParagraphFont"/>
    <w:uiPriority w:val="1"/>
    <w:qFormat/>
    <w:rsid w:val="00D84C25"/>
  </w:style>
  <w:style w:type="character" w:customStyle="1" w:styleId="CharChapText">
    <w:name w:val="CharChapText"/>
    <w:basedOn w:val="DefaultParagraphFont"/>
    <w:uiPriority w:val="1"/>
    <w:qFormat/>
    <w:rsid w:val="00D84C25"/>
  </w:style>
  <w:style w:type="character" w:customStyle="1" w:styleId="CharDivNo">
    <w:name w:val="CharDivNo"/>
    <w:basedOn w:val="DefaultParagraphFont"/>
    <w:uiPriority w:val="1"/>
    <w:qFormat/>
    <w:rsid w:val="00D84C25"/>
  </w:style>
  <w:style w:type="character" w:customStyle="1" w:styleId="CharDivText">
    <w:name w:val="CharDivText"/>
    <w:basedOn w:val="DefaultParagraphFont"/>
    <w:uiPriority w:val="1"/>
    <w:qFormat/>
    <w:rsid w:val="00D84C25"/>
  </w:style>
  <w:style w:type="character" w:customStyle="1" w:styleId="CharPartNo">
    <w:name w:val="CharPartNo"/>
    <w:basedOn w:val="DefaultParagraphFont"/>
    <w:uiPriority w:val="1"/>
    <w:qFormat/>
    <w:rsid w:val="00D84C25"/>
  </w:style>
  <w:style w:type="character" w:customStyle="1" w:styleId="CharPartText">
    <w:name w:val="CharPartText"/>
    <w:basedOn w:val="DefaultParagraphFont"/>
    <w:uiPriority w:val="1"/>
    <w:qFormat/>
    <w:rsid w:val="00D84C25"/>
  </w:style>
  <w:style w:type="character" w:customStyle="1" w:styleId="CharSubdNo">
    <w:name w:val="CharSubdNo"/>
    <w:basedOn w:val="DefaultParagraphFont"/>
    <w:uiPriority w:val="1"/>
    <w:qFormat/>
    <w:rsid w:val="00D84C25"/>
  </w:style>
  <w:style w:type="character" w:customStyle="1" w:styleId="CharSubdText">
    <w:name w:val="CharSubdText"/>
    <w:basedOn w:val="DefaultParagraphFont"/>
    <w:uiPriority w:val="1"/>
    <w:qFormat/>
    <w:rsid w:val="00D84C25"/>
  </w:style>
  <w:style w:type="paragraph" w:customStyle="1" w:styleId="ActHead5">
    <w:name w:val="ActHead 5"/>
    <w:aliases w:val="s"/>
    <w:basedOn w:val="Normal"/>
    <w:next w:val="Normal"/>
    <w:link w:val="ActHead5Char"/>
    <w:qFormat/>
    <w:rsid w:val="00AE770F"/>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AE770F"/>
  </w:style>
  <w:style w:type="character" w:customStyle="1" w:styleId="ActHead5Char">
    <w:name w:val="ActHead 5 Char"/>
    <w:aliases w:val="s Char"/>
    <w:link w:val="ActHead5"/>
    <w:rsid w:val="00AE770F"/>
    <w:rPr>
      <w:rFonts w:ascii="Times New Roman" w:eastAsia="Times New Roman" w:hAnsi="Times New Roman" w:cs="Times New Roman"/>
      <w:b/>
      <w:kern w:val="28"/>
      <w:sz w:val="24"/>
      <w:szCs w:val="20"/>
      <w:lang w:eastAsia="en-AU"/>
      <w14:ligatures w14:val="none"/>
    </w:rPr>
  </w:style>
  <w:style w:type="table" w:styleId="TableGrid">
    <w:name w:val="Table Grid"/>
    <w:basedOn w:val="TableNormal"/>
    <w:uiPriority w:val="39"/>
    <w:rsid w:val="0066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aliases w:val="a,indent(a)"/>
    <w:basedOn w:val="Normal"/>
    <w:link w:val="paragraphChar"/>
    <w:rsid w:val="00367DE5"/>
    <w:pPr>
      <w:spacing w:before="100" w:beforeAutospacing="1" w:after="100" w:afterAutospacing="1" w:line="240" w:lineRule="auto"/>
    </w:pPr>
    <w:rPr>
      <w:rFonts w:ascii="Times New Roman" w:hAnsi="Times New Roman" w:cs="Times New Roman"/>
      <w:sz w:val="24"/>
      <w:szCs w:val="24"/>
      <w:lang w:eastAsia="en-AU"/>
    </w:rPr>
  </w:style>
  <w:style w:type="character" w:customStyle="1" w:styleId="eop">
    <w:name w:val="eop"/>
    <w:basedOn w:val="DefaultParagraphFont"/>
    <w:rsid w:val="00367DE5"/>
  </w:style>
  <w:style w:type="character" w:customStyle="1" w:styleId="normaltextrun">
    <w:name w:val="normaltextrun"/>
    <w:basedOn w:val="DefaultParagraphFont"/>
    <w:rsid w:val="009A0B88"/>
  </w:style>
  <w:style w:type="character" w:customStyle="1" w:styleId="paragraphChar">
    <w:name w:val="paragraph Char"/>
    <w:aliases w:val="a Char"/>
    <w:basedOn w:val="DefaultParagraphFont"/>
    <w:link w:val="paragraph"/>
    <w:locked/>
    <w:rsid w:val="00710D07"/>
    <w:rPr>
      <w:rFonts w:ascii="Times New Roman" w:hAnsi="Times New Roman" w:cs="Times New Roman"/>
      <w:kern w:val="0"/>
      <w:sz w:val="24"/>
      <w:szCs w:val="24"/>
      <w:lang w:eastAsia="en-AU"/>
      <w14:ligatures w14:val="none"/>
    </w:rPr>
  </w:style>
  <w:style w:type="paragraph" w:styleId="NormalWeb">
    <w:name w:val="Normal (Web)"/>
    <w:basedOn w:val="Normal"/>
    <w:uiPriority w:val="99"/>
    <w:semiHidden/>
    <w:unhideWhenUsed/>
    <w:rsid w:val="006F0B5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82718">
      <w:bodyDiv w:val="1"/>
      <w:marLeft w:val="0"/>
      <w:marRight w:val="0"/>
      <w:marTop w:val="0"/>
      <w:marBottom w:val="0"/>
      <w:divBdr>
        <w:top w:val="none" w:sz="0" w:space="0" w:color="auto"/>
        <w:left w:val="none" w:sz="0" w:space="0" w:color="auto"/>
        <w:bottom w:val="none" w:sz="0" w:space="0" w:color="auto"/>
        <w:right w:val="none" w:sz="0" w:space="0" w:color="auto"/>
      </w:divBdr>
    </w:div>
    <w:div w:id="456218774">
      <w:bodyDiv w:val="1"/>
      <w:marLeft w:val="0"/>
      <w:marRight w:val="0"/>
      <w:marTop w:val="0"/>
      <w:marBottom w:val="0"/>
      <w:divBdr>
        <w:top w:val="none" w:sz="0" w:space="0" w:color="auto"/>
        <w:left w:val="none" w:sz="0" w:space="0" w:color="auto"/>
        <w:bottom w:val="none" w:sz="0" w:space="0" w:color="auto"/>
        <w:right w:val="none" w:sz="0" w:space="0" w:color="auto"/>
      </w:divBdr>
      <w:divsChild>
        <w:div w:id="642586249">
          <w:marLeft w:val="0"/>
          <w:marRight w:val="0"/>
          <w:marTop w:val="0"/>
          <w:marBottom w:val="0"/>
          <w:divBdr>
            <w:top w:val="none" w:sz="0" w:space="0" w:color="auto"/>
            <w:left w:val="none" w:sz="0" w:space="0" w:color="auto"/>
            <w:bottom w:val="none" w:sz="0" w:space="0" w:color="auto"/>
            <w:right w:val="none" w:sz="0" w:space="0" w:color="auto"/>
          </w:divBdr>
        </w:div>
        <w:div w:id="842670338">
          <w:marLeft w:val="0"/>
          <w:marRight w:val="0"/>
          <w:marTop w:val="0"/>
          <w:marBottom w:val="0"/>
          <w:divBdr>
            <w:top w:val="none" w:sz="0" w:space="0" w:color="auto"/>
            <w:left w:val="none" w:sz="0" w:space="0" w:color="auto"/>
            <w:bottom w:val="none" w:sz="0" w:space="0" w:color="auto"/>
            <w:right w:val="none" w:sz="0" w:space="0" w:color="auto"/>
          </w:divBdr>
        </w:div>
        <w:div w:id="1448349351">
          <w:marLeft w:val="0"/>
          <w:marRight w:val="0"/>
          <w:marTop w:val="0"/>
          <w:marBottom w:val="0"/>
          <w:divBdr>
            <w:top w:val="none" w:sz="0" w:space="0" w:color="auto"/>
            <w:left w:val="none" w:sz="0" w:space="0" w:color="auto"/>
            <w:bottom w:val="none" w:sz="0" w:space="0" w:color="auto"/>
            <w:right w:val="none" w:sz="0" w:space="0" w:color="auto"/>
          </w:divBdr>
        </w:div>
      </w:divsChild>
    </w:div>
    <w:div w:id="829565315">
      <w:bodyDiv w:val="1"/>
      <w:marLeft w:val="0"/>
      <w:marRight w:val="0"/>
      <w:marTop w:val="0"/>
      <w:marBottom w:val="0"/>
      <w:divBdr>
        <w:top w:val="none" w:sz="0" w:space="0" w:color="auto"/>
        <w:left w:val="none" w:sz="0" w:space="0" w:color="auto"/>
        <w:bottom w:val="none" w:sz="0" w:space="0" w:color="auto"/>
        <w:right w:val="none" w:sz="0" w:space="0" w:color="auto"/>
      </w:divBdr>
      <w:divsChild>
        <w:div w:id="1441603681">
          <w:marLeft w:val="0"/>
          <w:marRight w:val="0"/>
          <w:marTop w:val="0"/>
          <w:marBottom w:val="0"/>
          <w:divBdr>
            <w:top w:val="none" w:sz="0" w:space="0" w:color="auto"/>
            <w:left w:val="none" w:sz="0" w:space="0" w:color="auto"/>
            <w:bottom w:val="none" w:sz="0" w:space="0" w:color="auto"/>
            <w:right w:val="none" w:sz="0" w:space="0" w:color="auto"/>
          </w:divBdr>
        </w:div>
        <w:div w:id="1597325452">
          <w:marLeft w:val="0"/>
          <w:marRight w:val="0"/>
          <w:marTop w:val="0"/>
          <w:marBottom w:val="0"/>
          <w:divBdr>
            <w:top w:val="none" w:sz="0" w:space="0" w:color="auto"/>
            <w:left w:val="none" w:sz="0" w:space="0" w:color="auto"/>
            <w:bottom w:val="none" w:sz="0" w:space="0" w:color="auto"/>
            <w:right w:val="none" w:sz="0" w:space="0" w:color="auto"/>
          </w:divBdr>
        </w:div>
        <w:div w:id="1795709227">
          <w:marLeft w:val="0"/>
          <w:marRight w:val="0"/>
          <w:marTop w:val="0"/>
          <w:marBottom w:val="0"/>
          <w:divBdr>
            <w:top w:val="none" w:sz="0" w:space="0" w:color="auto"/>
            <w:left w:val="none" w:sz="0" w:space="0" w:color="auto"/>
            <w:bottom w:val="none" w:sz="0" w:space="0" w:color="auto"/>
            <w:right w:val="none" w:sz="0" w:space="0" w:color="auto"/>
          </w:divBdr>
        </w:div>
      </w:divsChild>
    </w:div>
    <w:div w:id="947201882">
      <w:bodyDiv w:val="1"/>
      <w:marLeft w:val="0"/>
      <w:marRight w:val="0"/>
      <w:marTop w:val="0"/>
      <w:marBottom w:val="0"/>
      <w:divBdr>
        <w:top w:val="none" w:sz="0" w:space="0" w:color="auto"/>
        <w:left w:val="none" w:sz="0" w:space="0" w:color="auto"/>
        <w:bottom w:val="none" w:sz="0" w:space="0" w:color="auto"/>
        <w:right w:val="none" w:sz="0" w:space="0" w:color="auto"/>
      </w:divBdr>
    </w:div>
    <w:div w:id="1735547816">
      <w:bodyDiv w:val="1"/>
      <w:marLeft w:val="0"/>
      <w:marRight w:val="0"/>
      <w:marTop w:val="0"/>
      <w:marBottom w:val="0"/>
      <w:divBdr>
        <w:top w:val="none" w:sz="0" w:space="0" w:color="auto"/>
        <w:left w:val="none" w:sz="0" w:space="0" w:color="auto"/>
        <w:bottom w:val="none" w:sz="0" w:space="0" w:color="auto"/>
        <w:right w:val="none" w:sz="0" w:space="0" w:color="auto"/>
      </w:divBdr>
    </w:div>
    <w:div w:id="1779913079">
      <w:bodyDiv w:val="1"/>
      <w:marLeft w:val="0"/>
      <w:marRight w:val="0"/>
      <w:marTop w:val="0"/>
      <w:marBottom w:val="0"/>
      <w:divBdr>
        <w:top w:val="none" w:sz="0" w:space="0" w:color="auto"/>
        <w:left w:val="none" w:sz="0" w:space="0" w:color="auto"/>
        <w:bottom w:val="none" w:sz="0" w:space="0" w:color="auto"/>
        <w:right w:val="none" w:sz="0" w:space="0" w:color="auto"/>
      </w:divBdr>
    </w:div>
    <w:div w:id="2070759318">
      <w:bodyDiv w:val="1"/>
      <w:marLeft w:val="0"/>
      <w:marRight w:val="0"/>
      <w:marTop w:val="0"/>
      <w:marBottom w:val="0"/>
      <w:divBdr>
        <w:top w:val="none" w:sz="0" w:space="0" w:color="auto"/>
        <w:left w:val="none" w:sz="0" w:space="0" w:color="auto"/>
        <w:bottom w:val="none" w:sz="0" w:space="0" w:color="auto"/>
        <w:right w:val="none" w:sz="0" w:space="0" w:color="auto"/>
      </w:divBdr>
    </w:div>
    <w:div w:id="210738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7A6871A6-F38D-4BCA-87E9-338CA98C8049}">
    <t:Anchor>
      <t:Comment id="664039418"/>
    </t:Anchor>
    <t:History>
      <t:Event id="{9E583AAF-9513-4B94-98CB-CE0BE5277C52}" time="2024-07-09T01:35:03.29Z">
        <t:Attribution userId="S::Danielle.Giaquinta-DiPetta@dewr.gov.au::ed306685-24a1-4487-934f-654e454505d1" userProvider="AD" userName="GIAQUINTA-DI PETTA,Danielle"/>
        <t:Anchor>
          <t:Comment id="1210292776"/>
        </t:Anchor>
        <t:Create/>
      </t:Event>
      <t:Event id="{39A1405D-A3E8-4938-9827-A7E397A44C46}" time="2024-07-09T01:35:03.29Z">
        <t:Attribution userId="S::Danielle.Giaquinta-DiPetta@dewr.gov.au::ed306685-24a1-4487-934f-654e454505d1" userProvider="AD" userName="GIAQUINTA-DI PETTA,Danielle"/>
        <t:Anchor>
          <t:Comment id="1210292776"/>
        </t:Anchor>
        <t:Assign userId="S::Erica.Majdandzic@dewr.gov.au::39d8e5bf-d54f-4895-9dd8-cba0eb6fa80a" userProvider="AD" userName="MAJDANDZIC,Erica"/>
      </t:Event>
      <t:Event id="{C1F2CE11-C093-4B5B-A960-D06870A2C083}" time="2024-07-09T01:35:03.29Z">
        <t:Attribution userId="S::Danielle.Giaquinta-DiPetta@dewr.gov.au::ed306685-24a1-4487-934f-654e454505d1" userProvider="AD" userName="GIAQUINTA-DI PETTA,Danielle"/>
        <t:Anchor>
          <t:Comment id="1210292776"/>
        </t:Anchor>
        <t:SetTitle title="@MAJDANDZIC,Erica Agree, the HVNL is described in notes for regulation 3A.02. I have removed this point as per comment above re shortening the note for regulation 3B.02. "/>
      </t:Event>
    </t:History>
  </t:Task>
  <t:Task id="{97B09EE0-AA8B-4158-82BE-8BCE0905C762}">
    <t:Anchor>
      <t:Comment id="178450920"/>
    </t:Anchor>
    <t:History>
      <t:Event id="{9CD10BFC-C674-42E9-99C4-96018F92C906}" time="2024-07-08T05:28:44.8Z">
        <t:Attribution userId="S::Danielle.Giaquinta-DiPetta@dewr.gov.au::ed306685-24a1-4487-934f-654e454505d1" userProvider="AD" userName="Danielle Giaquinta-Di Petta"/>
        <t:Anchor>
          <t:Comment id="902990221"/>
        </t:Anchor>
        <t:Create/>
      </t:Event>
      <t:Event id="{53173F7C-F536-4741-A767-CBB9A3E66CC3}" time="2024-07-08T05:28:44.8Z">
        <t:Attribution userId="S::Danielle.Giaquinta-DiPetta@dewr.gov.au::ed306685-24a1-4487-934f-654e454505d1" userProvider="AD" userName="Danielle Giaquinta-Di Petta"/>
        <t:Anchor>
          <t:Comment id="902990221"/>
        </t:Anchor>
        <t:Assign userId="S::Erica.Majdandzic@dewr.gov.au::39d8e5bf-d54f-4895-9dd8-cba0eb6fa80a" userProvider="AD" userName="MAJDANDZIC,Erica"/>
      </t:Event>
      <t:Event id="{DDCE9192-2430-4AA2-9FC5-5856BF516DBB}" time="2024-07-08T05:28:44.8Z">
        <t:Attribution userId="S::Danielle.Giaquinta-DiPetta@dewr.gov.au::ed306685-24a1-4487-934f-654e454505d1" userProvider="AD" userName="Danielle Giaquinta-Di Petta"/>
        <t:Anchor>
          <t:Comment id="902990221"/>
        </t:Anchor>
        <t:SetTitle title="@MAJDANDZIC,Erica - have updated to also reference each state and territory that is a party to the intergovernmental agreement per note 8 of the IC regs referenced above."/>
      </t:Event>
      <t:Event id="{44CFEB33-3C05-4038-9994-2BFCE6E0E8D5}" time="2024-07-08T05:29:27.646Z">
        <t:Attribution userId="S::Danielle.Giaquinta-DiPetta@dewr.gov.au::ed306685-24a1-4487-934f-654e454505d1" userProvider="AD" userName="Danielle Giaquinta-Di Petta"/>
        <t:Anchor>
          <t:Comment id="902990221"/>
        </t:Anchor>
        <t:Undo id="{9CD10BFC-C674-42E9-99C4-96018F92C906}"/>
      </t:Event>
      <t:Event id="{D2092A38-32F5-4BE1-8644-736B3058C3FE}" time="2024-07-08T05:29:27.646Z">
        <t:Attribution userId="S::Danielle.Giaquinta-DiPetta@dewr.gov.au::ed306685-24a1-4487-934f-654e454505d1" userProvider="AD" userName="Danielle Giaquinta-Di Petta"/>
        <t:Anchor>
          <t:Comment id="902990221"/>
        </t:Anchor>
        <t:Undo id="{53173F7C-F536-4741-A767-CBB9A3E66CC3}"/>
      </t:Event>
      <t:Event id="{7F72F16E-CE13-48C7-9432-3F4DE831CCC2}" time="2024-07-08T05:29:27.646Z">
        <t:Attribution userId="S::Danielle.Giaquinta-DiPetta@dewr.gov.au::ed306685-24a1-4487-934f-654e454505d1" userProvider="AD" userName="Danielle Giaquinta-Di Petta"/>
        <t:Anchor>
          <t:Comment id="902990221"/>
        </t:Anchor>
        <t:Undo id="{DDCE9192-2430-4AA2-9FC5-5856BF516DBB}"/>
      </t:Event>
      <t:Event id="{EE5284CA-CEA8-4321-A3E1-3A2DA45997E5}" time="2024-07-08T05:29:41.868Z">
        <t:Attribution userId="S::Danielle.Giaquinta-DiPetta@dewr.gov.au::ed306685-24a1-4487-934f-654e454505d1" userProvider="AD" userName="Danielle Giaquinta-Di Petta"/>
        <t:Anchor>
          <t:Comment id="902990221"/>
        </t:Anchor>
        <t:Undo id="{44CFEB33-3C05-4038-9994-2BFCE6E0E8D5}"/>
      </t:Event>
      <t:Event id="{D8E392F8-CC0C-4BD4-8EAF-8BB6E4A76216}" time="2024-07-08T05:29:41.868Z">
        <t:Attribution userId="S::Danielle.Giaquinta-DiPetta@dewr.gov.au::ed306685-24a1-4487-934f-654e454505d1" userProvider="AD" userName="Danielle Giaquinta-Di Petta"/>
        <t:Anchor>
          <t:Comment id="902990221"/>
        </t:Anchor>
        <t:Undo id="{D2092A38-32F5-4BE1-8644-736B3058C3FE}"/>
      </t:Event>
      <t:Event id="{48F72869-949A-45BE-8E9D-6E08E0AE406C}" time="2024-07-08T05:29:41.868Z">
        <t:Attribution userId="S::Danielle.Giaquinta-DiPetta@dewr.gov.au::ed306685-24a1-4487-934f-654e454505d1" userProvider="AD" userName="Danielle Giaquinta-Di Petta"/>
        <t:Anchor>
          <t:Comment id="902990221"/>
        </t:Anchor>
        <t:Undo id="{7F72F16E-CE13-48C7-9432-3F4DE831CCC2}"/>
      </t:Event>
    </t:History>
  </t:Task>
  <t:Task id="{8D3B3417-F7BE-40BB-869F-6FB5F951C4A5}">
    <t:Anchor>
      <t:Comment id="611188444"/>
    </t:Anchor>
    <t:History>
      <t:Event id="{CE0E2755-2133-4883-8EA9-AE4100620FD4}" time="2024-07-09T01:45:45.612Z">
        <t:Attribution userId="S::Danielle.Giaquinta-DiPetta@dewr.gov.au::ed306685-24a1-4487-934f-654e454505d1" userProvider="AD" userName="GIAQUINTA-DI PETTA,Danielle"/>
        <t:Anchor>
          <t:Comment id="1108519605"/>
        </t:Anchor>
        <t:Create/>
      </t:Event>
      <t:Event id="{55DA6781-B7C4-423D-A0A0-981B5172FDAC}" time="2024-07-09T01:45:45.612Z">
        <t:Attribution userId="S::Danielle.Giaquinta-DiPetta@dewr.gov.au::ed306685-24a1-4487-934f-654e454505d1" userProvider="AD" userName="GIAQUINTA-DI PETTA,Danielle"/>
        <t:Anchor>
          <t:Comment id="1108519605"/>
        </t:Anchor>
        <t:Assign userId="S::Erica.Majdandzic@dewr.gov.au::39d8e5bf-d54f-4895-9dd8-cba0eb6fa80a" userProvider="AD" userName="MAJDANDZIC,Erica"/>
      </t:Event>
      <t:Event id="{80C6C6A2-563C-4225-9B01-5CF622645F33}" time="2024-07-09T01:45:45.612Z">
        <t:Attribution userId="S::Danielle.Giaquinta-DiPetta@dewr.gov.au::ed306685-24a1-4487-934f-654e454505d1" userProvider="AD" userName="GIAQUINTA-DI PETTA,Danielle"/>
        <t:Anchor>
          <t:Comment id="1108519605"/>
        </t:Anchor>
        <t:SetTitle title="Agree, thanks Stuart @MAJDANDZIC,Erica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F360C2F-6CEB-4C77-BFD8-D21E4512D4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B3503FFED4BDB4A86566DD8A5DD9B16" ma:contentTypeVersion="" ma:contentTypeDescription="PDMS Document Site Content Type" ma:contentTypeScope="" ma:versionID="17e842353280bb0960a73e60aa260c77">
  <xsd:schema xmlns:xsd="http://www.w3.org/2001/XMLSchema" xmlns:xs="http://www.w3.org/2001/XMLSchema" xmlns:p="http://schemas.microsoft.com/office/2006/metadata/properties" xmlns:ns2="1F360C2F-6CEB-4C77-BFD8-D21E4512D49F" targetNamespace="http://schemas.microsoft.com/office/2006/metadata/properties" ma:root="true" ma:fieldsID="ed87797db819886ded357c1b84507af1" ns2:_="">
    <xsd:import namespace="1F360C2F-6CEB-4C77-BFD8-D21E4512D49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60C2F-6CEB-4C77-BFD8-D21E4512D49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00147-41CC-4943-B151-78110180D649}">
  <ds:schemaRefs>
    <ds:schemaRef ds:uri="http://schemas.microsoft.com/office/2006/metadata/properties"/>
    <ds:schemaRef ds:uri="http://schemas.microsoft.com/office/infopath/2007/PartnerControls"/>
    <ds:schemaRef ds:uri="57A71147-7A73-4AD0-8B54-3B542DC9085A"/>
    <ds:schemaRef ds:uri="1F360C2F-6CEB-4C77-BFD8-D21E4512D49F"/>
  </ds:schemaRefs>
</ds:datastoreItem>
</file>

<file path=customXml/itemProps2.xml><?xml version="1.0" encoding="utf-8"?>
<ds:datastoreItem xmlns:ds="http://schemas.openxmlformats.org/officeDocument/2006/customXml" ds:itemID="{BEF15A93-9A72-42A4-9806-18A8F0A5ABC9}">
  <ds:schemaRefs>
    <ds:schemaRef ds:uri="http://schemas.microsoft.com/sharepoint/v3/contenttype/forms"/>
  </ds:schemaRefs>
</ds:datastoreItem>
</file>

<file path=customXml/itemProps3.xml><?xml version="1.0" encoding="utf-8"?>
<ds:datastoreItem xmlns:ds="http://schemas.openxmlformats.org/officeDocument/2006/customXml" ds:itemID="{6A5EDEBA-42AC-48A8-B6A2-E9830A8E41CE}">
  <ds:schemaRefs>
    <ds:schemaRef ds:uri="http://schemas.openxmlformats.org/officeDocument/2006/bibliography"/>
  </ds:schemaRefs>
</ds:datastoreItem>
</file>

<file path=customXml/itemProps4.xml><?xml version="1.0" encoding="utf-8"?>
<ds:datastoreItem xmlns:ds="http://schemas.openxmlformats.org/officeDocument/2006/customXml" ds:itemID="{31CDAFBE-8B13-449A-8D80-B271C2F66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60C2F-6CEB-4C77-BFD8-D21E4512D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9246</Words>
  <Characters>52703</Characters>
  <Application>Microsoft Office Word</Application>
  <DocSecurity>0</DocSecurity>
  <Lines>439</Lines>
  <Paragraphs>123</Paragraphs>
  <ScaleCrop>false</ScaleCrop>
  <Company>Australian Government</Company>
  <LinksUpToDate>false</LinksUpToDate>
  <CharactersWithSpaces>61826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GIAQUINTA-DI PETTA,Danielle</dc:creator>
  <cp:keywords/>
  <dc:description/>
  <cp:lastModifiedBy>Erica Majdandzic</cp:lastModifiedBy>
  <cp:revision>2</cp:revision>
  <dcterms:created xsi:type="dcterms:W3CDTF">2024-08-16T04:58:00Z</dcterms:created>
  <dcterms:modified xsi:type="dcterms:W3CDTF">2024-08-16T04:58:00Z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7a980b7f,371f92e5,798e9875</vt:lpwstr>
  </property>
  <property fmtid="{D5CDD505-2E9C-101B-9397-08002B2CF9AE}" pid="3" name="ClassificationContentMarkingHeaderFontProps">
    <vt:lpwstr>#ff0000,12,ARIAL</vt:lpwstr>
  </property>
  <property fmtid="{D5CDD505-2E9C-101B-9397-08002B2CF9AE}" pid="4" name="ClassificationContentMarkingHeaderText">
    <vt:lpwstr>OFFICIAL: Sensitive</vt:lpwstr>
  </property>
  <property fmtid="{D5CDD505-2E9C-101B-9397-08002B2CF9AE}" pid="5" name="ClassificationContentMarkingFooterShapeIds">
    <vt:lpwstr>447c5e46,a98e159,16a2d04d</vt:lpwstr>
  </property>
  <property fmtid="{D5CDD505-2E9C-101B-9397-08002B2CF9AE}" pid="6" name="ClassificationContentMarkingFooterFontProps">
    <vt:lpwstr>#ff0000,12,ARIAL</vt:lpwstr>
  </property>
  <property fmtid="{D5CDD505-2E9C-101B-9397-08002B2CF9AE}" pid="7" name="ClassificationContentMarkingFooterText">
    <vt:lpwstr>OFFICIAL: Sensitive</vt:lpwstr>
  </property>
  <property fmtid="{D5CDD505-2E9C-101B-9397-08002B2CF9AE}" pid="8" name="MSIP_Label_1112e48c-f0e0-48fb-b5c1-02479cac7f09_Enabled">
    <vt:lpwstr>true</vt:lpwstr>
  </property>
  <property fmtid="{D5CDD505-2E9C-101B-9397-08002B2CF9AE}" pid="9" name="MSIP_Label_1112e48c-f0e0-48fb-b5c1-02479cac7f09_SetDate">
    <vt:lpwstr>2024-04-23T01:18:36Z</vt:lpwstr>
  </property>
  <property fmtid="{D5CDD505-2E9C-101B-9397-08002B2CF9AE}" pid="10" name="MSIP_Label_1112e48c-f0e0-48fb-b5c1-02479cac7f09_Method">
    <vt:lpwstr>Privileged</vt:lpwstr>
  </property>
  <property fmtid="{D5CDD505-2E9C-101B-9397-08002B2CF9AE}" pid="11" name="MSIP_Label_1112e48c-f0e0-48fb-b5c1-02479cac7f09_Name">
    <vt:lpwstr>b3bff2a6679e</vt:lpwstr>
  </property>
  <property fmtid="{D5CDD505-2E9C-101B-9397-08002B2CF9AE}" pid="12" name="MSIP_Label_1112e48c-f0e0-48fb-b5c1-02479cac7f09_SiteId">
    <vt:lpwstr>dd0cfd15-4558-4b12-8bad-ea26984fc417</vt:lpwstr>
  </property>
  <property fmtid="{D5CDD505-2E9C-101B-9397-08002B2CF9AE}" pid="13" name="MSIP_Label_1112e48c-f0e0-48fb-b5c1-02479cac7f09_ActionId">
    <vt:lpwstr>7900da1f-675a-4298-a698-1d7f78ec5f8f</vt:lpwstr>
  </property>
  <property fmtid="{D5CDD505-2E9C-101B-9397-08002B2CF9AE}" pid="14" name="MSIP_Label_1112e48c-f0e0-48fb-b5c1-02479cac7f09_ContentBits">
    <vt:lpwstr>3</vt:lpwstr>
  </property>
  <property fmtid="{D5CDD505-2E9C-101B-9397-08002B2CF9AE}" pid="15" name="ContentTypeId">
    <vt:lpwstr>0x010100266966F133664895A6EE3632470D45F5009B3503FFED4BDB4A86566DD8A5DD9B16</vt:lpwstr>
  </property>
  <property fmtid="{D5CDD505-2E9C-101B-9397-08002B2CF9AE}" pid="16" name="_dlc_DocIdItemGuid">
    <vt:lpwstr>d56f36ec-a11c-40b4-b71a-b02143139de7</vt:lpwstr>
  </property>
</Properties>
</file>