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3868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E608FA" wp14:editId="03F33F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59AF" w14:textId="77777777" w:rsidR="005E317F" w:rsidRDefault="005E317F" w:rsidP="005E317F">
      <w:pPr>
        <w:rPr>
          <w:sz w:val="19"/>
        </w:rPr>
      </w:pPr>
    </w:p>
    <w:p w14:paraId="7A695F58" w14:textId="7BD91F06" w:rsidR="005E317F" w:rsidRPr="00E500D4" w:rsidRDefault="00090736" w:rsidP="005E317F">
      <w:pPr>
        <w:pStyle w:val="ShortT"/>
      </w:pPr>
      <w:r>
        <w:t>Defence</w:t>
      </w:r>
      <w:r w:rsidR="005E317F" w:rsidRPr="00DA182D">
        <w:t xml:space="preserve"> </w:t>
      </w:r>
      <w:r w:rsidR="005E317F">
        <w:t>(</w:t>
      </w:r>
      <w:r>
        <w:t>Non-foreign work restricted individual</w:t>
      </w:r>
      <w:r w:rsidR="005E317F">
        <w:t xml:space="preserve">) </w:t>
      </w:r>
      <w:r w:rsidR="00BC6502">
        <w:t xml:space="preserve">Amendment </w:t>
      </w:r>
      <w:r>
        <w:t>Determination</w:t>
      </w:r>
      <w:r w:rsidR="005E317F" w:rsidRPr="00B973E5">
        <w:t xml:space="preserve"> </w:t>
      </w:r>
      <w:r>
        <w:t>2024</w:t>
      </w:r>
    </w:p>
    <w:p w14:paraId="377BABD4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90736">
        <w:rPr>
          <w:szCs w:val="22"/>
        </w:rPr>
        <w:t xml:space="preserve">Richard </w:t>
      </w:r>
      <w:proofErr w:type="spellStart"/>
      <w:r w:rsidR="00090736">
        <w:rPr>
          <w:szCs w:val="22"/>
        </w:rPr>
        <w:t>Marles</w:t>
      </w:r>
      <w:proofErr w:type="spellEnd"/>
      <w:r w:rsidRPr="00DA182D">
        <w:rPr>
          <w:szCs w:val="22"/>
        </w:rPr>
        <w:t xml:space="preserve">, </w:t>
      </w:r>
      <w:r w:rsidR="00090736">
        <w:rPr>
          <w:szCs w:val="22"/>
        </w:rPr>
        <w:t>Minister for Defence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90736">
        <w:rPr>
          <w:szCs w:val="22"/>
        </w:rPr>
        <w:t>determination</w:t>
      </w:r>
      <w:r w:rsidRPr="00DA182D">
        <w:rPr>
          <w:szCs w:val="22"/>
        </w:rPr>
        <w:t>.</w:t>
      </w:r>
    </w:p>
    <w:p w14:paraId="1E7BBD68" w14:textId="525837A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AA26BD">
        <w:rPr>
          <w:szCs w:val="22"/>
        </w:rPr>
        <w:t>21 August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</w:p>
    <w:p w14:paraId="0C1E0D03" w14:textId="3DEA0F2B" w:rsidR="005E317F" w:rsidRDefault="0009073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Richard </w:t>
      </w:r>
      <w:proofErr w:type="spellStart"/>
      <w:r>
        <w:rPr>
          <w:szCs w:val="22"/>
        </w:rPr>
        <w:t>Marles</w:t>
      </w:r>
      <w:proofErr w:type="spellEnd"/>
    </w:p>
    <w:p w14:paraId="77E5D17A" w14:textId="0FD2CB62" w:rsidR="00B20990" w:rsidRDefault="00435A15" w:rsidP="00F672D6">
      <w:pPr>
        <w:pStyle w:val="SignCoverPageEnd"/>
        <w:ind w:right="91"/>
        <w:sectPr w:rsidR="00B20990" w:rsidSect="00C160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22"/>
        </w:rPr>
        <w:t>Minister for</w:t>
      </w:r>
      <w:r w:rsidR="00F672D6">
        <w:rPr>
          <w:sz w:val="22"/>
        </w:rPr>
        <w:t xml:space="preserve"> Defence</w:t>
      </w:r>
    </w:p>
    <w:p w14:paraId="46A227A9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5D85F6D" w14:textId="66AFCCD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F57D8" w:rsidRPr="001F57D8">
        <w:rPr>
          <w:i/>
        </w:rPr>
        <w:t xml:space="preserve">Defence (Non-foreign work restricted individual) </w:t>
      </w:r>
      <w:r w:rsidR="00BC6502">
        <w:rPr>
          <w:i/>
        </w:rPr>
        <w:t xml:space="preserve">Amendment </w:t>
      </w:r>
      <w:r w:rsidR="001F57D8" w:rsidRPr="001F57D8">
        <w:rPr>
          <w:i/>
        </w:rPr>
        <w:t>Determination 2024</w:t>
      </w:r>
      <w:r w:rsidRPr="009C2562">
        <w:t>.</w:t>
      </w:r>
    </w:p>
    <w:p w14:paraId="68D1BB0D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33168A3" w14:textId="3C3176E2" w:rsidR="00617A86" w:rsidRPr="00232984" w:rsidRDefault="009A14E2" w:rsidP="009A14E2">
      <w:pPr>
        <w:pStyle w:val="subsection"/>
      </w:pPr>
      <w:r>
        <w:tab/>
      </w:r>
      <w:r>
        <w:tab/>
        <w:t>This instrument commences on the day after this instrument is registered.</w:t>
      </w:r>
    </w:p>
    <w:p w14:paraId="4E67E83D" w14:textId="77777777" w:rsidR="005E317F" w:rsidRPr="009C2562" w:rsidRDefault="005E317F" w:rsidP="005E317F">
      <w:pPr>
        <w:pStyle w:val="ActHead5"/>
      </w:pPr>
      <w:bookmarkStart w:id="4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3453F1C" w14:textId="45A1909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D4FD9">
        <w:t>sub</w:t>
      </w:r>
      <w:r w:rsidR="0020285A">
        <w:t>section 115</w:t>
      </w:r>
      <w:r w:rsidR="00BD4FD9">
        <w:t>(1)</w:t>
      </w:r>
      <w:r w:rsidR="006173F3">
        <w:t xml:space="preserve"> of the </w:t>
      </w:r>
      <w:r w:rsidR="006173F3">
        <w:rPr>
          <w:i/>
        </w:rPr>
        <w:t>Defence Act 1903</w:t>
      </w:r>
      <w:r w:rsidR="006173F3">
        <w:t xml:space="preserve"> (the</w:t>
      </w:r>
      <w:r w:rsidR="00ED2321">
        <w:t> </w:t>
      </w:r>
      <w:r w:rsidR="006173F3">
        <w:t>Act)</w:t>
      </w:r>
      <w:r w:rsidRPr="009C2562">
        <w:t>.</w:t>
      </w:r>
    </w:p>
    <w:p w14:paraId="1292CB93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249874F0" w14:textId="77777777" w:rsidR="00382B87" w:rsidRDefault="005E317F" w:rsidP="00382B87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478567691"/>
    </w:p>
    <w:p w14:paraId="07CADDF4" w14:textId="77777777" w:rsidR="00382B87" w:rsidRDefault="00382B87" w:rsidP="00382B87">
      <w:pPr>
        <w:pStyle w:val="subsection"/>
      </w:pPr>
    </w:p>
    <w:p w14:paraId="0CB1870D" w14:textId="77777777" w:rsidR="00F672D6" w:rsidRDefault="00F672D6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No"/>
        </w:rPr>
        <w:br w:type="page"/>
      </w:r>
    </w:p>
    <w:p w14:paraId="1196B40D" w14:textId="77777777" w:rsidR="005E317F" w:rsidRDefault="005E317F" w:rsidP="00382B87">
      <w:pPr>
        <w:pStyle w:val="ActHead6"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5D85FE49" w14:textId="7381D077" w:rsidR="005E317F" w:rsidRDefault="00CD15D8" w:rsidP="005E317F">
      <w:pPr>
        <w:pStyle w:val="ActHead9"/>
      </w:pPr>
      <w:r>
        <w:t>Defence</w:t>
      </w:r>
      <w:r w:rsidR="00C02B85">
        <w:t xml:space="preserve"> </w:t>
      </w:r>
      <w:r w:rsidR="00A54E28" w:rsidRPr="00A54E28">
        <w:t>(Non-foreign work restricted individual) Determination 2024</w:t>
      </w:r>
    </w:p>
    <w:p w14:paraId="78790CC2" w14:textId="195D2358" w:rsidR="00C01093" w:rsidRDefault="00E900E0" w:rsidP="005E317F">
      <w:pPr>
        <w:pStyle w:val="ItemHead"/>
      </w:pPr>
      <w:proofErr w:type="gramStart"/>
      <w:r>
        <w:t>1</w:t>
      </w:r>
      <w:r w:rsidR="005E317F">
        <w:t xml:space="preserve">  </w:t>
      </w:r>
      <w:r w:rsidR="005E0C58">
        <w:t>Section</w:t>
      </w:r>
      <w:proofErr w:type="gramEnd"/>
      <w:r w:rsidR="005E0C58">
        <w:t xml:space="preserve"> 5</w:t>
      </w:r>
    </w:p>
    <w:p w14:paraId="56EB714D" w14:textId="77777777" w:rsidR="005E0C58" w:rsidRDefault="005E0C58" w:rsidP="005E0C58">
      <w:pPr>
        <w:pStyle w:val="Item"/>
      </w:pPr>
      <w:r>
        <w:t>Repeal the section, substitute:</w:t>
      </w:r>
    </w:p>
    <w:p w14:paraId="21667682" w14:textId="77777777" w:rsidR="005E0C58" w:rsidRDefault="006E2463" w:rsidP="006E2463">
      <w:pPr>
        <w:pStyle w:val="ActHead4"/>
      </w:pPr>
      <w:proofErr w:type="gramStart"/>
      <w:r>
        <w:t>5  Individuals</w:t>
      </w:r>
      <w:proofErr w:type="gramEnd"/>
      <w:r>
        <w:t xml:space="preserve"> that are not foreign work restricted individuals</w:t>
      </w:r>
    </w:p>
    <w:p w14:paraId="5ED04CA2" w14:textId="7050CE65" w:rsidR="0037650E" w:rsidRDefault="0037650E" w:rsidP="0037650E">
      <w:pPr>
        <w:pStyle w:val="subsection"/>
      </w:pPr>
      <w:r>
        <w:tab/>
        <w:t>(1)</w:t>
      </w:r>
      <w:r>
        <w:tab/>
        <w:t>The following</w:t>
      </w:r>
      <w:r w:rsidRPr="00FD3366">
        <w:t xml:space="preserve"> class of individuals</w:t>
      </w:r>
      <w:r w:rsidR="00CB6ABA">
        <w:t xml:space="preserve"> comprise</w:t>
      </w:r>
      <w:r w:rsidR="00C02B85">
        <w:t>s</w:t>
      </w:r>
      <w:r w:rsidRPr="00FD3366">
        <w:t xml:space="preserve"> </w:t>
      </w:r>
      <w:r w:rsidR="00CB6ABA">
        <w:t xml:space="preserve">individuals who </w:t>
      </w:r>
      <w:r>
        <w:t xml:space="preserve">are </w:t>
      </w:r>
      <w:r w:rsidR="0044307C">
        <w:t>not foreign work restricted individuals</w:t>
      </w:r>
      <w:r>
        <w:t xml:space="preserve"> </w:t>
      </w:r>
      <w:r w:rsidRPr="00FD3366">
        <w:t>for the purpose</w:t>
      </w:r>
      <w:r w:rsidR="00C02B85">
        <w:t>s</w:t>
      </w:r>
      <w:r w:rsidRPr="00FD3366">
        <w:t xml:space="preserve"> of subsection 114(2) of the Act</w:t>
      </w:r>
      <w:r>
        <w:t>:</w:t>
      </w:r>
    </w:p>
    <w:p w14:paraId="7818C3CE" w14:textId="77777777" w:rsidR="0037650E" w:rsidRDefault="0037650E" w:rsidP="0037650E">
      <w:pPr>
        <w:pStyle w:val="paragraph"/>
      </w:pPr>
      <w:r>
        <w:tab/>
        <w:t xml:space="preserve">(a) </w:t>
      </w:r>
      <w:r>
        <w:tab/>
      </w:r>
      <w:proofErr w:type="gramStart"/>
      <w:r>
        <w:t>an</w:t>
      </w:r>
      <w:proofErr w:type="gramEnd"/>
      <w:r>
        <w:t xml:space="preserve"> individual that: </w:t>
      </w:r>
    </w:p>
    <w:p w14:paraId="691CB7AF" w14:textId="002C2433" w:rsidR="0037650E" w:rsidRDefault="0037650E" w:rsidP="0037650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ab/>
        <w:t>previously worked in one or mor</w:t>
      </w:r>
      <w:r w:rsidR="00445659">
        <w:t>e roles, positions</w:t>
      </w:r>
      <w:r w:rsidR="00AA58C0">
        <w:t xml:space="preserve">, functions, ranks or appointments </w:t>
      </w:r>
      <w:r w:rsidR="00E01D4C">
        <w:t>mentioned</w:t>
      </w:r>
      <w:r>
        <w:t xml:space="preserve"> in </w:t>
      </w:r>
      <w:r w:rsidR="00E01D4C">
        <w:t>a</w:t>
      </w:r>
      <w:r w:rsidR="004B27DB">
        <w:t>n item of a</w:t>
      </w:r>
      <w:r w:rsidR="00E01D4C">
        <w:t xml:space="preserve"> table</w:t>
      </w:r>
      <w:r>
        <w:t xml:space="preserve"> in Schedule 1; and</w:t>
      </w:r>
    </w:p>
    <w:p w14:paraId="4E5B71C0" w14:textId="19FB5270" w:rsidR="00DF19E1" w:rsidRDefault="0037650E" w:rsidP="006A2123">
      <w:pPr>
        <w:pStyle w:val="paragraphsub"/>
      </w:pPr>
      <w:r>
        <w:tab/>
        <w:t xml:space="preserve">(ii) </w:t>
      </w:r>
      <w:r>
        <w:tab/>
      </w:r>
      <w:proofErr w:type="gramStart"/>
      <w:r>
        <w:t>satisfies</w:t>
      </w:r>
      <w:proofErr w:type="gramEnd"/>
      <w:r>
        <w:t xml:space="preserve"> the relevant condition mentioned in column 5 of a table in Schedule 1 for each role, position</w:t>
      </w:r>
      <w:r w:rsidR="00154E53">
        <w:t xml:space="preserve">, </w:t>
      </w:r>
      <w:r>
        <w:t>function</w:t>
      </w:r>
      <w:r w:rsidR="00154E53">
        <w:t xml:space="preserve">, rank and appointment </w:t>
      </w:r>
      <w:r>
        <w:t>that the individual previously worked in.</w:t>
      </w:r>
    </w:p>
    <w:p w14:paraId="2C886EFB" w14:textId="65230699" w:rsidR="00486D54" w:rsidRDefault="008B7983" w:rsidP="005E317F">
      <w:pPr>
        <w:pStyle w:val="ItemHead"/>
      </w:pPr>
      <w:proofErr w:type="gramStart"/>
      <w:r>
        <w:t>2</w:t>
      </w:r>
      <w:r w:rsidR="00486D54">
        <w:t xml:space="preserve">  Schedule</w:t>
      </w:r>
      <w:proofErr w:type="gramEnd"/>
      <w:r w:rsidR="00486D54">
        <w:t xml:space="preserve"> 1, Part I, table item 41, column 5</w:t>
      </w:r>
    </w:p>
    <w:p w14:paraId="0E1C21EE" w14:textId="232C5127" w:rsidR="00486D54" w:rsidRPr="00486D54" w:rsidRDefault="00486D54" w:rsidP="00486D54">
      <w:pPr>
        <w:pStyle w:val="Item"/>
      </w:pPr>
      <w:r>
        <w:t>Omit “5 years or more”, substitute “10 years or more”.</w:t>
      </w:r>
    </w:p>
    <w:p w14:paraId="358375CB" w14:textId="0134FD23" w:rsidR="00097BC3" w:rsidRPr="00EC31B9" w:rsidRDefault="00097BC3" w:rsidP="005E317F">
      <w:pPr>
        <w:pStyle w:val="ItemHead"/>
        <w:rPr>
          <w:b w:val="0"/>
        </w:rPr>
      </w:pPr>
      <w:proofErr w:type="gramStart"/>
      <w:r w:rsidRPr="00EC31B9">
        <w:t>3  Schedule</w:t>
      </w:r>
      <w:proofErr w:type="gramEnd"/>
      <w:r w:rsidRPr="00EC31B9">
        <w:t xml:space="preserve"> 1, P</w:t>
      </w:r>
      <w:r w:rsidR="00D4781D" w:rsidRPr="00EC31B9">
        <w:t>art I</w:t>
      </w:r>
      <w:r w:rsidRPr="00EC31B9">
        <w:t>, table item 43, column 5</w:t>
      </w:r>
    </w:p>
    <w:p w14:paraId="674A75EE" w14:textId="2BE8633C" w:rsidR="00097BC3" w:rsidRPr="00097BC3" w:rsidRDefault="00097BC3" w:rsidP="00097BC3">
      <w:pPr>
        <w:pStyle w:val="Item"/>
      </w:pPr>
      <w:r w:rsidRPr="00EC31B9">
        <w:t xml:space="preserve">Omit “1 year or more”, substitute “5 years or more”. </w:t>
      </w:r>
    </w:p>
    <w:p w14:paraId="184CCDC0" w14:textId="781A19B8" w:rsidR="00B10CFF" w:rsidRDefault="00097BC3" w:rsidP="005E317F">
      <w:pPr>
        <w:pStyle w:val="ItemHead"/>
      </w:pPr>
      <w:proofErr w:type="gramStart"/>
      <w:r>
        <w:t>4</w:t>
      </w:r>
      <w:r w:rsidR="00C01093">
        <w:t xml:space="preserve">  </w:t>
      </w:r>
      <w:r w:rsidR="00B10CFF">
        <w:t>Schedule</w:t>
      </w:r>
      <w:proofErr w:type="gramEnd"/>
      <w:r w:rsidR="00B10CFF">
        <w:t xml:space="preserve"> 1, Part III, table item 60, column 5</w:t>
      </w:r>
    </w:p>
    <w:p w14:paraId="557E093A" w14:textId="77777777" w:rsidR="00B10CFF" w:rsidRPr="00B10CFF" w:rsidRDefault="00B10CFF" w:rsidP="00B10CFF">
      <w:pPr>
        <w:pStyle w:val="Item"/>
      </w:pPr>
      <w:r>
        <w:t>Omit “10 years or more”, substitute “1 year or more”.</w:t>
      </w:r>
    </w:p>
    <w:p w14:paraId="5F34E50A" w14:textId="1A5BF68E" w:rsidR="005E317F" w:rsidRDefault="00097BC3" w:rsidP="005E317F">
      <w:pPr>
        <w:pStyle w:val="ItemHead"/>
      </w:pPr>
      <w:proofErr w:type="gramStart"/>
      <w:r>
        <w:t>5</w:t>
      </w:r>
      <w:r w:rsidR="00B10CFF">
        <w:t xml:space="preserve">  </w:t>
      </w:r>
      <w:r w:rsidR="00A54E28">
        <w:t>Schedule</w:t>
      </w:r>
      <w:proofErr w:type="gramEnd"/>
      <w:r w:rsidR="00A54E28">
        <w:t xml:space="preserve"> 1, Part III, table item 62</w:t>
      </w:r>
      <w:r w:rsidR="00382B87">
        <w:t>, column 5</w:t>
      </w:r>
    </w:p>
    <w:p w14:paraId="0B438ADA" w14:textId="70118BAB" w:rsidR="005E317F" w:rsidRPr="00A54E28" w:rsidRDefault="005E317F" w:rsidP="005E317F">
      <w:pPr>
        <w:pStyle w:val="Item"/>
      </w:pPr>
      <w:r w:rsidRPr="00A54E28">
        <w:t>Omit “</w:t>
      </w:r>
      <w:r w:rsidR="00382B87">
        <w:t>10 years or more</w:t>
      </w:r>
      <w:r w:rsidRPr="00A54E28">
        <w:t>”</w:t>
      </w:r>
      <w:r w:rsidR="00B10CFF">
        <w:t>,</w:t>
      </w:r>
      <w:r w:rsidR="00097BC3">
        <w:t xml:space="preserve"> substitute “5</w:t>
      </w:r>
      <w:r w:rsidR="00382B87">
        <w:t xml:space="preserve"> year</w:t>
      </w:r>
      <w:r w:rsidR="00097BC3">
        <w:t>s</w:t>
      </w:r>
      <w:r w:rsidR="00382B87">
        <w:t xml:space="preserve"> or more”</w:t>
      </w:r>
      <w:r w:rsidRPr="00A54E28">
        <w:t>.</w:t>
      </w:r>
    </w:p>
    <w:p w14:paraId="07B2E678" w14:textId="51324CF4" w:rsidR="004C28C8" w:rsidRDefault="008B7983" w:rsidP="004C28C8">
      <w:pPr>
        <w:pStyle w:val="ItemHead"/>
      </w:pPr>
      <w:proofErr w:type="gramStart"/>
      <w:r>
        <w:t>6</w:t>
      </w:r>
      <w:r w:rsidR="004C28C8">
        <w:t xml:space="preserve">  Schedule</w:t>
      </w:r>
      <w:proofErr w:type="gramEnd"/>
      <w:r w:rsidR="004C28C8">
        <w:t xml:space="preserve"> 1, Part V, table</w:t>
      </w:r>
      <w:r w:rsidR="00D80E36">
        <w:t xml:space="preserve"> i</w:t>
      </w:r>
      <w:r w:rsidR="004C28C8">
        <w:t>tem 1</w:t>
      </w:r>
      <w:r w:rsidR="00AA5FFF">
        <w:t>, column 4</w:t>
      </w:r>
    </w:p>
    <w:p w14:paraId="5B8DCD14" w14:textId="4622AACA" w:rsidR="006F3C41" w:rsidRDefault="00AA5FFF" w:rsidP="006F3C41">
      <w:pPr>
        <w:pStyle w:val="Item"/>
      </w:pPr>
      <w:r>
        <w:t>Omit “Air Traffic Controller”</w:t>
      </w:r>
    </w:p>
    <w:p w14:paraId="3AFEF0CF" w14:textId="013C7B4D" w:rsidR="00AA5FFF" w:rsidRDefault="008B7983" w:rsidP="00AA5FFF">
      <w:pPr>
        <w:pStyle w:val="ItemHead"/>
      </w:pPr>
      <w:proofErr w:type="gramStart"/>
      <w:r>
        <w:t>7</w:t>
      </w:r>
      <w:r w:rsidR="00AA5FFF">
        <w:t xml:space="preserve">  Schedule</w:t>
      </w:r>
      <w:proofErr w:type="gramEnd"/>
      <w:r w:rsidR="00AA5FFF">
        <w:t xml:space="preserve"> 1, Part V, table</w:t>
      </w:r>
    </w:p>
    <w:p w14:paraId="668B6AAB" w14:textId="7A116786" w:rsidR="00AA5FFF" w:rsidRDefault="00A012E6" w:rsidP="00AA5FFF">
      <w:pPr>
        <w:pStyle w:val="Item"/>
      </w:pPr>
      <w:r>
        <w:t>After item 1, i</w:t>
      </w:r>
      <w:r w:rsidR="004F210E">
        <w:t>nsert</w:t>
      </w:r>
      <w:r w:rsidR="00CF5935">
        <w:t>:</w:t>
      </w:r>
    </w:p>
    <w:p w14:paraId="641A0A0C" w14:textId="77777777" w:rsidR="00A012E6" w:rsidRPr="004F210E" w:rsidRDefault="00C77014" w:rsidP="00E97B3F">
      <w:pPr>
        <w:pStyle w:val="Tabletext"/>
      </w:pPr>
      <w:r>
        <w:tab/>
      </w:r>
      <w:r>
        <w:tab/>
      </w:r>
      <w:r>
        <w:tab/>
      </w:r>
    </w:p>
    <w:tbl>
      <w:tblPr>
        <w:tblW w:w="10490" w:type="dxa"/>
        <w:tblInd w:w="-1134" w:type="dxa"/>
        <w:tblBorders>
          <w:top w:val="single" w:sz="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410"/>
        <w:gridCol w:w="2693"/>
        <w:gridCol w:w="2268"/>
      </w:tblGrid>
      <w:tr w:rsidR="00A012E6" w:rsidRPr="00126EAF" w14:paraId="250D9A25" w14:textId="77777777" w:rsidTr="00A012E6">
        <w:trPr>
          <w:trHeight w:val="283"/>
        </w:trPr>
        <w:tc>
          <w:tcPr>
            <w:tcW w:w="1134" w:type="dxa"/>
            <w:vAlign w:val="center"/>
          </w:tcPr>
          <w:p w14:paraId="56004F77" w14:textId="5B6F2C8E" w:rsidR="00A012E6" w:rsidRDefault="00A012E6" w:rsidP="00996639">
            <w:pPr>
              <w:pStyle w:val="Tabletext"/>
            </w:pPr>
            <w:r>
              <w:t>1A</w:t>
            </w:r>
          </w:p>
        </w:tc>
        <w:tc>
          <w:tcPr>
            <w:tcW w:w="1985" w:type="dxa"/>
            <w:vAlign w:val="center"/>
          </w:tcPr>
          <w:p w14:paraId="64F571A7" w14:textId="2EB8EBA2" w:rsidR="00A012E6" w:rsidRDefault="00865499" w:rsidP="00996639">
            <w:pPr>
              <w:pStyle w:val="Tabletext"/>
            </w:pPr>
            <w:r>
              <w:t>Aviation</w:t>
            </w:r>
          </w:p>
        </w:tc>
        <w:tc>
          <w:tcPr>
            <w:tcW w:w="2410" w:type="dxa"/>
            <w:vAlign w:val="center"/>
          </w:tcPr>
          <w:p w14:paraId="37160350" w14:textId="3AFEE322" w:rsidR="00A012E6" w:rsidRPr="00126EAF" w:rsidRDefault="00865499" w:rsidP="00996639">
            <w:pPr>
              <w:pStyle w:val="Tabletext"/>
            </w:pPr>
            <w:r>
              <w:t>Air Traffic Controller</w:t>
            </w:r>
          </w:p>
        </w:tc>
        <w:tc>
          <w:tcPr>
            <w:tcW w:w="2693" w:type="dxa"/>
            <w:vAlign w:val="center"/>
          </w:tcPr>
          <w:p w14:paraId="6289E043" w14:textId="1BAA59E6" w:rsidR="00A012E6" w:rsidRPr="00126EAF" w:rsidRDefault="00A012E6" w:rsidP="00996639">
            <w:pPr>
              <w:pStyle w:val="Tabletext"/>
            </w:pPr>
          </w:p>
        </w:tc>
        <w:tc>
          <w:tcPr>
            <w:tcW w:w="2268" w:type="dxa"/>
            <w:vAlign w:val="center"/>
          </w:tcPr>
          <w:p w14:paraId="5E6D6020" w14:textId="77777777" w:rsidR="00A012E6" w:rsidRPr="00126EAF" w:rsidRDefault="00A012E6" w:rsidP="00996639">
            <w:pPr>
              <w:pStyle w:val="Tabletext"/>
            </w:pPr>
            <w:r w:rsidRPr="00982C9A">
              <w:t xml:space="preserve">1 year or </w:t>
            </w:r>
            <w:r>
              <w:t>more</w:t>
            </w:r>
          </w:p>
        </w:tc>
      </w:tr>
    </w:tbl>
    <w:p w14:paraId="07CB4AA1" w14:textId="236A087A" w:rsidR="00097BC3" w:rsidRPr="00EC31B9" w:rsidRDefault="00097BC3" w:rsidP="00097BC3">
      <w:pPr>
        <w:pStyle w:val="ItemHead"/>
      </w:pPr>
      <w:proofErr w:type="gramStart"/>
      <w:r w:rsidRPr="00EC31B9">
        <w:t>8  Schedule</w:t>
      </w:r>
      <w:proofErr w:type="gramEnd"/>
      <w:r w:rsidRPr="00EC31B9">
        <w:t xml:space="preserve"> 1, Part V, table item 48, column 5</w:t>
      </w:r>
    </w:p>
    <w:p w14:paraId="320BA630" w14:textId="2B89F740" w:rsidR="00097BC3" w:rsidRPr="00097BC3" w:rsidRDefault="00097BC3" w:rsidP="00097BC3">
      <w:pPr>
        <w:pStyle w:val="Item"/>
      </w:pPr>
      <w:r w:rsidRPr="00EC31B9">
        <w:t>Omit “1 year or more”, substitute “5 years or more”.</w:t>
      </w:r>
    </w:p>
    <w:sectPr w:rsidR="00097BC3" w:rsidRPr="00097BC3" w:rsidSect="00B209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625F" w14:textId="77777777" w:rsidR="00F22A07" w:rsidRDefault="00F22A07" w:rsidP="0048364F">
      <w:pPr>
        <w:spacing w:line="240" w:lineRule="auto"/>
      </w:pPr>
      <w:r>
        <w:separator/>
      </w:r>
    </w:p>
  </w:endnote>
  <w:endnote w:type="continuationSeparator" w:id="0">
    <w:p w14:paraId="102BF09B" w14:textId="77777777" w:rsidR="00F22A07" w:rsidRDefault="00F22A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440A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00D296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D049E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B05F4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9073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44661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426016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FAB60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10FFA72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596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4F5C28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3FA9F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67877A" w14:textId="5CB065C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Defence (Non-foreign work restricted individual)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C50FA4" w14:textId="0245CA0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A6B5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344E25" w14:textId="77777777" w:rsidR="00B20990" w:rsidRDefault="00B20990" w:rsidP="007946FE">
          <w:pPr>
            <w:rPr>
              <w:sz w:val="18"/>
            </w:rPr>
          </w:pPr>
        </w:p>
      </w:tc>
    </w:tr>
  </w:tbl>
  <w:p w14:paraId="2E8E34CA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BD8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01B78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C7FD2C" w14:textId="158EFCC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482567" w14:textId="6D31968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Defence (Non-foreign work restricted individual)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CF9E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D983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E9792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2A4A60E" w14:textId="77777777"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E1F8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E901D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CCE55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7569C" w14:textId="28E84CD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Defence (Non-foreign work restricted individual)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258E3" w14:textId="034A2CE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DCB89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F854DF" w14:textId="77777777" w:rsidR="00EE57E8" w:rsidRDefault="00EE57E8" w:rsidP="00EE57E8">
          <w:pPr>
            <w:rPr>
              <w:sz w:val="18"/>
            </w:rPr>
          </w:pPr>
        </w:p>
      </w:tc>
    </w:tr>
  </w:tbl>
  <w:p w14:paraId="13A260EF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7BD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C138D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4D6F9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BF482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073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EE41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07D4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AEA54B" w14:textId="538D1FB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9073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A26BD">
            <w:rPr>
              <w:i/>
              <w:noProof/>
              <w:sz w:val="18"/>
            </w:rPr>
            <w:t>22/8/2024 2:22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62FF4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78E7" w14:textId="77777777" w:rsidR="00F22A07" w:rsidRDefault="00F22A07" w:rsidP="0048364F">
      <w:pPr>
        <w:spacing w:line="240" w:lineRule="auto"/>
      </w:pPr>
      <w:r>
        <w:separator/>
      </w:r>
    </w:p>
  </w:footnote>
  <w:footnote w:type="continuationSeparator" w:id="0">
    <w:p w14:paraId="16B5B97F" w14:textId="77777777" w:rsidR="00F22A07" w:rsidRDefault="00F22A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8A2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DF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E44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6711" w14:textId="4E8A424C" w:rsidR="00EE57E8" w:rsidRPr="00A961C4" w:rsidRDefault="00EE57E8" w:rsidP="0048364F">
    <w:pPr>
      <w:rPr>
        <w:b/>
        <w:sz w:val="20"/>
      </w:rPr>
    </w:pPr>
  </w:p>
  <w:p w14:paraId="1A10DDE8" w14:textId="77777777" w:rsidR="00EE57E8" w:rsidRPr="00A961C4" w:rsidRDefault="00EE57E8" w:rsidP="0048364F">
    <w:pPr>
      <w:rPr>
        <w:b/>
        <w:sz w:val="20"/>
      </w:rPr>
    </w:pPr>
  </w:p>
  <w:p w14:paraId="141DC1E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538E" w14:textId="77777777" w:rsidR="00EE57E8" w:rsidRPr="00A961C4" w:rsidRDefault="00EE57E8" w:rsidP="0048364F">
    <w:pPr>
      <w:jc w:val="right"/>
      <w:rPr>
        <w:sz w:val="20"/>
      </w:rPr>
    </w:pPr>
  </w:p>
  <w:p w14:paraId="22B8426F" w14:textId="77777777" w:rsidR="00EE57E8" w:rsidRPr="00A961C4" w:rsidRDefault="00EE57E8" w:rsidP="0048364F">
    <w:pPr>
      <w:jc w:val="right"/>
      <w:rPr>
        <w:b/>
        <w:sz w:val="20"/>
      </w:rPr>
    </w:pPr>
  </w:p>
  <w:p w14:paraId="11D9599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45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42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43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C6C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502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2A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E05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CF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80F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506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36"/>
    <w:rsid w:val="00000263"/>
    <w:rsid w:val="000113BC"/>
    <w:rsid w:val="000136AF"/>
    <w:rsid w:val="00015C86"/>
    <w:rsid w:val="000253A2"/>
    <w:rsid w:val="0004044E"/>
    <w:rsid w:val="00043679"/>
    <w:rsid w:val="0005120E"/>
    <w:rsid w:val="00051C27"/>
    <w:rsid w:val="00054577"/>
    <w:rsid w:val="00054789"/>
    <w:rsid w:val="00054FFF"/>
    <w:rsid w:val="0006009F"/>
    <w:rsid w:val="000614BF"/>
    <w:rsid w:val="00064D6D"/>
    <w:rsid w:val="0007169C"/>
    <w:rsid w:val="000741C6"/>
    <w:rsid w:val="00077593"/>
    <w:rsid w:val="00083F48"/>
    <w:rsid w:val="00090736"/>
    <w:rsid w:val="00097BC3"/>
    <w:rsid w:val="000A479A"/>
    <w:rsid w:val="000A7DF9"/>
    <w:rsid w:val="000C33F6"/>
    <w:rsid w:val="000C5309"/>
    <w:rsid w:val="000D05EF"/>
    <w:rsid w:val="000D3FB9"/>
    <w:rsid w:val="000D5485"/>
    <w:rsid w:val="000D784D"/>
    <w:rsid w:val="000E0F89"/>
    <w:rsid w:val="000E598E"/>
    <w:rsid w:val="000E5A3D"/>
    <w:rsid w:val="000E7F67"/>
    <w:rsid w:val="000F0ADA"/>
    <w:rsid w:val="000F21C1"/>
    <w:rsid w:val="000F2C77"/>
    <w:rsid w:val="000F72B8"/>
    <w:rsid w:val="00101B02"/>
    <w:rsid w:val="0010745C"/>
    <w:rsid w:val="001122FF"/>
    <w:rsid w:val="00112E3B"/>
    <w:rsid w:val="00114DA1"/>
    <w:rsid w:val="0012706A"/>
    <w:rsid w:val="00154B48"/>
    <w:rsid w:val="00154E53"/>
    <w:rsid w:val="00160BD7"/>
    <w:rsid w:val="001643C9"/>
    <w:rsid w:val="00165451"/>
    <w:rsid w:val="00165568"/>
    <w:rsid w:val="00166082"/>
    <w:rsid w:val="0016663E"/>
    <w:rsid w:val="00166C2F"/>
    <w:rsid w:val="001716C9"/>
    <w:rsid w:val="00171F88"/>
    <w:rsid w:val="0018018D"/>
    <w:rsid w:val="00183182"/>
    <w:rsid w:val="0018343C"/>
    <w:rsid w:val="00184261"/>
    <w:rsid w:val="00193461"/>
    <w:rsid w:val="001939E1"/>
    <w:rsid w:val="0019452E"/>
    <w:rsid w:val="00195382"/>
    <w:rsid w:val="001A207C"/>
    <w:rsid w:val="001A3B9F"/>
    <w:rsid w:val="001A4604"/>
    <w:rsid w:val="001A4FEE"/>
    <w:rsid w:val="001A5520"/>
    <w:rsid w:val="001A65C0"/>
    <w:rsid w:val="001B7A5D"/>
    <w:rsid w:val="001C69C4"/>
    <w:rsid w:val="001E0A8D"/>
    <w:rsid w:val="001E3590"/>
    <w:rsid w:val="001E6A70"/>
    <w:rsid w:val="001E7407"/>
    <w:rsid w:val="001F1A46"/>
    <w:rsid w:val="001F57D8"/>
    <w:rsid w:val="00201D27"/>
    <w:rsid w:val="0020285A"/>
    <w:rsid w:val="0021153A"/>
    <w:rsid w:val="002245A6"/>
    <w:rsid w:val="002302EA"/>
    <w:rsid w:val="002357DD"/>
    <w:rsid w:val="00237614"/>
    <w:rsid w:val="00240749"/>
    <w:rsid w:val="002468D7"/>
    <w:rsid w:val="00247E97"/>
    <w:rsid w:val="00256C81"/>
    <w:rsid w:val="00263A21"/>
    <w:rsid w:val="0026533C"/>
    <w:rsid w:val="00282617"/>
    <w:rsid w:val="00285CDD"/>
    <w:rsid w:val="0028747E"/>
    <w:rsid w:val="00291167"/>
    <w:rsid w:val="0029489E"/>
    <w:rsid w:val="00297ECB"/>
    <w:rsid w:val="002A0FD1"/>
    <w:rsid w:val="002A1E49"/>
    <w:rsid w:val="002A58C3"/>
    <w:rsid w:val="002B6469"/>
    <w:rsid w:val="002B77BB"/>
    <w:rsid w:val="002C152A"/>
    <w:rsid w:val="002D043A"/>
    <w:rsid w:val="002D087F"/>
    <w:rsid w:val="002E1926"/>
    <w:rsid w:val="002E1D4C"/>
    <w:rsid w:val="00300FB8"/>
    <w:rsid w:val="00306605"/>
    <w:rsid w:val="00314226"/>
    <w:rsid w:val="0031712E"/>
    <w:rsid w:val="0031713F"/>
    <w:rsid w:val="003222D1"/>
    <w:rsid w:val="0032750F"/>
    <w:rsid w:val="003415D3"/>
    <w:rsid w:val="00343A73"/>
    <w:rsid w:val="003442F6"/>
    <w:rsid w:val="003453F7"/>
    <w:rsid w:val="00346335"/>
    <w:rsid w:val="00352B0F"/>
    <w:rsid w:val="0035534D"/>
    <w:rsid w:val="0035544C"/>
    <w:rsid w:val="003561B0"/>
    <w:rsid w:val="003614D6"/>
    <w:rsid w:val="00364C88"/>
    <w:rsid w:val="003738B8"/>
    <w:rsid w:val="00374ADC"/>
    <w:rsid w:val="0037543F"/>
    <w:rsid w:val="0037650E"/>
    <w:rsid w:val="00382B87"/>
    <w:rsid w:val="00397893"/>
    <w:rsid w:val="003A12D8"/>
    <w:rsid w:val="003A15AC"/>
    <w:rsid w:val="003A7437"/>
    <w:rsid w:val="003B0627"/>
    <w:rsid w:val="003B0C06"/>
    <w:rsid w:val="003B7DDB"/>
    <w:rsid w:val="003C5F2B"/>
    <w:rsid w:val="003C7D35"/>
    <w:rsid w:val="003D0BFE"/>
    <w:rsid w:val="003D5700"/>
    <w:rsid w:val="003E12BC"/>
    <w:rsid w:val="003E21BA"/>
    <w:rsid w:val="003E63CC"/>
    <w:rsid w:val="003F6F52"/>
    <w:rsid w:val="003F7134"/>
    <w:rsid w:val="004022CA"/>
    <w:rsid w:val="004116CD"/>
    <w:rsid w:val="00414ADE"/>
    <w:rsid w:val="00417340"/>
    <w:rsid w:val="00424CA9"/>
    <w:rsid w:val="00425007"/>
    <w:rsid w:val="004257BB"/>
    <w:rsid w:val="00435A15"/>
    <w:rsid w:val="004376D0"/>
    <w:rsid w:val="0044291A"/>
    <w:rsid w:val="0044307C"/>
    <w:rsid w:val="00445659"/>
    <w:rsid w:val="00450B42"/>
    <w:rsid w:val="00451827"/>
    <w:rsid w:val="0045381F"/>
    <w:rsid w:val="004600B0"/>
    <w:rsid w:val="00460499"/>
    <w:rsid w:val="00460FBA"/>
    <w:rsid w:val="00464E41"/>
    <w:rsid w:val="0046501B"/>
    <w:rsid w:val="0047059F"/>
    <w:rsid w:val="004729F3"/>
    <w:rsid w:val="00473097"/>
    <w:rsid w:val="0047410F"/>
    <w:rsid w:val="00474835"/>
    <w:rsid w:val="004769CA"/>
    <w:rsid w:val="004819C7"/>
    <w:rsid w:val="0048364F"/>
    <w:rsid w:val="00486D54"/>
    <w:rsid w:val="004877FC"/>
    <w:rsid w:val="00490F2E"/>
    <w:rsid w:val="00494FCD"/>
    <w:rsid w:val="00496F14"/>
    <w:rsid w:val="00496F97"/>
    <w:rsid w:val="00497647"/>
    <w:rsid w:val="004A53A1"/>
    <w:rsid w:val="004A53EA"/>
    <w:rsid w:val="004A54B7"/>
    <w:rsid w:val="004B0BB3"/>
    <w:rsid w:val="004B1203"/>
    <w:rsid w:val="004B27DB"/>
    <w:rsid w:val="004B35E7"/>
    <w:rsid w:val="004B5A8F"/>
    <w:rsid w:val="004B764F"/>
    <w:rsid w:val="004B7AF1"/>
    <w:rsid w:val="004C28C8"/>
    <w:rsid w:val="004C7AEA"/>
    <w:rsid w:val="004D7444"/>
    <w:rsid w:val="004F15BA"/>
    <w:rsid w:val="004F18B1"/>
    <w:rsid w:val="004F1DF7"/>
    <w:rsid w:val="004F1FAC"/>
    <w:rsid w:val="004F210E"/>
    <w:rsid w:val="004F676E"/>
    <w:rsid w:val="004F71C0"/>
    <w:rsid w:val="00516B8D"/>
    <w:rsid w:val="00516F69"/>
    <w:rsid w:val="0052655C"/>
    <w:rsid w:val="0052756C"/>
    <w:rsid w:val="00530230"/>
    <w:rsid w:val="00530CC9"/>
    <w:rsid w:val="00531B46"/>
    <w:rsid w:val="0053495B"/>
    <w:rsid w:val="00537FBC"/>
    <w:rsid w:val="00541A59"/>
    <w:rsid w:val="00541D73"/>
    <w:rsid w:val="00543469"/>
    <w:rsid w:val="005459DF"/>
    <w:rsid w:val="00546FA3"/>
    <w:rsid w:val="00550CDE"/>
    <w:rsid w:val="00557C7A"/>
    <w:rsid w:val="00562A58"/>
    <w:rsid w:val="0056541A"/>
    <w:rsid w:val="00581211"/>
    <w:rsid w:val="0058312D"/>
    <w:rsid w:val="00584811"/>
    <w:rsid w:val="00593AA6"/>
    <w:rsid w:val="00594161"/>
    <w:rsid w:val="00594749"/>
    <w:rsid w:val="00594956"/>
    <w:rsid w:val="005B1555"/>
    <w:rsid w:val="005B4067"/>
    <w:rsid w:val="005B48E7"/>
    <w:rsid w:val="005C2902"/>
    <w:rsid w:val="005C3F41"/>
    <w:rsid w:val="005C4EF0"/>
    <w:rsid w:val="005D46F5"/>
    <w:rsid w:val="005D5EA1"/>
    <w:rsid w:val="005D6C3A"/>
    <w:rsid w:val="005E098C"/>
    <w:rsid w:val="005E0C58"/>
    <w:rsid w:val="005E1F8D"/>
    <w:rsid w:val="005E2A2B"/>
    <w:rsid w:val="005E317F"/>
    <w:rsid w:val="005E4E99"/>
    <w:rsid w:val="005E61D3"/>
    <w:rsid w:val="005F7FEB"/>
    <w:rsid w:val="00600219"/>
    <w:rsid w:val="00603A4D"/>
    <w:rsid w:val="006065DA"/>
    <w:rsid w:val="00606AA4"/>
    <w:rsid w:val="006110BD"/>
    <w:rsid w:val="006115C4"/>
    <w:rsid w:val="006173F3"/>
    <w:rsid w:val="00617A86"/>
    <w:rsid w:val="00624993"/>
    <w:rsid w:val="00632423"/>
    <w:rsid w:val="00640402"/>
    <w:rsid w:val="00640F78"/>
    <w:rsid w:val="006424E7"/>
    <w:rsid w:val="00644831"/>
    <w:rsid w:val="00655D6A"/>
    <w:rsid w:val="00656DE9"/>
    <w:rsid w:val="00664B7E"/>
    <w:rsid w:val="00670BF2"/>
    <w:rsid w:val="00672876"/>
    <w:rsid w:val="006745E7"/>
    <w:rsid w:val="006762D1"/>
    <w:rsid w:val="00677CC2"/>
    <w:rsid w:val="0068276B"/>
    <w:rsid w:val="00682E81"/>
    <w:rsid w:val="00684D2F"/>
    <w:rsid w:val="00685F42"/>
    <w:rsid w:val="0069207B"/>
    <w:rsid w:val="00695B27"/>
    <w:rsid w:val="0069623D"/>
    <w:rsid w:val="006A150B"/>
    <w:rsid w:val="006A2123"/>
    <w:rsid w:val="006A304E"/>
    <w:rsid w:val="006B2220"/>
    <w:rsid w:val="006B7006"/>
    <w:rsid w:val="006C06F7"/>
    <w:rsid w:val="006C7F8C"/>
    <w:rsid w:val="006D0727"/>
    <w:rsid w:val="006D7AB9"/>
    <w:rsid w:val="006E2463"/>
    <w:rsid w:val="006E4B56"/>
    <w:rsid w:val="006E546A"/>
    <w:rsid w:val="006F024C"/>
    <w:rsid w:val="006F3C41"/>
    <w:rsid w:val="00700B2C"/>
    <w:rsid w:val="0070430F"/>
    <w:rsid w:val="00704421"/>
    <w:rsid w:val="007047EC"/>
    <w:rsid w:val="00712D26"/>
    <w:rsid w:val="00713084"/>
    <w:rsid w:val="00717463"/>
    <w:rsid w:val="00720FC2"/>
    <w:rsid w:val="007213F8"/>
    <w:rsid w:val="00722A74"/>
    <w:rsid w:val="00722E89"/>
    <w:rsid w:val="0072552B"/>
    <w:rsid w:val="007258A6"/>
    <w:rsid w:val="00725D61"/>
    <w:rsid w:val="00731E00"/>
    <w:rsid w:val="007339C7"/>
    <w:rsid w:val="00736253"/>
    <w:rsid w:val="007440B7"/>
    <w:rsid w:val="00744557"/>
    <w:rsid w:val="00747993"/>
    <w:rsid w:val="007631E8"/>
    <w:rsid w:val="007634AD"/>
    <w:rsid w:val="007715C9"/>
    <w:rsid w:val="00773037"/>
    <w:rsid w:val="00774EDD"/>
    <w:rsid w:val="007757EC"/>
    <w:rsid w:val="0078263B"/>
    <w:rsid w:val="00787C5F"/>
    <w:rsid w:val="007A6863"/>
    <w:rsid w:val="007C5FA5"/>
    <w:rsid w:val="007C78B4"/>
    <w:rsid w:val="007D04CE"/>
    <w:rsid w:val="007E1AA4"/>
    <w:rsid w:val="007E223E"/>
    <w:rsid w:val="007E32B6"/>
    <w:rsid w:val="007E4489"/>
    <w:rsid w:val="007E486B"/>
    <w:rsid w:val="007E7D4A"/>
    <w:rsid w:val="007F48ED"/>
    <w:rsid w:val="007F5E3F"/>
    <w:rsid w:val="00812F45"/>
    <w:rsid w:val="00822F68"/>
    <w:rsid w:val="00831F3A"/>
    <w:rsid w:val="008347C7"/>
    <w:rsid w:val="00835DC6"/>
    <w:rsid w:val="00836FE9"/>
    <w:rsid w:val="0084172C"/>
    <w:rsid w:val="0084261A"/>
    <w:rsid w:val="0085175E"/>
    <w:rsid w:val="008551BE"/>
    <w:rsid w:val="0085634F"/>
    <w:rsid w:val="00856A31"/>
    <w:rsid w:val="00865499"/>
    <w:rsid w:val="0086633C"/>
    <w:rsid w:val="00870B49"/>
    <w:rsid w:val="008754D0"/>
    <w:rsid w:val="00877C69"/>
    <w:rsid w:val="00877D48"/>
    <w:rsid w:val="00881DF2"/>
    <w:rsid w:val="0088345B"/>
    <w:rsid w:val="008A16A5"/>
    <w:rsid w:val="008A4FBE"/>
    <w:rsid w:val="008A5C57"/>
    <w:rsid w:val="008A6E40"/>
    <w:rsid w:val="008B7983"/>
    <w:rsid w:val="008B7FD8"/>
    <w:rsid w:val="008C0629"/>
    <w:rsid w:val="008D0EE0"/>
    <w:rsid w:val="008D66B5"/>
    <w:rsid w:val="008D7A27"/>
    <w:rsid w:val="008E38CC"/>
    <w:rsid w:val="008E4702"/>
    <w:rsid w:val="008E69AA"/>
    <w:rsid w:val="008F4F1C"/>
    <w:rsid w:val="00901697"/>
    <w:rsid w:val="00902479"/>
    <w:rsid w:val="009069AD"/>
    <w:rsid w:val="00910E64"/>
    <w:rsid w:val="00921E7C"/>
    <w:rsid w:val="00922764"/>
    <w:rsid w:val="00925773"/>
    <w:rsid w:val="009278C1"/>
    <w:rsid w:val="00932377"/>
    <w:rsid w:val="0093358F"/>
    <w:rsid w:val="009346E3"/>
    <w:rsid w:val="00943439"/>
    <w:rsid w:val="0094523D"/>
    <w:rsid w:val="009519AD"/>
    <w:rsid w:val="00976A63"/>
    <w:rsid w:val="00986536"/>
    <w:rsid w:val="009A12BE"/>
    <w:rsid w:val="009A14E2"/>
    <w:rsid w:val="009A5916"/>
    <w:rsid w:val="009B2490"/>
    <w:rsid w:val="009B50E5"/>
    <w:rsid w:val="009C3431"/>
    <w:rsid w:val="009C5989"/>
    <w:rsid w:val="009C6A32"/>
    <w:rsid w:val="009D08DA"/>
    <w:rsid w:val="009D1D05"/>
    <w:rsid w:val="009D235F"/>
    <w:rsid w:val="009D4149"/>
    <w:rsid w:val="009D6C60"/>
    <w:rsid w:val="009E2F0E"/>
    <w:rsid w:val="009E3691"/>
    <w:rsid w:val="009E4EDC"/>
    <w:rsid w:val="009E6728"/>
    <w:rsid w:val="009E73E1"/>
    <w:rsid w:val="00A012E6"/>
    <w:rsid w:val="00A06860"/>
    <w:rsid w:val="00A136F5"/>
    <w:rsid w:val="00A231E2"/>
    <w:rsid w:val="00A2550D"/>
    <w:rsid w:val="00A26EC0"/>
    <w:rsid w:val="00A3135F"/>
    <w:rsid w:val="00A379BB"/>
    <w:rsid w:val="00A40CA5"/>
    <w:rsid w:val="00A4169B"/>
    <w:rsid w:val="00A5023F"/>
    <w:rsid w:val="00A5081E"/>
    <w:rsid w:val="00A50D55"/>
    <w:rsid w:val="00A52FDA"/>
    <w:rsid w:val="00A54E28"/>
    <w:rsid w:val="00A6377C"/>
    <w:rsid w:val="00A64912"/>
    <w:rsid w:val="00A67472"/>
    <w:rsid w:val="00A70A74"/>
    <w:rsid w:val="00A70C79"/>
    <w:rsid w:val="00A85300"/>
    <w:rsid w:val="00A87A13"/>
    <w:rsid w:val="00A9231A"/>
    <w:rsid w:val="00A95BC7"/>
    <w:rsid w:val="00AA0343"/>
    <w:rsid w:val="00AA26BD"/>
    <w:rsid w:val="00AA58C0"/>
    <w:rsid w:val="00AA5FFF"/>
    <w:rsid w:val="00AA78CE"/>
    <w:rsid w:val="00AA7B26"/>
    <w:rsid w:val="00AC767C"/>
    <w:rsid w:val="00AD3467"/>
    <w:rsid w:val="00AD5641"/>
    <w:rsid w:val="00AD588B"/>
    <w:rsid w:val="00AE0AF4"/>
    <w:rsid w:val="00AE202D"/>
    <w:rsid w:val="00AF33DB"/>
    <w:rsid w:val="00AF6C64"/>
    <w:rsid w:val="00B000B1"/>
    <w:rsid w:val="00B029A2"/>
    <w:rsid w:val="00B032CB"/>
    <w:rsid w:val="00B032D8"/>
    <w:rsid w:val="00B0401A"/>
    <w:rsid w:val="00B05D72"/>
    <w:rsid w:val="00B10CFF"/>
    <w:rsid w:val="00B15E0D"/>
    <w:rsid w:val="00B20704"/>
    <w:rsid w:val="00B20990"/>
    <w:rsid w:val="00B23FAF"/>
    <w:rsid w:val="00B30EB2"/>
    <w:rsid w:val="00B33B3C"/>
    <w:rsid w:val="00B36996"/>
    <w:rsid w:val="00B40B42"/>
    <w:rsid w:val="00B40D74"/>
    <w:rsid w:val="00B42649"/>
    <w:rsid w:val="00B46467"/>
    <w:rsid w:val="00B50B3D"/>
    <w:rsid w:val="00B52663"/>
    <w:rsid w:val="00B5525B"/>
    <w:rsid w:val="00B56DCB"/>
    <w:rsid w:val="00B57D93"/>
    <w:rsid w:val="00B61728"/>
    <w:rsid w:val="00B770D2"/>
    <w:rsid w:val="00B82971"/>
    <w:rsid w:val="00B84306"/>
    <w:rsid w:val="00B93516"/>
    <w:rsid w:val="00B93F4A"/>
    <w:rsid w:val="00B95036"/>
    <w:rsid w:val="00B96776"/>
    <w:rsid w:val="00B973E5"/>
    <w:rsid w:val="00BA22CD"/>
    <w:rsid w:val="00BA36CB"/>
    <w:rsid w:val="00BA386A"/>
    <w:rsid w:val="00BA47A3"/>
    <w:rsid w:val="00BA5026"/>
    <w:rsid w:val="00BA7B5B"/>
    <w:rsid w:val="00BB3E2A"/>
    <w:rsid w:val="00BB6E79"/>
    <w:rsid w:val="00BC6502"/>
    <w:rsid w:val="00BD3E00"/>
    <w:rsid w:val="00BD4FD9"/>
    <w:rsid w:val="00BE42C5"/>
    <w:rsid w:val="00BE719A"/>
    <w:rsid w:val="00BE720A"/>
    <w:rsid w:val="00BF0693"/>
    <w:rsid w:val="00BF0723"/>
    <w:rsid w:val="00BF6650"/>
    <w:rsid w:val="00C01093"/>
    <w:rsid w:val="00C02B85"/>
    <w:rsid w:val="00C03392"/>
    <w:rsid w:val="00C059EF"/>
    <w:rsid w:val="00C067E5"/>
    <w:rsid w:val="00C164CA"/>
    <w:rsid w:val="00C25B63"/>
    <w:rsid w:val="00C26051"/>
    <w:rsid w:val="00C3209A"/>
    <w:rsid w:val="00C34903"/>
    <w:rsid w:val="00C42BF8"/>
    <w:rsid w:val="00C460AE"/>
    <w:rsid w:val="00C50043"/>
    <w:rsid w:val="00C5015F"/>
    <w:rsid w:val="00C50A0F"/>
    <w:rsid w:val="00C50A7E"/>
    <w:rsid w:val="00C50F4A"/>
    <w:rsid w:val="00C72D10"/>
    <w:rsid w:val="00C733A3"/>
    <w:rsid w:val="00C7573B"/>
    <w:rsid w:val="00C76CF3"/>
    <w:rsid w:val="00C77014"/>
    <w:rsid w:val="00C8364F"/>
    <w:rsid w:val="00C83ED5"/>
    <w:rsid w:val="00C919FC"/>
    <w:rsid w:val="00C93205"/>
    <w:rsid w:val="00C945DC"/>
    <w:rsid w:val="00C9551E"/>
    <w:rsid w:val="00CA33EA"/>
    <w:rsid w:val="00CA7844"/>
    <w:rsid w:val="00CA787D"/>
    <w:rsid w:val="00CB58EF"/>
    <w:rsid w:val="00CB6ABA"/>
    <w:rsid w:val="00CC7A6E"/>
    <w:rsid w:val="00CD15D8"/>
    <w:rsid w:val="00CD4964"/>
    <w:rsid w:val="00CD6F2B"/>
    <w:rsid w:val="00CE0A93"/>
    <w:rsid w:val="00CF0BB2"/>
    <w:rsid w:val="00CF5935"/>
    <w:rsid w:val="00D12B0D"/>
    <w:rsid w:val="00D13441"/>
    <w:rsid w:val="00D20DD4"/>
    <w:rsid w:val="00D2112F"/>
    <w:rsid w:val="00D21342"/>
    <w:rsid w:val="00D243A3"/>
    <w:rsid w:val="00D33440"/>
    <w:rsid w:val="00D35DC2"/>
    <w:rsid w:val="00D37C14"/>
    <w:rsid w:val="00D41398"/>
    <w:rsid w:val="00D424E2"/>
    <w:rsid w:val="00D4781D"/>
    <w:rsid w:val="00D51474"/>
    <w:rsid w:val="00D52EFE"/>
    <w:rsid w:val="00D56A0D"/>
    <w:rsid w:val="00D62035"/>
    <w:rsid w:val="00D62AAF"/>
    <w:rsid w:val="00D63EF6"/>
    <w:rsid w:val="00D66518"/>
    <w:rsid w:val="00D70DFB"/>
    <w:rsid w:val="00D71EEA"/>
    <w:rsid w:val="00D72B8B"/>
    <w:rsid w:val="00D72E3A"/>
    <w:rsid w:val="00D735CD"/>
    <w:rsid w:val="00D75A7D"/>
    <w:rsid w:val="00D7634B"/>
    <w:rsid w:val="00D766DF"/>
    <w:rsid w:val="00D768FB"/>
    <w:rsid w:val="00D80E36"/>
    <w:rsid w:val="00D864A4"/>
    <w:rsid w:val="00D90841"/>
    <w:rsid w:val="00D97B3C"/>
    <w:rsid w:val="00DA1715"/>
    <w:rsid w:val="00DA2439"/>
    <w:rsid w:val="00DA6F05"/>
    <w:rsid w:val="00DA75C0"/>
    <w:rsid w:val="00DB64FC"/>
    <w:rsid w:val="00DC0CB6"/>
    <w:rsid w:val="00DD5179"/>
    <w:rsid w:val="00DE0552"/>
    <w:rsid w:val="00DE066A"/>
    <w:rsid w:val="00DE149E"/>
    <w:rsid w:val="00DE154C"/>
    <w:rsid w:val="00DF19E1"/>
    <w:rsid w:val="00DF2945"/>
    <w:rsid w:val="00E01D4C"/>
    <w:rsid w:val="00E034DB"/>
    <w:rsid w:val="00E05704"/>
    <w:rsid w:val="00E12F1A"/>
    <w:rsid w:val="00E15F08"/>
    <w:rsid w:val="00E22935"/>
    <w:rsid w:val="00E36E1C"/>
    <w:rsid w:val="00E54292"/>
    <w:rsid w:val="00E60191"/>
    <w:rsid w:val="00E732AF"/>
    <w:rsid w:val="00E74DC7"/>
    <w:rsid w:val="00E87699"/>
    <w:rsid w:val="00E900E0"/>
    <w:rsid w:val="00E90A41"/>
    <w:rsid w:val="00E92E27"/>
    <w:rsid w:val="00E9586B"/>
    <w:rsid w:val="00E97334"/>
    <w:rsid w:val="00E97B3F"/>
    <w:rsid w:val="00EA202B"/>
    <w:rsid w:val="00EB0419"/>
    <w:rsid w:val="00EB1540"/>
    <w:rsid w:val="00EB3A99"/>
    <w:rsid w:val="00EB5307"/>
    <w:rsid w:val="00EB65F8"/>
    <w:rsid w:val="00EC1484"/>
    <w:rsid w:val="00EC31B9"/>
    <w:rsid w:val="00EC6764"/>
    <w:rsid w:val="00ED1EC3"/>
    <w:rsid w:val="00ED2321"/>
    <w:rsid w:val="00ED4928"/>
    <w:rsid w:val="00EE3A40"/>
    <w:rsid w:val="00EE3FFE"/>
    <w:rsid w:val="00EE57E8"/>
    <w:rsid w:val="00EE6190"/>
    <w:rsid w:val="00EF2E3A"/>
    <w:rsid w:val="00EF45D6"/>
    <w:rsid w:val="00EF6402"/>
    <w:rsid w:val="00F047E2"/>
    <w:rsid w:val="00F04D57"/>
    <w:rsid w:val="00F078DC"/>
    <w:rsid w:val="00F13E86"/>
    <w:rsid w:val="00F173C2"/>
    <w:rsid w:val="00F20B52"/>
    <w:rsid w:val="00F21313"/>
    <w:rsid w:val="00F22A07"/>
    <w:rsid w:val="00F23ACC"/>
    <w:rsid w:val="00F2437B"/>
    <w:rsid w:val="00F2677B"/>
    <w:rsid w:val="00F31FE1"/>
    <w:rsid w:val="00F32FCB"/>
    <w:rsid w:val="00F33523"/>
    <w:rsid w:val="00F36D67"/>
    <w:rsid w:val="00F60754"/>
    <w:rsid w:val="00F627F2"/>
    <w:rsid w:val="00F672D6"/>
    <w:rsid w:val="00F677A9"/>
    <w:rsid w:val="00F77B04"/>
    <w:rsid w:val="00F8121C"/>
    <w:rsid w:val="00F84CF5"/>
    <w:rsid w:val="00F8612E"/>
    <w:rsid w:val="00F94583"/>
    <w:rsid w:val="00F948FB"/>
    <w:rsid w:val="00FA420B"/>
    <w:rsid w:val="00FA4D6E"/>
    <w:rsid w:val="00FA6DB5"/>
    <w:rsid w:val="00FB6AEE"/>
    <w:rsid w:val="00FC3EAC"/>
    <w:rsid w:val="00FD3366"/>
    <w:rsid w:val="00FD3EAC"/>
    <w:rsid w:val="00FE421C"/>
    <w:rsid w:val="00FF1B38"/>
    <w:rsid w:val="00FF39DE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DC7B35"/>
  <w15:docId w15:val="{FCB2D066-801D-4BB8-AF1B-398046A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C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9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9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A6EC781-2692-43C5-A834-8227C61A2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28B1F474429854893CE50DB9B1403B3" ma:contentTypeVersion="" ma:contentTypeDescription="PDMS Document Site Content Type" ma:contentTypeScope="" ma:versionID="568a812bc9958c84745aab324d3bc94c">
  <xsd:schema xmlns:xsd="http://www.w3.org/2001/XMLSchema" xmlns:xs="http://www.w3.org/2001/XMLSchema" xmlns:p="http://schemas.microsoft.com/office/2006/metadata/properties" xmlns:ns2="AA6EC781-2692-43C5-A834-8227C61A2B80" targetNamespace="http://schemas.microsoft.com/office/2006/metadata/properties" ma:root="true" ma:fieldsID="0da4bc1dbe5528cb7ea11fac7b29e7ba" ns2:_="">
    <xsd:import namespace="AA6EC781-2692-43C5-A834-8227C61A2B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C781-2692-43C5-A834-8227C61A2B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53859-8034-40F8-998A-499BF27A4F4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A6EC781-2692-43C5-A834-8227C61A2B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82BB52-60D8-47C0-991A-44D24D310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6D362-CC18-4283-A146-7183D451E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C781-2692-43C5-A834-8227C61A2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2024-08-22T04:22:00Z</dcterms:created>
  <dcterms:modified xsi:type="dcterms:W3CDTF">2024-08-22T04:22:00Z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BN84837650</vt:lpwstr>
  </property>
  <property fmtid="{D5CDD505-2E9C-101B-9397-08002B2CF9AE}" pid="4" name="Objective-Title">
    <vt:lpwstr>Defence Amendment (Non-foreign work restricted individual) Determination 2024 - v6</vt:lpwstr>
  </property>
  <property fmtid="{D5CDD505-2E9C-101B-9397-08002B2CF9AE}" pid="5" name="Objective-Comment">
    <vt:lpwstr/>
  </property>
  <property fmtid="{D5CDD505-2E9C-101B-9397-08002B2CF9AE}" pid="6" name="Objective-CreationStamp">
    <vt:filetime>2024-07-01T04:11:22Z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2024-08-07T04:56:49Z</vt:filetime>
  </property>
  <property fmtid="{D5CDD505-2E9C-101B-9397-08002B2CF9AE}" pid="10" name="Objective-ModificationStamp">
    <vt:filetime>2024-08-07T04:56:49Z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2024:Defence (Foreign W</vt:lpwstr>
  </property>
  <property fmtid="{D5CDD505-2E9C-101B-9397-08002B2CF9AE}" pid="13" name="Objective-Parent">
    <vt:lpwstr>Legislative 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>2024/1029997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Information Management Markers: Legal Privilege; </vt:lpwstr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  <property fmtid="{D5CDD505-2E9C-101B-9397-08002B2CF9AE}" pid="23" name="ContentTypeId">
    <vt:lpwstr>0x010100266966F133664895A6EE3632470D45F500428B1F474429854893CE50DB9B1403B3</vt:lpwstr>
  </property>
</Properties>
</file>