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05D2F9DD"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4021AA02" w:rsidR="00223B75" w:rsidRPr="0064762D" w:rsidRDefault="00223B75" w:rsidP="00223B75">
      <w:pPr>
        <w:jc w:val="center"/>
        <w:rPr>
          <w:i/>
          <w:iCs/>
          <w:snapToGrid w:val="0"/>
        </w:rPr>
      </w:pPr>
      <w:r w:rsidRPr="0064762D">
        <w:rPr>
          <w:snapToGrid w:val="0"/>
        </w:rPr>
        <w:t>List of Threatened Species Amendment (</w:t>
      </w:r>
      <w:r w:rsidR="005F0DE1">
        <w:rPr>
          <w:snapToGrid w:val="0"/>
        </w:rPr>
        <w:t>410</w:t>
      </w:r>
      <w:r w:rsidRPr="0064762D">
        <w:rPr>
          <w:snapToGrid w:val="0"/>
        </w:rPr>
        <w:t xml:space="preserve">) Instrument </w:t>
      </w:r>
      <w:r w:rsidRPr="005F0DE1">
        <w:rPr>
          <w:snapToGrid w:val="0"/>
        </w:rPr>
        <w:t>202</w:t>
      </w:r>
      <w:r w:rsidR="009D06B2" w:rsidRPr="005F0DE1">
        <w:rPr>
          <w:snapToGrid w:val="0"/>
        </w:rPr>
        <w:t>4</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BA4C33" w:rsidRDefault="00935430" w:rsidP="00D52CBC">
      <w:pPr>
        <w:rPr>
          <w:bCs/>
        </w:rPr>
      </w:pPr>
      <w:r w:rsidRPr="00BA4C33">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BA4C33" w:rsidRDefault="00823BC1" w:rsidP="00D52CBC">
      <w:pPr>
        <w:rPr>
          <w:bCs/>
        </w:rPr>
      </w:pPr>
    </w:p>
    <w:p w14:paraId="66536924" w14:textId="197863F5" w:rsidR="00DD6AD4" w:rsidRPr="0064762D" w:rsidRDefault="00DD6AD4" w:rsidP="00DD6AD4">
      <w:r w:rsidRPr="00BA4C33">
        <w:t>The species being included</w:t>
      </w:r>
      <w:r w:rsidR="00D74533" w:rsidRPr="00BA4C33">
        <w:t xml:space="preserve"> </w:t>
      </w:r>
      <w:r w:rsidR="009A32FC" w:rsidRPr="00BA4C33">
        <w:t>in the List</w:t>
      </w:r>
      <w:r w:rsidR="008C18C9" w:rsidRPr="00BA4C33">
        <w:t xml:space="preserve"> </w:t>
      </w:r>
      <w:r w:rsidRPr="00BA4C33">
        <w:t xml:space="preserve">met the criteria for listing in the </w:t>
      </w:r>
      <w:r w:rsidR="00D74533" w:rsidRPr="00BA4C33">
        <w:t xml:space="preserve">Endangered </w:t>
      </w:r>
      <w:r w:rsidRPr="00BA4C33">
        <w:t xml:space="preserve">category under the </w:t>
      </w:r>
      <w:r w:rsidRPr="00BA4C33">
        <w:rPr>
          <w:i/>
          <w:iCs/>
        </w:rPr>
        <w:t>Environment Protection and Biodiversity Conservation Regulations 2000</w:t>
      </w:r>
      <w:r w:rsidRPr="00BA4C33">
        <w:t xml:space="preserve"> (</w:t>
      </w:r>
      <w:r w:rsidRPr="00BA4C33">
        <w:rPr>
          <w:b/>
          <w:bCs/>
        </w:rPr>
        <w:t>Regulations</w:t>
      </w:r>
      <w:r w:rsidRPr="00BA4C33">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789E5D86" w14:textId="5BB38201" w:rsidR="00BA795C" w:rsidRPr="00BA4C33" w:rsidRDefault="00BA4C33" w:rsidP="00CF2D8A">
      <w:pPr>
        <w:pStyle w:val="ListParagraph"/>
        <w:numPr>
          <w:ilvl w:val="1"/>
          <w:numId w:val="6"/>
        </w:numPr>
        <w:spacing w:line="360" w:lineRule="auto"/>
        <w:rPr>
          <w:i/>
          <w:iCs/>
          <w:lang w:val="en-AU"/>
        </w:rPr>
      </w:pPr>
      <w:r w:rsidRPr="00BA4C33">
        <w:rPr>
          <w:i/>
          <w:iCs/>
          <w:lang w:val="en-AU"/>
        </w:rPr>
        <w:t>Aipysurus fuscus</w:t>
      </w:r>
      <w:r w:rsidR="00BA795C" w:rsidRPr="00BA4C33">
        <w:rPr>
          <w:i/>
          <w:iCs/>
          <w:lang w:val="en-AU"/>
        </w:rPr>
        <w:t xml:space="preserve"> </w:t>
      </w:r>
      <w:r w:rsidR="00BA795C" w:rsidRPr="00BA4C33">
        <w:rPr>
          <w:lang w:val="en-AU"/>
        </w:rPr>
        <w:t>in the Endangered category</w:t>
      </w:r>
      <w:r w:rsidR="00BA795C" w:rsidRPr="00BA4C33">
        <w:rPr>
          <w:i/>
          <w:iCs/>
          <w:lang w:val="en-AU"/>
        </w:rPr>
        <w:t>.</w:t>
      </w:r>
    </w:p>
    <w:p w14:paraId="737EFDE2" w14:textId="77777777" w:rsidR="00D80AE5" w:rsidRDefault="00D80AE5" w:rsidP="00947BED">
      <w:pPr>
        <w:rPr>
          <w:i/>
          <w:iCs/>
          <w:highlight w:val="yellow"/>
        </w:rPr>
      </w:pPr>
    </w:p>
    <w:p w14:paraId="447D7BC3" w14:textId="29CAA790" w:rsidR="00C449AA" w:rsidRDefault="00B9202F" w:rsidP="00947BED">
      <w:r>
        <w:rPr>
          <w:i/>
          <w:iCs/>
        </w:rPr>
        <w:t>Aipysurus fuscus</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456716">
        <w:t>climate chan</w:t>
      </w:r>
      <w:r w:rsidR="000E26F4">
        <w:t>g</w:t>
      </w:r>
      <w:r w:rsidR="00456716">
        <w:t>e and severe weather, fossil fuel exploration and extraction, marine vessels</w:t>
      </w:r>
      <w:r w:rsidR="00354008">
        <w:t>,</w:t>
      </w:r>
      <w:r>
        <w:t xml:space="preserve"> and </w:t>
      </w:r>
      <w:r w:rsidR="00FB0AA3">
        <w:t xml:space="preserve">a </w:t>
      </w:r>
      <w:r>
        <w:t>small</w:t>
      </w:r>
      <w:r w:rsidR="003639C3">
        <w:t>,</w:t>
      </w:r>
      <w:r>
        <w:t xml:space="preserve"> fragmented population</w:t>
      </w:r>
      <w:r w:rsidR="00096005">
        <w:t>.</w:t>
      </w:r>
    </w:p>
    <w:p w14:paraId="4C77410B" w14:textId="77777777" w:rsidR="00767D4D" w:rsidRDefault="00767D4D" w:rsidP="00947BED"/>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420EF9E9" w14:textId="77777777" w:rsidR="00213163" w:rsidRPr="00B9202F" w:rsidRDefault="00213163" w:rsidP="00D768BF">
      <w:pPr>
        <w:rPr>
          <w:iCs/>
        </w:rPr>
      </w:pPr>
      <w:r w:rsidRPr="00B9202F">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B9202F">
        <w:rPr>
          <w:iCs/>
        </w:rPr>
        <w:t>in the near future</w:t>
      </w:r>
      <w:proofErr w:type="gramEnd"/>
      <w:r w:rsidRPr="00B9202F">
        <w:rPr>
          <w:iCs/>
        </w:rPr>
        <w:t>, as determined in accordance with the prescribed criteria.</w:t>
      </w:r>
    </w:p>
    <w:p w14:paraId="43C68BA0" w14:textId="77777777" w:rsidR="00213163" w:rsidRPr="0096767A" w:rsidRDefault="00213163" w:rsidP="00D768BF">
      <w:pPr>
        <w:rPr>
          <w:iCs/>
          <w:highlight w:val="yellow"/>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1C720DF8" w:rsidR="00AE2953" w:rsidRPr="0064762D" w:rsidRDefault="00D768BF" w:rsidP="00AE2953">
      <w:pPr>
        <w:widowControl w:val="0"/>
        <w:tabs>
          <w:tab w:val="left" w:pos="567"/>
        </w:tabs>
        <w:spacing w:after="120" w:line="264" w:lineRule="auto"/>
        <w:rPr>
          <w:lang w:val="en-AU"/>
        </w:rPr>
      </w:pPr>
      <w:r w:rsidRPr="00901801">
        <w:rPr>
          <w:iCs/>
        </w:rPr>
        <w:t xml:space="preserve">The Minister was satisfied that the requisite criteria was met for including </w:t>
      </w:r>
      <w:r w:rsidR="00B9202F" w:rsidRPr="00901801">
        <w:rPr>
          <w:i/>
          <w:iCs/>
        </w:rPr>
        <w:t>Aipysurus fuscus</w:t>
      </w:r>
      <w:r w:rsidR="00B9202F" w:rsidRPr="00901801">
        <w:rPr>
          <w:iCs/>
        </w:rPr>
        <w:t xml:space="preserve"> </w:t>
      </w:r>
      <w:r w:rsidR="00882E73" w:rsidRPr="00901801">
        <w:rPr>
          <w:lang w:val="en-AU"/>
        </w:rPr>
        <w:t>in the Endangered category in the List.</w:t>
      </w:r>
      <w:r w:rsidR="00882E73">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02A3A237" w:rsidR="00D768BF" w:rsidRPr="004816B8" w:rsidRDefault="00D768BF" w:rsidP="00D768BF">
      <w:r w:rsidRPr="00637186">
        <w:rPr>
          <w:iCs/>
        </w:rPr>
        <w:t xml:space="preserve">The Committee prepared a written assessment of whether the nominated species was eligible for inclusion in the List. The Committee assessed </w:t>
      </w:r>
      <w:r w:rsidR="00901801" w:rsidRPr="00637186">
        <w:rPr>
          <w:i/>
          <w:iCs/>
        </w:rPr>
        <w:t>Aipysurus fuscus</w:t>
      </w:r>
      <w:r w:rsidR="00901801" w:rsidRPr="00637186">
        <w:rPr>
          <w:iCs/>
        </w:rPr>
        <w:t xml:space="preserve"> </w:t>
      </w:r>
      <w:r w:rsidRPr="00637186">
        <w:rPr>
          <w:iCs/>
        </w:rPr>
        <w:t>as eligible for inclusion</w:t>
      </w:r>
      <w:r w:rsidR="00BD76F0" w:rsidRPr="00637186">
        <w:rPr>
          <w:iCs/>
        </w:rPr>
        <w:t xml:space="preserve"> </w:t>
      </w:r>
      <w:r w:rsidRPr="00637186">
        <w:rPr>
          <w:iCs/>
        </w:rPr>
        <w:t xml:space="preserve">in the </w:t>
      </w:r>
      <w:r w:rsidRPr="00637186">
        <w:t>Endangered</w:t>
      </w:r>
      <w:r w:rsidRPr="00637186">
        <w:rPr>
          <w:iCs/>
        </w:rPr>
        <w:t xml:space="preserve"> category in the List</w:t>
      </w:r>
      <w:r w:rsidR="00431E4A" w:rsidRPr="00637186">
        <w:rPr>
          <w:iCs/>
        </w:rPr>
        <w:t>.</w:t>
      </w:r>
      <w:r w:rsidR="00A3235E">
        <w:rPr>
          <w:iCs/>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560FE71D" w14:textId="5AD225FC" w:rsidR="009D06B2" w:rsidRDefault="009D06B2" w:rsidP="007D10C5">
      <w:pPr>
        <w:pStyle w:val="BodyText"/>
        <w:rPr>
          <w:szCs w:val="24"/>
        </w:rPr>
      </w:pPr>
      <w:r>
        <w:rPr>
          <w:i w:val="0"/>
          <w:iCs/>
          <w:szCs w:val="24"/>
        </w:rPr>
        <w:t xml:space="preserve">The Instrument is a legislative instrument for the purposes of the </w:t>
      </w:r>
      <w:r w:rsidRPr="009D06B2">
        <w:rPr>
          <w:szCs w:val="24"/>
        </w:rPr>
        <w:t>Legislation Act 2003.</w:t>
      </w:r>
    </w:p>
    <w:p w14:paraId="130AD060" w14:textId="77777777" w:rsidR="009D06B2" w:rsidRDefault="009D06B2" w:rsidP="007D10C5">
      <w:pPr>
        <w:pStyle w:val="BodyText"/>
        <w:rPr>
          <w:szCs w:val="24"/>
        </w:rPr>
      </w:pPr>
    </w:p>
    <w:p w14:paraId="1A818281" w14:textId="03E19AEE" w:rsidR="009D06B2" w:rsidRPr="009D06B2" w:rsidRDefault="009D06B2" w:rsidP="007D10C5">
      <w:pPr>
        <w:pStyle w:val="BodyText"/>
        <w:rPr>
          <w:i w:val="0"/>
          <w:iCs/>
          <w:szCs w:val="24"/>
        </w:rPr>
      </w:pPr>
      <w:r w:rsidRPr="009D06B2">
        <w:rPr>
          <w:i w:val="0"/>
          <w:iCs/>
          <w:szCs w:val="24"/>
        </w:rPr>
        <w:t>The Instrument commences the day after registration.</w:t>
      </w:r>
    </w:p>
    <w:p w14:paraId="51B6A867" w14:textId="77777777" w:rsidR="007D10C5" w:rsidRDefault="007D10C5" w:rsidP="00D768BF">
      <w:pPr>
        <w:ind w:right="509"/>
        <w:rPr>
          <w:u w:val="single"/>
        </w:rPr>
      </w:pPr>
    </w:p>
    <w:p w14:paraId="76DD4CEE" w14:textId="3EBCA590" w:rsidR="00D768BF" w:rsidRPr="0064762D" w:rsidRDefault="00D768BF" w:rsidP="00D768BF">
      <w:pPr>
        <w:ind w:right="509"/>
        <w:rPr>
          <w:bCs/>
        </w:rPr>
      </w:pPr>
      <w:r w:rsidRPr="0064762D">
        <w:rPr>
          <w:u w:val="single"/>
        </w:rPr>
        <w:t>Authority</w:t>
      </w:r>
      <w:r w:rsidRPr="0064762D">
        <w:t xml:space="preserve">: </w:t>
      </w:r>
      <w:r w:rsidR="00D300D7">
        <w:t xml:space="preserve">section </w:t>
      </w:r>
      <w:r w:rsidR="00E63631">
        <w:t>184</w:t>
      </w:r>
      <w:r w:rsidRPr="0064762D">
        <w:t xml:space="preserve"> </w:t>
      </w:r>
      <w:r w:rsidR="009D06B2">
        <w:t xml:space="preserve">of </w:t>
      </w:r>
      <w:r w:rsidRPr="0064762D">
        <w:t xml:space="preserve">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FF2705">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64762D" w:rsidRDefault="007F7BFD" w:rsidP="007F7BFD">
      <w:pPr>
        <w:rPr>
          <w:b/>
          <w:bCs/>
          <w:u w:val="single"/>
          <w:lang w:val="en-AU"/>
        </w:rPr>
      </w:pPr>
    </w:p>
    <w:p w14:paraId="7588ED84" w14:textId="1E00C2FA" w:rsidR="007F7BFD" w:rsidRPr="0064762D" w:rsidRDefault="007F7BFD" w:rsidP="007F7BFD">
      <w:pPr>
        <w:rPr>
          <w:b/>
          <w:bCs/>
          <w:i/>
          <w:iCs/>
          <w:u w:val="single"/>
          <w:lang w:val="en-AU"/>
        </w:rPr>
      </w:pPr>
      <w:r w:rsidRPr="00637186">
        <w:rPr>
          <w:b/>
          <w:bCs/>
          <w:u w:val="single"/>
          <w:lang w:val="en-AU"/>
        </w:rPr>
        <w:t xml:space="preserve">Details of the </w:t>
      </w:r>
      <w:r w:rsidRPr="00637186">
        <w:rPr>
          <w:b/>
          <w:bCs/>
          <w:i/>
          <w:iCs/>
          <w:u w:val="single"/>
          <w:lang w:val="en-AU"/>
        </w:rPr>
        <w:t xml:space="preserve">List of Threatened Species Amendment </w:t>
      </w:r>
      <w:r w:rsidR="00637186" w:rsidRPr="00637186">
        <w:rPr>
          <w:b/>
          <w:bCs/>
          <w:i/>
          <w:iCs/>
          <w:u w:val="single"/>
          <w:lang w:val="en-AU"/>
        </w:rPr>
        <w:t>(410</w:t>
      </w:r>
      <w:r w:rsidRPr="00637186">
        <w:rPr>
          <w:b/>
          <w:bCs/>
          <w:i/>
          <w:iCs/>
          <w:u w:val="single"/>
          <w:lang w:val="en-AU"/>
        </w:rPr>
        <w:t>) Instrument 202</w:t>
      </w:r>
      <w:r w:rsidR="00D435F7" w:rsidRPr="00637186">
        <w:rPr>
          <w:b/>
          <w:bCs/>
          <w:i/>
          <w:iCs/>
          <w:u w:val="single"/>
          <w:lang w:val="en-AU"/>
        </w:rPr>
        <w:t>4</w:t>
      </w:r>
    </w:p>
    <w:p w14:paraId="210CDCF6" w14:textId="77777777" w:rsidR="007F7BFD" w:rsidRPr="0064762D" w:rsidRDefault="007F7BFD" w:rsidP="007F7BFD">
      <w:pPr>
        <w:rPr>
          <w:b/>
          <w:bCs/>
          <w:u w:val="single"/>
          <w:lang w:val="en-AU"/>
        </w:rPr>
      </w:pPr>
    </w:p>
    <w:p w14:paraId="05859486" w14:textId="77777777" w:rsidR="007F7BFD" w:rsidRPr="0064762D" w:rsidRDefault="007F7BFD" w:rsidP="007F7BFD">
      <w:pPr>
        <w:rPr>
          <w:b/>
          <w:bCs/>
          <w:u w:val="single"/>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64762D" w:rsidRDefault="007F7BFD" w:rsidP="007F7BFD">
      <w:pPr>
        <w:rPr>
          <w:b/>
          <w:bCs/>
          <w:u w:val="single"/>
          <w:lang w:val="en-AU"/>
        </w:rPr>
      </w:pPr>
    </w:p>
    <w:p w14:paraId="538C6BF8" w14:textId="0911BEA4" w:rsidR="007F7BFD" w:rsidRPr="0064762D" w:rsidRDefault="007F7BFD" w:rsidP="007F7BFD">
      <w:pPr>
        <w:rPr>
          <w:lang w:val="en-AU"/>
        </w:rPr>
      </w:pPr>
      <w:r w:rsidRPr="0064762D">
        <w:rPr>
          <w:lang w:val="en-AU"/>
        </w:rPr>
        <w:t xml:space="preserve">This section provides that the </w:t>
      </w:r>
      <w:r w:rsidR="00D16390">
        <w:rPr>
          <w:lang w:val="en-AU"/>
        </w:rPr>
        <w:t>title</w:t>
      </w:r>
      <w:r w:rsidRPr="0064762D">
        <w:rPr>
          <w:lang w:val="en-AU"/>
        </w:rPr>
        <w:t xml:space="preserve"> of th</w:t>
      </w:r>
      <w:r w:rsidR="00D16390">
        <w:rPr>
          <w:lang w:val="en-AU"/>
        </w:rPr>
        <w:t>e</w:t>
      </w:r>
      <w:r w:rsidRPr="0064762D">
        <w:rPr>
          <w:lang w:val="en-AU"/>
        </w:rPr>
        <w:t xml:space="preserve"> instrument is the </w:t>
      </w:r>
      <w:r w:rsidRPr="0064762D">
        <w:rPr>
          <w:i/>
          <w:iCs/>
          <w:lang w:val="en-AU"/>
        </w:rPr>
        <w:t>List of Threatened Species Amendment (</w:t>
      </w:r>
      <w:r w:rsidR="00637186">
        <w:rPr>
          <w:i/>
          <w:iCs/>
          <w:lang w:val="en-AU"/>
        </w:rPr>
        <w:t>410</w:t>
      </w:r>
      <w:r w:rsidRPr="0064762D">
        <w:rPr>
          <w:i/>
          <w:iCs/>
          <w:lang w:val="en-AU"/>
        </w:rPr>
        <w:t xml:space="preserve">) Instrument </w:t>
      </w:r>
      <w:r w:rsidRPr="00637186">
        <w:rPr>
          <w:i/>
          <w:iCs/>
          <w:lang w:val="en-AU"/>
        </w:rPr>
        <w:t>202</w:t>
      </w:r>
      <w:r w:rsidR="00D435F7" w:rsidRPr="00637186">
        <w:rPr>
          <w:i/>
          <w:iCs/>
          <w:lang w:val="en-AU"/>
        </w:rPr>
        <w:t>4</w:t>
      </w:r>
      <w:r w:rsidRPr="00637186">
        <w:rPr>
          <w:lang w:val="en-AU"/>
        </w:rPr>
        <w:t>.</w:t>
      </w:r>
      <w:r w:rsidR="00D16390">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781BDD7E" w:rsidR="00090BF6" w:rsidRPr="00A46072" w:rsidRDefault="00090BF6" w:rsidP="00791167">
      <w:pPr>
        <w:keepNext/>
        <w:rPr>
          <w:b/>
          <w:bCs/>
          <w:lang w:val="en-AU"/>
        </w:rPr>
      </w:pPr>
      <w:r w:rsidRPr="00A46072">
        <w:rPr>
          <w:b/>
          <w:bCs/>
          <w:lang w:val="en-AU"/>
        </w:rPr>
        <w:t>Item 1 – SPECIES THAT ARE ENDANGERED</w:t>
      </w:r>
      <w:r w:rsidR="00142032" w:rsidRPr="00A46072">
        <w:rPr>
          <w:b/>
          <w:bCs/>
          <w:lang w:val="en-AU"/>
        </w:rPr>
        <w:t xml:space="preserve"> </w:t>
      </w:r>
    </w:p>
    <w:p w14:paraId="6D14AF46" w14:textId="20245C2E" w:rsidR="00090BF6" w:rsidRPr="00A25053" w:rsidRDefault="00090BF6" w:rsidP="00791167">
      <w:pPr>
        <w:keepNext/>
        <w:rPr>
          <w:lang w:val="en-AU"/>
        </w:rPr>
      </w:pPr>
      <w:r w:rsidRPr="00A46072">
        <w:rPr>
          <w:lang w:val="en-AU"/>
        </w:rPr>
        <w:t xml:space="preserve">Item 1 amends the list under the heading “SPECIES THAT ARE ENDANGERED” to </w:t>
      </w:r>
      <w:r w:rsidR="00A5371B" w:rsidRPr="00A46072">
        <w:rPr>
          <w:lang w:val="en-AU"/>
        </w:rPr>
        <w:t xml:space="preserve">include </w:t>
      </w:r>
      <w:r w:rsidRPr="00A46072">
        <w:rPr>
          <w:lang w:val="en-AU"/>
        </w:rPr>
        <w:t>in the appropriate position the following species:</w:t>
      </w:r>
      <w:r w:rsidRPr="0064762D">
        <w:rPr>
          <w:lang w:val="en-AU"/>
        </w:rPr>
        <w:t xml:space="preserve"> </w:t>
      </w:r>
    </w:p>
    <w:p w14:paraId="4D94F9B4" w14:textId="77777777" w:rsidR="00090BF6" w:rsidRPr="002A349E" w:rsidRDefault="00090BF6" w:rsidP="00090BF6">
      <w:pPr>
        <w:pStyle w:val="paragraph"/>
      </w:pPr>
    </w:p>
    <w:p w14:paraId="673C502C" w14:textId="1D6D1D7B" w:rsidR="00090BF6" w:rsidRDefault="00517A45" w:rsidP="00090BF6">
      <w:pPr>
        <w:pStyle w:val="paragraph"/>
        <w:numPr>
          <w:ilvl w:val="0"/>
          <w:numId w:val="15"/>
        </w:numPr>
        <w:rPr>
          <w:i/>
          <w:iCs/>
        </w:rPr>
      </w:pPr>
      <w:r>
        <w:rPr>
          <w:i/>
          <w:iCs/>
        </w:rPr>
        <w:t>Aipysurus fuscus</w:t>
      </w: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D16390">
      <w:pPr>
        <w:spacing w:after="120"/>
        <w:ind w:left="6481"/>
        <w:rPr>
          <w:b/>
          <w:bCs/>
          <w:u w:val="single"/>
          <w:lang w:val="en-AU"/>
        </w:rPr>
      </w:pPr>
      <w:r w:rsidRPr="009D6DE4">
        <w:rPr>
          <w:b/>
          <w:bCs/>
          <w:u w:val="single"/>
          <w:lang w:val="en-AU"/>
        </w:rPr>
        <w:lastRenderedPageBreak/>
        <w:t>ATTACHMENT B</w:t>
      </w:r>
    </w:p>
    <w:tbl>
      <w:tblPr>
        <w:tblStyle w:val="TableGrid"/>
        <w:tblW w:w="0" w:type="auto"/>
        <w:tblLook w:val="04A0" w:firstRow="1" w:lastRow="0" w:firstColumn="1" w:lastColumn="0" w:noHBand="0" w:noVBand="1"/>
      </w:tblPr>
      <w:tblGrid>
        <w:gridCol w:w="8936"/>
      </w:tblGrid>
      <w:tr w:rsidR="005118A3" w:rsidRPr="0064762D" w14:paraId="2CB1E42E" w14:textId="77777777" w:rsidTr="00D16390">
        <w:tc>
          <w:tcPr>
            <w:tcW w:w="8936"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D16390">
            <w:pPr>
              <w:spacing w:before="120" w:after="120"/>
            </w:pPr>
          </w:p>
          <w:p w14:paraId="4D657485" w14:textId="1A74522C" w:rsidR="005E64B6" w:rsidRPr="0064762D" w:rsidRDefault="005E64B6" w:rsidP="005E64B6">
            <w:pPr>
              <w:jc w:val="center"/>
              <w:rPr>
                <w:i/>
                <w:iCs/>
                <w:snapToGrid w:val="0"/>
              </w:rPr>
            </w:pPr>
            <w:r w:rsidRPr="0064762D">
              <w:rPr>
                <w:snapToGrid w:val="0"/>
              </w:rPr>
              <w:t>List of Threatened Species Amendment (</w:t>
            </w:r>
            <w:r w:rsidR="00EC50F3">
              <w:rPr>
                <w:snapToGrid w:val="0"/>
              </w:rPr>
              <w:t>410</w:t>
            </w:r>
            <w:r w:rsidRPr="0064762D">
              <w:rPr>
                <w:snapToGrid w:val="0"/>
              </w:rPr>
              <w:t xml:space="preserve">) Instrument </w:t>
            </w:r>
            <w:r w:rsidRPr="009C4AB8">
              <w:rPr>
                <w:snapToGrid w:val="0"/>
              </w:rPr>
              <w:t>202</w:t>
            </w:r>
            <w:r w:rsidR="00D435F7" w:rsidRPr="009C4AB8">
              <w:rPr>
                <w:snapToGrid w:val="0"/>
              </w:rPr>
              <w:t>4</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76D83B88" w14:textId="53E76757" w:rsidR="00D96557" w:rsidRPr="009C4AB8" w:rsidRDefault="00F43A73" w:rsidP="009C4AB8">
            <w:pPr>
              <w:pStyle w:val="ListParagraph"/>
              <w:numPr>
                <w:ilvl w:val="0"/>
                <w:numId w:val="6"/>
              </w:numPr>
              <w:spacing w:line="360" w:lineRule="auto"/>
              <w:rPr>
                <w:i/>
                <w:iCs/>
                <w:lang w:val="en-AU"/>
              </w:rPr>
            </w:pPr>
            <w:r w:rsidRPr="009C4AB8">
              <w:rPr>
                <w:lang w:val="en-AU"/>
              </w:rPr>
              <w:t xml:space="preserve">Include </w:t>
            </w:r>
            <w:r w:rsidR="00EC50F3" w:rsidRPr="009C4AB8">
              <w:rPr>
                <w:i/>
                <w:iCs/>
                <w:lang w:val="en-AU"/>
              </w:rPr>
              <w:t>Aipysurus fuscus</w:t>
            </w:r>
            <w:r w:rsidRPr="009C4AB8">
              <w:rPr>
                <w:i/>
                <w:iCs/>
                <w:lang w:val="en-AU"/>
              </w:rPr>
              <w:t xml:space="preserve"> </w:t>
            </w:r>
            <w:r w:rsidRPr="009C4AB8">
              <w:rPr>
                <w:lang w:val="en-AU"/>
              </w:rPr>
              <w:t>in the Endangered category</w:t>
            </w:r>
            <w:r w:rsidR="00D96557" w:rsidRPr="009C4AB8">
              <w:rPr>
                <w:iCs/>
                <w:color w:val="000000"/>
                <w:szCs w:val="20"/>
              </w:rPr>
              <w:t>.</w:t>
            </w:r>
          </w:p>
          <w:p w14:paraId="625E0857" w14:textId="6F746243" w:rsidR="003809C6" w:rsidRPr="009C4AB8" w:rsidRDefault="001D1413" w:rsidP="001D1413">
            <w:pPr>
              <w:spacing w:before="120" w:after="120"/>
            </w:pPr>
            <w:r w:rsidRPr="009C4AB8">
              <w:t>The species being included</w:t>
            </w:r>
            <w:r w:rsidR="00726431" w:rsidRPr="009C4AB8">
              <w:t xml:space="preserve"> </w:t>
            </w:r>
            <w:r w:rsidRPr="009C4AB8">
              <w:t xml:space="preserve">in the List met the criteria for listing in the relevant category </w:t>
            </w:r>
            <w:r w:rsidR="00C272C8" w:rsidRPr="009C4AB8">
              <w:t xml:space="preserve">under the </w:t>
            </w:r>
            <w:r w:rsidR="00C272C8" w:rsidRPr="009C4AB8">
              <w:rPr>
                <w:i/>
                <w:iCs/>
              </w:rPr>
              <w:t>Environment Protection and Biodiversity Conservation Regulations 2000</w:t>
            </w:r>
            <w:r w:rsidR="00C272C8" w:rsidRPr="009C4AB8">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2CB1E42D" w14:textId="7AEDA001" w:rsidR="00947BED" w:rsidRPr="00D16390" w:rsidRDefault="001D1413" w:rsidP="00D16390">
            <w:pPr>
              <w:spacing w:before="120" w:after="120"/>
              <w:jc w:val="center"/>
              <w:rPr>
                <w:b/>
              </w:rPr>
            </w:pPr>
            <w:r w:rsidRPr="0064762D">
              <w:rPr>
                <w:b/>
              </w:rPr>
              <w:t xml:space="preserve">Minister for the Environment </w:t>
            </w:r>
            <w:r w:rsidR="00E31291" w:rsidRPr="0064762D">
              <w:rPr>
                <w:b/>
              </w:rPr>
              <w:t>and Water</w:t>
            </w: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FF270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EAEB2" w14:textId="77777777" w:rsidR="00FF2705" w:rsidRDefault="00FF2705" w:rsidP="001C5393">
      <w:r>
        <w:separator/>
      </w:r>
    </w:p>
  </w:endnote>
  <w:endnote w:type="continuationSeparator" w:id="0">
    <w:p w14:paraId="2F63820E" w14:textId="77777777" w:rsidR="00FF2705" w:rsidRDefault="00FF2705"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9FA9E" w14:textId="77777777" w:rsidR="00FF2705" w:rsidRDefault="00FF2705" w:rsidP="001C5393">
      <w:r>
        <w:separator/>
      </w:r>
    </w:p>
  </w:footnote>
  <w:footnote w:type="continuationSeparator" w:id="0">
    <w:p w14:paraId="47F7EB6C" w14:textId="77777777" w:rsidR="00FF2705" w:rsidRDefault="00FF2705"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E24F" w14:textId="6F6471BB"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26F4"/>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701A"/>
    <w:rsid w:val="001A10D0"/>
    <w:rsid w:val="001B0894"/>
    <w:rsid w:val="001B309E"/>
    <w:rsid w:val="001B6EBD"/>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92D"/>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4008"/>
    <w:rsid w:val="00354B11"/>
    <w:rsid w:val="00356241"/>
    <w:rsid w:val="00357679"/>
    <w:rsid w:val="003639C3"/>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C0E18"/>
    <w:rsid w:val="003E5631"/>
    <w:rsid w:val="003F28D4"/>
    <w:rsid w:val="00410D3F"/>
    <w:rsid w:val="00423D3F"/>
    <w:rsid w:val="0042478F"/>
    <w:rsid w:val="00431E4A"/>
    <w:rsid w:val="004336B5"/>
    <w:rsid w:val="0043452C"/>
    <w:rsid w:val="00434AD7"/>
    <w:rsid w:val="00454800"/>
    <w:rsid w:val="004559D0"/>
    <w:rsid w:val="00456716"/>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17A45"/>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A40B4"/>
    <w:rsid w:val="005B09D8"/>
    <w:rsid w:val="005B2550"/>
    <w:rsid w:val="005C2A5D"/>
    <w:rsid w:val="005D6901"/>
    <w:rsid w:val="005D7228"/>
    <w:rsid w:val="005E64B6"/>
    <w:rsid w:val="005F0DE1"/>
    <w:rsid w:val="0060293F"/>
    <w:rsid w:val="00614066"/>
    <w:rsid w:val="00621014"/>
    <w:rsid w:val="00630252"/>
    <w:rsid w:val="00637186"/>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7308C"/>
    <w:rsid w:val="007850E2"/>
    <w:rsid w:val="00791167"/>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6B51"/>
    <w:rsid w:val="00877B0B"/>
    <w:rsid w:val="00882E73"/>
    <w:rsid w:val="0089227C"/>
    <w:rsid w:val="00893334"/>
    <w:rsid w:val="0089777C"/>
    <w:rsid w:val="008A6A4D"/>
    <w:rsid w:val="008C18C9"/>
    <w:rsid w:val="008C2C04"/>
    <w:rsid w:val="008E21FE"/>
    <w:rsid w:val="008E78C3"/>
    <w:rsid w:val="008F612E"/>
    <w:rsid w:val="00901801"/>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4AB8"/>
    <w:rsid w:val="009C767E"/>
    <w:rsid w:val="009D0094"/>
    <w:rsid w:val="009D06B2"/>
    <w:rsid w:val="009D6DE4"/>
    <w:rsid w:val="009E2757"/>
    <w:rsid w:val="009E5038"/>
    <w:rsid w:val="009E6AFC"/>
    <w:rsid w:val="009E753B"/>
    <w:rsid w:val="009F78FA"/>
    <w:rsid w:val="00A03916"/>
    <w:rsid w:val="00A154F5"/>
    <w:rsid w:val="00A171AF"/>
    <w:rsid w:val="00A25053"/>
    <w:rsid w:val="00A3235E"/>
    <w:rsid w:val="00A44C86"/>
    <w:rsid w:val="00A46072"/>
    <w:rsid w:val="00A51D39"/>
    <w:rsid w:val="00A5371B"/>
    <w:rsid w:val="00A73D70"/>
    <w:rsid w:val="00A83932"/>
    <w:rsid w:val="00A90A92"/>
    <w:rsid w:val="00A92A78"/>
    <w:rsid w:val="00A94FF7"/>
    <w:rsid w:val="00A963DF"/>
    <w:rsid w:val="00AA160F"/>
    <w:rsid w:val="00AA258F"/>
    <w:rsid w:val="00AA2D93"/>
    <w:rsid w:val="00AA7B36"/>
    <w:rsid w:val="00AC03D7"/>
    <w:rsid w:val="00AC41F6"/>
    <w:rsid w:val="00AD289D"/>
    <w:rsid w:val="00AE202A"/>
    <w:rsid w:val="00AE2953"/>
    <w:rsid w:val="00AF0E5A"/>
    <w:rsid w:val="00B35D84"/>
    <w:rsid w:val="00B36252"/>
    <w:rsid w:val="00B55DC1"/>
    <w:rsid w:val="00B565EF"/>
    <w:rsid w:val="00B649A1"/>
    <w:rsid w:val="00B65879"/>
    <w:rsid w:val="00B7334F"/>
    <w:rsid w:val="00B8091E"/>
    <w:rsid w:val="00B832B6"/>
    <w:rsid w:val="00B83777"/>
    <w:rsid w:val="00B9202F"/>
    <w:rsid w:val="00B952DC"/>
    <w:rsid w:val="00BA2147"/>
    <w:rsid w:val="00BA4C33"/>
    <w:rsid w:val="00BA795C"/>
    <w:rsid w:val="00BB5102"/>
    <w:rsid w:val="00BB65BF"/>
    <w:rsid w:val="00BC6336"/>
    <w:rsid w:val="00BD76F0"/>
    <w:rsid w:val="00BE6787"/>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D2A"/>
    <w:rsid w:val="00CB2CA2"/>
    <w:rsid w:val="00CB5F21"/>
    <w:rsid w:val="00CC0CB0"/>
    <w:rsid w:val="00CD1352"/>
    <w:rsid w:val="00CE08A0"/>
    <w:rsid w:val="00CE099C"/>
    <w:rsid w:val="00CF2D8A"/>
    <w:rsid w:val="00CF6DEE"/>
    <w:rsid w:val="00D00BB5"/>
    <w:rsid w:val="00D16390"/>
    <w:rsid w:val="00D17010"/>
    <w:rsid w:val="00D23957"/>
    <w:rsid w:val="00D23960"/>
    <w:rsid w:val="00D300D7"/>
    <w:rsid w:val="00D30353"/>
    <w:rsid w:val="00D352D4"/>
    <w:rsid w:val="00D435F7"/>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5297F"/>
    <w:rsid w:val="00E63631"/>
    <w:rsid w:val="00E70444"/>
    <w:rsid w:val="00E7097C"/>
    <w:rsid w:val="00E7612A"/>
    <w:rsid w:val="00E769E1"/>
    <w:rsid w:val="00E83224"/>
    <w:rsid w:val="00E85FA5"/>
    <w:rsid w:val="00E95252"/>
    <w:rsid w:val="00E969FA"/>
    <w:rsid w:val="00EA434A"/>
    <w:rsid w:val="00EC1D61"/>
    <w:rsid w:val="00EC4EEC"/>
    <w:rsid w:val="00EC50F3"/>
    <w:rsid w:val="00ED00EB"/>
    <w:rsid w:val="00ED10C9"/>
    <w:rsid w:val="00ED21A4"/>
    <w:rsid w:val="00EE0484"/>
    <w:rsid w:val="00EE22CD"/>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25DE"/>
    <w:rsid w:val="00FB0AA3"/>
    <w:rsid w:val="00FB0EBF"/>
    <w:rsid w:val="00FC22C9"/>
    <w:rsid w:val="00FD2E76"/>
    <w:rsid w:val="00FD67C2"/>
    <w:rsid w:val="00FF2705"/>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09922EF257AF4E8C99088F0520633E" ma:contentTypeVersion="" ma:contentTypeDescription="PDMS Document Site Content Type" ma:contentTypeScope="" ma:versionID="1e63fa3b060a84ebf91613b6cc0eec88">
  <xsd:schema xmlns:xsd="http://www.w3.org/2001/XMLSchema" xmlns:xs="http://www.w3.org/2001/XMLSchema" xmlns:p="http://schemas.microsoft.com/office/2006/metadata/properties" xmlns:ns2="43B3288C-D73A-438D-9428-8F8FE46D77C1" targetNamespace="http://schemas.microsoft.com/office/2006/metadata/properties" ma:root="true" ma:fieldsID="994a4dfd1a36bc0f30a396cb3b51c86c" ns2:_="">
    <xsd:import namespace="43B3288C-D73A-438D-9428-8F8FE46D77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288C-D73A-438D-9428-8F8FE46D77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3B3288C-D73A-438D-9428-8F8FE46D77C1">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517F8-4972-4147-8B12-8A1CA608A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288C-D73A-438D-9428-8F8FE46D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A872-593B-41EF-9DF2-144533E7EFFB}">
  <ds:schemaRefs>
    <ds:schemaRef ds:uri="http://www.w3.org/XML/1998/namespace"/>
    <ds:schemaRef ds:uri="43B3288C-D73A-438D-9428-8F8FE46D77C1"/>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Hearder, Eleanor</cp:lastModifiedBy>
  <cp:revision>2</cp:revision>
  <cp:lastPrinted>2019-03-06T20:29:00Z</cp:lastPrinted>
  <dcterms:created xsi:type="dcterms:W3CDTF">2024-06-29T01:37:00Z</dcterms:created>
  <dcterms:modified xsi:type="dcterms:W3CDTF">2024-06-29T01:37:00Z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0x010100266966F133664895A6EE3632470D45F5006E09922EF257AF4E8C99088F0520633E</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