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6A6C5" w14:textId="77777777" w:rsidR="00281705" w:rsidRPr="009F28EF" w:rsidRDefault="00D072C4" w:rsidP="009F7DAE">
      <w:pPr>
        <w:pStyle w:val="Title"/>
        <w:ind w:right="49"/>
        <w:rPr>
          <w:rFonts w:ascii="Times New Roman" w:hAnsi="Times New Roman"/>
        </w:rPr>
      </w:pPr>
      <w:r w:rsidRPr="009F28EF">
        <w:rPr>
          <w:rFonts w:ascii="Arial" w:hAnsi="Arial" w:cs="Arial"/>
          <w:noProof/>
          <w:sz w:val="20"/>
          <w:lang w:eastAsia="en-AU"/>
        </w:rPr>
        <w:drawing>
          <wp:inline distT="0" distB="0" distL="0" distR="0" wp14:anchorId="54BC0DB6" wp14:editId="4924D4D9">
            <wp:extent cx="1057275" cy="895350"/>
            <wp:effectExtent l="19050" t="0" r="952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stretch>
                      <a:fillRect/>
                    </a:stretch>
                  </pic:blipFill>
                  <pic:spPr bwMode="auto">
                    <a:xfrm>
                      <a:off x="0" y="0"/>
                      <a:ext cx="1057275" cy="895350"/>
                    </a:xfrm>
                    <a:prstGeom prst="rect">
                      <a:avLst/>
                    </a:prstGeom>
                    <a:noFill/>
                    <a:ln w="9525">
                      <a:noFill/>
                      <a:miter lim="800000"/>
                      <a:headEnd/>
                      <a:tailEnd/>
                    </a:ln>
                  </pic:spPr>
                </pic:pic>
              </a:graphicData>
            </a:graphic>
          </wp:inline>
        </w:drawing>
      </w:r>
    </w:p>
    <w:p w14:paraId="4A9E8E0A" w14:textId="77777777" w:rsidR="00D1702D" w:rsidRDefault="00D1702D">
      <w:pPr>
        <w:rPr>
          <w:rFonts w:eastAsiaTheme="minorHAnsi"/>
        </w:rPr>
      </w:pPr>
    </w:p>
    <w:p w14:paraId="54388910" w14:textId="7593BB82" w:rsidR="00281705" w:rsidRPr="009F28EF" w:rsidRDefault="00281705" w:rsidP="00281705">
      <w:pPr>
        <w:pStyle w:val="Title"/>
        <w:ind w:right="-518"/>
        <w:rPr>
          <w:rFonts w:ascii="Times New Roman" w:hAnsi="Times New Roman"/>
        </w:rPr>
      </w:pPr>
    </w:p>
    <w:p w14:paraId="17EF1F2E" w14:textId="77777777" w:rsidR="00281705" w:rsidRPr="009F28EF" w:rsidRDefault="00281705" w:rsidP="00281705">
      <w:pPr>
        <w:pStyle w:val="Title"/>
        <w:ind w:right="-518"/>
        <w:rPr>
          <w:rFonts w:ascii="Times New Roman" w:hAnsi="Times New Roman"/>
        </w:rPr>
      </w:pPr>
    </w:p>
    <w:p w14:paraId="4B8BF590" w14:textId="77777777" w:rsidR="00281705" w:rsidRPr="009F28EF" w:rsidRDefault="00D072C4" w:rsidP="009F7DAE">
      <w:pPr>
        <w:pStyle w:val="Title"/>
        <w:ind w:right="49"/>
        <w:rPr>
          <w:rFonts w:ascii="Times New Roman" w:hAnsi="Times New Roman"/>
        </w:rPr>
      </w:pPr>
      <w:r w:rsidRPr="009F28EF">
        <w:rPr>
          <w:rFonts w:ascii="Times New Roman" w:hAnsi="Times New Roman"/>
        </w:rPr>
        <w:t>Commonwealth of Australia</w:t>
      </w:r>
    </w:p>
    <w:p w14:paraId="53586496" w14:textId="77777777" w:rsidR="00281705" w:rsidRPr="009F28EF" w:rsidRDefault="00281705" w:rsidP="00281705">
      <w:pPr>
        <w:widowControl w:val="0"/>
        <w:tabs>
          <w:tab w:val="left" w:pos="567"/>
        </w:tabs>
        <w:ind w:right="-518"/>
        <w:jc w:val="center"/>
        <w:rPr>
          <w:snapToGrid w:val="0"/>
          <w:lang w:val="en-AU"/>
        </w:rPr>
      </w:pPr>
    </w:p>
    <w:p w14:paraId="0117AF14" w14:textId="77777777" w:rsidR="00C66968" w:rsidRPr="009F28EF" w:rsidRDefault="00C66968" w:rsidP="00C66968">
      <w:pPr>
        <w:widowControl w:val="0"/>
        <w:tabs>
          <w:tab w:val="left" w:pos="567"/>
        </w:tabs>
        <w:ind w:right="49"/>
        <w:jc w:val="center"/>
        <w:rPr>
          <w:b/>
          <w:snapToGrid w:val="0"/>
          <w:lang w:val="en-AU"/>
        </w:rPr>
      </w:pPr>
      <w:r w:rsidRPr="009F28EF">
        <w:rPr>
          <w:b/>
          <w:snapToGrid w:val="0"/>
          <w:lang w:val="en-AU"/>
        </w:rPr>
        <w:t>List of Threatened Ecological Communities Amendment (EC</w:t>
      </w:r>
      <w:r w:rsidR="00052490" w:rsidRPr="009F28EF">
        <w:rPr>
          <w:b/>
          <w:snapToGrid w:val="0"/>
          <w:lang w:val="en-AU"/>
        </w:rPr>
        <w:t>1</w:t>
      </w:r>
      <w:r w:rsidR="001C3C9E" w:rsidRPr="009F28EF">
        <w:rPr>
          <w:b/>
          <w:snapToGrid w:val="0"/>
          <w:lang w:val="en-AU"/>
        </w:rPr>
        <w:t>8</w:t>
      </w:r>
      <w:r w:rsidR="00874C02">
        <w:rPr>
          <w:b/>
          <w:snapToGrid w:val="0"/>
          <w:lang w:val="en-AU"/>
        </w:rPr>
        <w:t>4</w:t>
      </w:r>
      <w:r w:rsidRPr="009F28EF">
        <w:rPr>
          <w:b/>
          <w:snapToGrid w:val="0"/>
          <w:lang w:val="en-AU"/>
        </w:rPr>
        <w:t>) Instrument 202</w:t>
      </w:r>
      <w:r w:rsidR="00874C02">
        <w:rPr>
          <w:b/>
          <w:snapToGrid w:val="0"/>
          <w:lang w:val="en-AU"/>
        </w:rPr>
        <w:t>4</w:t>
      </w:r>
    </w:p>
    <w:p w14:paraId="04A44AEA" w14:textId="77777777" w:rsidR="00281705" w:rsidRPr="009F28EF" w:rsidRDefault="00281705" w:rsidP="009F7DAE">
      <w:pPr>
        <w:widowControl w:val="0"/>
        <w:tabs>
          <w:tab w:val="left" w:pos="567"/>
        </w:tabs>
        <w:ind w:right="49"/>
        <w:jc w:val="center"/>
        <w:rPr>
          <w:b/>
          <w:iCs/>
          <w:snapToGrid w:val="0"/>
          <w:lang w:val="en-AU"/>
        </w:rPr>
      </w:pPr>
    </w:p>
    <w:p w14:paraId="2DDAB2C6" w14:textId="77777777" w:rsidR="00281705" w:rsidRPr="009F28EF" w:rsidRDefault="00281705" w:rsidP="009F7DAE">
      <w:pPr>
        <w:widowControl w:val="0"/>
        <w:tabs>
          <w:tab w:val="left" w:pos="567"/>
        </w:tabs>
        <w:ind w:right="49"/>
        <w:rPr>
          <w:snapToGrid w:val="0"/>
          <w:lang w:val="en-AU"/>
        </w:rPr>
      </w:pPr>
    </w:p>
    <w:p w14:paraId="3A092B02" w14:textId="77777777" w:rsidR="00281705" w:rsidRPr="009F28EF" w:rsidRDefault="00D072C4" w:rsidP="009F7DAE">
      <w:pPr>
        <w:spacing w:before="120"/>
        <w:ind w:right="49"/>
        <w:rPr>
          <w:lang w:val="en-AU"/>
        </w:rPr>
      </w:pPr>
      <w:r w:rsidRPr="009F28EF">
        <w:rPr>
          <w:snapToGrid w:val="0"/>
          <w:lang w:val="en-AU"/>
        </w:rPr>
        <w:t xml:space="preserve">I, </w:t>
      </w:r>
      <w:r w:rsidR="00BB2863" w:rsidRPr="009F28EF">
        <w:rPr>
          <w:snapToGrid w:val="0"/>
          <w:lang w:val="en-AU"/>
        </w:rPr>
        <w:t>TANYA PLIBERSEK</w:t>
      </w:r>
      <w:r w:rsidRPr="009F28EF">
        <w:rPr>
          <w:snapToGrid w:val="0"/>
          <w:lang w:val="en-AU"/>
        </w:rPr>
        <w:t xml:space="preserve">, Minister for the </w:t>
      </w:r>
      <w:r w:rsidRPr="009F28EF">
        <w:rPr>
          <w:bCs/>
          <w:lang w:val="en-AU"/>
        </w:rPr>
        <w:t>Environment</w:t>
      </w:r>
      <w:r w:rsidR="00BB2863" w:rsidRPr="009F28EF">
        <w:rPr>
          <w:bCs/>
          <w:lang w:val="en-AU"/>
        </w:rPr>
        <w:t xml:space="preserve"> and Water</w:t>
      </w:r>
      <w:r w:rsidRPr="009F28EF">
        <w:rPr>
          <w:snapToGrid w:val="0"/>
          <w:lang w:val="en-AU"/>
        </w:rPr>
        <w:t xml:space="preserve">, pursuant to paragraph </w:t>
      </w:r>
      <w:r w:rsidR="002A620B" w:rsidRPr="009F28EF">
        <w:rPr>
          <w:shd w:val="clear" w:color="auto" w:fill="FFFFFF"/>
        </w:rPr>
        <w:t>1</w:t>
      </w:r>
      <w:r w:rsidR="00C87E79" w:rsidRPr="009F28EF">
        <w:rPr>
          <w:shd w:val="clear" w:color="auto" w:fill="FFFFFF"/>
        </w:rPr>
        <w:t>84</w:t>
      </w:r>
      <w:r w:rsidR="007178C3" w:rsidRPr="009F28EF">
        <w:rPr>
          <w:shd w:val="clear" w:color="auto" w:fill="FFFFFF"/>
        </w:rPr>
        <w:t>(</w:t>
      </w:r>
      <w:r w:rsidR="00052490" w:rsidRPr="009F28EF">
        <w:rPr>
          <w:shd w:val="clear" w:color="auto" w:fill="FFFFFF"/>
        </w:rPr>
        <w:t>a</w:t>
      </w:r>
      <w:r w:rsidR="007178C3" w:rsidRPr="009F28EF">
        <w:rPr>
          <w:shd w:val="clear" w:color="auto" w:fill="FFFFFF"/>
        </w:rPr>
        <w:t>)</w:t>
      </w:r>
      <w:r w:rsidR="002A620B" w:rsidRPr="009F28EF">
        <w:rPr>
          <w:rStyle w:val="apple-converted-space"/>
          <w:shd w:val="clear" w:color="auto" w:fill="FFFFFF"/>
        </w:rPr>
        <w:t> </w:t>
      </w:r>
      <w:r w:rsidRPr="009F28EF">
        <w:rPr>
          <w:snapToGrid w:val="0"/>
          <w:lang w:val="en-AU"/>
        </w:rPr>
        <w:t xml:space="preserve">of the </w:t>
      </w:r>
      <w:r w:rsidRPr="009F28EF">
        <w:rPr>
          <w:i/>
          <w:snapToGrid w:val="0"/>
          <w:lang w:val="en-AU"/>
        </w:rPr>
        <w:t>Environment Protection and Biodiversity Conservation Act 1999</w:t>
      </w:r>
      <w:r w:rsidRPr="009F28EF">
        <w:rPr>
          <w:snapToGrid w:val="0"/>
          <w:lang w:val="en-AU"/>
        </w:rPr>
        <w:t xml:space="preserve">, amend the list referred to in section 181 </w:t>
      </w:r>
      <w:r w:rsidR="00FF57BF" w:rsidRPr="009F28EF">
        <w:rPr>
          <w:snapToGrid w:val="0"/>
          <w:lang w:val="en-AU"/>
        </w:rPr>
        <w:t xml:space="preserve">of that Act by </w:t>
      </w:r>
      <w:r w:rsidR="00FF57BF" w:rsidRPr="009F28EF">
        <w:rPr>
          <w:lang w:val="en-AU"/>
        </w:rPr>
        <w:t>including in the list of threatened ecological communities in the</w:t>
      </w:r>
      <w:r w:rsidR="00A039D1" w:rsidRPr="009F28EF">
        <w:rPr>
          <w:lang w:val="en-AU"/>
        </w:rPr>
        <w:t xml:space="preserve"> </w:t>
      </w:r>
      <w:r w:rsidR="008648DF" w:rsidRPr="009F28EF">
        <w:rPr>
          <w:b/>
          <w:bCs/>
          <w:lang w:val="en-AU"/>
        </w:rPr>
        <w:t>e</w:t>
      </w:r>
      <w:r w:rsidR="00A039D1" w:rsidRPr="009F28EF">
        <w:rPr>
          <w:b/>
          <w:bCs/>
          <w:lang w:val="en-AU"/>
        </w:rPr>
        <w:t xml:space="preserve">ndangered </w:t>
      </w:r>
      <w:r w:rsidR="00A039D1" w:rsidRPr="009F28EF">
        <w:rPr>
          <w:lang w:val="en-AU"/>
        </w:rPr>
        <w:t>category</w:t>
      </w:r>
      <w:r w:rsidR="002A620B" w:rsidRPr="009F28EF">
        <w:rPr>
          <w:lang w:val="en-AU"/>
        </w:rPr>
        <w:t>:</w:t>
      </w:r>
      <w:r w:rsidRPr="009F28EF">
        <w:rPr>
          <w:lang w:val="en-AU"/>
        </w:rPr>
        <w:t xml:space="preserve"> </w:t>
      </w:r>
    </w:p>
    <w:p w14:paraId="0CC3B473" w14:textId="77777777" w:rsidR="0058339A" w:rsidRPr="009F28EF" w:rsidRDefault="0058339A" w:rsidP="009F7DAE">
      <w:pPr>
        <w:spacing w:before="120"/>
        <w:ind w:right="49"/>
        <w:rPr>
          <w:lang w:val="en-AU"/>
        </w:rPr>
      </w:pPr>
    </w:p>
    <w:p w14:paraId="4AEE4AF0" w14:textId="77777777" w:rsidR="00BA5CBC" w:rsidRPr="009F28EF" w:rsidRDefault="00874C02" w:rsidP="00820129">
      <w:pPr>
        <w:spacing w:before="120"/>
        <w:ind w:right="49"/>
        <w:rPr>
          <w:b/>
          <w:bCs/>
        </w:rPr>
      </w:pPr>
      <w:r>
        <w:rPr>
          <w:b/>
          <w:bCs/>
        </w:rPr>
        <w:t>King Island scrub complex</w:t>
      </w:r>
    </w:p>
    <w:p w14:paraId="32BDA4A4" w14:textId="77777777" w:rsidR="0095258E" w:rsidRPr="009F28EF" w:rsidRDefault="0095258E" w:rsidP="00820129">
      <w:pPr>
        <w:spacing w:before="120"/>
        <w:ind w:right="49"/>
        <w:rPr>
          <w:b/>
          <w:bCs/>
        </w:rPr>
      </w:pPr>
    </w:p>
    <w:p w14:paraId="3061FE0C" w14:textId="77777777" w:rsidR="002A620B" w:rsidRPr="009F28EF" w:rsidRDefault="00092473" w:rsidP="009F7DAE">
      <w:pPr>
        <w:spacing w:before="120"/>
        <w:ind w:right="49"/>
        <w:rPr>
          <w:lang w:val="en-AU"/>
        </w:rPr>
      </w:pPr>
      <w:r w:rsidRPr="009F28EF">
        <w:rPr>
          <w:lang w:val="en-AU"/>
        </w:rPr>
        <w:t>as described in the Schedule to this instrument</w:t>
      </w:r>
      <w:r w:rsidR="00B33B99" w:rsidRPr="009F28EF">
        <w:rPr>
          <w:lang w:val="en-AU"/>
        </w:rPr>
        <w:t>.</w:t>
      </w:r>
    </w:p>
    <w:p w14:paraId="3A5BDD5D" w14:textId="77777777" w:rsidR="00281705" w:rsidRPr="009F28EF" w:rsidRDefault="00281705" w:rsidP="009F7DAE">
      <w:pPr>
        <w:spacing w:after="60"/>
        <w:ind w:right="49"/>
        <w:rPr>
          <w:lang w:val="en-AU"/>
        </w:rPr>
      </w:pPr>
    </w:p>
    <w:p w14:paraId="71480BCE" w14:textId="77777777" w:rsidR="008963CC" w:rsidRPr="009F28EF" w:rsidRDefault="008963CC" w:rsidP="005243D1">
      <w:pPr>
        <w:spacing w:before="120"/>
        <w:ind w:right="49"/>
        <w:rPr>
          <w:lang w:val="en-AU"/>
        </w:rPr>
      </w:pPr>
      <w:r w:rsidRPr="009F28EF">
        <w:rPr>
          <w:lang w:val="en-AU"/>
        </w:rPr>
        <w:t>This instrument commences the day after registration.</w:t>
      </w:r>
    </w:p>
    <w:p w14:paraId="73F9C190" w14:textId="77777777" w:rsidR="00281705" w:rsidRPr="009F28EF" w:rsidRDefault="00281705" w:rsidP="009F7DAE">
      <w:pPr>
        <w:widowControl w:val="0"/>
        <w:tabs>
          <w:tab w:val="left" w:pos="567"/>
        </w:tabs>
        <w:ind w:right="49"/>
        <w:rPr>
          <w:snapToGrid w:val="0"/>
          <w:lang w:val="en-AU"/>
        </w:rPr>
      </w:pPr>
    </w:p>
    <w:p w14:paraId="4F83A886" w14:textId="77777777" w:rsidR="00281705" w:rsidRPr="009F28EF" w:rsidRDefault="00281705" w:rsidP="009F7DAE">
      <w:pPr>
        <w:widowControl w:val="0"/>
        <w:tabs>
          <w:tab w:val="left" w:pos="567"/>
        </w:tabs>
        <w:ind w:right="49"/>
        <w:rPr>
          <w:snapToGrid w:val="0"/>
          <w:lang w:val="en-AU"/>
        </w:rPr>
      </w:pPr>
    </w:p>
    <w:p w14:paraId="08E4F639" w14:textId="77777777" w:rsidR="002472B4" w:rsidRPr="009F28EF" w:rsidRDefault="002472B4" w:rsidP="002472B4">
      <w:pPr>
        <w:widowControl w:val="0"/>
        <w:tabs>
          <w:tab w:val="left" w:pos="567"/>
        </w:tabs>
        <w:rPr>
          <w:snapToGrid w:val="0"/>
        </w:rPr>
      </w:pPr>
    </w:p>
    <w:p w14:paraId="52C69E81" w14:textId="77777777" w:rsidR="002472B4" w:rsidRPr="009F28EF" w:rsidRDefault="00726625" w:rsidP="002472B4">
      <w:pPr>
        <w:widowControl w:val="0"/>
        <w:tabs>
          <w:tab w:val="left" w:pos="567"/>
        </w:tabs>
        <w:rPr>
          <w:snapToGrid w:val="0"/>
        </w:rPr>
      </w:pPr>
      <w:bookmarkStart w:id="0" w:name="_Hlk69221969"/>
      <w:r>
        <w:rPr>
          <w:snapToGrid w:val="0"/>
        </w:rPr>
        <w:t>Tanya Plibersek</w:t>
      </w:r>
    </w:p>
    <w:p w14:paraId="28BBA4BD" w14:textId="77777777" w:rsidR="002472B4" w:rsidRPr="009F28EF" w:rsidRDefault="002472B4" w:rsidP="002472B4">
      <w:pPr>
        <w:widowControl w:val="0"/>
        <w:tabs>
          <w:tab w:val="left" w:pos="567"/>
        </w:tabs>
        <w:rPr>
          <w:snapToGrid w:val="0"/>
        </w:rPr>
      </w:pPr>
      <w:r w:rsidRPr="009F28EF">
        <w:rPr>
          <w:snapToGrid w:val="0"/>
        </w:rPr>
        <w:t>...................................................................................</w:t>
      </w:r>
    </w:p>
    <w:p w14:paraId="41ABB363" w14:textId="77777777" w:rsidR="00BB2863" w:rsidRPr="009F28EF" w:rsidRDefault="00BB2863" w:rsidP="00BB2863">
      <w:pPr>
        <w:widowControl w:val="0"/>
        <w:tabs>
          <w:tab w:val="left" w:pos="567"/>
        </w:tabs>
        <w:rPr>
          <w:snapToGrid w:val="0"/>
        </w:rPr>
      </w:pPr>
      <w:r w:rsidRPr="009F28EF">
        <w:rPr>
          <w:snapToGrid w:val="0"/>
        </w:rPr>
        <w:t>Tanya Plibersek</w:t>
      </w:r>
    </w:p>
    <w:p w14:paraId="730DB6CD" w14:textId="77777777" w:rsidR="00BB2863" w:rsidRPr="009F28EF" w:rsidRDefault="00BB2863" w:rsidP="00BB2863">
      <w:pPr>
        <w:widowControl w:val="0"/>
        <w:tabs>
          <w:tab w:val="left" w:pos="567"/>
        </w:tabs>
      </w:pPr>
      <w:r w:rsidRPr="009F28EF">
        <w:rPr>
          <w:snapToGrid w:val="0"/>
        </w:rPr>
        <w:t>Minister for the Environment and Water</w:t>
      </w:r>
    </w:p>
    <w:p w14:paraId="702ACE81" w14:textId="77777777" w:rsidR="002472B4" w:rsidRPr="009F28EF" w:rsidRDefault="002472B4" w:rsidP="002472B4">
      <w:pPr>
        <w:widowControl w:val="0"/>
        <w:tabs>
          <w:tab w:val="left" w:pos="567"/>
        </w:tabs>
        <w:rPr>
          <w:snapToGrid w:val="0"/>
        </w:rPr>
      </w:pPr>
    </w:p>
    <w:p w14:paraId="35412AC4" w14:textId="77777777" w:rsidR="002472B4" w:rsidRPr="009F28EF" w:rsidRDefault="002472B4" w:rsidP="002472B4">
      <w:pPr>
        <w:widowControl w:val="0"/>
        <w:tabs>
          <w:tab w:val="left" w:pos="567"/>
        </w:tabs>
        <w:rPr>
          <w:snapToGrid w:val="0"/>
        </w:rPr>
      </w:pPr>
    </w:p>
    <w:p w14:paraId="20127D71" w14:textId="77777777" w:rsidR="002472B4" w:rsidRPr="009F28EF" w:rsidRDefault="002472B4" w:rsidP="002472B4">
      <w:pPr>
        <w:widowControl w:val="0"/>
        <w:tabs>
          <w:tab w:val="left" w:pos="567"/>
        </w:tabs>
        <w:rPr>
          <w:snapToGrid w:val="0"/>
        </w:rPr>
      </w:pPr>
    </w:p>
    <w:p w14:paraId="00632289" w14:textId="05500E30" w:rsidR="002472B4" w:rsidRPr="009F28EF" w:rsidRDefault="002472B4" w:rsidP="002472B4">
      <w:pPr>
        <w:tabs>
          <w:tab w:val="right" w:pos="426"/>
          <w:tab w:val="left" w:pos="1080"/>
        </w:tabs>
        <w:ind w:right="-874"/>
        <w:rPr>
          <w:snapToGrid w:val="0"/>
        </w:rPr>
      </w:pPr>
      <w:r w:rsidRPr="009F28EF">
        <w:rPr>
          <w:snapToGrid w:val="0"/>
        </w:rPr>
        <w:t>Dated</w:t>
      </w:r>
      <w:r w:rsidR="00E543EF">
        <w:rPr>
          <w:snapToGrid w:val="0"/>
        </w:rPr>
        <w:t>:</w:t>
      </w:r>
      <w:r w:rsidRPr="009F28EF">
        <w:rPr>
          <w:snapToGrid w:val="0"/>
        </w:rPr>
        <w:t xml:space="preserve"> </w:t>
      </w:r>
      <w:r w:rsidR="00790CA3">
        <w:rPr>
          <w:snapToGrid w:val="0"/>
        </w:rPr>
        <w:t>23-8-24</w:t>
      </w:r>
      <w:r w:rsidRPr="009F28EF">
        <w:rPr>
          <w:snapToGrid w:val="0"/>
        </w:rPr>
        <w:t>......................................................................</w:t>
      </w:r>
      <w:bookmarkEnd w:id="0"/>
    </w:p>
    <w:p w14:paraId="76308402" w14:textId="77777777" w:rsidR="00281705" w:rsidRPr="009F28EF" w:rsidRDefault="00281705" w:rsidP="009F7DAE">
      <w:pPr>
        <w:ind w:right="49"/>
        <w:rPr>
          <w:lang w:val="en-AU"/>
        </w:rPr>
      </w:pPr>
    </w:p>
    <w:p w14:paraId="3E45414E" w14:textId="77777777" w:rsidR="00281705" w:rsidRPr="009F28EF" w:rsidRDefault="00D072C4" w:rsidP="00823D58">
      <w:pPr>
        <w:ind w:right="49"/>
        <w:jc w:val="center"/>
        <w:rPr>
          <w:lang w:val="en-AU"/>
        </w:rPr>
      </w:pPr>
      <w:r w:rsidRPr="009F28EF">
        <w:rPr>
          <w:lang w:val="en-AU"/>
        </w:rPr>
        <w:br w:type="page"/>
      </w:r>
      <w:r w:rsidRPr="009F28EF">
        <w:rPr>
          <w:lang w:val="en-AU"/>
        </w:rPr>
        <w:lastRenderedPageBreak/>
        <w:t>SCHEDULE</w:t>
      </w:r>
      <w:r w:rsidR="00651FC6" w:rsidRPr="009F28EF">
        <w:rPr>
          <w:lang w:val="en-AU"/>
        </w:rPr>
        <w:t xml:space="preserve"> 1</w:t>
      </w:r>
    </w:p>
    <w:p w14:paraId="01E729E0" w14:textId="77777777" w:rsidR="00281705" w:rsidRPr="009F28EF" w:rsidRDefault="00281705" w:rsidP="00823D58">
      <w:pPr>
        <w:ind w:right="49"/>
        <w:jc w:val="center"/>
        <w:rPr>
          <w:lang w:val="en-AU"/>
        </w:rPr>
      </w:pPr>
    </w:p>
    <w:p w14:paraId="1C3E365E" w14:textId="77777777" w:rsidR="009F6F96" w:rsidRPr="009F28EF" w:rsidRDefault="00874C02" w:rsidP="00680197">
      <w:pPr>
        <w:rPr>
          <w:b/>
          <w:bCs/>
          <w:iCs/>
        </w:rPr>
      </w:pPr>
      <w:r>
        <w:rPr>
          <w:b/>
          <w:bCs/>
        </w:rPr>
        <w:t>King Island scrub complex</w:t>
      </w:r>
    </w:p>
    <w:p w14:paraId="19B86C46" w14:textId="77777777" w:rsidR="00135119" w:rsidRPr="009F28EF" w:rsidRDefault="00135119" w:rsidP="00680197">
      <w:pPr>
        <w:rPr>
          <w:iCs/>
        </w:rPr>
      </w:pPr>
    </w:p>
    <w:p w14:paraId="531E85C8" w14:textId="77777777" w:rsidR="00AB0BA6" w:rsidRPr="009F28EF" w:rsidRDefault="00874C02" w:rsidP="00AB0BA6">
      <w:pPr>
        <w:spacing w:after="200"/>
        <w:rPr>
          <w:iCs/>
        </w:rPr>
      </w:pPr>
      <w:r>
        <w:rPr>
          <w:iCs/>
        </w:rPr>
        <w:t>King Island scrub complex</w:t>
      </w:r>
      <w:r w:rsidRPr="00874C02">
        <w:rPr>
          <w:iCs/>
        </w:rPr>
        <w:t xml:space="preserve"> is the assemblage of plants, animals and other organisms associated with a type of scrub or tall shrubland that is found on King Island, Tasmania. Depending on its developmental state (e.g. time since disturbance such as fire) </w:t>
      </w:r>
      <w:r w:rsidR="009F4A2C">
        <w:rPr>
          <w:iCs/>
        </w:rPr>
        <w:t>it</w:t>
      </w:r>
      <w:r w:rsidRPr="00874C02">
        <w:rPr>
          <w:iCs/>
        </w:rPr>
        <w:t xml:space="preserve"> may occur as a sedgeland or heathland</w:t>
      </w:r>
      <w:r>
        <w:rPr>
          <w:iCs/>
        </w:rPr>
        <w:t>.</w:t>
      </w:r>
    </w:p>
    <w:p w14:paraId="54FF2704" w14:textId="77777777" w:rsidR="00832150" w:rsidRPr="009F28EF" w:rsidRDefault="00832150" w:rsidP="00832150">
      <w:pPr>
        <w:spacing w:after="200"/>
      </w:pPr>
      <w:r w:rsidRPr="009F28EF">
        <w:t xml:space="preserve">The ecological community </w:t>
      </w:r>
      <w:r w:rsidR="00874C02">
        <w:rPr>
          <w:color w:val="000000" w:themeColor="text1"/>
        </w:rPr>
        <w:t xml:space="preserve">is limited to King Island and its offshore islands, Tasmania, and primarily occurs in </w:t>
      </w:r>
      <w:r w:rsidR="00874C02" w:rsidRPr="00B81952">
        <w:rPr>
          <w:color w:val="000000" w:themeColor="text1"/>
        </w:rPr>
        <w:t>the north-east, central east coast</w:t>
      </w:r>
      <w:r w:rsidR="00874C02">
        <w:rPr>
          <w:color w:val="000000" w:themeColor="text1"/>
        </w:rPr>
        <w:t>,</w:t>
      </w:r>
      <w:r w:rsidR="00874C02" w:rsidRPr="00B81952">
        <w:rPr>
          <w:color w:val="000000" w:themeColor="text1"/>
        </w:rPr>
        <w:t xml:space="preserve"> centr</w:t>
      </w:r>
      <w:r w:rsidR="00874C02">
        <w:rPr>
          <w:color w:val="000000" w:themeColor="text1"/>
        </w:rPr>
        <w:t xml:space="preserve">al and </w:t>
      </w:r>
      <w:r w:rsidR="00874C02" w:rsidRPr="00B81952">
        <w:rPr>
          <w:color w:val="000000" w:themeColor="text1"/>
        </w:rPr>
        <w:t>far south-west</w:t>
      </w:r>
      <w:r w:rsidR="00874C02">
        <w:rPr>
          <w:color w:val="000000" w:themeColor="text1"/>
        </w:rPr>
        <w:t xml:space="preserve"> areas of the island. </w:t>
      </w:r>
      <w:r w:rsidR="00874C02" w:rsidRPr="005952EE">
        <w:rPr>
          <w:color w:val="000000" w:themeColor="text1"/>
        </w:rPr>
        <w:t xml:space="preserve">King Island is </w:t>
      </w:r>
      <w:r w:rsidR="00874C02">
        <w:rPr>
          <w:color w:val="000000" w:themeColor="text1"/>
        </w:rPr>
        <w:t>within</w:t>
      </w:r>
      <w:r w:rsidR="00874C02" w:rsidRPr="005952EE">
        <w:rPr>
          <w:color w:val="000000" w:themeColor="text1"/>
        </w:rPr>
        <w:t xml:space="preserve"> the King</w:t>
      </w:r>
      <w:r w:rsidR="00874C02">
        <w:rPr>
          <w:color w:val="000000" w:themeColor="text1"/>
        </w:rPr>
        <w:t xml:space="preserve"> </w:t>
      </w:r>
      <w:r w:rsidRPr="009F28EF">
        <w:t>IBRA Bioregion.</w:t>
      </w:r>
      <w:r w:rsidR="00874C02">
        <w:t xml:space="preserve"> </w:t>
      </w:r>
      <w:r w:rsidR="00874C02">
        <w:rPr>
          <w:color w:val="000000" w:themeColor="text1"/>
        </w:rPr>
        <w:t xml:space="preserve">It typically </w:t>
      </w:r>
      <w:r w:rsidR="00874C02" w:rsidRPr="00B81952">
        <w:rPr>
          <w:color w:val="000000" w:themeColor="text1"/>
        </w:rPr>
        <w:t>occurs on acidic sandy soils</w:t>
      </w:r>
      <w:r w:rsidR="00874C02">
        <w:rPr>
          <w:color w:val="000000" w:themeColor="text1"/>
        </w:rPr>
        <w:t xml:space="preserve"> on </w:t>
      </w:r>
      <w:r w:rsidR="00874C02" w:rsidRPr="0022334E">
        <w:rPr>
          <w:color w:val="000000" w:themeColor="text1"/>
        </w:rPr>
        <w:t>flats or undulating plains</w:t>
      </w:r>
      <w:r w:rsidR="00874C02">
        <w:rPr>
          <w:color w:val="000000" w:themeColor="text1"/>
        </w:rPr>
        <w:t>. Soils vary between loamy sand (on undulating plains, with high wind erosion potential) to sandy peat (on flatter plains, with high waterlogging potential).</w:t>
      </w:r>
    </w:p>
    <w:p w14:paraId="5B88AABB" w14:textId="77777777" w:rsidR="00AB0BA6" w:rsidRDefault="00874C02" w:rsidP="00AB0BA6">
      <w:pPr>
        <w:spacing w:after="200"/>
      </w:pPr>
      <w:r w:rsidRPr="00874C02">
        <w:t xml:space="preserve">The </w:t>
      </w:r>
      <w:r w:rsidR="009F4A2C">
        <w:t xml:space="preserve">vegetation of the </w:t>
      </w:r>
      <w:r w:rsidRPr="00874C02">
        <w:t xml:space="preserve">ecological community occurs as a complex of different structural and compositional forms, depending on site attributes (e.g. abiotic factors such as rainfall and soils) and disturbance frequency and history (e.g. fire, land clearing history and regrowth, livestock access and grazing regime). It is </w:t>
      </w:r>
      <w:proofErr w:type="spellStart"/>
      <w:r w:rsidRPr="00874C02">
        <w:t>characterised</w:t>
      </w:r>
      <w:proofErr w:type="spellEnd"/>
      <w:r w:rsidRPr="00874C02">
        <w:t xml:space="preserve"> into three main forms: sedgeland, heathland and scrub (or tall closed shrubland). Key </w:t>
      </w:r>
      <w:r w:rsidR="009F4A2C">
        <w:t xml:space="preserve">plant </w:t>
      </w:r>
      <w:r w:rsidRPr="00874C02">
        <w:t>species are present throughout the different forms of the ecological community, but different groups of these species attain dominance to produce different structural expressions of the ecological community.</w:t>
      </w:r>
    </w:p>
    <w:p w14:paraId="250A9F74" w14:textId="77777777" w:rsidR="00874C02" w:rsidRDefault="00874C02" w:rsidP="00AB0BA6">
      <w:pPr>
        <w:spacing w:after="200"/>
        <w:rPr>
          <w:lang w:val="en-AU"/>
        </w:rPr>
      </w:pPr>
      <w:r w:rsidRPr="00874C02">
        <w:rPr>
          <w:lang w:val="en-AU"/>
        </w:rPr>
        <w:t xml:space="preserve">The sedgeland form of this ecological community is characterised by a dense stratum of sclerophyllous graminoids (sedges, cord rushes (Restionaceae), lilies, grasses) often with emergent shrubs such as </w:t>
      </w:r>
      <w:proofErr w:type="spellStart"/>
      <w:r w:rsidRPr="00874C02">
        <w:rPr>
          <w:i/>
          <w:iCs/>
          <w:lang w:val="en-AU"/>
        </w:rPr>
        <w:t>A</w:t>
      </w:r>
      <w:r>
        <w:rPr>
          <w:i/>
          <w:iCs/>
          <w:lang w:val="en-AU"/>
        </w:rPr>
        <w:t>llocasuarina</w:t>
      </w:r>
      <w:proofErr w:type="spellEnd"/>
      <w:r w:rsidRPr="00874C02">
        <w:rPr>
          <w:i/>
          <w:iCs/>
          <w:lang w:val="en-AU"/>
        </w:rPr>
        <w:t xml:space="preserve"> </w:t>
      </w:r>
      <w:proofErr w:type="spellStart"/>
      <w:r w:rsidRPr="00874C02">
        <w:rPr>
          <w:i/>
          <w:iCs/>
          <w:lang w:val="en-AU"/>
        </w:rPr>
        <w:t>monilifera</w:t>
      </w:r>
      <w:proofErr w:type="spellEnd"/>
      <w:r w:rsidRPr="00874C02">
        <w:rPr>
          <w:lang w:val="en-AU"/>
        </w:rPr>
        <w:t xml:space="preserve">, </w:t>
      </w:r>
      <w:r w:rsidRPr="00874C02">
        <w:rPr>
          <w:i/>
          <w:iCs/>
          <w:lang w:val="en-AU"/>
        </w:rPr>
        <w:t xml:space="preserve">Leptospermum </w:t>
      </w:r>
      <w:proofErr w:type="spellStart"/>
      <w:r w:rsidRPr="00874C02">
        <w:rPr>
          <w:i/>
          <w:iCs/>
          <w:lang w:val="en-AU"/>
        </w:rPr>
        <w:t>scoparium</w:t>
      </w:r>
      <w:proofErr w:type="spellEnd"/>
      <w:r w:rsidRPr="00874C02">
        <w:rPr>
          <w:i/>
          <w:iCs/>
          <w:lang w:val="en-AU"/>
        </w:rPr>
        <w:t xml:space="preserve"> </w:t>
      </w:r>
      <w:r w:rsidRPr="00874C02">
        <w:rPr>
          <w:lang w:val="en-AU"/>
        </w:rPr>
        <w:t>(manuka, tea-tree)</w:t>
      </w:r>
      <w:r w:rsidRPr="00874C02">
        <w:rPr>
          <w:i/>
          <w:iCs/>
          <w:lang w:val="en-AU"/>
        </w:rPr>
        <w:t xml:space="preserve">, Melaleuca </w:t>
      </w:r>
      <w:r w:rsidRPr="00874C02">
        <w:rPr>
          <w:lang w:val="en-AU"/>
        </w:rPr>
        <w:t>species</w:t>
      </w:r>
      <w:r w:rsidRPr="00874C02">
        <w:rPr>
          <w:i/>
          <w:iCs/>
          <w:lang w:val="en-AU"/>
        </w:rPr>
        <w:t xml:space="preserve"> </w:t>
      </w:r>
      <w:r w:rsidRPr="00874C02">
        <w:rPr>
          <w:lang w:val="en-AU"/>
        </w:rPr>
        <w:t xml:space="preserve">and </w:t>
      </w:r>
      <w:proofErr w:type="spellStart"/>
      <w:r w:rsidRPr="00874C02">
        <w:rPr>
          <w:i/>
          <w:iCs/>
          <w:lang w:val="en-AU"/>
        </w:rPr>
        <w:t>Sprengelia</w:t>
      </w:r>
      <w:proofErr w:type="spellEnd"/>
      <w:r w:rsidRPr="00874C02">
        <w:rPr>
          <w:i/>
          <w:iCs/>
          <w:lang w:val="en-AU"/>
        </w:rPr>
        <w:t xml:space="preserve"> incarnata </w:t>
      </w:r>
      <w:r w:rsidRPr="00874C02">
        <w:rPr>
          <w:lang w:val="en-AU"/>
        </w:rPr>
        <w:t>(pink swamp heath) present.</w:t>
      </w:r>
    </w:p>
    <w:p w14:paraId="2393DE9D" w14:textId="77777777" w:rsidR="00874C02" w:rsidRDefault="00874C02" w:rsidP="00AB0BA6">
      <w:pPr>
        <w:spacing w:after="200"/>
        <w:rPr>
          <w:lang w:val="en-AU"/>
        </w:rPr>
      </w:pPr>
      <w:r w:rsidRPr="00874C02">
        <w:rPr>
          <w:lang w:val="en-AU"/>
        </w:rPr>
        <w:t>The heathland</w:t>
      </w:r>
      <w:r w:rsidRPr="00874C02">
        <w:rPr>
          <w:b/>
          <w:bCs/>
          <w:lang w:val="en-AU"/>
        </w:rPr>
        <w:t xml:space="preserve"> </w:t>
      </w:r>
      <w:r w:rsidRPr="00874C02">
        <w:rPr>
          <w:lang w:val="en-AU"/>
        </w:rPr>
        <w:t xml:space="preserve">form is typically dominated by </w:t>
      </w:r>
      <w:r w:rsidRPr="00874C02">
        <w:rPr>
          <w:i/>
          <w:iCs/>
          <w:lang w:val="en-AU"/>
        </w:rPr>
        <w:t xml:space="preserve">A. </w:t>
      </w:r>
      <w:proofErr w:type="spellStart"/>
      <w:r w:rsidRPr="00874C02">
        <w:rPr>
          <w:i/>
          <w:iCs/>
          <w:lang w:val="en-AU"/>
        </w:rPr>
        <w:t>monilifera</w:t>
      </w:r>
      <w:proofErr w:type="spellEnd"/>
      <w:r w:rsidRPr="00874C02">
        <w:rPr>
          <w:i/>
          <w:iCs/>
          <w:lang w:val="en-AU"/>
        </w:rPr>
        <w:t xml:space="preserve">, Banksia marginata </w:t>
      </w:r>
      <w:r w:rsidRPr="00874C02">
        <w:rPr>
          <w:lang w:val="en-AU"/>
        </w:rPr>
        <w:t>(silver banksia)</w:t>
      </w:r>
      <w:r w:rsidRPr="00874C02">
        <w:rPr>
          <w:i/>
          <w:iCs/>
          <w:lang w:val="en-AU"/>
        </w:rPr>
        <w:t xml:space="preserve">, L. </w:t>
      </w:r>
      <w:proofErr w:type="spellStart"/>
      <w:r w:rsidRPr="00874C02">
        <w:rPr>
          <w:i/>
          <w:iCs/>
          <w:lang w:val="en-AU"/>
        </w:rPr>
        <w:t>scoparium</w:t>
      </w:r>
      <w:proofErr w:type="spellEnd"/>
      <w:r w:rsidRPr="00874C02">
        <w:rPr>
          <w:lang w:val="en-AU"/>
        </w:rPr>
        <w:t xml:space="preserve"> and</w:t>
      </w:r>
      <w:r w:rsidRPr="00874C02">
        <w:rPr>
          <w:i/>
          <w:iCs/>
          <w:lang w:val="en-AU"/>
        </w:rPr>
        <w:t xml:space="preserve"> S. incarnata </w:t>
      </w:r>
      <w:r w:rsidRPr="00874C02">
        <w:rPr>
          <w:lang w:val="en-AU"/>
        </w:rPr>
        <w:t>generally to the height of 2–4 m, with heath species from the families Fabaceae (pea family) and Ericaceae (</w:t>
      </w:r>
      <w:proofErr w:type="spellStart"/>
      <w:r w:rsidRPr="00874C02">
        <w:rPr>
          <w:lang w:val="en-AU"/>
        </w:rPr>
        <w:t>epacrids</w:t>
      </w:r>
      <w:proofErr w:type="spellEnd"/>
      <w:r w:rsidRPr="00874C02">
        <w:rPr>
          <w:lang w:val="en-AU"/>
        </w:rPr>
        <w:t>) being common.</w:t>
      </w:r>
    </w:p>
    <w:p w14:paraId="7ACFECB9" w14:textId="77777777" w:rsidR="00874C02" w:rsidRDefault="00874C02" w:rsidP="00AB0BA6">
      <w:pPr>
        <w:spacing w:after="200"/>
        <w:rPr>
          <w:i/>
          <w:iCs/>
          <w:color w:val="000000" w:themeColor="text1"/>
        </w:rPr>
      </w:pPr>
      <w:r>
        <w:rPr>
          <w:color w:val="000000" w:themeColor="text1"/>
        </w:rPr>
        <w:t xml:space="preserve">The scrub form is </w:t>
      </w:r>
      <w:r w:rsidRPr="00337E47">
        <w:rPr>
          <w:color w:val="000000" w:themeColor="text1"/>
        </w:rPr>
        <w:t xml:space="preserve">dominated by </w:t>
      </w:r>
      <w:r w:rsidRPr="00450DCF">
        <w:rPr>
          <w:color w:val="000000" w:themeColor="text1"/>
        </w:rPr>
        <w:t xml:space="preserve">tall shrubs of the myrtaceous species </w:t>
      </w:r>
      <w:r w:rsidRPr="00450DCF">
        <w:rPr>
          <w:i/>
          <w:iCs/>
          <w:color w:val="000000" w:themeColor="text1"/>
        </w:rPr>
        <w:t xml:space="preserve">Leptospermum </w:t>
      </w:r>
      <w:proofErr w:type="spellStart"/>
      <w:r w:rsidRPr="00450DCF">
        <w:rPr>
          <w:i/>
          <w:iCs/>
          <w:color w:val="000000" w:themeColor="text1"/>
        </w:rPr>
        <w:t>scoparium</w:t>
      </w:r>
      <w:proofErr w:type="spellEnd"/>
      <w:r w:rsidRPr="00450DCF">
        <w:rPr>
          <w:i/>
          <w:iCs/>
          <w:color w:val="000000" w:themeColor="text1"/>
        </w:rPr>
        <w:t xml:space="preserve"> </w:t>
      </w:r>
      <w:r w:rsidRPr="00450DCF">
        <w:rPr>
          <w:color w:val="000000" w:themeColor="text1"/>
        </w:rPr>
        <w:t xml:space="preserve">and/or </w:t>
      </w:r>
      <w:r w:rsidRPr="00450DCF">
        <w:rPr>
          <w:i/>
          <w:iCs/>
          <w:color w:val="000000" w:themeColor="text1"/>
        </w:rPr>
        <w:t xml:space="preserve">Melaleuca </w:t>
      </w:r>
      <w:proofErr w:type="spellStart"/>
      <w:r w:rsidRPr="00450DCF">
        <w:rPr>
          <w:i/>
          <w:iCs/>
          <w:color w:val="000000" w:themeColor="text1"/>
        </w:rPr>
        <w:t>squarrosa</w:t>
      </w:r>
      <w:proofErr w:type="spellEnd"/>
      <w:r w:rsidRPr="00450DCF">
        <w:rPr>
          <w:color w:val="000000" w:themeColor="text1"/>
        </w:rPr>
        <w:t xml:space="preserve"> in addition to co- or sub-dominant species </w:t>
      </w:r>
      <w:r w:rsidRPr="00337E47">
        <w:rPr>
          <w:i/>
          <w:iCs/>
          <w:color w:val="000000" w:themeColor="text1"/>
        </w:rPr>
        <w:t xml:space="preserve">Acacia </w:t>
      </w:r>
      <w:proofErr w:type="spellStart"/>
      <w:r w:rsidRPr="00337E47">
        <w:rPr>
          <w:i/>
          <w:iCs/>
          <w:color w:val="000000" w:themeColor="text1"/>
        </w:rPr>
        <w:t>mucronata</w:t>
      </w:r>
      <w:proofErr w:type="spellEnd"/>
      <w:r w:rsidRPr="00337E47">
        <w:rPr>
          <w:i/>
          <w:iCs/>
          <w:color w:val="000000" w:themeColor="text1"/>
        </w:rPr>
        <w:t>, A.</w:t>
      </w:r>
      <w:r>
        <w:rPr>
          <w:i/>
          <w:iCs/>
          <w:color w:val="000000" w:themeColor="text1"/>
        </w:rPr>
        <w:t> </w:t>
      </w:r>
      <w:proofErr w:type="spellStart"/>
      <w:r w:rsidRPr="00337E47">
        <w:rPr>
          <w:i/>
          <w:iCs/>
          <w:color w:val="000000" w:themeColor="text1"/>
        </w:rPr>
        <w:t>verticillata</w:t>
      </w:r>
      <w:proofErr w:type="spellEnd"/>
      <w:r>
        <w:rPr>
          <w:i/>
          <w:iCs/>
          <w:color w:val="000000" w:themeColor="text1"/>
        </w:rPr>
        <w:t xml:space="preserve"> </w:t>
      </w:r>
      <w:r>
        <w:rPr>
          <w:color w:val="000000" w:themeColor="text1"/>
        </w:rPr>
        <w:t>(</w:t>
      </w:r>
      <w:r w:rsidRPr="00675586">
        <w:rPr>
          <w:color w:val="000000" w:themeColor="text1"/>
        </w:rPr>
        <w:t>prickly moses</w:t>
      </w:r>
      <w:r>
        <w:rPr>
          <w:color w:val="000000" w:themeColor="text1"/>
        </w:rPr>
        <w:t>)</w:t>
      </w:r>
      <w:r w:rsidRPr="00337E47">
        <w:rPr>
          <w:i/>
          <w:iCs/>
          <w:color w:val="000000" w:themeColor="text1"/>
        </w:rPr>
        <w:t xml:space="preserve">, </w:t>
      </w:r>
      <w:proofErr w:type="spellStart"/>
      <w:r w:rsidRPr="00337E47">
        <w:rPr>
          <w:i/>
          <w:iCs/>
          <w:color w:val="000000" w:themeColor="text1"/>
        </w:rPr>
        <w:t>Allocasuarina</w:t>
      </w:r>
      <w:proofErr w:type="spellEnd"/>
      <w:r w:rsidRPr="00337E47">
        <w:rPr>
          <w:i/>
          <w:iCs/>
          <w:color w:val="000000" w:themeColor="text1"/>
        </w:rPr>
        <w:t xml:space="preserve"> </w:t>
      </w:r>
      <w:proofErr w:type="spellStart"/>
      <w:r w:rsidRPr="00337E47">
        <w:rPr>
          <w:i/>
          <w:iCs/>
          <w:color w:val="000000" w:themeColor="text1"/>
        </w:rPr>
        <w:t>monilifera</w:t>
      </w:r>
      <w:proofErr w:type="spellEnd"/>
      <w:r>
        <w:rPr>
          <w:color w:val="000000" w:themeColor="text1"/>
        </w:rPr>
        <w:t>,</w:t>
      </w:r>
      <w:r w:rsidRPr="00337E47">
        <w:rPr>
          <w:i/>
          <w:iCs/>
          <w:color w:val="000000" w:themeColor="text1"/>
        </w:rPr>
        <w:t xml:space="preserve"> Banksia marginata, Melaleuca </w:t>
      </w:r>
      <w:proofErr w:type="spellStart"/>
      <w:r w:rsidRPr="00337E47">
        <w:rPr>
          <w:i/>
          <w:iCs/>
          <w:color w:val="000000" w:themeColor="text1"/>
        </w:rPr>
        <w:t>ericifolia</w:t>
      </w:r>
      <w:proofErr w:type="spellEnd"/>
      <w:r w:rsidRPr="00337E47">
        <w:rPr>
          <w:i/>
          <w:iCs/>
          <w:color w:val="000000" w:themeColor="text1"/>
        </w:rPr>
        <w:t xml:space="preserve"> </w:t>
      </w:r>
      <w:r>
        <w:rPr>
          <w:color w:val="000000" w:themeColor="text1"/>
        </w:rPr>
        <w:t>(</w:t>
      </w:r>
      <w:r w:rsidRPr="00675586">
        <w:rPr>
          <w:color w:val="000000" w:themeColor="text1"/>
        </w:rPr>
        <w:t>swamp paperbark</w:t>
      </w:r>
      <w:r>
        <w:rPr>
          <w:color w:val="000000" w:themeColor="text1"/>
        </w:rPr>
        <w:t xml:space="preserve">) </w:t>
      </w:r>
      <w:r w:rsidRPr="00337E47">
        <w:rPr>
          <w:color w:val="000000" w:themeColor="text1"/>
        </w:rPr>
        <w:t xml:space="preserve">and </w:t>
      </w:r>
      <w:proofErr w:type="spellStart"/>
      <w:r w:rsidRPr="00337E47">
        <w:rPr>
          <w:i/>
          <w:iCs/>
          <w:color w:val="000000" w:themeColor="text1"/>
        </w:rPr>
        <w:t>Monotoca</w:t>
      </w:r>
      <w:proofErr w:type="spellEnd"/>
      <w:r w:rsidRPr="00337E47">
        <w:rPr>
          <w:i/>
          <w:iCs/>
          <w:color w:val="000000" w:themeColor="text1"/>
        </w:rPr>
        <w:t xml:space="preserve"> glauca</w:t>
      </w:r>
      <w:r>
        <w:rPr>
          <w:i/>
          <w:iCs/>
          <w:color w:val="000000" w:themeColor="text1"/>
        </w:rPr>
        <w:t xml:space="preserve"> </w:t>
      </w:r>
      <w:r>
        <w:rPr>
          <w:color w:val="000000" w:themeColor="text1"/>
        </w:rPr>
        <w:t>(goldy wood, currant wood)</w:t>
      </w:r>
      <w:r w:rsidRPr="00337E47">
        <w:rPr>
          <w:i/>
          <w:iCs/>
          <w:color w:val="000000" w:themeColor="text1"/>
        </w:rPr>
        <w:t>.</w:t>
      </w:r>
    </w:p>
    <w:p w14:paraId="15B95E2F" w14:textId="77777777" w:rsidR="000052B1" w:rsidRPr="009F28EF" w:rsidRDefault="00874C02" w:rsidP="00EF3901">
      <w:pPr>
        <w:spacing w:after="200"/>
      </w:pPr>
      <w:r w:rsidRPr="00874C02">
        <w:t>The ecological community includes a variety of fauna species, including several species that are listed as threatened at a national or state level.</w:t>
      </w:r>
    </w:p>
    <w:sectPr w:rsidR="000052B1" w:rsidRPr="009F28EF">
      <w:headerReference w:type="even"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67BB7" w14:textId="77777777" w:rsidR="000D78BB" w:rsidRDefault="000D78BB">
      <w:r>
        <w:separator/>
      </w:r>
    </w:p>
  </w:endnote>
  <w:endnote w:type="continuationSeparator" w:id="0">
    <w:p w14:paraId="6CA7D3FB" w14:textId="77777777" w:rsidR="000D78BB" w:rsidRDefault="000D78BB">
      <w:r>
        <w:continuationSeparator/>
      </w:r>
    </w:p>
  </w:endnote>
  <w:endnote w:type="continuationNotice" w:id="1">
    <w:p w14:paraId="1FB225D2" w14:textId="77777777" w:rsidR="000D78BB" w:rsidRDefault="000D7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8080" w14:textId="09F0FF2D" w:rsidR="002E5ED4" w:rsidRDefault="002E5ED4">
    <w:pPr>
      <w:pStyle w:val="Footer"/>
    </w:pPr>
    <w:r>
      <w:rPr>
        <w:noProof/>
      </w:rPr>
      <mc:AlternateContent>
        <mc:Choice Requires="wps">
          <w:drawing>
            <wp:anchor distT="0" distB="0" distL="0" distR="0" simplePos="0" relativeHeight="251658242" behindDoc="0" locked="0" layoutInCell="1" allowOverlap="1" wp14:anchorId="7D7A242E" wp14:editId="5A69AA9D">
              <wp:simplePos x="635" y="635"/>
              <wp:positionH relativeFrom="page">
                <wp:align>center</wp:align>
              </wp:positionH>
              <wp:positionV relativeFrom="page">
                <wp:align>bottom</wp:align>
              </wp:positionV>
              <wp:extent cx="551815" cy="376555"/>
              <wp:effectExtent l="0" t="0" r="635" b="0"/>
              <wp:wrapNone/>
              <wp:docPr id="96231075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DC9528" w14:textId="385314A5" w:rsidR="002E5ED4" w:rsidRPr="002E5ED4" w:rsidRDefault="002E5ED4" w:rsidP="002E5ED4">
                          <w:pPr>
                            <w:rPr>
                              <w:rFonts w:ascii="Calibri" w:eastAsia="Calibri" w:hAnsi="Calibri" w:cs="Calibri"/>
                              <w:noProof/>
                              <w:color w:val="FF0000"/>
                            </w:rPr>
                          </w:pPr>
                          <w:r w:rsidRPr="002E5ED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7A242E"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BDC9528" w14:textId="385314A5" w:rsidR="002E5ED4" w:rsidRPr="002E5ED4" w:rsidRDefault="002E5ED4" w:rsidP="002E5ED4">
                    <w:pPr>
                      <w:rPr>
                        <w:rFonts w:ascii="Calibri" w:eastAsia="Calibri" w:hAnsi="Calibri" w:cs="Calibri"/>
                        <w:noProof/>
                        <w:color w:val="FF0000"/>
                      </w:rPr>
                    </w:pPr>
                    <w:r w:rsidRPr="002E5ED4">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C0DB8" w14:textId="56500AC7" w:rsidR="00281705" w:rsidRDefault="0028170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1D182" w14:textId="6BD400E4" w:rsidR="002E5ED4" w:rsidRDefault="002E5ED4">
    <w:pPr>
      <w:pStyle w:val="Footer"/>
    </w:pPr>
    <w:r>
      <w:rPr>
        <w:noProof/>
      </w:rPr>
      <mc:AlternateContent>
        <mc:Choice Requires="wps">
          <w:drawing>
            <wp:anchor distT="0" distB="0" distL="0" distR="0" simplePos="0" relativeHeight="251658245" behindDoc="0" locked="0" layoutInCell="1" allowOverlap="1" wp14:anchorId="3F331B39" wp14:editId="56870431">
              <wp:simplePos x="635" y="635"/>
              <wp:positionH relativeFrom="page">
                <wp:align>center</wp:align>
              </wp:positionH>
              <wp:positionV relativeFrom="page">
                <wp:align>bottom</wp:align>
              </wp:positionV>
              <wp:extent cx="551815" cy="376555"/>
              <wp:effectExtent l="0" t="0" r="635" b="0"/>
              <wp:wrapNone/>
              <wp:docPr id="73259169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7D37F9" w14:textId="7DD9255E" w:rsidR="002E5ED4" w:rsidRPr="002E5ED4" w:rsidRDefault="002E5ED4" w:rsidP="002E5ED4">
                          <w:pPr>
                            <w:rPr>
                              <w:rFonts w:ascii="Calibri" w:eastAsia="Calibri" w:hAnsi="Calibri" w:cs="Calibri"/>
                              <w:noProof/>
                              <w:color w:val="FF0000"/>
                            </w:rPr>
                          </w:pPr>
                          <w:r w:rsidRPr="002E5ED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331B39"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B7D37F9" w14:textId="7DD9255E" w:rsidR="002E5ED4" w:rsidRPr="002E5ED4" w:rsidRDefault="002E5ED4" w:rsidP="002E5ED4">
                    <w:pPr>
                      <w:rPr>
                        <w:rFonts w:ascii="Calibri" w:eastAsia="Calibri" w:hAnsi="Calibri" w:cs="Calibri"/>
                        <w:noProof/>
                        <w:color w:val="FF0000"/>
                      </w:rPr>
                    </w:pPr>
                    <w:r w:rsidRPr="002E5ED4">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49667" w14:textId="77777777" w:rsidR="000D78BB" w:rsidRDefault="000D78BB">
      <w:r>
        <w:separator/>
      </w:r>
    </w:p>
  </w:footnote>
  <w:footnote w:type="continuationSeparator" w:id="0">
    <w:p w14:paraId="2E811BBD" w14:textId="77777777" w:rsidR="000D78BB" w:rsidRDefault="000D78BB">
      <w:r>
        <w:continuationSeparator/>
      </w:r>
    </w:p>
  </w:footnote>
  <w:footnote w:type="continuationNotice" w:id="1">
    <w:p w14:paraId="0BBCB3C6" w14:textId="77777777" w:rsidR="000D78BB" w:rsidRDefault="000D7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B675" w14:textId="37A64AF0" w:rsidR="002E5ED4" w:rsidRDefault="002E5ED4">
    <w:pPr>
      <w:pStyle w:val="Header"/>
    </w:pPr>
    <w:r>
      <w:rPr>
        <w:noProof/>
      </w:rPr>
      <mc:AlternateContent>
        <mc:Choice Requires="wps">
          <w:drawing>
            <wp:anchor distT="0" distB="0" distL="0" distR="0" simplePos="0" relativeHeight="251658240" behindDoc="0" locked="0" layoutInCell="1" allowOverlap="1" wp14:anchorId="01959E93" wp14:editId="7B0A1C77">
              <wp:simplePos x="635" y="635"/>
              <wp:positionH relativeFrom="page">
                <wp:align>center</wp:align>
              </wp:positionH>
              <wp:positionV relativeFrom="page">
                <wp:align>top</wp:align>
              </wp:positionV>
              <wp:extent cx="551815" cy="376555"/>
              <wp:effectExtent l="0" t="0" r="635" b="4445"/>
              <wp:wrapNone/>
              <wp:docPr id="1462299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05AB6D9" w14:textId="232568E4" w:rsidR="002E5ED4" w:rsidRPr="002E5ED4" w:rsidRDefault="002E5ED4" w:rsidP="002E5ED4">
                          <w:pPr>
                            <w:rPr>
                              <w:rFonts w:ascii="Calibri" w:eastAsia="Calibri" w:hAnsi="Calibri" w:cs="Calibri"/>
                              <w:noProof/>
                              <w:color w:val="FF0000"/>
                            </w:rPr>
                          </w:pPr>
                          <w:r w:rsidRPr="002E5ED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959E93"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05AB6D9" w14:textId="232568E4" w:rsidR="002E5ED4" w:rsidRPr="002E5ED4" w:rsidRDefault="002E5ED4" w:rsidP="002E5ED4">
                    <w:pPr>
                      <w:rPr>
                        <w:rFonts w:ascii="Calibri" w:eastAsia="Calibri" w:hAnsi="Calibri" w:cs="Calibri"/>
                        <w:noProof/>
                        <w:color w:val="FF0000"/>
                      </w:rPr>
                    </w:pPr>
                    <w:r w:rsidRPr="002E5ED4">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C145" w14:textId="708AC3E5" w:rsidR="002E5ED4" w:rsidRDefault="002E5ED4">
    <w:pPr>
      <w:pStyle w:val="Header"/>
    </w:pPr>
    <w:r>
      <w:rPr>
        <w:noProof/>
      </w:rPr>
      <mc:AlternateContent>
        <mc:Choice Requires="wps">
          <w:drawing>
            <wp:anchor distT="0" distB="0" distL="0" distR="0" simplePos="0" relativeHeight="251658244" behindDoc="0" locked="0" layoutInCell="1" allowOverlap="1" wp14:anchorId="168A14C4" wp14:editId="73EC7020">
              <wp:simplePos x="635" y="635"/>
              <wp:positionH relativeFrom="page">
                <wp:align>center</wp:align>
              </wp:positionH>
              <wp:positionV relativeFrom="page">
                <wp:align>top</wp:align>
              </wp:positionV>
              <wp:extent cx="551815" cy="376555"/>
              <wp:effectExtent l="0" t="0" r="635" b="4445"/>
              <wp:wrapNone/>
              <wp:docPr id="8832031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DA4257" w14:textId="0F2FD1AF" w:rsidR="002E5ED4" w:rsidRPr="002E5ED4" w:rsidRDefault="002E5ED4" w:rsidP="002E5ED4">
                          <w:pPr>
                            <w:rPr>
                              <w:rFonts w:ascii="Calibri" w:eastAsia="Calibri" w:hAnsi="Calibri" w:cs="Calibri"/>
                              <w:noProof/>
                              <w:color w:val="FF0000"/>
                            </w:rPr>
                          </w:pPr>
                          <w:r w:rsidRPr="002E5ED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8A14C4"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BDA4257" w14:textId="0F2FD1AF" w:rsidR="002E5ED4" w:rsidRPr="002E5ED4" w:rsidRDefault="002E5ED4" w:rsidP="002E5ED4">
                    <w:pPr>
                      <w:rPr>
                        <w:rFonts w:ascii="Calibri" w:eastAsia="Calibri" w:hAnsi="Calibri" w:cs="Calibri"/>
                        <w:noProof/>
                        <w:color w:val="FF0000"/>
                      </w:rPr>
                    </w:pPr>
                    <w:r w:rsidRPr="002E5ED4">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C4A114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F78AD5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626BC"/>
    <w:multiLevelType w:val="hybridMultilevel"/>
    <w:tmpl w:val="71F2BE38"/>
    <w:lvl w:ilvl="0" w:tplc="8D2E902C">
      <w:start w:val="1"/>
      <w:numFmt w:val="bullet"/>
      <w:lvlText w:val=""/>
      <w:lvlJc w:val="left"/>
      <w:pPr>
        <w:ind w:left="720" w:hanging="360"/>
      </w:pPr>
      <w:rPr>
        <w:rFonts w:ascii="Symbol" w:hAnsi="Symbol" w:hint="default"/>
      </w:rPr>
    </w:lvl>
    <w:lvl w:ilvl="1" w:tplc="63F4EDC8" w:tentative="1">
      <w:start w:val="1"/>
      <w:numFmt w:val="bullet"/>
      <w:lvlText w:val="o"/>
      <w:lvlJc w:val="left"/>
      <w:pPr>
        <w:ind w:left="1440" w:hanging="360"/>
      </w:pPr>
      <w:rPr>
        <w:rFonts w:ascii="Courier New" w:hAnsi="Courier New" w:cs="Courier New" w:hint="default"/>
      </w:rPr>
    </w:lvl>
    <w:lvl w:ilvl="2" w:tplc="CAA223E2" w:tentative="1">
      <w:start w:val="1"/>
      <w:numFmt w:val="bullet"/>
      <w:lvlText w:val=""/>
      <w:lvlJc w:val="left"/>
      <w:pPr>
        <w:ind w:left="2160" w:hanging="360"/>
      </w:pPr>
      <w:rPr>
        <w:rFonts w:ascii="Wingdings" w:hAnsi="Wingdings" w:hint="default"/>
      </w:rPr>
    </w:lvl>
    <w:lvl w:ilvl="3" w:tplc="000E9962" w:tentative="1">
      <w:start w:val="1"/>
      <w:numFmt w:val="bullet"/>
      <w:lvlText w:val=""/>
      <w:lvlJc w:val="left"/>
      <w:pPr>
        <w:ind w:left="2880" w:hanging="360"/>
      </w:pPr>
      <w:rPr>
        <w:rFonts w:ascii="Symbol" w:hAnsi="Symbol" w:hint="default"/>
      </w:rPr>
    </w:lvl>
    <w:lvl w:ilvl="4" w:tplc="D78E0B7E" w:tentative="1">
      <w:start w:val="1"/>
      <w:numFmt w:val="bullet"/>
      <w:lvlText w:val="o"/>
      <w:lvlJc w:val="left"/>
      <w:pPr>
        <w:ind w:left="3600" w:hanging="360"/>
      </w:pPr>
      <w:rPr>
        <w:rFonts w:ascii="Courier New" w:hAnsi="Courier New" w:cs="Courier New" w:hint="default"/>
      </w:rPr>
    </w:lvl>
    <w:lvl w:ilvl="5" w:tplc="63E84800" w:tentative="1">
      <w:start w:val="1"/>
      <w:numFmt w:val="bullet"/>
      <w:lvlText w:val=""/>
      <w:lvlJc w:val="left"/>
      <w:pPr>
        <w:ind w:left="4320" w:hanging="360"/>
      </w:pPr>
      <w:rPr>
        <w:rFonts w:ascii="Wingdings" w:hAnsi="Wingdings" w:hint="default"/>
      </w:rPr>
    </w:lvl>
    <w:lvl w:ilvl="6" w:tplc="8C2AC446" w:tentative="1">
      <w:start w:val="1"/>
      <w:numFmt w:val="bullet"/>
      <w:lvlText w:val=""/>
      <w:lvlJc w:val="left"/>
      <w:pPr>
        <w:ind w:left="5040" w:hanging="360"/>
      </w:pPr>
      <w:rPr>
        <w:rFonts w:ascii="Symbol" w:hAnsi="Symbol" w:hint="default"/>
      </w:rPr>
    </w:lvl>
    <w:lvl w:ilvl="7" w:tplc="2728745C" w:tentative="1">
      <w:start w:val="1"/>
      <w:numFmt w:val="bullet"/>
      <w:lvlText w:val="o"/>
      <w:lvlJc w:val="left"/>
      <w:pPr>
        <w:ind w:left="5760" w:hanging="360"/>
      </w:pPr>
      <w:rPr>
        <w:rFonts w:ascii="Courier New" w:hAnsi="Courier New" w:cs="Courier New" w:hint="default"/>
      </w:rPr>
    </w:lvl>
    <w:lvl w:ilvl="8" w:tplc="8E340BC8" w:tentative="1">
      <w:start w:val="1"/>
      <w:numFmt w:val="bullet"/>
      <w:lvlText w:val=""/>
      <w:lvlJc w:val="left"/>
      <w:pPr>
        <w:ind w:left="6480" w:hanging="360"/>
      </w:pPr>
      <w:rPr>
        <w:rFonts w:ascii="Wingdings" w:hAnsi="Wingdings" w:hint="default"/>
      </w:rPr>
    </w:lvl>
  </w:abstractNum>
  <w:abstractNum w:abstractNumId="3" w15:restartNumberingAfterBreak="0">
    <w:nsid w:val="09CE54B5"/>
    <w:multiLevelType w:val="hybridMultilevel"/>
    <w:tmpl w:val="C8B2087E"/>
    <w:lvl w:ilvl="0" w:tplc="728C05B6">
      <w:start w:val="1"/>
      <w:numFmt w:val="bullet"/>
      <w:pStyle w:val="ListBullet"/>
      <w:lvlText w:val=""/>
      <w:lvlJc w:val="left"/>
      <w:pPr>
        <w:tabs>
          <w:tab w:val="num" w:pos="2340"/>
        </w:tabs>
        <w:ind w:left="2340" w:hanging="360"/>
      </w:pPr>
      <w:rPr>
        <w:rFonts w:ascii="Symbol" w:hAnsi="Symbol" w:hint="default"/>
        <w:sz w:val="20"/>
      </w:rPr>
    </w:lvl>
    <w:lvl w:ilvl="1" w:tplc="8B408CF8">
      <w:start w:val="1"/>
      <w:numFmt w:val="bullet"/>
      <w:lvlText w:val="o"/>
      <w:lvlJc w:val="left"/>
      <w:pPr>
        <w:tabs>
          <w:tab w:val="num" w:pos="1440"/>
        </w:tabs>
        <w:ind w:left="1440" w:hanging="360"/>
      </w:pPr>
      <w:rPr>
        <w:rFonts w:ascii="Courier New" w:hAnsi="Courier New" w:hint="default"/>
      </w:rPr>
    </w:lvl>
    <w:lvl w:ilvl="2" w:tplc="AFC216B6" w:tentative="1">
      <w:start w:val="1"/>
      <w:numFmt w:val="bullet"/>
      <w:lvlText w:val=""/>
      <w:lvlJc w:val="left"/>
      <w:pPr>
        <w:tabs>
          <w:tab w:val="num" w:pos="2160"/>
        </w:tabs>
        <w:ind w:left="2160" w:hanging="360"/>
      </w:pPr>
      <w:rPr>
        <w:rFonts w:ascii="Wingdings" w:hAnsi="Wingdings" w:hint="default"/>
      </w:rPr>
    </w:lvl>
    <w:lvl w:ilvl="3" w:tplc="9F6A25D6" w:tentative="1">
      <w:start w:val="1"/>
      <w:numFmt w:val="bullet"/>
      <w:lvlText w:val=""/>
      <w:lvlJc w:val="left"/>
      <w:pPr>
        <w:tabs>
          <w:tab w:val="num" w:pos="2880"/>
        </w:tabs>
        <w:ind w:left="2880" w:hanging="360"/>
      </w:pPr>
      <w:rPr>
        <w:rFonts w:ascii="Symbol" w:hAnsi="Symbol" w:hint="default"/>
      </w:rPr>
    </w:lvl>
    <w:lvl w:ilvl="4" w:tplc="D4068588" w:tentative="1">
      <w:start w:val="1"/>
      <w:numFmt w:val="bullet"/>
      <w:lvlText w:val="o"/>
      <w:lvlJc w:val="left"/>
      <w:pPr>
        <w:tabs>
          <w:tab w:val="num" w:pos="3600"/>
        </w:tabs>
        <w:ind w:left="3600" w:hanging="360"/>
      </w:pPr>
      <w:rPr>
        <w:rFonts w:ascii="Courier New" w:hAnsi="Courier New" w:hint="default"/>
      </w:rPr>
    </w:lvl>
    <w:lvl w:ilvl="5" w:tplc="464AD620" w:tentative="1">
      <w:start w:val="1"/>
      <w:numFmt w:val="bullet"/>
      <w:lvlText w:val=""/>
      <w:lvlJc w:val="left"/>
      <w:pPr>
        <w:tabs>
          <w:tab w:val="num" w:pos="4320"/>
        </w:tabs>
        <w:ind w:left="4320" w:hanging="360"/>
      </w:pPr>
      <w:rPr>
        <w:rFonts w:ascii="Wingdings" w:hAnsi="Wingdings" w:hint="default"/>
      </w:rPr>
    </w:lvl>
    <w:lvl w:ilvl="6" w:tplc="3510F8F4" w:tentative="1">
      <w:start w:val="1"/>
      <w:numFmt w:val="bullet"/>
      <w:lvlText w:val=""/>
      <w:lvlJc w:val="left"/>
      <w:pPr>
        <w:tabs>
          <w:tab w:val="num" w:pos="5040"/>
        </w:tabs>
        <w:ind w:left="5040" w:hanging="360"/>
      </w:pPr>
      <w:rPr>
        <w:rFonts w:ascii="Symbol" w:hAnsi="Symbol" w:hint="default"/>
      </w:rPr>
    </w:lvl>
    <w:lvl w:ilvl="7" w:tplc="48EA9F3A" w:tentative="1">
      <w:start w:val="1"/>
      <w:numFmt w:val="bullet"/>
      <w:lvlText w:val="o"/>
      <w:lvlJc w:val="left"/>
      <w:pPr>
        <w:tabs>
          <w:tab w:val="num" w:pos="5760"/>
        </w:tabs>
        <w:ind w:left="5760" w:hanging="360"/>
      </w:pPr>
      <w:rPr>
        <w:rFonts w:ascii="Courier New" w:hAnsi="Courier New" w:hint="default"/>
      </w:rPr>
    </w:lvl>
    <w:lvl w:ilvl="8" w:tplc="EDA68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E110D"/>
    <w:multiLevelType w:val="hybridMultilevel"/>
    <w:tmpl w:val="09823A0C"/>
    <w:lvl w:ilvl="0" w:tplc="873A3328">
      <w:start w:val="1"/>
      <w:numFmt w:val="bullet"/>
      <w:lvlText w:val=""/>
      <w:lvlJc w:val="left"/>
      <w:pPr>
        <w:ind w:left="720" w:hanging="360"/>
      </w:pPr>
      <w:rPr>
        <w:rFonts w:ascii="Symbol" w:hAnsi="Symbol" w:hint="default"/>
        <w:sz w:val="24"/>
      </w:rPr>
    </w:lvl>
    <w:lvl w:ilvl="1" w:tplc="7B7CADEA">
      <w:start w:val="1"/>
      <w:numFmt w:val="bullet"/>
      <w:lvlText w:val="-"/>
      <w:lvlJc w:val="left"/>
      <w:pPr>
        <w:ind w:left="1440" w:hanging="360"/>
      </w:pPr>
      <w:rPr>
        <w:rFonts w:ascii="Courier New" w:hAnsi="Courier New" w:hint="default"/>
      </w:rPr>
    </w:lvl>
    <w:lvl w:ilvl="2" w:tplc="E642F034">
      <w:numFmt w:val="bullet"/>
      <w:lvlText w:val="-"/>
      <w:lvlJc w:val="left"/>
      <w:pPr>
        <w:ind w:left="2160" w:hanging="360"/>
      </w:pPr>
      <w:rPr>
        <w:rFonts w:ascii="Times New Roman" w:eastAsia="Times New Roman" w:hAnsi="Times New Roman" w:cs="Times New Roman" w:hint="default"/>
      </w:rPr>
    </w:lvl>
    <w:lvl w:ilvl="3" w:tplc="748488E8" w:tentative="1">
      <w:start w:val="1"/>
      <w:numFmt w:val="bullet"/>
      <w:lvlText w:val=""/>
      <w:lvlJc w:val="left"/>
      <w:pPr>
        <w:ind w:left="2880" w:hanging="360"/>
      </w:pPr>
      <w:rPr>
        <w:rFonts w:ascii="Symbol" w:hAnsi="Symbol" w:hint="default"/>
      </w:rPr>
    </w:lvl>
    <w:lvl w:ilvl="4" w:tplc="D74AAB76" w:tentative="1">
      <w:start w:val="1"/>
      <w:numFmt w:val="bullet"/>
      <w:lvlText w:val="o"/>
      <w:lvlJc w:val="left"/>
      <w:pPr>
        <w:ind w:left="3600" w:hanging="360"/>
      </w:pPr>
      <w:rPr>
        <w:rFonts w:ascii="Courier New" w:hAnsi="Courier New" w:cs="Courier New" w:hint="default"/>
      </w:rPr>
    </w:lvl>
    <w:lvl w:ilvl="5" w:tplc="5498BB0C" w:tentative="1">
      <w:start w:val="1"/>
      <w:numFmt w:val="bullet"/>
      <w:lvlText w:val=""/>
      <w:lvlJc w:val="left"/>
      <w:pPr>
        <w:ind w:left="4320" w:hanging="360"/>
      </w:pPr>
      <w:rPr>
        <w:rFonts w:ascii="Wingdings" w:hAnsi="Wingdings" w:hint="default"/>
      </w:rPr>
    </w:lvl>
    <w:lvl w:ilvl="6" w:tplc="67CC68A2" w:tentative="1">
      <w:start w:val="1"/>
      <w:numFmt w:val="bullet"/>
      <w:lvlText w:val=""/>
      <w:lvlJc w:val="left"/>
      <w:pPr>
        <w:ind w:left="5040" w:hanging="360"/>
      </w:pPr>
      <w:rPr>
        <w:rFonts w:ascii="Symbol" w:hAnsi="Symbol" w:hint="default"/>
      </w:rPr>
    </w:lvl>
    <w:lvl w:ilvl="7" w:tplc="926E269E" w:tentative="1">
      <w:start w:val="1"/>
      <w:numFmt w:val="bullet"/>
      <w:lvlText w:val="o"/>
      <w:lvlJc w:val="left"/>
      <w:pPr>
        <w:ind w:left="5760" w:hanging="360"/>
      </w:pPr>
      <w:rPr>
        <w:rFonts w:ascii="Courier New" w:hAnsi="Courier New" w:cs="Courier New" w:hint="default"/>
      </w:rPr>
    </w:lvl>
    <w:lvl w:ilvl="8" w:tplc="D9681330" w:tentative="1">
      <w:start w:val="1"/>
      <w:numFmt w:val="bullet"/>
      <w:lvlText w:val=""/>
      <w:lvlJc w:val="left"/>
      <w:pPr>
        <w:ind w:left="6480" w:hanging="360"/>
      </w:pPr>
      <w:rPr>
        <w:rFonts w:ascii="Wingdings" w:hAnsi="Wingdings" w:hint="default"/>
      </w:rPr>
    </w:lvl>
  </w:abstractNum>
  <w:abstractNum w:abstractNumId="5" w15:restartNumberingAfterBreak="0">
    <w:nsid w:val="24FC0F63"/>
    <w:multiLevelType w:val="singleLevel"/>
    <w:tmpl w:val="121297FC"/>
    <w:lvl w:ilvl="0">
      <w:start w:val="1"/>
      <w:numFmt w:val="decimal"/>
      <w:pStyle w:val="Header2"/>
      <w:lvlText w:val="%1."/>
      <w:lvlJc w:val="left"/>
      <w:pPr>
        <w:tabs>
          <w:tab w:val="num" w:pos="360"/>
        </w:tabs>
        <w:ind w:left="360" w:hanging="360"/>
      </w:pPr>
      <w:rPr>
        <w:rFonts w:cs="Times New Roman"/>
      </w:rPr>
    </w:lvl>
  </w:abstractNum>
  <w:abstractNum w:abstractNumId="6" w15:restartNumberingAfterBreak="0">
    <w:nsid w:val="2ACF7C7E"/>
    <w:multiLevelType w:val="hybridMultilevel"/>
    <w:tmpl w:val="A8B25298"/>
    <w:lvl w:ilvl="0" w:tplc="73669E32">
      <w:start w:val="1"/>
      <w:numFmt w:val="bullet"/>
      <w:lvlText w:val=""/>
      <w:lvlJc w:val="left"/>
      <w:pPr>
        <w:ind w:left="720" w:hanging="360"/>
      </w:pPr>
      <w:rPr>
        <w:rFonts w:ascii="Symbol" w:hAnsi="Symbol" w:hint="default"/>
      </w:rPr>
    </w:lvl>
    <w:lvl w:ilvl="1" w:tplc="618C9F4A">
      <w:start w:val="1"/>
      <w:numFmt w:val="bullet"/>
      <w:lvlText w:val="o"/>
      <w:lvlJc w:val="left"/>
      <w:pPr>
        <w:ind w:left="1440" w:hanging="360"/>
      </w:pPr>
      <w:rPr>
        <w:rFonts w:ascii="Courier New" w:hAnsi="Courier New" w:cs="Courier New" w:hint="default"/>
      </w:rPr>
    </w:lvl>
    <w:lvl w:ilvl="2" w:tplc="84BC8A56" w:tentative="1">
      <w:start w:val="1"/>
      <w:numFmt w:val="bullet"/>
      <w:lvlText w:val=""/>
      <w:lvlJc w:val="left"/>
      <w:pPr>
        <w:ind w:left="2160" w:hanging="360"/>
      </w:pPr>
      <w:rPr>
        <w:rFonts w:ascii="Wingdings" w:hAnsi="Wingdings" w:hint="default"/>
      </w:rPr>
    </w:lvl>
    <w:lvl w:ilvl="3" w:tplc="81F4EF1C" w:tentative="1">
      <w:start w:val="1"/>
      <w:numFmt w:val="bullet"/>
      <w:lvlText w:val=""/>
      <w:lvlJc w:val="left"/>
      <w:pPr>
        <w:ind w:left="2880" w:hanging="360"/>
      </w:pPr>
      <w:rPr>
        <w:rFonts w:ascii="Symbol" w:hAnsi="Symbol" w:hint="default"/>
      </w:rPr>
    </w:lvl>
    <w:lvl w:ilvl="4" w:tplc="CADCCFC4" w:tentative="1">
      <w:start w:val="1"/>
      <w:numFmt w:val="bullet"/>
      <w:lvlText w:val="o"/>
      <w:lvlJc w:val="left"/>
      <w:pPr>
        <w:ind w:left="3600" w:hanging="360"/>
      </w:pPr>
      <w:rPr>
        <w:rFonts w:ascii="Courier New" w:hAnsi="Courier New" w:cs="Courier New" w:hint="default"/>
      </w:rPr>
    </w:lvl>
    <w:lvl w:ilvl="5" w:tplc="30BC01CC" w:tentative="1">
      <w:start w:val="1"/>
      <w:numFmt w:val="bullet"/>
      <w:lvlText w:val=""/>
      <w:lvlJc w:val="left"/>
      <w:pPr>
        <w:ind w:left="4320" w:hanging="360"/>
      </w:pPr>
      <w:rPr>
        <w:rFonts w:ascii="Wingdings" w:hAnsi="Wingdings" w:hint="default"/>
      </w:rPr>
    </w:lvl>
    <w:lvl w:ilvl="6" w:tplc="4ECE962A" w:tentative="1">
      <w:start w:val="1"/>
      <w:numFmt w:val="bullet"/>
      <w:lvlText w:val=""/>
      <w:lvlJc w:val="left"/>
      <w:pPr>
        <w:ind w:left="5040" w:hanging="360"/>
      </w:pPr>
      <w:rPr>
        <w:rFonts w:ascii="Symbol" w:hAnsi="Symbol" w:hint="default"/>
      </w:rPr>
    </w:lvl>
    <w:lvl w:ilvl="7" w:tplc="77849AB0" w:tentative="1">
      <w:start w:val="1"/>
      <w:numFmt w:val="bullet"/>
      <w:lvlText w:val="o"/>
      <w:lvlJc w:val="left"/>
      <w:pPr>
        <w:ind w:left="5760" w:hanging="360"/>
      </w:pPr>
      <w:rPr>
        <w:rFonts w:ascii="Courier New" w:hAnsi="Courier New" w:cs="Courier New" w:hint="default"/>
      </w:rPr>
    </w:lvl>
    <w:lvl w:ilvl="8" w:tplc="C518B446" w:tentative="1">
      <w:start w:val="1"/>
      <w:numFmt w:val="bullet"/>
      <w:lvlText w:val=""/>
      <w:lvlJc w:val="left"/>
      <w:pPr>
        <w:ind w:left="6480" w:hanging="360"/>
      </w:pPr>
      <w:rPr>
        <w:rFonts w:ascii="Wingdings" w:hAnsi="Wingdings" w:hint="default"/>
      </w:rPr>
    </w:lvl>
  </w:abstractNum>
  <w:abstractNum w:abstractNumId="7" w15:restartNumberingAfterBreak="0">
    <w:nsid w:val="2FCB2C53"/>
    <w:multiLevelType w:val="hybridMultilevel"/>
    <w:tmpl w:val="341C8EEE"/>
    <w:lvl w:ilvl="0" w:tplc="F0D0DD40">
      <w:start w:val="1"/>
      <w:numFmt w:val="bullet"/>
      <w:lvlText w:val=""/>
      <w:lvlJc w:val="left"/>
      <w:pPr>
        <w:ind w:left="720" w:hanging="360"/>
      </w:pPr>
      <w:rPr>
        <w:rFonts w:ascii="Symbol" w:hAnsi="Symbol" w:hint="default"/>
      </w:rPr>
    </w:lvl>
    <w:lvl w:ilvl="1" w:tplc="89109C98" w:tentative="1">
      <w:start w:val="1"/>
      <w:numFmt w:val="bullet"/>
      <w:lvlText w:val="o"/>
      <w:lvlJc w:val="left"/>
      <w:pPr>
        <w:ind w:left="1440" w:hanging="360"/>
      </w:pPr>
      <w:rPr>
        <w:rFonts w:ascii="Courier New" w:hAnsi="Courier New" w:cs="Courier New" w:hint="default"/>
      </w:rPr>
    </w:lvl>
    <w:lvl w:ilvl="2" w:tplc="E16C8020" w:tentative="1">
      <w:start w:val="1"/>
      <w:numFmt w:val="bullet"/>
      <w:lvlText w:val=""/>
      <w:lvlJc w:val="left"/>
      <w:pPr>
        <w:ind w:left="2160" w:hanging="360"/>
      </w:pPr>
      <w:rPr>
        <w:rFonts w:ascii="Wingdings" w:hAnsi="Wingdings" w:hint="default"/>
      </w:rPr>
    </w:lvl>
    <w:lvl w:ilvl="3" w:tplc="A8843934" w:tentative="1">
      <w:start w:val="1"/>
      <w:numFmt w:val="bullet"/>
      <w:lvlText w:val=""/>
      <w:lvlJc w:val="left"/>
      <w:pPr>
        <w:ind w:left="2880" w:hanging="360"/>
      </w:pPr>
      <w:rPr>
        <w:rFonts w:ascii="Symbol" w:hAnsi="Symbol" w:hint="default"/>
      </w:rPr>
    </w:lvl>
    <w:lvl w:ilvl="4" w:tplc="FAAE9628" w:tentative="1">
      <w:start w:val="1"/>
      <w:numFmt w:val="bullet"/>
      <w:lvlText w:val="o"/>
      <w:lvlJc w:val="left"/>
      <w:pPr>
        <w:ind w:left="3600" w:hanging="360"/>
      </w:pPr>
      <w:rPr>
        <w:rFonts w:ascii="Courier New" w:hAnsi="Courier New" w:cs="Courier New" w:hint="default"/>
      </w:rPr>
    </w:lvl>
    <w:lvl w:ilvl="5" w:tplc="E4621ED6" w:tentative="1">
      <w:start w:val="1"/>
      <w:numFmt w:val="bullet"/>
      <w:lvlText w:val=""/>
      <w:lvlJc w:val="left"/>
      <w:pPr>
        <w:ind w:left="4320" w:hanging="360"/>
      </w:pPr>
      <w:rPr>
        <w:rFonts w:ascii="Wingdings" w:hAnsi="Wingdings" w:hint="default"/>
      </w:rPr>
    </w:lvl>
    <w:lvl w:ilvl="6" w:tplc="63841D14" w:tentative="1">
      <w:start w:val="1"/>
      <w:numFmt w:val="bullet"/>
      <w:lvlText w:val=""/>
      <w:lvlJc w:val="left"/>
      <w:pPr>
        <w:ind w:left="5040" w:hanging="360"/>
      </w:pPr>
      <w:rPr>
        <w:rFonts w:ascii="Symbol" w:hAnsi="Symbol" w:hint="default"/>
      </w:rPr>
    </w:lvl>
    <w:lvl w:ilvl="7" w:tplc="C7EC6500" w:tentative="1">
      <w:start w:val="1"/>
      <w:numFmt w:val="bullet"/>
      <w:lvlText w:val="o"/>
      <w:lvlJc w:val="left"/>
      <w:pPr>
        <w:ind w:left="5760" w:hanging="360"/>
      </w:pPr>
      <w:rPr>
        <w:rFonts w:ascii="Courier New" w:hAnsi="Courier New" w:cs="Courier New" w:hint="default"/>
      </w:rPr>
    </w:lvl>
    <w:lvl w:ilvl="8" w:tplc="09D0DB8C" w:tentative="1">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364A790D"/>
    <w:multiLevelType w:val="hybridMultilevel"/>
    <w:tmpl w:val="89981DAA"/>
    <w:lvl w:ilvl="0" w:tplc="902A1118">
      <w:start w:val="1"/>
      <w:numFmt w:val="bullet"/>
      <w:lvlText w:val=""/>
      <w:lvlJc w:val="left"/>
      <w:pPr>
        <w:ind w:left="720" w:hanging="360"/>
      </w:pPr>
      <w:rPr>
        <w:rFonts w:ascii="Symbol" w:hAnsi="Symbol" w:hint="default"/>
      </w:rPr>
    </w:lvl>
    <w:lvl w:ilvl="1" w:tplc="34342BEE" w:tentative="1">
      <w:start w:val="1"/>
      <w:numFmt w:val="bullet"/>
      <w:lvlText w:val="o"/>
      <w:lvlJc w:val="left"/>
      <w:pPr>
        <w:ind w:left="1440" w:hanging="360"/>
      </w:pPr>
      <w:rPr>
        <w:rFonts w:ascii="Courier New" w:hAnsi="Courier New" w:cs="Courier New" w:hint="default"/>
      </w:rPr>
    </w:lvl>
    <w:lvl w:ilvl="2" w:tplc="9D02D1DC" w:tentative="1">
      <w:start w:val="1"/>
      <w:numFmt w:val="bullet"/>
      <w:lvlText w:val=""/>
      <w:lvlJc w:val="left"/>
      <w:pPr>
        <w:ind w:left="2160" w:hanging="360"/>
      </w:pPr>
      <w:rPr>
        <w:rFonts w:ascii="Wingdings" w:hAnsi="Wingdings" w:hint="default"/>
      </w:rPr>
    </w:lvl>
    <w:lvl w:ilvl="3" w:tplc="855A5BEE" w:tentative="1">
      <w:start w:val="1"/>
      <w:numFmt w:val="bullet"/>
      <w:lvlText w:val=""/>
      <w:lvlJc w:val="left"/>
      <w:pPr>
        <w:ind w:left="2880" w:hanging="360"/>
      </w:pPr>
      <w:rPr>
        <w:rFonts w:ascii="Symbol" w:hAnsi="Symbol" w:hint="default"/>
      </w:rPr>
    </w:lvl>
    <w:lvl w:ilvl="4" w:tplc="4C4ED4C6" w:tentative="1">
      <w:start w:val="1"/>
      <w:numFmt w:val="bullet"/>
      <w:lvlText w:val="o"/>
      <w:lvlJc w:val="left"/>
      <w:pPr>
        <w:ind w:left="3600" w:hanging="360"/>
      </w:pPr>
      <w:rPr>
        <w:rFonts w:ascii="Courier New" w:hAnsi="Courier New" w:cs="Courier New" w:hint="default"/>
      </w:rPr>
    </w:lvl>
    <w:lvl w:ilvl="5" w:tplc="6068ECBA" w:tentative="1">
      <w:start w:val="1"/>
      <w:numFmt w:val="bullet"/>
      <w:lvlText w:val=""/>
      <w:lvlJc w:val="left"/>
      <w:pPr>
        <w:ind w:left="4320" w:hanging="360"/>
      </w:pPr>
      <w:rPr>
        <w:rFonts w:ascii="Wingdings" w:hAnsi="Wingdings" w:hint="default"/>
      </w:rPr>
    </w:lvl>
    <w:lvl w:ilvl="6" w:tplc="215667A2" w:tentative="1">
      <w:start w:val="1"/>
      <w:numFmt w:val="bullet"/>
      <w:lvlText w:val=""/>
      <w:lvlJc w:val="left"/>
      <w:pPr>
        <w:ind w:left="5040" w:hanging="360"/>
      </w:pPr>
      <w:rPr>
        <w:rFonts w:ascii="Symbol" w:hAnsi="Symbol" w:hint="default"/>
      </w:rPr>
    </w:lvl>
    <w:lvl w:ilvl="7" w:tplc="095EAE64" w:tentative="1">
      <w:start w:val="1"/>
      <w:numFmt w:val="bullet"/>
      <w:lvlText w:val="o"/>
      <w:lvlJc w:val="left"/>
      <w:pPr>
        <w:ind w:left="5760" w:hanging="360"/>
      </w:pPr>
      <w:rPr>
        <w:rFonts w:ascii="Courier New" w:hAnsi="Courier New" w:cs="Courier New" w:hint="default"/>
      </w:rPr>
    </w:lvl>
    <w:lvl w:ilvl="8" w:tplc="B52A9C6E" w:tentative="1">
      <w:start w:val="1"/>
      <w:numFmt w:val="bullet"/>
      <w:lvlText w:val=""/>
      <w:lvlJc w:val="left"/>
      <w:pPr>
        <w:ind w:left="6480" w:hanging="360"/>
      </w:pPr>
      <w:rPr>
        <w:rFonts w:ascii="Wingdings" w:hAnsi="Wingdings" w:hint="default"/>
      </w:rPr>
    </w:lvl>
  </w:abstractNum>
  <w:abstractNum w:abstractNumId="10" w15:restartNumberingAfterBreak="0">
    <w:nsid w:val="3B1B36F5"/>
    <w:multiLevelType w:val="hybridMultilevel"/>
    <w:tmpl w:val="143A4E3C"/>
    <w:lvl w:ilvl="0" w:tplc="BD863BB0">
      <w:start w:val="1"/>
      <w:numFmt w:val="bullet"/>
      <w:lvlText w:val=""/>
      <w:lvlJc w:val="left"/>
      <w:pPr>
        <w:ind w:left="720" w:hanging="360"/>
      </w:pPr>
      <w:rPr>
        <w:rFonts w:ascii="Symbol" w:hAnsi="Symbol" w:hint="default"/>
      </w:rPr>
    </w:lvl>
    <w:lvl w:ilvl="1" w:tplc="489CE792" w:tentative="1">
      <w:start w:val="1"/>
      <w:numFmt w:val="bullet"/>
      <w:lvlText w:val="o"/>
      <w:lvlJc w:val="left"/>
      <w:pPr>
        <w:ind w:left="1440" w:hanging="360"/>
      </w:pPr>
      <w:rPr>
        <w:rFonts w:ascii="Courier New" w:hAnsi="Courier New" w:cs="Courier New" w:hint="default"/>
      </w:rPr>
    </w:lvl>
    <w:lvl w:ilvl="2" w:tplc="83861F84" w:tentative="1">
      <w:start w:val="1"/>
      <w:numFmt w:val="bullet"/>
      <w:lvlText w:val=""/>
      <w:lvlJc w:val="left"/>
      <w:pPr>
        <w:ind w:left="2160" w:hanging="360"/>
      </w:pPr>
      <w:rPr>
        <w:rFonts w:ascii="Wingdings" w:hAnsi="Wingdings" w:hint="default"/>
      </w:rPr>
    </w:lvl>
    <w:lvl w:ilvl="3" w:tplc="85604AB4" w:tentative="1">
      <w:start w:val="1"/>
      <w:numFmt w:val="bullet"/>
      <w:lvlText w:val=""/>
      <w:lvlJc w:val="left"/>
      <w:pPr>
        <w:ind w:left="2880" w:hanging="360"/>
      </w:pPr>
      <w:rPr>
        <w:rFonts w:ascii="Symbol" w:hAnsi="Symbol" w:hint="default"/>
      </w:rPr>
    </w:lvl>
    <w:lvl w:ilvl="4" w:tplc="7012CD5C" w:tentative="1">
      <w:start w:val="1"/>
      <w:numFmt w:val="bullet"/>
      <w:lvlText w:val="o"/>
      <w:lvlJc w:val="left"/>
      <w:pPr>
        <w:ind w:left="3600" w:hanging="360"/>
      </w:pPr>
      <w:rPr>
        <w:rFonts w:ascii="Courier New" w:hAnsi="Courier New" w:cs="Courier New" w:hint="default"/>
      </w:rPr>
    </w:lvl>
    <w:lvl w:ilvl="5" w:tplc="BDC267A2" w:tentative="1">
      <w:start w:val="1"/>
      <w:numFmt w:val="bullet"/>
      <w:lvlText w:val=""/>
      <w:lvlJc w:val="left"/>
      <w:pPr>
        <w:ind w:left="4320" w:hanging="360"/>
      </w:pPr>
      <w:rPr>
        <w:rFonts w:ascii="Wingdings" w:hAnsi="Wingdings" w:hint="default"/>
      </w:rPr>
    </w:lvl>
    <w:lvl w:ilvl="6" w:tplc="4C920650" w:tentative="1">
      <w:start w:val="1"/>
      <w:numFmt w:val="bullet"/>
      <w:lvlText w:val=""/>
      <w:lvlJc w:val="left"/>
      <w:pPr>
        <w:ind w:left="5040" w:hanging="360"/>
      </w:pPr>
      <w:rPr>
        <w:rFonts w:ascii="Symbol" w:hAnsi="Symbol" w:hint="default"/>
      </w:rPr>
    </w:lvl>
    <w:lvl w:ilvl="7" w:tplc="894C994E" w:tentative="1">
      <w:start w:val="1"/>
      <w:numFmt w:val="bullet"/>
      <w:lvlText w:val="o"/>
      <w:lvlJc w:val="left"/>
      <w:pPr>
        <w:ind w:left="5760" w:hanging="360"/>
      </w:pPr>
      <w:rPr>
        <w:rFonts w:ascii="Courier New" w:hAnsi="Courier New" w:cs="Courier New" w:hint="default"/>
      </w:rPr>
    </w:lvl>
    <w:lvl w:ilvl="8" w:tplc="ED1CC8AA" w:tentative="1">
      <w:start w:val="1"/>
      <w:numFmt w:val="bullet"/>
      <w:lvlText w:val=""/>
      <w:lvlJc w:val="left"/>
      <w:pPr>
        <w:ind w:left="6480" w:hanging="360"/>
      </w:pPr>
      <w:rPr>
        <w:rFonts w:ascii="Wingdings" w:hAnsi="Wingdings" w:hint="default"/>
      </w:rPr>
    </w:lvl>
  </w:abstractNum>
  <w:abstractNum w:abstractNumId="11" w15:restartNumberingAfterBreak="0">
    <w:nsid w:val="3CFD6640"/>
    <w:multiLevelType w:val="hybridMultilevel"/>
    <w:tmpl w:val="FF7254EC"/>
    <w:lvl w:ilvl="0" w:tplc="EF4A9D5E">
      <w:start w:val="1"/>
      <w:numFmt w:val="bullet"/>
      <w:lvlText w:val=""/>
      <w:lvlJc w:val="left"/>
      <w:pPr>
        <w:ind w:left="360" w:hanging="360"/>
      </w:pPr>
      <w:rPr>
        <w:rFonts w:ascii="Symbol" w:hAnsi="Symbol" w:hint="default"/>
      </w:rPr>
    </w:lvl>
    <w:lvl w:ilvl="1" w:tplc="9EC8E806">
      <w:start w:val="1"/>
      <w:numFmt w:val="bullet"/>
      <w:lvlText w:val="o"/>
      <w:lvlJc w:val="left"/>
      <w:pPr>
        <w:ind w:left="1080" w:hanging="360"/>
      </w:pPr>
      <w:rPr>
        <w:rFonts w:ascii="Courier New" w:hAnsi="Courier New" w:cs="Courier New" w:hint="default"/>
      </w:rPr>
    </w:lvl>
    <w:lvl w:ilvl="2" w:tplc="BE2C2538" w:tentative="1">
      <w:start w:val="1"/>
      <w:numFmt w:val="bullet"/>
      <w:lvlText w:val=""/>
      <w:lvlJc w:val="left"/>
      <w:pPr>
        <w:ind w:left="1800" w:hanging="360"/>
      </w:pPr>
      <w:rPr>
        <w:rFonts w:ascii="Wingdings" w:hAnsi="Wingdings" w:hint="default"/>
      </w:rPr>
    </w:lvl>
    <w:lvl w:ilvl="3" w:tplc="43E6351A" w:tentative="1">
      <w:start w:val="1"/>
      <w:numFmt w:val="bullet"/>
      <w:lvlText w:val=""/>
      <w:lvlJc w:val="left"/>
      <w:pPr>
        <w:ind w:left="2520" w:hanging="360"/>
      </w:pPr>
      <w:rPr>
        <w:rFonts w:ascii="Symbol" w:hAnsi="Symbol" w:hint="default"/>
      </w:rPr>
    </w:lvl>
    <w:lvl w:ilvl="4" w:tplc="9E349FAC" w:tentative="1">
      <w:start w:val="1"/>
      <w:numFmt w:val="bullet"/>
      <w:lvlText w:val="o"/>
      <w:lvlJc w:val="left"/>
      <w:pPr>
        <w:ind w:left="3240" w:hanging="360"/>
      </w:pPr>
      <w:rPr>
        <w:rFonts w:ascii="Courier New" w:hAnsi="Courier New" w:cs="Courier New" w:hint="default"/>
      </w:rPr>
    </w:lvl>
    <w:lvl w:ilvl="5" w:tplc="1B80693C" w:tentative="1">
      <w:start w:val="1"/>
      <w:numFmt w:val="bullet"/>
      <w:lvlText w:val=""/>
      <w:lvlJc w:val="left"/>
      <w:pPr>
        <w:ind w:left="3960" w:hanging="360"/>
      </w:pPr>
      <w:rPr>
        <w:rFonts w:ascii="Wingdings" w:hAnsi="Wingdings" w:hint="default"/>
      </w:rPr>
    </w:lvl>
    <w:lvl w:ilvl="6" w:tplc="A1802FFC" w:tentative="1">
      <w:start w:val="1"/>
      <w:numFmt w:val="bullet"/>
      <w:lvlText w:val=""/>
      <w:lvlJc w:val="left"/>
      <w:pPr>
        <w:ind w:left="4680" w:hanging="360"/>
      </w:pPr>
      <w:rPr>
        <w:rFonts w:ascii="Symbol" w:hAnsi="Symbol" w:hint="default"/>
      </w:rPr>
    </w:lvl>
    <w:lvl w:ilvl="7" w:tplc="4A065074" w:tentative="1">
      <w:start w:val="1"/>
      <w:numFmt w:val="bullet"/>
      <w:lvlText w:val="o"/>
      <w:lvlJc w:val="left"/>
      <w:pPr>
        <w:ind w:left="5400" w:hanging="360"/>
      </w:pPr>
      <w:rPr>
        <w:rFonts w:ascii="Courier New" w:hAnsi="Courier New" w:cs="Courier New" w:hint="default"/>
      </w:rPr>
    </w:lvl>
    <w:lvl w:ilvl="8" w:tplc="DF7A0F76" w:tentative="1">
      <w:start w:val="1"/>
      <w:numFmt w:val="bullet"/>
      <w:lvlText w:val=""/>
      <w:lvlJc w:val="left"/>
      <w:pPr>
        <w:ind w:left="6120" w:hanging="360"/>
      </w:pPr>
      <w:rPr>
        <w:rFonts w:ascii="Wingdings" w:hAnsi="Wingdings" w:hint="default"/>
      </w:rPr>
    </w:lvl>
  </w:abstractNum>
  <w:abstractNum w:abstractNumId="12" w15:restartNumberingAfterBreak="0">
    <w:nsid w:val="481171CE"/>
    <w:multiLevelType w:val="hybridMultilevel"/>
    <w:tmpl w:val="F27AD914"/>
    <w:lvl w:ilvl="0" w:tplc="CF64B3E6">
      <w:start w:val="1"/>
      <w:numFmt w:val="bullet"/>
      <w:lvlText w:val=""/>
      <w:lvlJc w:val="left"/>
      <w:pPr>
        <w:ind w:left="360" w:hanging="360"/>
      </w:pPr>
      <w:rPr>
        <w:rFonts w:ascii="Symbol" w:hAnsi="Symbol" w:hint="default"/>
      </w:rPr>
    </w:lvl>
    <w:lvl w:ilvl="1" w:tplc="F92EF37C">
      <w:start w:val="1"/>
      <w:numFmt w:val="bullet"/>
      <w:lvlText w:val="o"/>
      <w:lvlJc w:val="left"/>
      <w:pPr>
        <w:ind w:left="1080" w:hanging="360"/>
      </w:pPr>
      <w:rPr>
        <w:rFonts w:ascii="Courier New" w:hAnsi="Courier New" w:cs="Courier New" w:hint="default"/>
      </w:rPr>
    </w:lvl>
    <w:lvl w:ilvl="2" w:tplc="A51CA0E4" w:tentative="1">
      <w:start w:val="1"/>
      <w:numFmt w:val="bullet"/>
      <w:lvlText w:val=""/>
      <w:lvlJc w:val="left"/>
      <w:pPr>
        <w:ind w:left="1800" w:hanging="360"/>
      </w:pPr>
      <w:rPr>
        <w:rFonts w:ascii="Wingdings" w:hAnsi="Wingdings" w:hint="default"/>
      </w:rPr>
    </w:lvl>
    <w:lvl w:ilvl="3" w:tplc="E4F8B3CA" w:tentative="1">
      <w:start w:val="1"/>
      <w:numFmt w:val="bullet"/>
      <w:lvlText w:val=""/>
      <w:lvlJc w:val="left"/>
      <w:pPr>
        <w:ind w:left="2520" w:hanging="360"/>
      </w:pPr>
      <w:rPr>
        <w:rFonts w:ascii="Symbol" w:hAnsi="Symbol" w:hint="default"/>
      </w:rPr>
    </w:lvl>
    <w:lvl w:ilvl="4" w:tplc="F55C660C" w:tentative="1">
      <w:start w:val="1"/>
      <w:numFmt w:val="bullet"/>
      <w:lvlText w:val="o"/>
      <w:lvlJc w:val="left"/>
      <w:pPr>
        <w:ind w:left="3240" w:hanging="360"/>
      </w:pPr>
      <w:rPr>
        <w:rFonts w:ascii="Courier New" w:hAnsi="Courier New" w:cs="Courier New" w:hint="default"/>
      </w:rPr>
    </w:lvl>
    <w:lvl w:ilvl="5" w:tplc="608A078A" w:tentative="1">
      <w:start w:val="1"/>
      <w:numFmt w:val="bullet"/>
      <w:lvlText w:val=""/>
      <w:lvlJc w:val="left"/>
      <w:pPr>
        <w:ind w:left="3960" w:hanging="360"/>
      </w:pPr>
      <w:rPr>
        <w:rFonts w:ascii="Wingdings" w:hAnsi="Wingdings" w:hint="default"/>
      </w:rPr>
    </w:lvl>
    <w:lvl w:ilvl="6" w:tplc="7A7EB944" w:tentative="1">
      <w:start w:val="1"/>
      <w:numFmt w:val="bullet"/>
      <w:lvlText w:val=""/>
      <w:lvlJc w:val="left"/>
      <w:pPr>
        <w:ind w:left="4680" w:hanging="360"/>
      </w:pPr>
      <w:rPr>
        <w:rFonts w:ascii="Symbol" w:hAnsi="Symbol" w:hint="default"/>
      </w:rPr>
    </w:lvl>
    <w:lvl w:ilvl="7" w:tplc="E232350E" w:tentative="1">
      <w:start w:val="1"/>
      <w:numFmt w:val="bullet"/>
      <w:lvlText w:val="o"/>
      <w:lvlJc w:val="left"/>
      <w:pPr>
        <w:ind w:left="5400" w:hanging="360"/>
      </w:pPr>
      <w:rPr>
        <w:rFonts w:ascii="Courier New" w:hAnsi="Courier New" w:cs="Courier New" w:hint="default"/>
      </w:rPr>
    </w:lvl>
    <w:lvl w:ilvl="8" w:tplc="E33E66D6" w:tentative="1">
      <w:start w:val="1"/>
      <w:numFmt w:val="bullet"/>
      <w:lvlText w:val=""/>
      <w:lvlJc w:val="left"/>
      <w:pPr>
        <w:ind w:left="6120" w:hanging="360"/>
      </w:pPr>
      <w:rPr>
        <w:rFonts w:ascii="Wingdings" w:hAnsi="Wingdings" w:hint="default"/>
      </w:rPr>
    </w:lvl>
  </w:abstractNum>
  <w:abstractNum w:abstractNumId="13" w15:restartNumberingAfterBreak="0">
    <w:nsid w:val="525012B1"/>
    <w:multiLevelType w:val="hybridMultilevel"/>
    <w:tmpl w:val="9FFC3848"/>
    <w:lvl w:ilvl="0" w:tplc="D0A29554">
      <w:start w:val="1"/>
      <w:numFmt w:val="bullet"/>
      <w:lvlText w:val=""/>
      <w:lvlJc w:val="left"/>
      <w:pPr>
        <w:ind w:left="720" w:hanging="360"/>
      </w:pPr>
      <w:rPr>
        <w:rFonts w:ascii="Symbol" w:hAnsi="Symbol" w:hint="default"/>
      </w:rPr>
    </w:lvl>
    <w:lvl w:ilvl="1" w:tplc="27D20F6C">
      <w:start w:val="1"/>
      <w:numFmt w:val="bullet"/>
      <w:lvlText w:val=""/>
      <w:lvlJc w:val="left"/>
      <w:pPr>
        <w:ind w:left="1440" w:hanging="360"/>
      </w:pPr>
      <w:rPr>
        <w:rFonts w:ascii="Wingdings" w:hAnsi="Wingdings" w:hint="default"/>
      </w:rPr>
    </w:lvl>
    <w:lvl w:ilvl="2" w:tplc="EA2651BC" w:tentative="1">
      <w:start w:val="1"/>
      <w:numFmt w:val="bullet"/>
      <w:lvlText w:val=""/>
      <w:lvlJc w:val="left"/>
      <w:pPr>
        <w:ind w:left="2160" w:hanging="360"/>
      </w:pPr>
      <w:rPr>
        <w:rFonts w:ascii="Wingdings" w:hAnsi="Wingdings" w:hint="default"/>
      </w:rPr>
    </w:lvl>
    <w:lvl w:ilvl="3" w:tplc="2FE4B452" w:tentative="1">
      <w:start w:val="1"/>
      <w:numFmt w:val="bullet"/>
      <w:lvlText w:val=""/>
      <w:lvlJc w:val="left"/>
      <w:pPr>
        <w:ind w:left="2880" w:hanging="360"/>
      </w:pPr>
      <w:rPr>
        <w:rFonts w:ascii="Symbol" w:hAnsi="Symbol" w:hint="default"/>
      </w:rPr>
    </w:lvl>
    <w:lvl w:ilvl="4" w:tplc="4EFEF684" w:tentative="1">
      <w:start w:val="1"/>
      <w:numFmt w:val="bullet"/>
      <w:lvlText w:val="o"/>
      <w:lvlJc w:val="left"/>
      <w:pPr>
        <w:ind w:left="3600" w:hanging="360"/>
      </w:pPr>
      <w:rPr>
        <w:rFonts w:ascii="Courier New" w:hAnsi="Courier New" w:cs="Courier New" w:hint="default"/>
      </w:rPr>
    </w:lvl>
    <w:lvl w:ilvl="5" w:tplc="DBCCD06E" w:tentative="1">
      <w:start w:val="1"/>
      <w:numFmt w:val="bullet"/>
      <w:lvlText w:val=""/>
      <w:lvlJc w:val="left"/>
      <w:pPr>
        <w:ind w:left="4320" w:hanging="360"/>
      </w:pPr>
      <w:rPr>
        <w:rFonts w:ascii="Wingdings" w:hAnsi="Wingdings" w:hint="default"/>
      </w:rPr>
    </w:lvl>
    <w:lvl w:ilvl="6" w:tplc="BFA0F2BE" w:tentative="1">
      <w:start w:val="1"/>
      <w:numFmt w:val="bullet"/>
      <w:lvlText w:val=""/>
      <w:lvlJc w:val="left"/>
      <w:pPr>
        <w:ind w:left="5040" w:hanging="360"/>
      </w:pPr>
      <w:rPr>
        <w:rFonts w:ascii="Symbol" w:hAnsi="Symbol" w:hint="default"/>
      </w:rPr>
    </w:lvl>
    <w:lvl w:ilvl="7" w:tplc="20B64F8A" w:tentative="1">
      <w:start w:val="1"/>
      <w:numFmt w:val="bullet"/>
      <w:lvlText w:val="o"/>
      <w:lvlJc w:val="left"/>
      <w:pPr>
        <w:ind w:left="5760" w:hanging="360"/>
      </w:pPr>
      <w:rPr>
        <w:rFonts w:ascii="Courier New" w:hAnsi="Courier New" w:cs="Courier New" w:hint="default"/>
      </w:rPr>
    </w:lvl>
    <w:lvl w:ilvl="8" w:tplc="E88A9D0C" w:tentative="1">
      <w:start w:val="1"/>
      <w:numFmt w:val="bullet"/>
      <w:lvlText w:val=""/>
      <w:lvlJc w:val="left"/>
      <w:pPr>
        <w:ind w:left="6480" w:hanging="360"/>
      </w:pPr>
      <w:rPr>
        <w:rFonts w:ascii="Wingdings" w:hAnsi="Wingdings" w:hint="default"/>
      </w:rPr>
    </w:lvl>
  </w:abstractNum>
  <w:abstractNum w:abstractNumId="14" w15:restartNumberingAfterBreak="0">
    <w:nsid w:val="539F3288"/>
    <w:multiLevelType w:val="hybridMultilevel"/>
    <w:tmpl w:val="7FE852F0"/>
    <w:lvl w:ilvl="0" w:tplc="60864C24">
      <w:start w:val="1"/>
      <w:numFmt w:val="bullet"/>
      <w:lvlText w:val=""/>
      <w:lvlJc w:val="left"/>
      <w:pPr>
        <w:ind w:left="720" w:hanging="360"/>
      </w:pPr>
      <w:rPr>
        <w:rFonts w:ascii="Symbol" w:hAnsi="Symbol" w:hint="default"/>
      </w:rPr>
    </w:lvl>
    <w:lvl w:ilvl="1" w:tplc="676AC8DC">
      <w:start w:val="1"/>
      <w:numFmt w:val="bullet"/>
      <w:lvlText w:val="o"/>
      <w:lvlJc w:val="left"/>
      <w:pPr>
        <w:ind w:left="1440" w:hanging="360"/>
      </w:pPr>
      <w:rPr>
        <w:rFonts w:ascii="Courier New" w:hAnsi="Courier New" w:cs="Courier New" w:hint="default"/>
      </w:rPr>
    </w:lvl>
    <w:lvl w:ilvl="2" w:tplc="36AE017A" w:tentative="1">
      <w:start w:val="1"/>
      <w:numFmt w:val="bullet"/>
      <w:lvlText w:val=""/>
      <w:lvlJc w:val="left"/>
      <w:pPr>
        <w:ind w:left="2160" w:hanging="360"/>
      </w:pPr>
      <w:rPr>
        <w:rFonts w:ascii="Wingdings" w:hAnsi="Wingdings" w:hint="default"/>
      </w:rPr>
    </w:lvl>
    <w:lvl w:ilvl="3" w:tplc="EF60ECE6" w:tentative="1">
      <w:start w:val="1"/>
      <w:numFmt w:val="bullet"/>
      <w:lvlText w:val=""/>
      <w:lvlJc w:val="left"/>
      <w:pPr>
        <w:ind w:left="2880" w:hanging="360"/>
      </w:pPr>
      <w:rPr>
        <w:rFonts w:ascii="Symbol" w:hAnsi="Symbol" w:hint="default"/>
      </w:rPr>
    </w:lvl>
    <w:lvl w:ilvl="4" w:tplc="DE4EEEF2" w:tentative="1">
      <w:start w:val="1"/>
      <w:numFmt w:val="bullet"/>
      <w:lvlText w:val="o"/>
      <w:lvlJc w:val="left"/>
      <w:pPr>
        <w:ind w:left="3600" w:hanging="360"/>
      </w:pPr>
      <w:rPr>
        <w:rFonts w:ascii="Courier New" w:hAnsi="Courier New" w:cs="Courier New" w:hint="default"/>
      </w:rPr>
    </w:lvl>
    <w:lvl w:ilvl="5" w:tplc="416AEBD8" w:tentative="1">
      <w:start w:val="1"/>
      <w:numFmt w:val="bullet"/>
      <w:lvlText w:val=""/>
      <w:lvlJc w:val="left"/>
      <w:pPr>
        <w:ind w:left="4320" w:hanging="360"/>
      </w:pPr>
      <w:rPr>
        <w:rFonts w:ascii="Wingdings" w:hAnsi="Wingdings" w:hint="default"/>
      </w:rPr>
    </w:lvl>
    <w:lvl w:ilvl="6" w:tplc="79A890AC" w:tentative="1">
      <w:start w:val="1"/>
      <w:numFmt w:val="bullet"/>
      <w:lvlText w:val=""/>
      <w:lvlJc w:val="left"/>
      <w:pPr>
        <w:ind w:left="5040" w:hanging="360"/>
      </w:pPr>
      <w:rPr>
        <w:rFonts w:ascii="Symbol" w:hAnsi="Symbol" w:hint="default"/>
      </w:rPr>
    </w:lvl>
    <w:lvl w:ilvl="7" w:tplc="82F8DC44" w:tentative="1">
      <w:start w:val="1"/>
      <w:numFmt w:val="bullet"/>
      <w:lvlText w:val="o"/>
      <w:lvlJc w:val="left"/>
      <w:pPr>
        <w:ind w:left="5760" w:hanging="360"/>
      </w:pPr>
      <w:rPr>
        <w:rFonts w:ascii="Courier New" w:hAnsi="Courier New" w:cs="Courier New" w:hint="default"/>
      </w:rPr>
    </w:lvl>
    <w:lvl w:ilvl="8" w:tplc="CD6660B0" w:tentative="1">
      <w:start w:val="1"/>
      <w:numFmt w:val="bullet"/>
      <w:lvlText w:val=""/>
      <w:lvlJc w:val="left"/>
      <w:pPr>
        <w:ind w:left="6480" w:hanging="360"/>
      </w:pPr>
      <w:rPr>
        <w:rFonts w:ascii="Wingdings" w:hAnsi="Wingdings" w:hint="default"/>
      </w:rPr>
    </w:lvl>
  </w:abstractNum>
  <w:abstractNum w:abstractNumId="15" w15:restartNumberingAfterBreak="0">
    <w:nsid w:val="5E7C0F9A"/>
    <w:multiLevelType w:val="hybridMultilevel"/>
    <w:tmpl w:val="D4321032"/>
    <w:lvl w:ilvl="0" w:tplc="DF56A0A8">
      <w:start w:val="1"/>
      <w:numFmt w:val="bullet"/>
      <w:lvlText w:val=""/>
      <w:lvlJc w:val="left"/>
      <w:pPr>
        <w:ind w:left="720" w:hanging="360"/>
      </w:pPr>
      <w:rPr>
        <w:rFonts w:ascii="Symbol" w:hAnsi="Symbol" w:hint="default"/>
      </w:rPr>
    </w:lvl>
    <w:lvl w:ilvl="1" w:tplc="EA68342A" w:tentative="1">
      <w:start w:val="1"/>
      <w:numFmt w:val="bullet"/>
      <w:lvlText w:val="o"/>
      <w:lvlJc w:val="left"/>
      <w:pPr>
        <w:ind w:left="1440" w:hanging="360"/>
      </w:pPr>
      <w:rPr>
        <w:rFonts w:ascii="Courier New" w:hAnsi="Courier New" w:cs="Courier New" w:hint="default"/>
      </w:rPr>
    </w:lvl>
    <w:lvl w:ilvl="2" w:tplc="8280DFF8" w:tentative="1">
      <w:start w:val="1"/>
      <w:numFmt w:val="bullet"/>
      <w:lvlText w:val=""/>
      <w:lvlJc w:val="left"/>
      <w:pPr>
        <w:ind w:left="2160" w:hanging="360"/>
      </w:pPr>
      <w:rPr>
        <w:rFonts w:ascii="Wingdings" w:hAnsi="Wingdings" w:hint="default"/>
      </w:rPr>
    </w:lvl>
    <w:lvl w:ilvl="3" w:tplc="E40E915E" w:tentative="1">
      <w:start w:val="1"/>
      <w:numFmt w:val="bullet"/>
      <w:lvlText w:val=""/>
      <w:lvlJc w:val="left"/>
      <w:pPr>
        <w:ind w:left="2880" w:hanging="360"/>
      </w:pPr>
      <w:rPr>
        <w:rFonts w:ascii="Symbol" w:hAnsi="Symbol" w:hint="default"/>
      </w:rPr>
    </w:lvl>
    <w:lvl w:ilvl="4" w:tplc="37FE53C4" w:tentative="1">
      <w:start w:val="1"/>
      <w:numFmt w:val="bullet"/>
      <w:lvlText w:val="o"/>
      <w:lvlJc w:val="left"/>
      <w:pPr>
        <w:ind w:left="3600" w:hanging="360"/>
      </w:pPr>
      <w:rPr>
        <w:rFonts w:ascii="Courier New" w:hAnsi="Courier New" w:cs="Courier New" w:hint="default"/>
      </w:rPr>
    </w:lvl>
    <w:lvl w:ilvl="5" w:tplc="078AACCA" w:tentative="1">
      <w:start w:val="1"/>
      <w:numFmt w:val="bullet"/>
      <w:lvlText w:val=""/>
      <w:lvlJc w:val="left"/>
      <w:pPr>
        <w:ind w:left="4320" w:hanging="360"/>
      </w:pPr>
      <w:rPr>
        <w:rFonts w:ascii="Wingdings" w:hAnsi="Wingdings" w:hint="default"/>
      </w:rPr>
    </w:lvl>
    <w:lvl w:ilvl="6" w:tplc="3C027B44" w:tentative="1">
      <w:start w:val="1"/>
      <w:numFmt w:val="bullet"/>
      <w:lvlText w:val=""/>
      <w:lvlJc w:val="left"/>
      <w:pPr>
        <w:ind w:left="5040" w:hanging="360"/>
      </w:pPr>
      <w:rPr>
        <w:rFonts w:ascii="Symbol" w:hAnsi="Symbol" w:hint="default"/>
      </w:rPr>
    </w:lvl>
    <w:lvl w:ilvl="7" w:tplc="484E2C64" w:tentative="1">
      <w:start w:val="1"/>
      <w:numFmt w:val="bullet"/>
      <w:lvlText w:val="o"/>
      <w:lvlJc w:val="left"/>
      <w:pPr>
        <w:ind w:left="5760" w:hanging="360"/>
      </w:pPr>
      <w:rPr>
        <w:rFonts w:ascii="Courier New" w:hAnsi="Courier New" w:cs="Courier New" w:hint="default"/>
      </w:rPr>
    </w:lvl>
    <w:lvl w:ilvl="8" w:tplc="5CDCF82C" w:tentative="1">
      <w:start w:val="1"/>
      <w:numFmt w:val="bullet"/>
      <w:lvlText w:val=""/>
      <w:lvlJc w:val="left"/>
      <w:pPr>
        <w:ind w:left="6480" w:hanging="360"/>
      </w:pPr>
      <w:rPr>
        <w:rFonts w:ascii="Wingdings" w:hAnsi="Wingdings" w:hint="default"/>
      </w:rPr>
    </w:lvl>
  </w:abstractNum>
  <w:abstractNum w:abstractNumId="16" w15:restartNumberingAfterBreak="0">
    <w:nsid w:val="6792249B"/>
    <w:multiLevelType w:val="hybridMultilevel"/>
    <w:tmpl w:val="2CE8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BA0EC8"/>
    <w:multiLevelType w:val="hybridMultilevel"/>
    <w:tmpl w:val="660EC68C"/>
    <w:lvl w:ilvl="0" w:tplc="A12A4096">
      <w:start w:val="1"/>
      <w:numFmt w:val="bullet"/>
      <w:pStyle w:val="ListNumber"/>
      <w:lvlText w:val=""/>
      <w:lvlJc w:val="left"/>
      <w:pPr>
        <w:tabs>
          <w:tab w:val="num" w:pos="720"/>
        </w:tabs>
        <w:ind w:left="720" w:hanging="360"/>
      </w:pPr>
      <w:rPr>
        <w:rFonts w:ascii="Symbol" w:hAnsi="Symbol" w:hint="default"/>
      </w:rPr>
    </w:lvl>
    <w:lvl w:ilvl="1" w:tplc="1FD46762" w:tentative="1">
      <w:start w:val="1"/>
      <w:numFmt w:val="lowerLetter"/>
      <w:pStyle w:val="ListNumber2"/>
      <w:lvlText w:val="%2."/>
      <w:lvlJc w:val="left"/>
      <w:pPr>
        <w:tabs>
          <w:tab w:val="num" w:pos="1440"/>
        </w:tabs>
        <w:ind w:left="1440" w:hanging="360"/>
      </w:pPr>
      <w:rPr>
        <w:rFonts w:cs="Times New Roman"/>
      </w:rPr>
    </w:lvl>
    <w:lvl w:ilvl="2" w:tplc="AC220B92" w:tentative="1">
      <w:start w:val="1"/>
      <w:numFmt w:val="lowerRoman"/>
      <w:pStyle w:val="ListNumber3"/>
      <w:lvlText w:val="%3."/>
      <w:lvlJc w:val="right"/>
      <w:pPr>
        <w:tabs>
          <w:tab w:val="num" w:pos="2160"/>
        </w:tabs>
        <w:ind w:left="2160" w:hanging="180"/>
      </w:pPr>
      <w:rPr>
        <w:rFonts w:cs="Times New Roman"/>
      </w:rPr>
    </w:lvl>
    <w:lvl w:ilvl="3" w:tplc="38A68E48" w:tentative="1">
      <w:start w:val="1"/>
      <w:numFmt w:val="decimal"/>
      <w:pStyle w:val="ListNumber4"/>
      <w:lvlText w:val="%4."/>
      <w:lvlJc w:val="left"/>
      <w:pPr>
        <w:tabs>
          <w:tab w:val="num" w:pos="2880"/>
        </w:tabs>
        <w:ind w:left="2880" w:hanging="360"/>
      </w:pPr>
      <w:rPr>
        <w:rFonts w:cs="Times New Roman"/>
      </w:rPr>
    </w:lvl>
    <w:lvl w:ilvl="4" w:tplc="0D20D7B8" w:tentative="1">
      <w:start w:val="1"/>
      <w:numFmt w:val="lowerLetter"/>
      <w:pStyle w:val="ListNumber5"/>
      <w:lvlText w:val="%5."/>
      <w:lvlJc w:val="left"/>
      <w:pPr>
        <w:tabs>
          <w:tab w:val="num" w:pos="3600"/>
        </w:tabs>
        <w:ind w:left="3600" w:hanging="360"/>
      </w:pPr>
      <w:rPr>
        <w:rFonts w:cs="Times New Roman"/>
      </w:rPr>
    </w:lvl>
    <w:lvl w:ilvl="5" w:tplc="35CAFDEC" w:tentative="1">
      <w:start w:val="1"/>
      <w:numFmt w:val="lowerRoman"/>
      <w:lvlText w:val="%6."/>
      <w:lvlJc w:val="right"/>
      <w:pPr>
        <w:tabs>
          <w:tab w:val="num" w:pos="4320"/>
        </w:tabs>
        <w:ind w:left="4320" w:hanging="180"/>
      </w:pPr>
      <w:rPr>
        <w:rFonts w:cs="Times New Roman"/>
      </w:rPr>
    </w:lvl>
    <w:lvl w:ilvl="6" w:tplc="EF0C2A5E" w:tentative="1">
      <w:start w:val="1"/>
      <w:numFmt w:val="decimal"/>
      <w:lvlText w:val="%7."/>
      <w:lvlJc w:val="left"/>
      <w:pPr>
        <w:tabs>
          <w:tab w:val="num" w:pos="5040"/>
        </w:tabs>
        <w:ind w:left="5040" w:hanging="360"/>
      </w:pPr>
      <w:rPr>
        <w:rFonts w:cs="Times New Roman"/>
      </w:rPr>
    </w:lvl>
    <w:lvl w:ilvl="7" w:tplc="DB2E0AE4" w:tentative="1">
      <w:start w:val="1"/>
      <w:numFmt w:val="lowerLetter"/>
      <w:lvlText w:val="%8."/>
      <w:lvlJc w:val="left"/>
      <w:pPr>
        <w:tabs>
          <w:tab w:val="num" w:pos="5760"/>
        </w:tabs>
        <w:ind w:left="5760" w:hanging="360"/>
      </w:pPr>
      <w:rPr>
        <w:rFonts w:cs="Times New Roman"/>
      </w:rPr>
    </w:lvl>
    <w:lvl w:ilvl="8" w:tplc="2D5CAA4E"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861CB2"/>
    <w:multiLevelType w:val="hybridMultilevel"/>
    <w:tmpl w:val="21FAD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16cid:durableId="385227842">
    <w:abstractNumId w:val="5"/>
  </w:num>
  <w:num w:numId="2" w16cid:durableId="666371157">
    <w:abstractNumId w:val="3"/>
  </w:num>
  <w:num w:numId="3" w16cid:durableId="1469207250">
    <w:abstractNumId w:val="17"/>
  </w:num>
  <w:num w:numId="4" w16cid:durableId="422384404">
    <w:abstractNumId w:val="19"/>
  </w:num>
  <w:num w:numId="5" w16cid:durableId="911351268">
    <w:abstractNumId w:val="8"/>
  </w:num>
  <w:num w:numId="6" w16cid:durableId="1680500938">
    <w:abstractNumId w:val="0"/>
  </w:num>
  <w:num w:numId="7" w16cid:durableId="254555265">
    <w:abstractNumId w:val="2"/>
  </w:num>
  <w:num w:numId="8" w16cid:durableId="859860063">
    <w:abstractNumId w:val="10"/>
  </w:num>
  <w:num w:numId="9" w16cid:durableId="1610964828">
    <w:abstractNumId w:val="6"/>
  </w:num>
  <w:num w:numId="10" w16cid:durableId="375668292">
    <w:abstractNumId w:val="9"/>
  </w:num>
  <w:num w:numId="11" w16cid:durableId="1593470112">
    <w:abstractNumId w:val="7"/>
  </w:num>
  <w:num w:numId="12" w16cid:durableId="118886406">
    <w:abstractNumId w:val="15"/>
  </w:num>
  <w:num w:numId="13" w16cid:durableId="118884125">
    <w:abstractNumId w:val="14"/>
  </w:num>
  <w:num w:numId="14" w16cid:durableId="1590887403">
    <w:abstractNumId w:val="12"/>
  </w:num>
  <w:num w:numId="15" w16cid:durableId="615254911">
    <w:abstractNumId w:val="11"/>
  </w:num>
  <w:num w:numId="16" w16cid:durableId="1120298711">
    <w:abstractNumId w:val="13"/>
  </w:num>
  <w:num w:numId="17" w16cid:durableId="935408524">
    <w:abstractNumId w:val="4"/>
  </w:num>
  <w:num w:numId="18" w16cid:durableId="1292396405">
    <w:abstractNumId w:val="3"/>
  </w:num>
  <w:num w:numId="19" w16cid:durableId="2033141722">
    <w:abstractNumId w:val="3"/>
  </w:num>
  <w:num w:numId="20" w16cid:durableId="1568346846">
    <w:abstractNumId w:val="3"/>
  </w:num>
  <w:num w:numId="21" w16cid:durableId="2026785669">
    <w:abstractNumId w:val="3"/>
  </w:num>
  <w:num w:numId="22" w16cid:durableId="1732147051">
    <w:abstractNumId w:val="1"/>
  </w:num>
  <w:num w:numId="23" w16cid:durableId="1502159027">
    <w:abstractNumId w:val="16"/>
  </w:num>
  <w:num w:numId="24" w16cid:durableId="14913624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6180050-9775-4BF4-A747-EB32BD3AB042}"/>
    <w:docVar w:name="dgnword-eventsink" w:val="2348245626896"/>
  </w:docVars>
  <w:rsids>
    <w:rsidRoot w:val="00BB2720"/>
    <w:rsid w:val="000052B1"/>
    <w:rsid w:val="000159F2"/>
    <w:rsid w:val="0002092C"/>
    <w:rsid w:val="00026AC9"/>
    <w:rsid w:val="0003668E"/>
    <w:rsid w:val="00046A19"/>
    <w:rsid w:val="00051625"/>
    <w:rsid w:val="00052490"/>
    <w:rsid w:val="00056ABA"/>
    <w:rsid w:val="00060A59"/>
    <w:rsid w:val="00076675"/>
    <w:rsid w:val="00091336"/>
    <w:rsid w:val="00092473"/>
    <w:rsid w:val="00094D10"/>
    <w:rsid w:val="00096BBE"/>
    <w:rsid w:val="000B4D53"/>
    <w:rsid w:val="000B57E0"/>
    <w:rsid w:val="000D78BB"/>
    <w:rsid w:val="000E1DCF"/>
    <w:rsid w:val="000E43F0"/>
    <w:rsid w:val="000E570C"/>
    <w:rsid w:val="000F1CA2"/>
    <w:rsid w:val="00110B50"/>
    <w:rsid w:val="00110DA8"/>
    <w:rsid w:val="0011121F"/>
    <w:rsid w:val="001144D3"/>
    <w:rsid w:val="00116B6F"/>
    <w:rsid w:val="00135119"/>
    <w:rsid w:val="00137EE3"/>
    <w:rsid w:val="001429CF"/>
    <w:rsid w:val="00192121"/>
    <w:rsid w:val="001B46B3"/>
    <w:rsid w:val="001C3C9E"/>
    <w:rsid w:val="001C5171"/>
    <w:rsid w:val="001C75D1"/>
    <w:rsid w:val="001D5C4A"/>
    <w:rsid w:val="001D5E5C"/>
    <w:rsid w:val="001F5A55"/>
    <w:rsid w:val="00200D9F"/>
    <w:rsid w:val="00206CF6"/>
    <w:rsid w:val="00211750"/>
    <w:rsid w:val="002319F6"/>
    <w:rsid w:val="00237205"/>
    <w:rsid w:val="00237281"/>
    <w:rsid w:val="002467ED"/>
    <w:rsid w:val="002472B4"/>
    <w:rsid w:val="00250E2D"/>
    <w:rsid w:val="00254E20"/>
    <w:rsid w:val="00255FF6"/>
    <w:rsid w:val="00264F77"/>
    <w:rsid w:val="00281705"/>
    <w:rsid w:val="0029079A"/>
    <w:rsid w:val="00290960"/>
    <w:rsid w:val="00290E73"/>
    <w:rsid w:val="002A620B"/>
    <w:rsid w:val="002A7CDB"/>
    <w:rsid w:val="002B0C6F"/>
    <w:rsid w:val="002B6B64"/>
    <w:rsid w:val="002C015B"/>
    <w:rsid w:val="002C162B"/>
    <w:rsid w:val="002C6BA5"/>
    <w:rsid w:val="002E078F"/>
    <w:rsid w:val="002E0932"/>
    <w:rsid w:val="002E54F6"/>
    <w:rsid w:val="002E5639"/>
    <w:rsid w:val="002E5ED4"/>
    <w:rsid w:val="002E63F8"/>
    <w:rsid w:val="002F37BF"/>
    <w:rsid w:val="00323794"/>
    <w:rsid w:val="0032784D"/>
    <w:rsid w:val="003411B6"/>
    <w:rsid w:val="00342B4A"/>
    <w:rsid w:val="00354412"/>
    <w:rsid w:val="00371F6D"/>
    <w:rsid w:val="00375F63"/>
    <w:rsid w:val="003A4666"/>
    <w:rsid w:val="003B12BB"/>
    <w:rsid w:val="003B2CA6"/>
    <w:rsid w:val="003B4E33"/>
    <w:rsid w:val="003C055D"/>
    <w:rsid w:val="003D4D88"/>
    <w:rsid w:val="003D6061"/>
    <w:rsid w:val="003D7D89"/>
    <w:rsid w:val="003F2B8C"/>
    <w:rsid w:val="003F614C"/>
    <w:rsid w:val="00402972"/>
    <w:rsid w:val="00403AC0"/>
    <w:rsid w:val="00405B74"/>
    <w:rsid w:val="00405E2E"/>
    <w:rsid w:val="004076CE"/>
    <w:rsid w:val="00415188"/>
    <w:rsid w:val="004158C8"/>
    <w:rsid w:val="00416130"/>
    <w:rsid w:val="00416FDD"/>
    <w:rsid w:val="00422C24"/>
    <w:rsid w:val="004256B5"/>
    <w:rsid w:val="0044455C"/>
    <w:rsid w:val="00444F3C"/>
    <w:rsid w:val="0044525F"/>
    <w:rsid w:val="004546B7"/>
    <w:rsid w:val="00456939"/>
    <w:rsid w:val="004816B7"/>
    <w:rsid w:val="00481CF4"/>
    <w:rsid w:val="00491CC6"/>
    <w:rsid w:val="004A6E9A"/>
    <w:rsid w:val="004B03D0"/>
    <w:rsid w:val="004B1DDE"/>
    <w:rsid w:val="004B494B"/>
    <w:rsid w:val="004C2B22"/>
    <w:rsid w:val="004C3DA4"/>
    <w:rsid w:val="004C423D"/>
    <w:rsid w:val="004C47BB"/>
    <w:rsid w:val="00500E3B"/>
    <w:rsid w:val="005070A8"/>
    <w:rsid w:val="005102F9"/>
    <w:rsid w:val="00511C81"/>
    <w:rsid w:val="00520F88"/>
    <w:rsid w:val="005243D1"/>
    <w:rsid w:val="005265BF"/>
    <w:rsid w:val="00537A0B"/>
    <w:rsid w:val="00546161"/>
    <w:rsid w:val="00547DEF"/>
    <w:rsid w:val="005520CA"/>
    <w:rsid w:val="0055276F"/>
    <w:rsid w:val="00552B6D"/>
    <w:rsid w:val="00557480"/>
    <w:rsid w:val="00564198"/>
    <w:rsid w:val="0057098A"/>
    <w:rsid w:val="00581D00"/>
    <w:rsid w:val="0058290A"/>
    <w:rsid w:val="0058339A"/>
    <w:rsid w:val="00596726"/>
    <w:rsid w:val="00597754"/>
    <w:rsid w:val="005D1D4A"/>
    <w:rsid w:val="005D5765"/>
    <w:rsid w:val="005E6D0F"/>
    <w:rsid w:val="00603C52"/>
    <w:rsid w:val="006443F5"/>
    <w:rsid w:val="0065107A"/>
    <w:rsid w:val="00651FC6"/>
    <w:rsid w:val="00654164"/>
    <w:rsid w:val="00655CFF"/>
    <w:rsid w:val="00662C5B"/>
    <w:rsid w:val="00664F7E"/>
    <w:rsid w:val="00665177"/>
    <w:rsid w:val="006700CB"/>
    <w:rsid w:val="00671881"/>
    <w:rsid w:val="006762BA"/>
    <w:rsid w:val="0067635D"/>
    <w:rsid w:val="00680197"/>
    <w:rsid w:val="006858D5"/>
    <w:rsid w:val="00686C42"/>
    <w:rsid w:val="006944CE"/>
    <w:rsid w:val="006A7EBB"/>
    <w:rsid w:val="006B5928"/>
    <w:rsid w:val="006C0B5D"/>
    <w:rsid w:val="006D3D0A"/>
    <w:rsid w:val="006E2B5F"/>
    <w:rsid w:val="006E603B"/>
    <w:rsid w:val="00703B1B"/>
    <w:rsid w:val="007131BD"/>
    <w:rsid w:val="007178C3"/>
    <w:rsid w:val="00723FD5"/>
    <w:rsid w:val="00726625"/>
    <w:rsid w:val="00730997"/>
    <w:rsid w:val="00730B01"/>
    <w:rsid w:val="00735859"/>
    <w:rsid w:val="0074140F"/>
    <w:rsid w:val="007643FE"/>
    <w:rsid w:val="00775570"/>
    <w:rsid w:val="00781ECB"/>
    <w:rsid w:val="00790CA3"/>
    <w:rsid w:val="007925D4"/>
    <w:rsid w:val="007A2C3A"/>
    <w:rsid w:val="007A49F5"/>
    <w:rsid w:val="007C0ACD"/>
    <w:rsid w:val="007C4455"/>
    <w:rsid w:val="007D443A"/>
    <w:rsid w:val="00803389"/>
    <w:rsid w:val="00820129"/>
    <w:rsid w:val="00823D58"/>
    <w:rsid w:val="0082691E"/>
    <w:rsid w:val="00832150"/>
    <w:rsid w:val="008435C0"/>
    <w:rsid w:val="00844990"/>
    <w:rsid w:val="0086102E"/>
    <w:rsid w:val="00862BF2"/>
    <w:rsid w:val="008648DF"/>
    <w:rsid w:val="00864E6D"/>
    <w:rsid w:val="00874059"/>
    <w:rsid w:val="00874C02"/>
    <w:rsid w:val="008779B6"/>
    <w:rsid w:val="00886570"/>
    <w:rsid w:val="0089202F"/>
    <w:rsid w:val="0089386B"/>
    <w:rsid w:val="008963CC"/>
    <w:rsid w:val="008A3CDA"/>
    <w:rsid w:val="008A7982"/>
    <w:rsid w:val="008B505D"/>
    <w:rsid w:val="008B5A71"/>
    <w:rsid w:val="008C3F04"/>
    <w:rsid w:val="00901B9B"/>
    <w:rsid w:val="009048EF"/>
    <w:rsid w:val="009203F0"/>
    <w:rsid w:val="00920ED0"/>
    <w:rsid w:val="009315C9"/>
    <w:rsid w:val="009326A8"/>
    <w:rsid w:val="009406BF"/>
    <w:rsid w:val="009430E2"/>
    <w:rsid w:val="0095258E"/>
    <w:rsid w:val="00953DB3"/>
    <w:rsid w:val="0095587F"/>
    <w:rsid w:val="009566B1"/>
    <w:rsid w:val="00962867"/>
    <w:rsid w:val="0097307A"/>
    <w:rsid w:val="0098176B"/>
    <w:rsid w:val="0099247B"/>
    <w:rsid w:val="009E3513"/>
    <w:rsid w:val="009E5927"/>
    <w:rsid w:val="009E72FA"/>
    <w:rsid w:val="009F0A3B"/>
    <w:rsid w:val="009F28EF"/>
    <w:rsid w:val="009F4A2C"/>
    <w:rsid w:val="009F6F96"/>
    <w:rsid w:val="009F7DAE"/>
    <w:rsid w:val="00A0048F"/>
    <w:rsid w:val="00A039D1"/>
    <w:rsid w:val="00A131ED"/>
    <w:rsid w:val="00A16938"/>
    <w:rsid w:val="00A37DDD"/>
    <w:rsid w:val="00A45690"/>
    <w:rsid w:val="00A564BF"/>
    <w:rsid w:val="00A8678D"/>
    <w:rsid w:val="00A93FF1"/>
    <w:rsid w:val="00A971F2"/>
    <w:rsid w:val="00AA1140"/>
    <w:rsid w:val="00AA5A42"/>
    <w:rsid w:val="00AB0BA6"/>
    <w:rsid w:val="00AC45E3"/>
    <w:rsid w:val="00AC7EFB"/>
    <w:rsid w:val="00AD1A01"/>
    <w:rsid w:val="00AD36D1"/>
    <w:rsid w:val="00AF284E"/>
    <w:rsid w:val="00AF4A3C"/>
    <w:rsid w:val="00B215C1"/>
    <w:rsid w:val="00B24714"/>
    <w:rsid w:val="00B2711A"/>
    <w:rsid w:val="00B27532"/>
    <w:rsid w:val="00B3294B"/>
    <w:rsid w:val="00B32C75"/>
    <w:rsid w:val="00B33B99"/>
    <w:rsid w:val="00B415C0"/>
    <w:rsid w:val="00B51C8A"/>
    <w:rsid w:val="00B6005E"/>
    <w:rsid w:val="00B62E80"/>
    <w:rsid w:val="00B84C4D"/>
    <w:rsid w:val="00B871C5"/>
    <w:rsid w:val="00BA5CBC"/>
    <w:rsid w:val="00BB0D24"/>
    <w:rsid w:val="00BB2720"/>
    <w:rsid w:val="00BB2863"/>
    <w:rsid w:val="00BC1D60"/>
    <w:rsid w:val="00BC3A60"/>
    <w:rsid w:val="00BD4616"/>
    <w:rsid w:val="00BD67A8"/>
    <w:rsid w:val="00BD77F8"/>
    <w:rsid w:val="00BE59EA"/>
    <w:rsid w:val="00BF7AC6"/>
    <w:rsid w:val="00C042F2"/>
    <w:rsid w:val="00C23943"/>
    <w:rsid w:val="00C240FC"/>
    <w:rsid w:val="00C41347"/>
    <w:rsid w:val="00C559E0"/>
    <w:rsid w:val="00C569EA"/>
    <w:rsid w:val="00C66968"/>
    <w:rsid w:val="00C70AE5"/>
    <w:rsid w:val="00C75828"/>
    <w:rsid w:val="00C76FFD"/>
    <w:rsid w:val="00C8144B"/>
    <w:rsid w:val="00C84E4E"/>
    <w:rsid w:val="00C872A7"/>
    <w:rsid w:val="00C87E79"/>
    <w:rsid w:val="00C92BF0"/>
    <w:rsid w:val="00CD2F98"/>
    <w:rsid w:val="00CE01BC"/>
    <w:rsid w:val="00CF73C1"/>
    <w:rsid w:val="00D072C4"/>
    <w:rsid w:val="00D1702D"/>
    <w:rsid w:val="00D172E9"/>
    <w:rsid w:val="00D220C2"/>
    <w:rsid w:val="00D27F6E"/>
    <w:rsid w:val="00D369FF"/>
    <w:rsid w:val="00D5139C"/>
    <w:rsid w:val="00D527B1"/>
    <w:rsid w:val="00D60FDD"/>
    <w:rsid w:val="00D66491"/>
    <w:rsid w:val="00D7105C"/>
    <w:rsid w:val="00D721EE"/>
    <w:rsid w:val="00D7590F"/>
    <w:rsid w:val="00D94237"/>
    <w:rsid w:val="00DA1EF6"/>
    <w:rsid w:val="00DB03C1"/>
    <w:rsid w:val="00DB2F57"/>
    <w:rsid w:val="00DC10C9"/>
    <w:rsid w:val="00DD5F28"/>
    <w:rsid w:val="00DE2E91"/>
    <w:rsid w:val="00E0163F"/>
    <w:rsid w:val="00E04E3E"/>
    <w:rsid w:val="00E153F0"/>
    <w:rsid w:val="00E16212"/>
    <w:rsid w:val="00E30DF6"/>
    <w:rsid w:val="00E3458E"/>
    <w:rsid w:val="00E34CF2"/>
    <w:rsid w:val="00E3595B"/>
    <w:rsid w:val="00E372A2"/>
    <w:rsid w:val="00E37DF8"/>
    <w:rsid w:val="00E45CBA"/>
    <w:rsid w:val="00E47563"/>
    <w:rsid w:val="00E543EF"/>
    <w:rsid w:val="00E64691"/>
    <w:rsid w:val="00E75630"/>
    <w:rsid w:val="00E83BB3"/>
    <w:rsid w:val="00EA2762"/>
    <w:rsid w:val="00EB3825"/>
    <w:rsid w:val="00EB577D"/>
    <w:rsid w:val="00ED15A4"/>
    <w:rsid w:val="00ED26F1"/>
    <w:rsid w:val="00ED5F6B"/>
    <w:rsid w:val="00EE03F9"/>
    <w:rsid w:val="00EF37F2"/>
    <w:rsid w:val="00EF3901"/>
    <w:rsid w:val="00F00A48"/>
    <w:rsid w:val="00F0782D"/>
    <w:rsid w:val="00F11430"/>
    <w:rsid w:val="00F4790B"/>
    <w:rsid w:val="00F55EF3"/>
    <w:rsid w:val="00F621F7"/>
    <w:rsid w:val="00F64BD1"/>
    <w:rsid w:val="00F65970"/>
    <w:rsid w:val="00F9518A"/>
    <w:rsid w:val="00FA2654"/>
    <w:rsid w:val="00FA3292"/>
    <w:rsid w:val="00FA7120"/>
    <w:rsid w:val="00FB080B"/>
    <w:rsid w:val="00FB3DBE"/>
    <w:rsid w:val="00FD1CD0"/>
    <w:rsid w:val="00FD29F5"/>
    <w:rsid w:val="00FD5422"/>
    <w:rsid w:val="00FE59E5"/>
    <w:rsid w:val="00FE6D77"/>
    <w:rsid w:val="00FF57BF"/>
    <w:rsid w:val="00FF70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F9B18"/>
  <w15:docId w15:val="{8F5073A2-E533-464F-B7B6-6AE6D018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locked="1" w:uiPriority="0"/>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280"/>
    <w:rPr>
      <w:sz w:val="24"/>
      <w:szCs w:val="24"/>
      <w:lang w:val="en-US" w:eastAsia="en-US"/>
    </w:rPr>
  </w:style>
  <w:style w:type="paragraph" w:styleId="Heading1">
    <w:name w:val="heading 1"/>
    <w:basedOn w:val="Normal"/>
    <w:next w:val="Normal"/>
    <w:link w:val="Heading1Char"/>
    <w:uiPriority w:val="9"/>
    <w:qFormat/>
    <w:rsid w:val="008E7280"/>
    <w:pPr>
      <w:keepNext/>
      <w:widowControl w:val="0"/>
      <w:tabs>
        <w:tab w:val="left" w:pos="567"/>
      </w:tabs>
      <w:outlineLvl w:val="0"/>
    </w:pPr>
    <w:rPr>
      <w:rFonts w:ascii="Times" w:hAnsi="Times"/>
      <w:sz w:val="26"/>
      <w:szCs w:val="20"/>
    </w:rPr>
  </w:style>
  <w:style w:type="paragraph" w:styleId="Heading2">
    <w:name w:val="heading 2"/>
    <w:basedOn w:val="Normal"/>
    <w:next w:val="Normal"/>
    <w:link w:val="Heading2Char"/>
    <w:uiPriority w:val="9"/>
    <w:qFormat/>
    <w:rsid w:val="008E72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E7280"/>
    <w:pPr>
      <w:keepNext/>
      <w:widowControl w:val="0"/>
      <w:tabs>
        <w:tab w:val="left" w:pos="567"/>
      </w:tabs>
      <w:outlineLvl w:val="2"/>
    </w:pPr>
    <w:rPr>
      <w:rFonts w:ascii="Times" w:hAnsi="Times"/>
      <w:iCs/>
      <w:szCs w:val="20"/>
      <w:lang w:val="en-AU"/>
    </w:rPr>
  </w:style>
  <w:style w:type="paragraph" w:styleId="Heading4">
    <w:name w:val="heading 4"/>
    <w:basedOn w:val="Normal"/>
    <w:next w:val="Normal"/>
    <w:link w:val="Heading4Char"/>
    <w:uiPriority w:val="9"/>
    <w:qFormat/>
    <w:rsid w:val="008E7280"/>
    <w:pPr>
      <w:keepNext/>
      <w:tabs>
        <w:tab w:val="num" w:pos="1260"/>
      </w:tabs>
      <w:ind w:right="-162"/>
      <w:outlineLvl w:val="3"/>
    </w:pPr>
    <w:rPr>
      <w:i/>
      <w:iCs/>
    </w:rPr>
  </w:style>
  <w:style w:type="paragraph" w:styleId="Heading5">
    <w:name w:val="heading 5"/>
    <w:basedOn w:val="Normal"/>
    <w:next w:val="Normal"/>
    <w:link w:val="Heading5Char"/>
    <w:uiPriority w:val="9"/>
    <w:qFormat/>
    <w:rsid w:val="008E7280"/>
    <w:pPr>
      <w:spacing w:before="240" w:after="60"/>
      <w:outlineLvl w:val="4"/>
    </w:pPr>
    <w:rPr>
      <w:b/>
      <w:bCs/>
      <w:i/>
      <w:iCs/>
      <w:sz w:val="26"/>
      <w:szCs w:val="26"/>
    </w:rPr>
  </w:style>
  <w:style w:type="paragraph" w:styleId="Heading6">
    <w:name w:val="heading 6"/>
    <w:basedOn w:val="Normal"/>
    <w:next w:val="Normal"/>
    <w:uiPriority w:val="9"/>
    <w:semiHidden/>
    <w:unhideWhenUsed/>
    <w:qFormat/>
    <w:locked/>
    <w:rsid w:val="00790CA3"/>
    <w:pPr>
      <w:keepNext/>
      <w:keepLines/>
      <w:spacing w:before="40" w:line="278" w:lineRule="auto"/>
      <w:outlineLvl w:val="5"/>
    </w:pPr>
    <w:rPr>
      <w:rFonts w:asciiTheme="minorHAnsi" w:eastAsiaTheme="majorEastAsia" w:hAnsiTheme="minorHAnsi" w:cstheme="majorBidi"/>
      <w:i/>
      <w:iCs/>
      <w:color w:val="595959" w:themeColor="text1" w:themeTint="A6"/>
      <w:kern w:val="2"/>
      <w:lang w:val="en-AU"/>
      <w14:ligatures w14:val="standardContextual"/>
    </w:rPr>
  </w:style>
  <w:style w:type="paragraph" w:styleId="Heading7">
    <w:name w:val="heading 7"/>
    <w:basedOn w:val="Normal"/>
    <w:next w:val="Normal"/>
    <w:link w:val="Heading7Char"/>
    <w:uiPriority w:val="9"/>
    <w:qFormat/>
    <w:rsid w:val="008E7280"/>
    <w:pPr>
      <w:spacing w:before="240" w:after="60"/>
      <w:outlineLvl w:val="6"/>
    </w:pPr>
  </w:style>
  <w:style w:type="paragraph" w:styleId="Heading8">
    <w:name w:val="heading 8"/>
    <w:basedOn w:val="Normal"/>
    <w:next w:val="Normal"/>
    <w:link w:val="Heading8Char"/>
    <w:uiPriority w:val="9"/>
    <w:qFormat/>
    <w:rsid w:val="008E7280"/>
    <w:pPr>
      <w:spacing w:before="240" w:after="60"/>
      <w:outlineLvl w:val="7"/>
    </w:pPr>
    <w:rPr>
      <w:i/>
      <w:iCs/>
    </w:rPr>
  </w:style>
  <w:style w:type="paragraph" w:styleId="Heading9">
    <w:name w:val="heading 9"/>
    <w:basedOn w:val="Normal"/>
    <w:next w:val="Normal"/>
    <w:link w:val="Heading9Char"/>
    <w:uiPriority w:val="9"/>
    <w:qFormat/>
    <w:rsid w:val="008E72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5D5"/>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5175D5"/>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rsid w:val="005175D5"/>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5175D5"/>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5175D5"/>
    <w:rPr>
      <w:rFonts w:ascii="Calibri" w:eastAsia="Times New Roman" w:hAnsi="Calibri" w:cs="Times New Roman"/>
      <w:b/>
      <w:bCs/>
      <w:i/>
      <w:iCs/>
      <w:sz w:val="26"/>
      <w:szCs w:val="26"/>
      <w:lang w:val="en-US" w:eastAsia="en-US"/>
    </w:rPr>
  </w:style>
  <w:style w:type="character" w:customStyle="1" w:styleId="Heading7Char">
    <w:name w:val="Heading 7 Char"/>
    <w:basedOn w:val="DefaultParagraphFont"/>
    <w:link w:val="Heading7"/>
    <w:uiPriority w:val="9"/>
    <w:semiHidden/>
    <w:rsid w:val="005175D5"/>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5175D5"/>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5175D5"/>
    <w:rPr>
      <w:rFonts w:ascii="Cambria" w:eastAsia="Times New Roman" w:hAnsi="Cambria" w:cs="Times New Roman"/>
      <w:lang w:val="en-US" w:eastAsia="en-US"/>
    </w:rPr>
  </w:style>
  <w:style w:type="paragraph" w:styleId="Title">
    <w:name w:val="Title"/>
    <w:basedOn w:val="Normal"/>
    <w:link w:val="TitleChar"/>
    <w:uiPriority w:val="10"/>
    <w:qFormat/>
    <w:rsid w:val="008E7280"/>
    <w:pPr>
      <w:widowControl w:val="0"/>
      <w:tabs>
        <w:tab w:val="left" w:pos="567"/>
      </w:tabs>
      <w:jc w:val="center"/>
    </w:pPr>
    <w:rPr>
      <w:rFonts w:ascii="Times" w:hAnsi="Times"/>
      <w:b/>
      <w:szCs w:val="20"/>
      <w:lang w:val="en-AU"/>
    </w:rPr>
  </w:style>
  <w:style w:type="character" w:customStyle="1" w:styleId="TitleChar">
    <w:name w:val="Title Char"/>
    <w:basedOn w:val="DefaultParagraphFont"/>
    <w:link w:val="Title"/>
    <w:uiPriority w:val="10"/>
    <w:rsid w:val="005175D5"/>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8E7280"/>
    <w:rPr>
      <w:b/>
      <w:bCs/>
      <w:szCs w:val="20"/>
      <w:lang w:val="en-AU"/>
    </w:rPr>
  </w:style>
  <w:style w:type="character" w:customStyle="1" w:styleId="BodyTextChar">
    <w:name w:val="Body Text Char"/>
    <w:basedOn w:val="DefaultParagraphFont"/>
    <w:link w:val="BodyText"/>
    <w:uiPriority w:val="99"/>
    <w:semiHidden/>
    <w:rsid w:val="005175D5"/>
    <w:rPr>
      <w:sz w:val="24"/>
      <w:szCs w:val="24"/>
      <w:lang w:val="en-US" w:eastAsia="en-US"/>
    </w:rPr>
  </w:style>
  <w:style w:type="character" w:customStyle="1" w:styleId="Typewriter">
    <w:name w:val="Typewriter"/>
    <w:uiPriority w:val="99"/>
    <w:rsid w:val="008E7280"/>
    <w:rPr>
      <w:rFonts w:ascii="Courier New" w:hAnsi="Courier New"/>
      <w:sz w:val="20"/>
    </w:rPr>
  </w:style>
  <w:style w:type="paragraph" w:styleId="Header">
    <w:name w:val="header"/>
    <w:basedOn w:val="Normal"/>
    <w:link w:val="HeaderChar"/>
    <w:uiPriority w:val="99"/>
    <w:rsid w:val="008E7280"/>
    <w:pPr>
      <w:tabs>
        <w:tab w:val="center" w:pos="4320"/>
        <w:tab w:val="right" w:pos="8640"/>
      </w:tabs>
    </w:pPr>
  </w:style>
  <w:style w:type="character" w:customStyle="1" w:styleId="HeaderChar">
    <w:name w:val="Header Char"/>
    <w:basedOn w:val="DefaultParagraphFont"/>
    <w:link w:val="Header"/>
    <w:uiPriority w:val="99"/>
    <w:semiHidden/>
    <w:rsid w:val="005175D5"/>
    <w:rPr>
      <w:sz w:val="24"/>
      <w:szCs w:val="24"/>
      <w:lang w:val="en-US" w:eastAsia="en-US"/>
    </w:rPr>
  </w:style>
  <w:style w:type="paragraph" w:styleId="Footer">
    <w:name w:val="footer"/>
    <w:basedOn w:val="Normal"/>
    <w:link w:val="FooterChar"/>
    <w:uiPriority w:val="99"/>
    <w:rsid w:val="008E7280"/>
    <w:pPr>
      <w:tabs>
        <w:tab w:val="center" w:pos="4320"/>
        <w:tab w:val="right" w:pos="8640"/>
      </w:tabs>
    </w:pPr>
  </w:style>
  <w:style w:type="character" w:customStyle="1" w:styleId="FooterChar">
    <w:name w:val="Footer Char"/>
    <w:basedOn w:val="DefaultParagraphFont"/>
    <w:link w:val="Footer"/>
    <w:uiPriority w:val="99"/>
    <w:semiHidden/>
    <w:rsid w:val="005175D5"/>
    <w:rPr>
      <w:sz w:val="24"/>
      <w:szCs w:val="24"/>
      <w:lang w:val="en-US" w:eastAsia="en-US"/>
    </w:rPr>
  </w:style>
  <w:style w:type="paragraph" w:customStyle="1" w:styleId="Normal12pt">
    <w:name w:val="Normal 12 pt"/>
    <w:basedOn w:val="Normal"/>
    <w:rsid w:val="008E7280"/>
    <w:pPr>
      <w:spacing w:after="120"/>
    </w:pPr>
    <w:rPr>
      <w:szCs w:val="20"/>
      <w:lang w:val="en-AU"/>
    </w:rPr>
  </w:style>
  <w:style w:type="character" w:styleId="Emphasis">
    <w:name w:val="Emphasis"/>
    <w:basedOn w:val="DefaultParagraphFont"/>
    <w:uiPriority w:val="20"/>
    <w:qFormat/>
    <w:rsid w:val="008E7280"/>
    <w:rPr>
      <w:rFonts w:cs="Times New Roman"/>
      <w:i/>
      <w:iCs/>
    </w:rPr>
  </w:style>
  <w:style w:type="paragraph" w:styleId="BodyText2">
    <w:name w:val="Body Text 2"/>
    <w:basedOn w:val="Normal"/>
    <w:link w:val="BodyText2Char"/>
    <w:uiPriority w:val="99"/>
    <w:rsid w:val="008E7280"/>
    <w:pPr>
      <w:spacing w:after="120" w:line="480" w:lineRule="auto"/>
    </w:pPr>
  </w:style>
  <w:style w:type="character" w:customStyle="1" w:styleId="BodyText2Char">
    <w:name w:val="Body Text 2 Char"/>
    <w:basedOn w:val="DefaultParagraphFont"/>
    <w:link w:val="BodyText2"/>
    <w:uiPriority w:val="99"/>
    <w:semiHidden/>
    <w:rsid w:val="005175D5"/>
    <w:rPr>
      <w:sz w:val="24"/>
      <w:szCs w:val="24"/>
      <w:lang w:val="en-US" w:eastAsia="en-US"/>
    </w:rPr>
  </w:style>
  <w:style w:type="character" w:styleId="Strong">
    <w:name w:val="Strong"/>
    <w:basedOn w:val="DefaultParagraphFont"/>
    <w:uiPriority w:val="99"/>
    <w:qFormat/>
    <w:rsid w:val="008E7280"/>
    <w:rPr>
      <w:rFonts w:cs="Times New Roman"/>
      <w:b/>
    </w:rPr>
  </w:style>
  <w:style w:type="paragraph" w:styleId="BalloonText">
    <w:name w:val="Balloon Text"/>
    <w:basedOn w:val="Normal"/>
    <w:link w:val="BalloonTextChar"/>
    <w:uiPriority w:val="99"/>
    <w:semiHidden/>
    <w:rsid w:val="008E7280"/>
    <w:rPr>
      <w:rFonts w:ascii="Tahoma" w:hAnsi="Tahoma" w:cs="Tahoma"/>
      <w:sz w:val="16"/>
      <w:szCs w:val="16"/>
    </w:rPr>
  </w:style>
  <w:style w:type="character" w:customStyle="1" w:styleId="BalloonTextChar">
    <w:name w:val="Balloon Text Char"/>
    <w:basedOn w:val="DefaultParagraphFont"/>
    <w:link w:val="BalloonText"/>
    <w:uiPriority w:val="99"/>
    <w:semiHidden/>
    <w:rsid w:val="005175D5"/>
    <w:rPr>
      <w:lang w:val="en-US" w:eastAsia="en-US"/>
    </w:rPr>
  </w:style>
  <w:style w:type="paragraph" w:customStyle="1" w:styleId="font6">
    <w:name w:val="font6"/>
    <w:basedOn w:val="Normal"/>
    <w:uiPriority w:val="99"/>
    <w:rsid w:val="008E7280"/>
    <w:pPr>
      <w:spacing w:before="100" w:beforeAutospacing="1" w:after="100" w:afterAutospacing="1"/>
    </w:pPr>
    <w:rPr>
      <w:rFonts w:ascii="Times Roman" w:eastAsia="Arial Unicode MS" w:hAnsi="Times Roman" w:cs="Arial Unicode MS"/>
      <w:sz w:val="18"/>
      <w:szCs w:val="18"/>
      <w:lang w:val="en-AU"/>
    </w:rPr>
  </w:style>
  <w:style w:type="character" w:styleId="Hyperlink">
    <w:name w:val="Hyperlink"/>
    <w:basedOn w:val="DefaultParagraphFont"/>
    <w:uiPriority w:val="99"/>
    <w:rsid w:val="008E7280"/>
    <w:rPr>
      <w:rFonts w:cs="Times New Roman"/>
      <w:color w:val="0000FF"/>
      <w:u w:val="single"/>
    </w:rPr>
  </w:style>
  <w:style w:type="character" w:styleId="PageNumber">
    <w:name w:val="page number"/>
    <w:basedOn w:val="DefaultParagraphFont"/>
    <w:uiPriority w:val="99"/>
    <w:rsid w:val="008E7280"/>
    <w:rPr>
      <w:rFonts w:cs="Times New Roman"/>
    </w:rPr>
  </w:style>
  <w:style w:type="paragraph" w:customStyle="1" w:styleId="Address">
    <w:name w:val="Address"/>
    <w:basedOn w:val="Normal"/>
    <w:next w:val="Normal"/>
    <w:uiPriority w:val="99"/>
    <w:rsid w:val="008E7280"/>
    <w:pPr>
      <w:widowControl w:val="0"/>
    </w:pPr>
    <w:rPr>
      <w:i/>
      <w:szCs w:val="20"/>
      <w:lang w:val="en-AU"/>
    </w:rPr>
  </w:style>
  <w:style w:type="character" w:customStyle="1" w:styleId="scientific-name">
    <w:name w:val="scientific-name"/>
    <w:basedOn w:val="DefaultParagraphFont"/>
    <w:uiPriority w:val="99"/>
    <w:rsid w:val="008E7280"/>
    <w:rPr>
      <w:rFonts w:cs="Times New Roman"/>
    </w:rPr>
  </w:style>
  <w:style w:type="paragraph" w:customStyle="1" w:styleId="Header2">
    <w:name w:val="Header2"/>
    <w:basedOn w:val="Normal12pt"/>
    <w:next w:val="Normal12pt"/>
    <w:uiPriority w:val="99"/>
    <w:rsid w:val="008E7280"/>
    <w:pPr>
      <w:numPr>
        <w:numId w:val="1"/>
      </w:numPr>
    </w:pPr>
    <w:rPr>
      <w:b/>
    </w:rPr>
  </w:style>
  <w:style w:type="character" w:styleId="FootnoteReference">
    <w:name w:val="footnote reference"/>
    <w:basedOn w:val="DefaultParagraphFont"/>
    <w:rsid w:val="008E7280"/>
    <w:rPr>
      <w:rFonts w:cs="Times New Roman"/>
      <w:vertAlign w:val="superscript"/>
    </w:rPr>
  </w:style>
  <w:style w:type="paragraph" w:styleId="FootnoteText">
    <w:name w:val="footnote text"/>
    <w:basedOn w:val="Normal"/>
    <w:link w:val="FootnoteTextChar"/>
    <w:uiPriority w:val="99"/>
    <w:rsid w:val="008E7280"/>
    <w:pPr>
      <w:spacing w:after="120"/>
    </w:pPr>
    <w:rPr>
      <w:sz w:val="20"/>
      <w:szCs w:val="20"/>
      <w:lang w:val="en-AU"/>
    </w:rPr>
  </w:style>
  <w:style w:type="character" w:customStyle="1" w:styleId="FootnoteTextChar">
    <w:name w:val="Footnote Text Char"/>
    <w:basedOn w:val="DefaultParagraphFont"/>
    <w:link w:val="FootnoteText"/>
    <w:uiPriority w:val="99"/>
    <w:locked/>
    <w:rsid w:val="00B803E2"/>
    <w:rPr>
      <w:rFonts w:cs="Times New Roman"/>
      <w:lang w:eastAsia="en-US"/>
    </w:rPr>
  </w:style>
  <w:style w:type="character" w:styleId="HTMLDefinition">
    <w:name w:val="HTML Definition"/>
    <w:basedOn w:val="DefaultParagraphFont"/>
    <w:uiPriority w:val="99"/>
    <w:rsid w:val="008E7280"/>
    <w:rPr>
      <w:rFonts w:cs="Times New Roman"/>
      <w:i/>
      <w:iCs/>
    </w:rPr>
  </w:style>
  <w:style w:type="character" w:styleId="CommentReference">
    <w:name w:val="annotation reference"/>
    <w:basedOn w:val="DefaultParagraphFont"/>
    <w:uiPriority w:val="99"/>
    <w:rsid w:val="008E7280"/>
    <w:rPr>
      <w:rFonts w:cs="Times New Roman"/>
      <w:sz w:val="16"/>
      <w:szCs w:val="16"/>
    </w:rPr>
  </w:style>
  <w:style w:type="paragraph" w:styleId="CommentText">
    <w:name w:val="annotation text"/>
    <w:basedOn w:val="Normal"/>
    <w:link w:val="CommentTextChar1"/>
    <w:uiPriority w:val="99"/>
    <w:rsid w:val="008E7280"/>
    <w:rPr>
      <w:sz w:val="20"/>
      <w:szCs w:val="20"/>
    </w:rPr>
  </w:style>
  <w:style w:type="character" w:customStyle="1" w:styleId="CommentTextChar">
    <w:name w:val="Comment Text Char"/>
    <w:basedOn w:val="DefaultParagraphFont"/>
    <w:uiPriority w:val="99"/>
    <w:rsid w:val="005175D5"/>
    <w:rPr>
      <w:sz w:val="20"/>
      <w:szCs w:val="20"/>
      <w:lang w:val="en-US" w:eastAsia="en-US"/>
    </w:rPr>
  </w:style>
  <w:style w:type="paragraph" w:styleId="CommentSubject">
    <w:name w:val="annotation subject"/>
    <w:basedOn w:val="CommentText"/>
    <w:next w:val="CommentText"/>
    <w:link w:val="CommentSubjectChar"/>
    <w:uiPriority w:val="99"/>
    <w:semiHidden/>
    <w:rsid w:val="008E7280"/>
    <w:rPr>
      <w:b/>
      <w:bCs/>
    </w:rPr>
  </w:style>
  <w:style w:type="character" w:customStyle="1" w:styleId="CommentSubjectChar">
    <w:name w:val="Comment Subject Char"/>
    <w:basedOn w:val="CommentTextChar"/>
    <w:link w:val="CommentSubject"/>
    <w:uiPriority w:val="99"/>
    <w:semiHidden/>
    <w:rsid w:val="005175D5"/>
    <w:rPr>
      <w:b/>
      <w:bCs/>
      <w:sz w:val="20"/>
      <w:szCs w:val="20"/>
      <w:lang w:val="en-US" w:eastAsia="en-US"/>
    </w:rPr>
  </w:style>
  <w:style w:type="table" w:styleId="TableGrid">
    <w:name w:val="Table Grid"/>
    <w:basedOn w:val="TableNormal"/>
    <w:uiPriority w:val="99"/>
    <w:rsid w:val="005A59B9"/>
    <w:rPr>
      <w:rFonts w:ascii="Arial" w:hAnsi="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Pa9">
    <w:name w:val="Pa9"/>
    <w:basedOn w:val="Normal"/>
    <w:next w:val="Normal"/>
    <w:uiPriority w:val="99"/>
    <w:rsid w:val="00B803E2"/>
    <w:pPr>
      <w:autoSpaceDE w:val="0"/>
      <w:autoSpaceDN w:val="0"/>
      <w:adjustRightInd w:val="0"/>
      <w:spacing w:line="181" w:lineRule="atLeast"/>
    </w:pPr>
    <w:rPr>
      <w:rFonts w:ascii="Arial" w:hAnsi="Arial" w:cs="Arial"/>
      <w:lang w:val="en-AU" w:eastAsia="en-AU"/>
    </w:rPr>
  </w:style>
  <w:style w:type="paragraph" w:styleId="NormalWeb">
    <w:name w:val="Normal (Web)"/>
    <w:basedOn w:val="Normal"/>
    <w:uiPriority w:val="99"/>
    <w:rsid w:val="00B803E2"/>
    <w:pPr>
      <w:spacing w:before="100" w:beforeAutospacing="1" w:after="100" w:afterAutospacing="1"/>
    </w:pPr>
    <w:rPr>
      <w:lang w:val="en-AU" w:eastAsia="en-AU"/>
    </w:rPr>
  </w:style>
  <w:style w:type="character" w:customStyle="1" w:styleId="st1">
    <w:name w:val="st1"/>
    <w:basedOn w:val="DefaultParagraphFont"/>
    <w:uiPriority w:val="99"/>
    <w:rsid w:val="00B803E2"/>
    <w:rPr>
      <w:rFonts w:cs="Times New Roman"/>
    </w:rPr>
  </w:style>
  <w:style w:type="paragraph" w:styleId="ListBullet">
    <w:name w:val="List Bullet"/>
    <w:basedOn w:val="Normal"/>
    <w:uiPriority w:val="99"/>
    <w:rsid w:val="00DE6E70"/>
    <w:pPr>
      <w:numPr>
        <w:numId w:val="2"/>
      </w:numPr>
      <w:contextualSpacing/>
    </w:pPr>
  </w:style>
  <w:style w:type="paragraph" w:styleId="ListNumber">
    <w:name w:val="List Number"/>
    <w:basedOn w:val="Normal"/>
    <w:uiPriority w:val="99"/>
    <w:rsid w:val="00B335E7"/>
    <w:pPr>
      <w:numPr>
        <w:numId w:val="3"/>
      </w:numPr>
      <w:tabs>
        <w:tab w:val="clear" w:pos="720"/>
      </w:tabs>
      <w:spacing w:after="120"/>
      <w:ind w:left="369" w:hanging="369"/>
    </w:pPr>
    <w:rPr>
      <w:szCs w:val="20"/>
      <w:lang w:val="en-AU"/>
    </w:rPr>
  </w:style>
  <w:style w:type="paragraph" w:styleId="ListNumber2">
    <w:name w:val="List Number 2"/>
    <w:basedOn w:val="Normal"/>
    <w:uiPriority w:val="99"/>
    <w:rsid w:val="00B335E7"/>
    <w:pPr>
      <w:numPr>
        <w:ilvl w:val="1"/>
        <w:numId w:val="3"/>
      </w:numPr>
      <w:tabs>
        <w:tab w:val="clear" w:pos="1440"/>
      </w:tabs>
      <w:spacing w:after="120"/>
      <w:ind w:left="738" w:hanging="369"/>
    </w:pPr>
    <w:rPr>
      <w:szCs w:val="20"/>
      <w:lang w:val="en-AU"/>
    </w:rPr>
  </w:style>
  <w:style w:type="paragraph" w:styleId="ListNumber3">
    <w:name w:val="List Number 3"/>
    <w:basedOn w:val="Normal"/>
    <w:uiPriority w:val="99"/>
    <w:rsid w:val="00B335E7"/>
    <w:pPr>
      <w:numPr>
        <w:ilvl w:val="2"/>
        <w:numId w:val="3"/>
      </w:numPr>
      <w:tabs>
        <w:tab w:val="clear" w:pos="2160"/>
      </w:tabs>
      <w:spacing w:after="120"/>
      <w:ind w:left="1107" w:hanging="369"/>
    </w:pPr>
    <w:rPr>
      <w:szCs w:val="20"/>
      <w:lang w:val="en-AU"/>
    </w:rPr>
  </w:style>
  <w:style w:type="paragraph" w:styleId="ListNumber4">
    <w:name w:val="List Number 4"/>
    <w:basedOn w:val="Normal"/>
    <w:uiPriority w:val="99"/>
    <w:rsid w:val="00B335E7"/>
    <w:pPr>
      <w:numPr>
        <w:ilvl w:val="3"/>
        <w:numId w:val="3"/>
      </w:numPr>
      <w:tabs>
        <w:tab w:val="clear" w:pos="2880"/>
      </w:tabs>
      <w:spacing w:after="120"/>
      <w:ind w:left="1476" w:hanging="369"/>
    </w:pPr>
    <w:rPr>
      <w:szCs w:val="20"/>
      <w:lang w:val="en-AU"/>
    </w:rPr>
  </w:style>
  <w:style w:type="paragraph" w:styleId="ListNumber5">
    <w:name w:val="List Number 5"/>
    <w:basedOn w:val="Normal"/>
    <w:uiPriority w:val="99"/>
    <w:rsid w:val="00B335E7"/>
    <w:pPr>
      <w:numPr>
        <w:ilvl w:val="4"/>
        <w:numId w:val="3"/>
      </w:numPr>
      <w:tabs>
        <w:tab w:val="clear" w:pos="3600"/>
      </w:tabs>
      <w:spacing w:after="120"/>
      <w:ind w:left="1845" w:hanging="369"/>
    </w:pPr>
    <w:rPr>
      <w:szCs w:val="20"/>
      <w:lang w:val="en-AU"/>
    </w:rPr>
  </w:style>
  <w:style w:type="paragraph" w:styleId="ListParagraph">
    <w:name w:val="List Paragraph"/>
    <w:aliases w:val="DDM Gen Text,List Paragraph1,NFP GP Bulleted List,Recommendation,List Paragraph11,1 heading,Contents List Paragraph,M1M2 Heading 2,List 1 Paragraph"/>
    <w:basedOn w:val="Normal"/>
    <w:link w:val="ListParagraphChar"/>
    <w:uiPriority w:val="34"/>
    <w:qFormat/>
    <w:rsid w:val="00F85EA3"/>
    <w:pPr>
      <w:numPr>
        <w:numId w:val="5"/>
      </w:numPr>
      <w:spacing w:after="120"/>
    </w:pPr>
    <w:rPr>
      <w:szCs w:val="20"/>
      <w:lang w:val="en-AU"/>
    </w:rPr>
  </w:style>
  <w:style w:type="paragraph" w:styleId="BodyText3">
    <w:name w:val="Body Text 3"/>
    <w:basedOn w:val="Normal"/>
    <w:link w:val="BodyText3Char"/>
    <w:uiPriority w:val="99"/>
    <w:rsid w:val="00806184"/>
    <w:pPr>
      <w:spacing w:after="120"/>
    </w:pPr>
    <w:rPr>
      <w:sz w:val="16"/>
      <w:szCs w:val="16"/>
    </w:rPr>
  </w:style>
  <w:style w:type="character" w:customStyle="1" w:styleId="BodyText3Char">
    <w:name w:val="Body Text 3 Char"/>
    <w:basedOn w:val="DefaultParagraphFont"/>
    <w:link w:val="BodyText3"/>
    <w:uiPriority w:val="99"/>
    <w:locked/>
    <w:rsid w:val="00806184"/>
    <w:rPr>
      <w:rFonts w:cs="Times New Roman"/>
      <w:sz w:val="16"/>
      <w:szCs w:val="16"/>
      <w:lang w:val="en-US" w:eastAsia="en-US"/>
    </w:rPr>
  </w:style>
  <w:style w:type="character" w:customStyle="1" w:styleId="CommentTextChar1">
    <w:name w:val="Comment Text Char1"/>
    <w:basedOn w:val="DefaultParagraphFont"/>
    <w:link w:val="CommentText"/>
    <w:uiPriority w:val="99"/>
    <w:semiHidden/>
    <w:locked/>
    <w:rsid w:val="00194DF0"/>
    <w:rPr>
      <w:rFonts w:cs="Times New Roman"/>
      <w:lang w:val="en-US" w:eastAsia="en-US" w:bidi="ar-SA"/>
    </w:rPr>
  </w:style>
  <w:style w:type="character" w:customStyle="1" w:styleId="common">
    <w:name w:val="common"/>
    <w:basedOn w:val="DefaultParagraphFont"/>
    <w:uiPriority w:val="99"/>
    <w:rsid w:val="00D31C41"/>
    <w:rPr>
      <w:rFonts w:cs="Times New Roman"/>
    </w:rPr>
  </w:style>
  <w:style w:type="numbering" w:customStyle="1" w:styleId="KeyPoints">
    <w:name w:val="Key Points"/>
    <w:rsid w:val="005175D5"/>
    <w:pPr>
      <w:numPr>
        <w:numId w:val="4"/>
      </w:numPr>
    </w:pPr>
  </w:style>
  <w:style w:type="character" w:customStyle="1" w:styleId="sciname">
    <w:name w:val="sciname"/>
    <w:basedOn w:val="DefaultParagraphFont"/>
    <w:rsid w:val="00C1561C"/>
  </w:style>
  <w:style w:type="paragraph" w:styleId="ListBullet2">
    <w:name w:val="List Bullet 2"/>
    <w:basedOn w:val="Normal"/>
    <w:uiPriority w:val="99"/>
    <w:semiHidden/>
    <w:unhideWhenUsed/>
    <w:rsid w:val="003A0167"/>
    <w:pPr>
      <w:numPr>
        <w:numId w:val="6"/>
      </w:numPr>
      <w:contextualSpacing/>
    </w:pPr>
  </w:style>
  <w:style w:type="paragraph" w:customStyle="1" w:styleId="Default">
    <w:name w:val="Default"/>
    <w:rsid w:val="00D03A3D"/>
    <w:pPr>
      <w:suppressAutoHyphens/>
      <w:autoSpaceDE w:val="0"/>
      <w:autoSpaceDN w:val="0"/>
      <w:spacing w:after="240"/>
      <w:ind w:right="-142"/>
      <w:textAlignment w:val="baseline"/>
    </w:pPr>
    <w:rPr>
      <w:color w:val="000000"/>
      <w:sz w:val="24"/>
      <w:szCs w:val="24"/>
    </w:rPr>
  </w:style>
  <w:style w:type="paragraph" w:customStyle="1" w:styleId="Tabletext">
    <w:name w:val="Table text"/>
    <w:basedOn w:val="Normal"/>
    <w:uiPriority w:val="9"/>
    <w:qFormat/>
    <w:rsid w:val="0084785E"/>
    <w:rPr>
      <w:szCs w:val="20"/>
      <w:lang w:val="en-AU"/>
    </w:rPr>
  </w:style>
  <w:style w:type="paragraph" w:styleId="Caption">
    <w:name w:val="caption"/>
    <w:basedOn w:val="Normal"/>
    <w:next w:val="Normal"/>
    <w:uiPriority w:val="35"/>
    <w:unhideWhenUsed/>
    <w:qFormat/>
    <w:locked/>
    <w:rsid w:val="0084785E"/>
    <w:pPr>
      <w:spacing w:after="200"/>
    </w:pPr>
    <w:rPr>
      <w:b/>
      <w:bCs/>
      <w:color w:val="4F81BD" w:themeColor="accent1"/>
      <w:sz w:val="18"/>
      <w:szCs w:val="18"/>
      <w:lang w:val="en-AU"/>
    </w:rPr>
  </w:style>
  <w:style w:type="paragraph" w:styleId="DocumentMap">
    <w:name w:val="Document Map"/>
    <w:basedOn w:val="Normal"/>
    <w:link w:val="DocumentMapChar"/>
    <w:uiPriority w:val="99"/>
    <w:semiHidden/>
    <w:unhideWhenUsed/>
    <w:rsid w:val="009053EC"/>
    <w:rPr>
      <w:rFonts w:ascii="Tahoma" w:hAnsi="Tahoma" w:cs="Tahoma"/>
      <w:sz w:val="16"/>
      <w:szCs w:val="16"/>
    </w:rPr>
  </w:style>
  <w:style w:type="character" w:customStyle="1" w:styleId="DocumentMapChar">
    <w:name w:val="Document Map Char"/>
    <w:basedOn w:val="DefaultParagraphFont"/>
    <w:link w:val="DocumentMap"/>
    <w:uiPriority w:val="99"/>
    <w:semiHidden/>
    <w:rsid w:val="009053EC"/>
    <w:rPr>
      <w:rFonts w:ascii="Tahoma" w:hAnsi="Tahoma" w:cs="Tahoma"/>
      <w:sz w:val="16"/>
      <w:szCs w:val="16"/>
      <w:lang w:val="en-US" w:eastAsia="en-US"/>
    </w:rPr>
  </w:style>
  <w:style w:type="character" w:customStyle="1" w:styleId="apple-converted-space">
    <w:name w:val="apple-converted-space"/>
    <w:basedOn w:val="DefaultParagraphFont"/>
    <w:rsid w:val="002A620B"/>
  </w:style>
  <w:style w:type="character" w:customStyle="1" w:styleId="ListParagraphChar">
    <w:name w:val="List Paragraph Char"/>
    <w:aliases w:val="DDM Gen Text Char,List Paragraph1 Char,NFP GP Bulleted List Char,Recommendation Char,List Paragraph11 Char,1 heading Char,Contents List Paragraph Char,M1M2 Heading 2 Char,List 1 Paragraph Char"/>
    <w:basedOn w:val="DefaultParagraphFont"/>
    <w:link w:val="ListParagraph"/>
    <w:uiPriority w:val="34"/>
    <w:rsid w:val="009E72FA"/>
    <w:rPr>
      <w:sz w:val="24"/>
      <w:lang w:eastAsia="en-US"/>
    </w:rPr>
  </w:style>
  <w:style w:type="paragraph" w:styleId="Revision">
    <w:name w:val="Revision"/>
    <w:hidden/>
    <w:uiPriority w:val="99"/>
    <w:semiHidden/>
    <w:rsid w:val="007C0ACD"/>
    <w:rPr>
      <w:sz w:val="24"/>
      <w:szCs w:val="24"/>
      <w:lang w:val="en-US" w:eastAsia="en-US"/>
    </w:rPr>
  </w:style>
  <w:style w:type="character" w:customStyle="1" w:styleId="Crossreference">
    <w:name w:val="Cross reference"/>
    <w:basedOn w:val="DefaultParagraphFont"/>
    <w:uiPriority w:val="1"/>
    <w:qFormat/>
    <w:rsid w:val="00403AC0"/>
    <w:rPr>
      <w:u w:val="single"/>
    </w:rPr>
  </w:style>
  <w:style w:type="character" w:customStyle="1" w:styleId="contentpasted0">
    <w:name w:val="contentpasted0"/>
    <w:basedOn w:val="DefaultParagraphFont"/>
    <w:rsid w:val="00EF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8722">
      <w:bodyDiv w:val="1"/>
      <w:marLeft w:val="0"/>
      <w:marRight w:val="0"/>
      <w:marTop w:val="0"/>
      <w:marBottom w:val="0"/>
      <w:divBdr>
        <w:top w:val="none" w:sz="0" w:space="0" w:color="auto"/>
        <w:left w:val="none" w:sz="0" w:space="0" w:color="auto"/>
        <w:bottom w:val="none" w:sz="0" w:space="0" w:color="auto"/>
        <w:right w:val="none" w:sz="0" w:space="0" w:color="auto"/>
      </w:divBdr>
    </w:div>
    <w:div w:id="177794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004C22307B4E846D8E07806A5BCF" ma:contentTypeVersion="13" ma:contentTypeDescription="Create a new document." ma:contentTypeScope="" ma:versionID="a66fc3bc2636f51b7e237def8ada3ac9">
  <xsd:schema xmlns:xsd="http://www.w3.org/2001/XMLSchema" xmlns:xs="http://www.w3.org/2001/XMLSchema" xmlns:p="http://schemas.microsoft.com/office/2006/metadata/properties" xmlns:ns1="http://schemas.microsoft.com/sharepoint/v3" xmlns:ns3="5d265eed-1180-4947-919c-c5d3f486ba92" targetNamespace="http://schemas.microsoft.com/office/2006/metadata/properties" ma:root="true" ma:fieldsID="4399eff8f8de8af4aba5cce81985fdca" ns1:_="" ns3:_="">
    <xsd:import namespace="http://schemas.microsoft.com/sharepoint/v3"/>
    <xsd:import namespace="5d265eed-1180-4947-919c-c5d3f486ba9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65eed-1180-4947-919c-c5d3f486b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d265eed-1180-4947-919c-c5d3f486ba92" xsi:nil="true"/>
  </documentManagement>
</p:properties>
</file>

<file path=customXml/itemProps1.xml><?xml version="1.0" encoding="utf-8"?>
<ds:datastoreItem xmlns:ds="http://schemas.openxmlformats.org/officeDocument/2006/customXml" ds:itemID="{AB30B91F-5B6C-4A8D-BA2C-E1D0A217F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65eed-1180-4947-919c-c5d3f486b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A9667-C761-4DF8-BEA7-6DAF2E562D28}">
  <ds:schemaRefs>
    <ds:schemaRef ds:uri="http://schemas.microsoft.com/sharepoint/v3/contenttype/forms"/>
  </ds:schemaRefs>
</ds:datastoreItem>
</file>

<file path=customXml/itemProps3.xml><?xml version="1.0" encoding="utf-8"?>
<ds:datastoreItem xmlns:ds="http://schemas.openxmlformats.org/officeDocument/2006/customXml" ds:itemID="{8048F99C-83E2-49FB-B033-7CB3A0F7ABC4}">
  <ds:schemaRefs>
    <ds:schemaRef ds:uri="http://schemas.openxmlformats.org/officeDocument/2006/bibliography"/>
  </ds:schemaRefs>
</ds:datastoreItem>
</file>

<file path=customXml/itemProps4.xml><?xml version="1.0" encoding="utf-8"?>
<ds:datastoreItem xmlns:ds="http://schemas.openxmlformats.org/officeDocument/2006/customXml" ds:itemID="{B92829DD-4B71-4399-BB4E-0EE4F7B765BA}">
  <ds:schemaRefs>
    <ds:schemaRef ds:uri="http://schemas.microsoft.com/office/2006/metadata/properties"/>
    <ds:schemaRef ds:uri="http://schemas.microsoft.com/office/infopath/2007/PartnerControls"/>
    <ds:schemaRef ds:uri="http://schemas.microsoft.com/sharepoint/v3"/>
    <ds:schemaRef ds:uri="5d265eed-1180-4947-919c-c5d3f486ba92"/>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MS23-001267 - Att D Legislative Instrument - EC174</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HEARDER</dc:creator>
  <cp:lastModifiedBy>Jayden ANTHONY</cp:lastModifiedBy>
  <cp:revision>5</cp:revision>
  <dcterms:created xsi:type="dcterms:W3CDTF">2024-08-26T06:02:00Z</dcterms:created>
  <dcterms:modified xsi:type="dcterms:W3CDTF">2024-08-29T04:53:00Z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0x0101005D86004C22307B4E846D8E07806A5BCF</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{ea5fdb15-934b-4932-b92f-939146cc83a3}</vt:lpwstr>
  </property>
  <property fmtid="{D5CDD505-2E9C-101B-9397-08002B2CF9AE}" pid="6" name="RecordPoint_ActiveItemUniqueId">
    <vt:lpwstr>{32f5b2fb-e60a-4c78-9931-f76a04f575ce}</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34a49c32,5728ebb2,5df1cac2</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2baa764b,395bb25f,7279d8e9</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ies>
</file>