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E290" w14:textId="71041B2D" w:rsidR="00892394" w:rsidRPr="001C071B" w:rsidRDefault="00690352" w:rsidP="00892394">
      <w:pPr>
        <w:jc w:val="center"/>
        <w:rPr>
          <w:rFonts w:ascii="Times New Roman" w:hAnsi="Times New Roman" w:cs="Times New Roman"/>
          <w:b/>
          <w:sz w:val="24"/>
          <w:szCs w:val="24"/>
        </w:rPr>
      </w:pPr>
      <w:bookmarkStart w:id="0" w:name="_GoBack"/>
      <w:bookmarkEnd w:id="0"/>
      <w:r w:rsidRPr="001C071B">
        <w:rPr>
          <w:rFonts w:ascii="Times New Roman" w:hAnsi="Times New Roman" w:cs="Times New Roman"/>
          <w:b/>
          <w:sz w:val="24"/>
          <w:szCs w:val="24"/>
        </w:rPr>
        <w:t xml:space="preserve">Replacement </w:t>
      </w:r>
      <w:r w:rsidR="00892394" w:rsidRPr="001C071B">
        <w:rPr>
          <w:rFonts w:ascii="Times New Roman" w:hAnsi="Times New Roman" w:cs="Times New Roman"/>
          <w:b/>
          <w:sz w:val="24"/>
          <w:szCs w:val="24"/>
        </w:rPr>
        <w:t>Explanatory Statement</w:t>
      </w:r>
    </w:p>
    <w:p w14:paraId="557D87ED" w14:textId="77777777" w:rsidR="00892394" w:rsidRPr="001C071B" w:rsidRDefault="00892394" w:rsidP="00892394">
      <w:pPr>
        <w:jc w:val="center"/>
        <w:rPr>
          <w:rFonts w:ascii="Times New Roman" w:hAnsi="Times New Roman" w:cs="Times New Roman"/>
          <w:sz w:val="24"/>
          <w:szCs w:val="24"/>
        </w:rPr>
      </w:pPr>
      <w:r w:rsidRPr="001C071B">
        <w:rPr>
          <w:rFonts w:ascii="Times New Roman" w:hAnsi="Times New Roman" w:cs="Times New Roman"/>
          <w:sz w:val="24"/>
          <w:szCs w:val="24"/>
        </w:rPr>
        <w:t xml:space="preserve">Issued by the Authority of the </w:t>
      </w:r>
      <w:r w:rsidR="00ED641B" w:rsidRPr="001C071B">
        <w:rPr>
          <w:rFonts w:ascii="Times New Roman" w:hAnsi="Times New Roman" w:cs="Times New Roman"/>
          <w:sz w:val="24"/>
          <w:szCs w:val="24"/>
        </w:rPr>
        <w:t xml:space="preserve">Minister </w:t>
      </w:r>
      <w:r w:rsidR="005842B0" w:rsidRPr="001C071B">
        <w:rPr>
          <w:rFonts w:ascii="Times New Roman" w:hAnsi="Times New Roman" w:cs="Times New Roman"/>
          <w:sz w:val="24"/>
          <w:szCs w:val="24"/>
        </w:rPr>
        <w:t>for Regional Development, Local Government and Territories</w:t>
      </w:r>
    </w:p>
    <w:p w14:paraId="4BD4723A" w14:textId="77777777" w:rsidR="00892394" w:rsidRPr="001C071B" w:rsidRDefault="005842B0" w:rsidP="00892394">
      <w:pPr>
        <w:jc w:val="center"/>
        <w:rPr>
          <w:rFonts w:ascii="Times New Roman" w:hAnsi="Times New Roman" w:cs="Times New Roman"/>
          <w:i/>
          <w:sz w:val="24"/>
          <w:szCs w:val="24"/>
        </w:rPr>
      </w:pPr>
      <w:r w:rsidRPr="001C071B">
        <w:rPr>
          <w:rFonts w:ascii="Times New Roman" w:hAnsi="Times New Roman" w:cs="Times New Roman"/>
          <w:i/>
          <w:sz w:val="24"/>
          <w:szCs w:val="24"/>
        </w:rPr>
        <w:t>National Land (Road Transport) Ordinance 2014</w:t>
      </w:r>
    </w:p>
    <w:p w14:paraId="302F00D3" w14:textId="77777777" w:rsidR="005842B0" w:rsidRPr="001C071B" w:rsidRDefault="005842B0" w:rsidP="00892394">
      <w:pPr>
        <w:rPr>
          <w:rFonts w:ascii="Times New Roman" w:hAnsi="Times New Roman" w:cs="Times New Roman"/>
          <w:b/>
          <w:sz w:val="24"/>
          <w:szCs w:val="24"/>
        </w:rPr>
      </w:pPr>
      <w:r w:rsidRPr="001C071B">
        <w:rPr>
          <w:rFonts w:ascii="Times New Roman" w:hAnsi="Times New Roman" w:cs="Times New Roman"/>
          <w:b/>
          <w:sz w:val="24"/>
          <w:szCs w:val="24"/>
        </w:rPr>
        <w:t>National Land (Road Transport) (Parking) Rules 2024</w:t>
      </w:r>
    </w:p>
    <w:p w14:paraId="163F6BC2" w14:textId="77777777" w:rsidR="00892394" w:rsidRPr="001C071B" w:rsidRDefault="00892394" w:rsidP="00892394">
      <w:pPr>
        <w:rPr>
          <w:rFonts w:ascii="Times New Roman" w:hAnsi="Times New Roman" w:cs="Times New Roman"/>
          <w:b/>
          <w:sz w:val="24"/>
          <w:szCs w:val="24"/>
        </w:rPr>
      </w:pPr>
      <w:r w:rsidRPr="001C071B">
        <w:rPr>
          <w:rFonts w:ascii="Times New Roman" w:hAnsi="Times New Roman" w:cs="Times New Roman"/>
          <w:b/>
          <w:sz w:val="24"/>
          <w:szCs w:val="24"/>
        </w:rPr>
        <w:t>Authority</w:t>
      </w:r>
    </w:p>
    <w:p w14:paraId="1A15A16F" w14:textId="43798C1B" w:rsidR="00892394" w:rsidRPr="001C071B" w:rsidRDefault="00892394" w:rsidP="00136037">
      <w:pPr>
        <w:ind w:right="91"/>
        <w:rPr>
          <w:rFonts w:ascii="Times New Roman" w:hAnsi="Times New Roman" w:cs="Times New Roman"/>
          <w:b/>
          <w:sz w:val="24"/>
          <w:szCs w:val="24"/>
        </w:rPr>
      </w:pPr>
      <w:r w:rsidRPr="001C071B">
        <w:rPr>
          <w:rFonts w:ascii="Times New Roman" w:hAnsi="Times New Roman" w:cs="Times New Roman"/>
          <w:sz w:val="24"/>
          <w:szCs w:val="24"/>
        </w:rPr>
        <w:t xml:space="preserve">The </w:t>
      </w:r>
      <w:r w:rsidR="00850D7C" w:rsidRPr="001C071B">
        <w:rPr>
          <w:rFonts w:ascii="Times New Roman" w:hAnsi="Times New Roman" w:cs="Times New Roman"/>
          <w:i/>
          <w:sz w:val="24"/>
          <w:szCs w:val="24"/>
        </w:rPr>
        <w:t>National Land (Road Transport) (Parking) Rules 2024</w:t>
      </w:r>
      <w:r w:rsidR="00850D7C" w:rsidRPr="001C071B">
        <w:rPr>
          <w:rFonts w:ascii="Times New Roman" w:hAnsi="Times New Roman" w:cs="Times New Roman"/>
          <w:sz w:val="24"/>
          <w:szCs w:val="24"/>
        </w:rPr>
        <w:t xml:space="preserve"> are</w:t>
      </w:r>
      <w:r w:rsidRPr="001C071B">
        <w:rPr>
          <w:rFonts w:ascii="Times New Roman" w:hAnsi="Times New Roman" w:cs="Times New Roman"/>
          <w:sz w:val="24"/>
          <w:szCs w:val="24"/>
        </w:rPr>
        <w:t xml:space="preserve"> made under </w:t>
      </w:r>
      <w:r w:rsidR="00850D7C" w:rsidRPr="001C071B">
        <w:rPr>
          <w:rFonts w:ascii="Times New Roman" w:hAnsi="Times New Roman" w:cs="Times New Roman"/>
          <w:sz w:val="24"/>
          <w:szCs w:val="24"/>
        </w:rPr>
        <w:t xml:space="preserve">section 11 of the </w:t>
      </w:r>
      <w:r w:rsidR="00850D7C" w:rsidRPr="001C071B">
        <w:rPr>
          <w:rFonts w:ascii="Times New Roman" w:hAnsi="Times New Roman" w:cs="Times New Roman"/>
          <w:i/>
          <w:sz w:val="24"/>
          <w:szCs w:val="24"/>
        </w:rPr>
        <w:t>National Land (Road Transport) Ordinance 2014</w:t>
      </w:r>
      <w:r w:rsidR="00136037" w:rsidRPr="001C071B">
        <w:rPr>
          <w:rFonts w:ascii="Times New Roman" w:hAnsi="Times New Roman" w:cs="Times New Roman"/>
          <w:sz w:val="24"/>
          <w:szCs w:val="24"/>
        </w:rPr>
        <w:t xml:space="preserve"> (the Ordinance)</w:t>
      </w:r>
      <w:r w:rsidR="00C42C3D" w:rsidRPr="001C071B">
        <w:rPr>
          <w:rFonts w:ascii="Times New Roman" w:hAnsi="Times New Roman" w:cs="Times New Roman"/>
          <w:sz w:val="24"/>
          <w:szCs w:val="24"/>
        </w:rPr>
        <w:t xml:space="preserve">. </w:t>
      </w:r>
      <w:r w:rsidR="00136037" w:rsidRPr="001C071B">
        <w:rPr>
          <w:rFonts w:ascii="Times New Roman" w:hAnsi="Times New Roman" w:cs="Times New Roman"/>
          <w:sz w:val="24"/>
          <w:szCs w:val="24"/>
        </w:rPr>
        <w:t>This section provides that the Minister may make rules prescribing matters that are required or permitted by the Ordinance or necessary or convenient for carrying out or giving effect to the Ordinance.</w:t>
      </w:r>
    </w:p>
    <w:p w14:paraId="4ADEDC64" w14:textId="77777777" w:rsidR="00892394" w:rsidRPr="001C071B" w:rsidRDefault="00892394" w:rsidP="00892394">
      <w:pPr>
        <w:rPr>
          <w:rFonts w:ascii="Times New Roman" w:hAnsi="Times New Roman" w:cs="Times New Roman"/>
          <w:b/>
          <w:sz w:val="24"/>
          <w:szCs w:val="24"/>
        </w:rPr>
      </w:pPr>
      <w:r w:rsidRPr="001C071B">
        <w:rPr>
          <w:rFonts w:ascii="Times New Roman" w:hAnsi="Times New Roman" w:cs="Times New Roman"/>
          <w:b/>
          <w:sz w:val="24"/>
          <w:szCs w:val="24"/>
        </w:rPr>
        <w:t>Purpose</w:t>
      </w:r>
    </w:p>
    <w:p w14:paraId="62B9C397" w14:textId="385648BB" w:rsidR="00892394" w:rsidRPr="001C071B" w:rsidRDefault="00892394" w:rsidP="00ED641B">
      <w:pPr>
        <w:rPr>
          <w:rFonts w:ascii="Times New Roman" w:hAnsi="Times New Roman" w:cs="Times New Roman"/>
          <w:sz w:val="24"/>
          <w:szCs w:val="24"/>
        </w:rPr>
      </w:pPr>
      <w:r w:rsidRPr="001C071B">
        <w:rPr>
          <w:rFonts w:ascii="Times New Roman" w:hAnsi="Times New Roman" w:cs="Times New Roman"/>
          <w:sz w:val="24"/>
          <w:szCs w:val="24"/>
        </w:rPr>
        <w:t xml:space="preserve">The purpose of the </w:t>
      </w:r>
      <w:r w:rsidR="00ED641B" w:rsidRPr="001C071B">
        <w:rPr>
          <w:rFonts w:ascii="Times New Roman" w:hAnsi="Times New Roman" w:cs="Times New Roman"/>
          <w:sz w:val="24"/>
          <w:szCs w:val="24"/>
        </w:rPr>
        <w:t>instrument is t</w:t>
      </w:r>
      <w:r w:rsidR="00850D7C" w:rsidRPr="001C071B">
        <w:rPr>
          <w:rFonts w:ascii="Times New Roman" w:hAnsi="Times New Roman" w:cs="Times New Roman"/>
          <w:sz w:val="24"/>
          <w:szCs w:val="24"/>
        </w:rPr>
        <w:t>o</w:t>
      </w:r>
      <w:r w:rsidR="00026F6D" w:rsidRPr="001C071B">
        <w:rPr>
          <w:rFonts w:ascii="Times New Roman" w:hAnsi="Times New Roman" w:cs="Times New Roman"/>
          <w:sz w:val="24"/>
          <w:szCs w:val="24"/>
        </w:rPr>
        <w:t xml:space="preserve"> remake</w:t>
      </w:r>
      <w:r w:rsidR="00763AD7" w:rsidRPr="001C071B">
        <w:rPr>
          <w:rFonts w:ascii="Times New Roman" w:hAnsi="Times New Roman" w:cs="Times New Roman"/>
          <w:sz w:val="24"/>
          <w:szCs w:val="24"/>
        </w:rPr>
        <w:t xml:space="preserve"> various</w:t>
      </w:r>
      <w:r w:rsidR="00026F6D" w:rsidRPr="001C071B">
        <w:rPr>
          <w:rFonts w:ascii="Times New Roman" w:hAnsi="Times New Roman" w:cs="Times New Roman"/>
          <w:sz w:val="24"/>
          <w:szCs w:val="24"/>
        </w:rPr>
        <w:t xml:space="preserve"> rules made under the Ordinance relating to paid parking on National Land</w:t>
      </w:r>
      <w:r w:rsidR="00765F63" w:rsidRPr="001C071B">
        <w:rPr>
          <w:rFonts w:ascii="Times New Roman" w:hAnsi="Times New Roman" w:cs="Times New Roman"/>
          <w:sz w:val="24"/>
          <w:szCs w:val="24"/>
        </w:rPr>
        <w:t xml:space="preserve"> (that is land that is National Land under the </w:t>
      </w:r>
      <w:r w:rsidR="00765F63" w:rsidRPr="001C071B">
        <w:rPr>
          <w:rFonts w:ascii="Times New Roman" w:hAnsi="Times New Roman" w:cs="Times New Roman"/>
          <w:i/>
          <w:sz w:val="24"/>
          <w:szCs w:val="24"/>
        </w:rPr>
        <w:t>Australian Capital Territory (Planning and Land Management) Act 1988</w:t>
      </w:r>
      <w:r w:rsidR="00765F63" w:rsidRPr="001C071B">
        <w:rPr>
          <w:rFonts w:ascii="Times New Roman" w:hAnsi="Times New Roman" w:cs="Times New Roman"/>
          <w:sz w:val="24"/>
          <w:szCs w:val="24"/>
        </w:rPr>
        <w:t>)</w:t>
      </w:r>
      <w:r w:rsidR="00026F6D" w:rsidRPr="001C071B">
        <w:rPr>
          <w:rFonts w:ascii="Times New Roman" w:hAnsi="Times New Roman" w:cs="Times New Roman"/>
          <w:sz w:val="24"/>
          <w:szCs w:val="24"/>
        </w:rPr>
        <w:t xml:space="preserve">. These rules </w:t>
      </w:r>
      <w:r w:rsidR="00763AD7" w:rsidRPr="001C071B">
        <w:rPr>
          <w:rFonts w:ascii="Times New Roman" w:hAnsi="Times New Roman" w:cs="Times New Roman"/>
          <w:sz w:val="24"/>
          <w:szCs w:val="24"/>
        </w:rPr>
        <w:t>sunsetted</w:t>
      </w:r>
      <w:r w:rsidR="00026F6D" w:rsidRPr="001C071B">
        <w:rPr>
          <w:rFonts w:ascii="Times New Roman" w:hAnsi="Times New Roman" w:cs="Times New Roman"/>
          <w:sz w:val="24"/>
          <w:szCs w:val="24"/>
        </w:rPr>
        <w:t xml:space="preserve"> on </w:t>
      </w:r>
      <w:r w:rsidR="002E7855" w:rsidRPr="001C071B">
        <w:rPr>
          <w:rFonts w:ascii="Times New Roman" w:hAnsi="Times New Roman" w:cs="Times New Roman"/>
          <w:sz w:val="24"/>
          <w:szCs w:val="24"/>
        </w:rPr>
        <w:br/>
      </w:r>
      <w:r w:rsidR="00026F6D" w:rsidRPr="001C071B">
        <w:rPr>
          <w:rFonts w:ascii="Times New Roman" w:hAnsi="Times New Roman" w:cs="Times New Roman"/>
          <w:sz w:val="24"/>
          <w:szCs w:val="24"/>
        </w:rPr>
        <w:t xml:space="preserve">1 October 2024. </w:t>
      </w:r>
    </w:p>
    <w:p w14:paraId="0B915AD7" w14:textId="77777777" w:rsidR="00F9312A" w:rsidRPr="001C071B"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sidRPr="001C071B">
        <w:rPr>
          <w:rFonts w:ascii="Times New Roman" w:hAnsi="Times New Roman"/>
          <w:b/>
          <w:sz w:val="24"/>
          <w:szCs w:val="24"/>
        </w:rPr>
        <w:t>Background</w:t>
      </w:r>
    </w:p>
    <w:p w14:paraId="62569B8E" w14:textId="77777777" w:rsidR="00CB1DA3" w:rsidRPr="001C071B" w:rsidRDefault="00CB1DA3" w:rsidP="00CB1DA3">
      <w:pPr>
        <w:ind w:right="91"/>
        <w:rPr>
          <w:rFonts w:ascii="Times New Roman" w:hAnsi="Times New Roman" w:cs="Times New Roman"/>
          <w:sz w:val="24"/>
          <w:szCs w:val="24"/>
        </w:rPr>
      </w:pPr>
      <w:r w:rsidRPr="001C071B">
        <w:rPr>
          <w:rFonts w:ascii="Times New Roman" w:hAnsi="Times New Roman" w:cs="Times New Roman"/>
          <w:sz w:val="24"/>
          <w:szCs w:val="24"/>
        </w:rPr>
        <w:t xml:space="preserve">The </w:t>
      </w:r>
      <w:r w:rsidRPr="001C071B">
        <w:rPr>
          <w:rFonts w:ascii="Times New Roman" w:hAnsi="Times New Roman" w:cs="Times New Roman"/>
          <w:i/>
          <w:sz w:val="24"/>
          <w:szCs w:val="24"/>
        </w:rPr>
        <w:t>National Land (Road Transport) Ordinance 2014</w:t>
      </w:r>
      <w:r w:rsidRPr="001C071B">
        <w:rPr>
          <w:rFonts w:ascii="Times New Roman" w:hAnsi="Times New Roman" w:cs="Times New Roman"/>
          <w:sz w:val="24"/>
          <w:szCs w:val="24"/>
        </w:rPr>
        <w:t xml:space="preserve"> (</w:t>
      </w:r>
      <w:r w:rsidR="00A242B7" w:rsidRPr="001C071B">
        <w:rPr>
          <w:rFonts w:ascii="Times New Roman" w:hAnsi="Times New Roman" w:cs="Times New Roman"/>
          <w:sz w:val="24"/>
          <w:szCs w:val="24"/>
        </w:rPr>
        <w:t xml:space="preserve">the </w:t>
      </w:r>
      <w:r w:rsidRPr="001C071B">
        <w:rPr>
          <w:rFonts w:ascii="Times New Roman" w:hAnsi="Times New Roman" w:cs="Times New Roman"/>
          <w:sz w:val="24"/>
          <w:szCs w:val="24"/>
        </w:rPr>
        <w:t xml:space="preserve">Ordinance) provides the legislative framework for the management of </w:t>
      </w:r>
      <w:r w:rsidR="00107C81" w:rsidRPr="001C071B">
        <w:rPr>
          <w:rFonts w:ascii="Times New Roman" w:hAnsi="Times New Roman" w:cs="Times New Roman"/>
          <w:sz w:val="24"/>
          <w:szCs w:val="24"/>
        </w:rPr>
        <w:t xml:space="preserve">paid </w:t>
      </w:r>
      <w:r w:rsidRPr="001C071B">
        <w:rPr>
          <w:rFonts w:ascii="Times New Roman" w:hAnsi="Times New Roman" w:cs="Times New Roman"/>
          <w:sz w:val="24"/>
          <w:szCs w:val="24"/>
        </w:rPr>
        <w:t>parking on National Land.</w:t>
      </w:r>
    </w:p>
    <w:p w14:paraId="2F9A924B" w14:textId="77777777" w:rsidR="00CB1DA3" w:rsidRPr="001C071B" w:rsidRDefault="00CB1DA3" w:rsidP="00CB1DA3">
      <w:pPr>
        <w:ind w:right="91"/>
        <w:rPr>
          <w:rFonts w:ascii="Times New Roman" w:hAnsi="Times New Roman" w:cs="Times New Roman"/>
          <w:sz w:val="24"/>
          <w:szCs w:val="24"/>
        </w:rPr>
      </w:pPr>
      <w:r w:rsidRPr="001C071B">
        <w:rPr>
          <w:rFonts w:ascii="Times New Roman" w:hAnsi="Times New Roman" w:cs="Times New Roman"/>
          <w:sz w:val="24"/>
          <w:szCs w:val="24"/>
        </w:rPr>
        <w:t xml:space="preserve">The Ordinance modifies the application of the Australian Capital Territory (ACT) road transport and parking laws to permit the National Capital Authority (NCA) </w:t>
      </w:r>
      <w:r w:rsidR="006E3905" w:rsidRPr="001C071B">
        <w:rPr>
          <w:rFonts w:ascii="Times New Roman" w:hAnsi="Times New Roman" w:cs="Times New Roman"/>
          <w:sz w:val="24"/>
          <w:szCs w:val="24"/>
        </w:rPr>
        <w:t>c</w:t>
      </w:r>
      <w:r w:rsidRPr="001C071B">
        <w:rPr>
          <w:rFonts w:ascii="Times New Roman" w:hAnsi="Times New Roman" w:cs="Times New Roman"/>
          <w:sz w:val="24"/>
          <w:szCs w:val="24"/>
        </w:rPr>
        <w:t xml:space="preserve">hief </w:t>
      </w:r>
      <w:r w:rsidR="006E3905" w:rsidRPr="001C071B">
        <w:rPr>
          <w:rFonts w:ascii="Times New Roman" w:hAnsi="Times New Roman" w:cs="Times New Roman"/>
          <w:sz w:val="24"/>
          <w:szCs w:val="24"/>
        </w:rPr>
        <w:t>e</w:t>
      </w:r>
      <w:r w:rsidRPr="001C071B">
        <w:rPr>
          <w:rFonts w:ascii="Times New Roman" w:hAnsi="Times New Roman" w:cs="Times New Roman"/>
          <w:sz w:val="24"/>
          <w:szCs w:val="24"/>
        </w:rPr>
        <w:t xml:space="preserve">xecutive to be exclusively responsible for the administration of </w:t>
      </w:r>
      <w:r w:rsidR="00107C81" w:rsidRPr="001C071B">
        <w:rPr>
          <w:rFonts w:ascii="Times New Roman" w:hAnsi="Times New Roman" w:cs="Times New Roman"/>
          <w:sz w:val="24"/>
          <w:szCs w:val="24"/>
        </w:rPr>
        <w:t xml:space="preserve">paid </w:t>
      </w:r>
      <w:r w:rsidRPr="001C071B">
        <w:rPr>
          <w:rFonts w:ascii="Times New Roman" w:hAnsi="Times New Roman" w:cs="Times New Roman"/>
          <w:sz w:val="24"/>
          <w:szCs w:val="24"/>
        </w:rPr>
        <w:t>parking on National Land.</w:t>
      </w:r>
    </w:p>
    <w:p w14:paraId="71BD4208" w14:textId="610F025A" w:rsidR="00CB1DA3" w:rsidRPr="001C071B" w:rsidRDefault="006E3905" w:rsidP="00892394">
      <w:pPr>
        <w:pStyle w:val="ListParagraph"/>
        <w:shd w:val="clear" w:color="auto" w:fill="FFFFFF"/>
        <w:spacing w:before="100" w:beforeAutospacing="1" w:after="100" w:afterAutospacing="1"/>
        <w:ind w:left="0"/>
        <w:rPr>
          <w:rFonts w:ascii="Times New Roman" w:hAnsi="Times New Roman" w:cs="Times New Roman"/>
          <w:i/>
          <w:sz w:val="24"/>
          <w:szCs w:val="24"/>
        </w:rPr>
      </w:pPr>
      <w:r w:rsidRPr="001C071B">
        <w:rPr>
          <w:rFonts w:ascii="Times New Roman" w:hAnsi="Times New Roman" w:cs="Times New Roman"/>
          <w:sz w:val="24"/>
          <w:szCs w:val="24"/>
        </w:rPr>
        <w:t>The Ordinance is currently in the process of being redrafted ahead of its sunsetting date of 1</w:t>
      </w:r>
      <w:r w:rsidR="00001BA4" w:rsidRPr="001C071B">
        <w:rPr>
          <w:rFonts w:ascii="Times New Roman" w:hAnsi="Times New Roman" w:cs="Times New Roman"/>
          <w:sz w:val="24"/>
          <w:szCs w:val="24"/>
        </w:rPr>
        <w:t> </w:t>
      </w:r>
      <w:r w:rsidRPr="001C071B">
        <w:rPr>
          <w:rFonts w:ascii="Times New Roman" w:hAnsi="Times New Roman" w:cs="Times New Roman"/>
          <w:sz w:val="24"/>
          <w:szCs w:val="24"/>
        </w:rPr>
        <w:t>April</w:t>
      </w:r>
      <w:r w:rsidR="00001BA4" w:rsidRPr="001C071B">
        <w:rPr>
          <w:rFonts w:ascii="Times New Roman" w:hAnsi="Times New Roman" w:cs="Times New Roman"/>
          <w:sz w:val="24"/>
          <w:szCs w:val="24"/>
        </w:rPr>
        <w:t> </w:t>
      </w:r>
      <w:r w:rsidRPr="001C071B">
        <w:rPr>
          <w:rFonts w:ascii="Times New Roman" w:hAnsi="Times New Roman" w:cs="Times New Roman"/>
          <w:sz w:val="24"/>
          <w:szCs w:val="24"/>
        </w:rPr>
        <w:t>2025. This instrument is made under section 11 to replace the rules made under that section</w:t>
      </w:r>
      <w:r w:rsidR="00136037" w:rsidRPr="001C071B">
        <w:rPr>
          <w:rFonts w:ascii="Times New Roman" w:hAnsi="Times New Roman" w:cs="Times New Roman"/>
          <w:sz w:val="24"/>
          <w:szCs w:val="24"/>
        </w:rPr>
        <w:t>,</w:t>
      </w:r>
      <w:r w:rsidRPr="001C071B">
        <w:rPr>
          <w:rFonts w:ascii="Times New Roman" w:hAnsi="Times New Roman" w:cs="Times New Roman"/>
          <w:sz w:val="24"/>
          <w:szCs w:val="24"/>
        </w:rPr>
        <w:t xml:space="preserve"> which </w:t>
      </w:r>
      <w:r w:rsidR="003F6456" w:rsidRPr="001C071B">
        <w:rPr>
          <w:rFonts w:ascii="Times New Roman" w:hAnsi="Times New Roman" w:cs="Times New Roman"/>
          <w:sz w:val="24"/>
          <w:szCs w:val="24"/>
        </w:rPr>
        <w:t>sunsetted</w:t>
      </w:r>
      <w:r w:rsidRPr="001C071B">
        <w:rPr>
          <w:rFonts w:ascii="Times New Roman" w:hAnsi="Times New Roman" w:cs="Times New Roman"/>
          <w:sz w:val="24"/>
          <w:szCs w:val="24"/>
        </w:rPr>
        <w:t xml:space="preserve"> on 1 October 2024. If this instrument is not made, there would be a gap in the legislative framework for the management of paid parking on National Land between the sunset of the old rules and the making of the new Ordinance.</w:t>
      </w:r>
      <w:r w:rsidR="003D2212" w:rsidRPr="001C071B">
        <w:rPr>
          <w:rFonts w:ascii="Times New Roman" w:hAnsi="Times New Roman" w:cs="Times New Roman"/>
          <w:sz w:val="24"/>
          <w:szCs w:val="24"/>
        </w:rPr>
        <w:t xml:space="preserve"> When the new Ordinance is made, a new set of rules will be made under the rule-making power in the new Ordinance and this instrument will be repealed.</w:t>
      </w:r>
    </w:p>
    <w:p w14:paraId="049B3162" w14:textId="77777777" w:rsidR="009A2072" w:rsidRPr="001C071B" w:rsidRDefault="009A2072" w:rsidP="00892394">
      <w:pPr>
        <w:pStyle w:val="ListParagraph"/>
        <w:shd w:val="clear" w:color="auto" w:fill="FFFFFF"/>
        <w:spacing w:before="100" w:beforeAutospacing="1" w:after="100" w:afterAutospacing="1"/>
        <w:ind w:left="0"/>
        <w:rPr>
          <w:rFonts w:ascii="Times New Roman" w:hAnsi="Times New Roman"/>
          <w:b/>
          <w:sz w:val="24"/>
          <w:szCs w:val="24"/>
        </w:rPr>
      </w:pPr>
    </w:p>
    <w:p w14:paraId="50C23579" w14:textId="77777777" w:rsidR="00892394" w:rsidRPr="001C071B"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sidRPr="001C071B">
        <w:rPr>
          <w:rFonts w:ascii="Times New Roman" w:hAnsi="Times New Roman"/>
          <w:b/>
          <w:sz w:val="24"/>
          <w:szCs w:val="24"/>
        </w:rPr>
        <w:t xml:space="preserve">Summary of the </w:t>
      </w:r>
      <w:r w:rsidR="00850D7C" w:rsidRPr="001C071B">
        <w:rPr>
          <w:rFonts w:ascii="Times New Roman" w:hAnsi="Times New Roman" w:cs="Times New Roman"/>
          <w:b/>
          <w:sz w:val="24"/>
          <w:szCs w:val="24"/>
        </w:rPr>
        <w:t>National Land (Road Transport) (Parking) Rules 2024</w:t>
      </w:r>
    </w:p>
    <w:p w14:paraId="458A37A0" w14:textId="77777777" w:rsidR="00AB6289" w:rsidRPr="001C071B" w:rsidRDefault="0028160D" w:rsidP="00850D7C">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t>Th</w:t>
      </w:r>
      <w:r w:rsidR="00AB6289" w:rsidRPr="001C071B">
        <w:rPr>
          <w:rFonts w:ascii="Times New Roman" w:hAnsi="Times New Roman"/>
          <w:sz w:val="24"/>
          <w:szCs w:val="24"/>
        </w:rPr>
        <w:t>e</w:t>
      </w:r>
      <w:r w:rsidRPr="001C071B">
        <w:rPr>
          <w:rFonts w:ascii="Times New Roman" w:hAnsi="Times New Roman"/>
          <w:sz w:val="24"/>
          <w:szCs w:val="24"/>
        </w:rPr>
        <w:t xml:space="preserve"> instrument </w:t>
      </w:r>
      <w:r w:rsidR="00177A12" w:rsidRPr="001C071B">
        <w:rPr>
          <w:rFonts w:ascii="Times New Roman" w:hAnsi="Times New Roman"/>
          <w:sz w:val="24"/>
          <w:szCs w:val="24"/>
        </w:rPr>
        <w:t>sets out arrangements</w:t>
      </w:r>
      <w:r w:rsidR="00AB6289" w:rsidRPr="001C071B">
        <w:rPr>
          <w:rFonts w:ascii="Times New Roman" w:hAnsi="Times New Roman"/>
          <w:sz w:val="24"/>
          <w:szCs w:val="24"/>
        </w:rPr>
        <w:t xml:space="preserve"> </w:t>
      </w:r>
      <w:r w:rsidR="00177A12" w:rsidRPr="001C071B">
        <w:rPr>
          <w:rFonts w:ascii="Times New Roman" w:hAnsi="Times New Roman"/>
          <w:sz w:val="24"/>
          <w:szCs w:val="24"/>
        </w:rPr>
        <w:t>for the management of paid parking on National Land</w:t>
      </w:r>
      <w:r w:rsidR="00AB6289" w:rsidRPr="001C071B">
        <w:rPr>
          <w:rFonts w:ascii="Times New Roman" w:hAnsi="Times New Roman"/>
          <w:sz w:val="24"/>
          <w:szCs w:val="24"/>
        </w:rPr>
        <w:t xml:space="preserve"> and supports the legislative framework established by the Ordinance</w:t>
      </w:r>
      <w:r w:rsidR="00177A12" w:rsidRPr="001C071B">
        <w:rPr>
          <w:rFonts w:ascii="Times New Roman" w:hAnsi="Times New Roman"/>
          <w:sz w:val="24"/>
          <w:szCs w:val="24"/>
        </w:rPr>
        <w:t xml:space="preserve">. This includes providing for modifications of the ACT paid parking legislation, or the ACT paid parking support legislation, as it applies to National Land. </w:t>
      </w:r>
    </w:p>
    <w:p w14:paraId="6284D8B4" w14:textId="77777777" w:rsidR="00AB6289" w:rsidRPr="001C071B" w:rsidRDefault="00AB6289" w:rsidP="00850D7C">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t>Division 1 of the instrument provides for the NCA chief executive to delegate their functions or powers under the Ordinance to appropriate persons or to enter into arrangements for the services of other persons to be made available for the purposes of the Ordinance.</w:t>
      </w:r>
    </w:p>
    <w:p w14:paraId="1D7A5A98" w14:textId="77777777" w:rsidR="00AB6289" w:rsidRPr="001C071B" w:rsidRDefault="00AB6289" w:rsidP="00850D7C">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lastRenderedPageBreak/>
        <w:t>Division 2 of the instrument provides that</w:t>
      </w:r>
      <w:r w:rsidR="00177A12" w:rsidRPr="001C071B">
        <w:rPr>
          <w:rFonts w:ascii="Times New Roman" w:hAnsi="Times New Roman"/>
          <w:sz w:val="24"/>
          <w:szCs w:val="24"/>
        </w:rPr>
        <w:t xml:space="preserve"> the </w:t>
      </w:r>
      <w:r w:rsidRPr="001C071B">
        <w:rPr>
          <w:rFonts w:ascii="Times New Roman" w:hAnsi="Times New Roman"/>
          <w:sz w:val="24"/>
          <w:szCs w:val="24"/>
        </w:rPr>
        <w:t xml:space="preserve">NCA chief executive (as the </w:t>
      </w:r>
      <w:r w:rsidR="00177A12" w:rsidRPr="001C071B">
        <w:rPr>
          <w:rFonts w:ascii="Times New Roman" w:hAnsi="Times New Roman"/>
          <w:sz w:val="24"/>
          <w:szCs w:val="24"/>
        </w:rPr>
        <w:t xml:space="preserve">administering authority </w:t>
      </w:r>
      <w:r w:rsidRPr="001C071B">
        <w:rPr>
          <w:rFonts w:ascii="Times New Roman" w:hAnsi="Times New Roman"/>
          <w:sz w:val="24"/>
          <w:szCs w:val="24"/>
        </w:rPr>
        <w:t>or road transport authority) is</w:t>
      </w:r>
      <w:r w:rsidR="00177A12" w:rsidRPr="001C071B">
        <w:rPr>
          <w:rFonts w:ascii="Times New Roman" w:hAnsi="Times New Roman"/>
          <w:sz w:val="24"/>
          <w:szCs w:val="24"/>
        </w:rPr>
        <w:t xml:space="preserve"> not required to serve suspension notices or to suspend vehicle registration and driver licences when a parking infringement notice is not paid</w:t>
      </w:r>
      <w:r w:rsidRPr="001C071B">
        <w:rPr>
          <w:rFonts w:ascii="Times New Roman" w:hAnsi="Times New Roman"/>
          <w:sz w:val="24"/>
          <w:szCs w:val="24"/>
        </w:rPr>
        <w:t>.</w:t>
      </w:r>
    </w:p>
    <w:p w14:paraId="79F22D97" w14:textId="77777777" w:rsidR="0028160D" w:rsidRPr="001C071B" w:rsidRDefault="00AB6289" w:rsidP="00850D7C">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t xml:space="preserve">Division 3 of the instrument </w:t>
      </w:r>
      <w:r w:rsidR="00177A12" w:rsidRPr="001C071B">
        <w:rPr>
          <w:rFonts w:ascii="Times New Roman" w:hAnsi="Times New Roman"/>
          <w:sz w:val="24"/>
          <w:szCs w:val="24"/>
        </w:rPr>
        <w:t>specifies the way applications for extensions of time in relation to parking infringement notices can be made</w:t>
      </w:r>
      <w:r w:rsidRPr="001C071B">
        <w:rPr>
          <w:rFonts w:ascii="Times New Roman" w:hAnsi="Times New Roman"/>
          <w:sz w:val="24"/>
          <w:szCs w:val="24"/>
        </w:rPr>
        <w:t>, including by means other than in writing (if approved by the NCA chief executive as the administering authority).</w:t>
      </w:r>
    </w:p>
    <w:p w14:paraId="5ACBF8C8" w14:textId="4B600938" w:rsidR="00850D7C" w:rsidRPr="001C071B" w:rsidRDefault="00892394" w:rsidP="00850D7C">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t xml:space="preserve">The </w:t>
      </w:r>
      <w:r w:rsidR="00ED641B" w:rsidRPr="001C071B">
        <w:rPr>
          <w:rFonts w:ascii="Times New Roman" w:hAnsi="Times New Roman"/>
          <w:sz w:val="24"/>
          <w:szCs w:val="24"/>
        </w:rPr>
        <w:t>instrument</w:t>
      </w:r>
      <w:r w:rsidRPr="001C071B">
        <w:rPr>
          <w:rFonts w:ascii="Times New Roman" w:hAnsi="Times New Roman"/>
          <w:sz w:val="24"/>
          <w:szCs w:val="24"/>
        </w:rPr>
        <w:t xml:space="preserve"> is a legislative instrument for the purposes of the </w:t>
      </w:r>
      <w:r w:rsidRPr="001C071B">
        <w:rPr>
          <w:rFonts w:ascii="Times New Roman" w:hAnsi="Times New Roman"/>
          <w:i/>
          <w:iCs/>
          <w:sz w:val="24"/>
          <w:szCs w:val="24"/>
        </w:rPr>
        <w:t>Legislation Act 2003</w:t>
      </w:r>
      <w:r w:rsidR="00275778" w:rsidRPr="001C071B">
        <w:rPr>
          <w:rFonts w:ascii="Times New Roman" w:hAnsi="Times New Roman"/>
          <w:iCs/>
          <w:sz w:val="24"/>
          <w:szCs w:val="24"/>
        </w:rPr>
        <w:t xml:space="preserve"> </w:t>
      </w:r>
      <w:r w:rsidR="00850D7C" w:rsidRPr="001C071B">
        <w:rPr>
          <w:rFonts w:ascii="Times New Roman" w:hAnsi="Times New Roman"/>
          <w:iCs/>
          <w:sz w:val="24"/>
          <w:szCs w:val="24"/>
        </w:rPr>
        <w:t>and is subject to sunsetting under Part 4 of Chapter 3 of that Act</w:t>
      </w:r>
      <w:r w:rsidR="00850D7C" w:rsidRPr="001C071B">
        <w:rPr>
          <w:rFonts w:ascii="Times New Roman" w:hAnsi="Times New Roman"/>
          <w:i/>
          <w:iCs/>
          <w:sz w:val="24"/>
          <w:szCs w:val="24"/>
        </w:rPr>
        <w:t>.</w:t>
      </w:r>
      <w:r w:rsidR="00850D7C" w:rsidRPr="001C071B">
        <w:rPr>
          <w:rFonts w:ascii="Times New Roman" w:hAnsi="Times New Roman"/>
          <w:iCs/>
          <w:sz w:val="24"/>
          <w:szCs w:val="24"/>
        </w:rPr>
        <w:t xml:space="preserve"> The </w:t>
      </w:r>
      <w:r w:rsidR="004934F6" w:rsidRPr="001C071B">
        <w:rPr>
          <w:rFonts w:ascii="Times New Roman" w:hAnsi="Times New Roman"/>
          <w:iCs/>
          <w:sz w:val="24"/>
          <w:szCs w:val="24"/>
        </w:rPr>
        <w:t>instrument</w:t>
      </w:r>
      <w:r w:rsidR="00850D7C" w:rsidRPr="001C071B">
        <w:rPr>
          <w:rFonts w:ascii="Times New Roman" w:hAnsi="Times New Roman"/>
          <w:iCs/>
          <w:sz w:val="24"/>
          <w:szCs w:val="24"/>
        </w:rPr>
        <w:t xml:space="preserve"> is also subject to disallowance</w:t>
      </w:r>
      <w:r w:rsidR="00D3028F" w:rsidRPr="001C071B">
        <w:rPr>
          <w:rFonts w:ascii="Times New Roman" w:hAnsi="Times New Roman"/>
          <w:iCs/>
          <w:sz w:val="24"/>
          <w:szCs w:val="24"/>
        </w:rPr>
        <w:t xml:space="preserve"> under s</w:t>
      </w:r>
      <w:r w:rsidR="00136037" w:rsidRPr="001C071B">
        <w:rPr>
          <w:rFonts w:ascii="Times New Roman" w:hAnsi="Times New Roman"/>
          <w:iCs/>
          <w:sz w:val="24"/>
          <w:szCs w:val="24"/>
        </w:rPr>
        <w:t>ection</w:t>
      </w:r>
      <w:r w:rsidR="00D3028F" w:rsidRPr="001C071B">
        <w:rPr>
          <w:rFonts w:ascii="Times New Roman" w:hAnsi="Times New Roman"/>
          <w:iCs/>
          <w:sz w:val="24"/>
          <w:szCs w:val="24"/>
        </w:rPr>
        <w:t xml:space="preserve"> 42 of the </w:t>
      </w:r>
      <w:r w:rsidR="00D3028F" w:rsidRPr="001C071B">
        <w:rPr>
          <w:rFonts w:ascii="Times New Roman" w:hAnsi="Times New Roman"/>
          <w:i/>
          <w:iCs/>
          <w:sz w:val="24"/>
          <w:szCs w:val="24"/>
        </w:rPr>
        <w:t xml:space="preserve">Legislation Act 2003 </w:t>
      </w:r>
      <w:r w:rsidR="00D3028F" w:rsidRPr="001C071B">
        <w:rPr>
          <w:rFonts w:ascii="Times New Roman" w:hAnsi="Times New Roman"/>
          <w:iCs/>
          <w:sz w:val="24"/>
          <w:szCs w:val="24"/>
        </w:rPr>
        <w:t>and</w:t>
      </w:r>
      <w:r w:rsidR="00850D7C" w:rsidRPr="001C071B">
        <w:rPr>
          <w:rFonts w:ascii="Times New Roman" w:hAnsi="Times New Roman"/>
          <w:iCs/>
          <w:sz w:val="24"/>
          <w:szCs w:val="24"/>
        </w:rPr>
        <w:t xml:space="preserve"> under </w:t>
      </w:r>
      <w:r w:rsidR="00D3028F" w:rsidRPr="001C071B">
        <w:rPr>
          <w:rFonts w:ascii="Times New Roman" w:hAnsi="Times New Roman"/>
          <w:iCs/>
          <w:sz w:val="24"/>
          <w:szCs w:val="24"/>
        </w:rPr>
        <w:t>s</w:t>
      </w:r>
      <w:r w:rsidR="00136037" w:rsidRPr="001C071B">
        <w:rPr>
          <w:rFonts w:ascii="Times New Roman" w:hAnsi="Times New Roman"/>
          <w:iCs/>
          <w:sz w:val="24"/>
          <w:szCs w:val="24"/>
        </w:rPr>
        <w:t>ection</w:t>
      </w:r>
      <w:r w:rsidR="00D3028F" w:rsidRPr="001C071B">
        <w:rPr>
          <w:rFonts w:ascii="Times New Roman" w:hAnsi="Times New Roman"/>
          <w:iCs/>
          <w:sz w:val="24"/>
          <w:szCs w:val="24"/>
        </w:rPr>
        <w:t xml:space="preserve"> 12AD</w:t>
      </w:r>
      <w:r w:rsidR="00850D7C" w:rsidRPr="001C071B">
        <w:rPr>
          <w:rFonts w:ascii="Times New Roman" w:hAnsi="Times New Roman"/>
          <w:iCs/>
          <w:sz w:val="24"/>
          <w:szCs w:val="24"/>
        </w:rPr>
        <w:t xml:space="preserve"> of the </w:t>
      </w:r>
      <w:r w:rsidR="00026F6D" w:rsidRPr="001C071B">
        <w:rPr>
          <w:rFonts w:ascii="Times New Roman" w:hAnsi="Times New Roman"/>
          <w:i/>
          <w:iCs/>
          <w:sz w:val="24"/>
          <w:szCs w:val="24"/>
        </w:rPr>
        <w:t>Seat of Government (Administration) Act 1910</w:t>
      </w:r>
      <w:r w:rsidR="00026F6D" w:rsidRPr="001C071B">
        <w:rPr>
          <w:rFonts w:ascii="Times New Roman" w:hAnsi="Times New Roman"/>
          <w:iCs/>
          <w:sz w:val="24"/>
          <w:szCs w:val="24"/>
        </w:rPr>
        <w:t xml:space="preserve"> (the </w:t>
      </w:r>
      <w:r w:rsidR="00850D7C" w:rsidRPr="001C071B">
        <w:rPr>
          <w:rFonts w:ascii="Times New Roman" w:hAnsi="Times New Roman"/>
          <w:iCs/>
          <w:sz w:val="24"/>
          <w:szCs w:val="24"/>
        </w:rPr>
        <w:t>Act</w:t>
      </w:r>
      <w:r w:rsidR="00026F6D" w:rsidRPr="001C071B">
        <w:rPr>
          <w:rFonts w:ascii="Times New Roman" w:hAnsi="Times New Roman"/>
          <w:iCs/>
          <w:sz w:val="24"/>
          <w:szCs w:val="24"/>
        </w:rPr>
        <w:t>)</w:t>
      </w:r>
      <w:r w:rsidR="00850D7C" w:rsidRPr="001C071B">
        <w:rPr>
          <w:rFonts w:ascii="Times New Roman" w:hAnsi="Times New Roman"/>
          <w:iCs/>
          <w:sz w:val="24"/>
          <w:szCs w:val="24"/>
        </w:rPr>
        <w:t>.</w:t>
      </w:r>
    </w:p>
    <w:p w14:paraId="5E140578" w14:textId="77777777" w:rsidR="00892394" w:rsidRPr="001C071B" w:rsidRDefault="00850D7C" w:rsidP="00892394">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sz w:val="24"/>
          <w:szCs w:val="24"/>
        </w:rPr>
        <w:t xml:space="preserve">The </w:t>
      </w:r>
      <w:r w:rsidR="004934F6" w:rsidRPr="001C071B">
        <w:rPr>
          <w:rFonts w:ascii="Times New Roman" w:hAnsi="Times New Roman"/>
          <w:iCs/>
          <w:sz w:val="24"/>
          <w:szCs w:val="24"/>
        </w:rPr>
        <w:t xml:space="preserve">instrument </w:t>
      </w:r>
      <w:r w:rsidR="00026F6D" w:rsidRPr="001C071B">
        <w:rPr>
          <w:rFonts w:ascii="Times New Roman" w:hAnsi="Times New Roman"/>
          <w:sz w:val="24"/>
          <w:szCs w:val="24"/>
        </w:rPr>
        <w:t xml:space="preserve">commences </w:t>
      </w:r>
      <w:r w:rsidRPr="001C071B">
        <w:rPr>
          <w:rFonts w:ascii="Times New Roman" w:hAnsi="Times New Roman"/>
          <w:sz w:val="24"/>
          <w:szCs w:val="24"/>
        </w:rPr>
        <w:t>on 1 October 2024.</w:t>
      </w:r>
    </w:p>
    <w:p w14:paraId="4122AD40" w14:textId="77777777" w:rsidR="00892394" w:rsidRPr="001C071B"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1C071B">
        <w:rPr>
          <w:rFonts w:ascii="Times New Roman" w:hAnsi="Times New Roman"/>
          <w:sz w:val="24"/>
          <w:szCs w:val="24"/>
        </w:rPr>
        <w:t xml:space="preserve">Details of the </w:t>
      </w:r>
      <w:r w:rsidR="00ED641B" w:rsidRPr="001C071B">
        <w:rPr>
          <w:rFonts w:ascii="Times New Roman" w:hAnsi="Times New Roman"/>
          <w:sz w:val="24"/>
          <w:szCs w:val="24"/>
        </w:rPr>
        <w:t>instrument</w:t>
      </w:r>
      <w:r w:rsidRPr="001C071B">
        <w:rPr>
          <w:rFonts w:ascii="Times New Roman" w:hAnsi="Times New Roman"/>
          <w:sz w:val="24"/>
          <w:szCs w:val="24"/>
        </w:rPr>
        <w:t xml:space="preserve"> are set out in </w:t>
      </w:r>
      <w:r w:rsidRPr="001C071B">
        <w:rPr>
          <w:rFonts w:ascii="Times New Roman" w:hAnsi="Times New Roman"/>
          <w:sz w:val="24"/>
          <w:szCs w:val="24"/>
          <w:u w:val="single"/>
        </w:rPr>
        <w:t>Attachment A</w:t>
      </w:r>
      <w:r w:rsidRPr="001C071B">
        <w:rPr>
          <w:rFonts w:ascii="Times New Roman" w:hAnsi="Times New Roman"/>
          <w:sz w:val="24"/>
          <w:szCs w:val="24"/>
        </w:rPr>
        <w:t>.</w:t>
      </w:r>
    </w:p>
    <w:p w14:paraId="6A5D563A" w14:textId="77777777" w:rsidR="00892394" w:rsidRPr="001C071B" w:rsidRDefault="00892394" w:rsidP="00892394">
      <w:pPr>
        <w:shd w:val="clear" w:color="auto" w:fill="FFFFFF"/>
        <w:spacing w:before="100" w:beforeAutospacing="1" w:after="100" w:afterAutospacing="1"/>
        <w:rPr>
          <w:rFonts w:ascii="Times New Roman" w:hAnsi="Times New Roman"/>
          <w:sz w:val="24"/>
          <w:szCs w:val="24"/>
        </w:rPr>
      </w:pPr>
      <w:r w:rsidRPr="001C071B">
        <w:rPr>
          <w:rFonts w:ascii="Times New Roman" w:hAnsi="Times New Roman"/>
          <w:b/>
          <w:sz w:val="24"/>
          <w:szCs w:val="24"/>
        </w:rPr>
        <w:t>Consultation</w:t>
      </w:r>
    </w:p>
    <w:p w14:paraId="19C1D114" w14:textId="125F4ADA" w:rsidR="00485DFF" w:rsidRPr="001C071B" w:rsidRDefault="00892394" w:rsidP="00892394">
      <w:pPr>
        <w:spacing w:after="0" w:line="240" w:lineRule="auto"/>
        <w:rPr>
          <w:rFonts w:ascii="Times New Roman" w:hAnsi="Times New Roman"/>
          <w:sz w:val="24"/>
          <w:szCs w:val="24"/>
        </w:rPr>
      </w:pPr>
      <w:r w:rsidRPr="001C071B">
        <w:rPr>
          <w:rFonts w:ascii="Times New Roman" w:hAnsi="Times New Roman"/>
          <w:sz w:val="24"/>
          <w:szCs w:val="24"/>
        </w:rPr>
        <w:t xml:space="preserve">The Department </w:t>
      </w:r>
      <w:r w:rsidR="00136037" w:rsidRPr="001C071B">
        <w:rPr>
          <w:rFonts w:ascii="Times New Roman" w:hAnsi="Times New Roman"/>
          <w:sz w:val="24"/>
          <w:szCs w:val="24"/>
        </w:rPr>
        <w:t xml:space="preserve">of Infrastructure, Transport, Regional Development, Communications and the Arts </w:t>
      </w:r>
      <w:r w:rsidR="009E47BD" w:rsidRPr="001C071B">
        <w:rPr>
          <w:rFonts w:ascii="Times New Roman" w:hAnsi="Times New Roman"/>
          <w:sz w:val="24"/>
          <w:szCs w:val="24"/>
        </w:rPr>
        <w:t xml:space="preserve">consulted </w:t>
      </w:r>
      <w:r w:rsidR="00136037" w:rsidRPr="001C071B">
        <w:rPr>
          <w:rFonts w:ascii="Times New Roman" w:hAnsi="Times New Roman"/>
          <w:sz w:val="24"/>
          <w:szCs w:val="24"/>
        </w:rPr>
        <w:t>with the NCA</w:t>
      </w:r>
      <w:r w:rsidR="009E47BD" w:rsidRPr="001C071B">
        <w:rPr>
          <w:rFonts w:ascii="Times New Roman" w:hAnsi="Times New Roman"/>
          <w:sz w:val="24"/>
          <w:szCs w:val="24"/>
        </w:rPr>
        <w:t xml:space="preserve"> on the making of this instrument</w:t>
      </w:r>
      <w:r w:rsidR="00414F4C" w:rsidRPr="001C071B">
        <w:rPr>
          <w:rFonts w:ascii="Times New Roman" w:hAnsi="Times New Roman"/>
          <w:sz w:val="24"/>
          <w:szCs w:val="24"/>
        </w:rPr>
        <w:t>.</w:t>
      </w:r>
      <w:r w:rsidR="000A43B8" w:rsidRPr="001C071B">
        <w:rPr>
          <w:rFonts w:ascii="Times New Roman" w:hAnsi="Times New Roman"/>
          <w:sz w:val="24"/>
          <w:szCs w:val="24"/>
        </w:rPr>
        <w:t xml:space="preserve"> Public consultation was not deemed necessary due to the amendments </w:t>
      </w:r>
      <w:r w:rsidR="003079F9" w:rsidRPr="001C071B">
        <w:rPr>
          <w:rFonts w:ascii="Times New Roman" w:hAnsi="Times New Roman"/>
          <w:sz w:val="24"/>
          <w:szCs w:val="24"/>
        </w:rPr>
        <w:t>simply</w:t>
      </w:r>
      <w:r w:rsidR="000A43B8" w:rsidRPr="001C071B">
        <w:rPr>
          <w:rFonts w:ascii="Times New Roman" w:hAnsi="Times New Roman"/>
          <w:sz w:val="24"/>
          <w:szCs w:val="24"/>
        </w:rPr>
        <w:t xml:space="preserve"> continu</w:t>
      </w:r>
      <w:r w:rsidR="00C15F37" w:rsidRPr="001C071B">
        <w:rPr>
          <w:rFonts w:ascii="Times New Roman" w:hAnsi="Times New Roman"/>
          <w:sz w:val="24"/>
          <w:szCs w:val="24"/>
        </w:rPr>
        <w:t>ing</w:t>
      </w:r>
      <w:r w:rsidR="000A43B8" w:rsidRPr="001C071B">
        <w:rPr>
          <w:rFonts w:ascii="Times New Roman" w:hAnsi="Times New Roman"/>
          <w:sz w:val="24"/>
          <w:szCs w:val="24"/>
        </w:rPr>
        <w:t xml:space="preserve"> the current state of the law for a short period while the Ordinance is redrafted. Public consultation </w:t>
      </w:r>
      <w:r w:rsidR="00510262" w:rsidRPr="001C071B">
        <w:rPr>
          <w:rFonts w:ascii="Times New Roman" w:hAnsi="Times New Roman"/>
          <w:sz w:val="24"/>
          <w:szCs w:val="24"/>
        </w:rPr>
        <w:t>will be</w:t>
      </w:r>
      <w:r w:rsidR="000A43B8" w:rsidRPr="001C071B">
        <w:rPr>
          <w:rFonts w:ascii="Times New Roman" w:hAnsi="Times New Roman"/>
          <w:sz w:val="24"/>
          <w:szCs w:val="24"/>
        </w:rPr>
        <w:t xml:space="preserve"> conducted </w:t>
      </w:r>
      <w:r w:rsidR="00136037" w:rsidRPr="001C071B">
        <w:rPr>
          <w:rFonts w:ascii="Times New Roman" w:hAnsi="Times New Roman"/>
          <w:sz w:val="24"/>
          <w:szCs w:val="24"/>
        </w:rPr>
        <w:t>on</w:t>
      </w:r>
      <w:r w:rsidR="000A43B8" w:rsidRPr="001C071B">
        <w:rPr>
          <w:rFonts w:ascii="Times New Roman" w:hAnsi="Times New Roman"/>
          <w:sz w:val="24"/>
          <w:szCs w:val="24"/>
        </w:rPr>
        <w:t xml:space="preserve"> the new Ordinance and </w:t>
      </w:r>
      <w:r w:rsidR="00510262" w:rsidRPr="001C071B">
        <w:rPr>
          <w:rFonts w:ascii="Times New Roman" w:hAnsi="Times New Roman"/>
          <w:sz w:val="24"/>
          <w:szCs w:val="24"/>
        </w:rPr>
        <w:t>accompanying</w:t>
      </w:r>
      <w:r w:rsidR="000A43B8" w:rsidRPr="001C071B">
        <w:rPr>
          <w:rFonts w:ascii="Times New Roman" w:hAnsi="Times New Roman"/>
          <w:sz w:val="24"/>
          <w:szCs w:val="24"/>
        </w:rPr>
        <w:t xml:space="preserve"> Rules to be made under that Ordinance, which together will </w:t>
      </w:r>
      <w:r w:rsidR="00510262" w:rsidRPr="001C071B">
        <w:rPr>
          <w:rFonts w:ascii="Times New Roman" w:hAnsi="Times New Roman"/>
          <w:sz w:val="24"/>
          <w:szCs w:val="24"/>
        </w:rPr>
        <w:t>remake</w:t>
      </w:r>
      <w:r w:rsidR="000A43B8" w:rsidRPr="001C071B">
        <w:rPr>
          <w:rFonts w:ascii="Times New Roman" w:hAnsi="Times New Roman"/>
          <w:sz w:val="24"/>
          <w:szCs w:val="24"/>
        </w:rPr>
        <w:t xml:space="preserve"> much of the content of this instrument</w:t>
      </w:r>
      <w:r w:rsidR="001D5AD2" w:rsidRPr="001C071B">
        <w:rPr>
          <w:rFonts w:ascii="Times New Roman" w:hAnsi="Times New Roman"/>
          <w:sz w:val="24"/>
          <w:szCs w:val="24"/>
        </w:rPr>
        <w:t xml:space="preserve"> (in an updated or fit for purpose form)</w:t>
      </w:r>
      <w:r w:rsidR="000A43B8" w:rsidRPr="001C071B">
        <w:rPr>
          <w:rFonts w:ascii="Times New Roman" w:hAnsi="Times New Roman"/>
          <w:sz w:val="24"/>
          <w:szCs w:val="24"/>
        </w:rPr>
        <w:t>.</w:t>
      </w:r>
    </w:p>
    <w:p w14:paraId="3B7EB638" w14:textId="77777777" w:rsidR="00485DFF" w:rsidRPr="001C071B" w:rsidRDefault="00485DFF" w:rsidP="00485DFF">
      <w:pPr>
        <w:pStyle w:val="ListParagraph"/>
        <w:shd w:val="clear" w:color="auto" w:fill="FFFFFF"/>
        <w:spacing w:before="100" w:beforeAutospacing="1" w:after="100" w:afterAutospacing="1"/>
        <w:ind w:left="0"/>
        <w:rPr>
          <w:rFonts w:ascii="Times New Roman" w:hAnsi="Times New Roman"/>
          <w:sz w:val="24"/>
          <w:szCs w:val="24"/>
        </w:rPr>
      </w:pPr>
      <w:r w:rsidRPr="001C071B">
        <w:rPr>
          <w:rFonts w:ascii="Times New Roman" w:hAnsi="Times New Roman"/>
          <w:b/>
          <w:sz w:val="24"/>
          <w:szCs w:val="24"/>
        </w:rPr>
        <w:t xml:space="preserve">Impact analysis </w:t>
      </w:r>
    </w:p>
    <w:p w14:paraId="072166E7" w14:textId="2CF08E98" w:rsidR="00026F6D" w:rsidRPr="001C071B" w:rsidRDefault="00026F6D" w:rsidP="006A14C9">
      <w:pPr>
        <w:spacing w:after="0" w:line="240" w:lineRule="auto"/>
        <w:rPr>
          <w:rFonts w:ascii="Times New Roman" w:hAnsi="Times New Roman"/>
          <w:iCs/>
          <w:sz w:val="24"/>
          <w:szCs w:val="24"/>
        </w:rPr>
      </w:pPr>
      <w:r w:rsidRPr="001C071B">
        <w:rPr>
          <w:rFonts w:ascii="Times New Roman" w:hAnsi="Times New Roman"/>
          <w:sz w:val="24"/>
          <w:szCs w:val="24"/>
        </w:rPr>
        <w:t xml:space="preserve">The Office of Impact Analysis (OIA) advised that </w:t>
      </w:r>
      <w:r w:rsidRPr="001C071B">
        <w:rPr>
          <w:rFonts w:ascii="Times New Roman" w:hAnsi="Times New Roman"/>
          <w:iCs/>
          <w:sz w:val="24"/>
          <w:szCs w:val="24"/>
        </w:rPr>
        <w:t xml:space="preserve">the </w:t>
      </w:r>
      <w:r w:rsidR="00E46010" w:rsidRPr="001C071B">
        <w:rPr>
          <w:rFonts w:ascii="Times New Roman" w:hAnsi="Times New Roman"/>
          <w:iCs/>
          <w:sz w:val="24"/>
          <w:szCs w:val="24"/>
        </w:rPr>
        <w:t>instrument is</w:t>
      </w:r>
      <w:r w:rsidRPr="001C071B">
        <w:rPr>
          <w:rFonts w:ascii="Times New Roman" w:hAnsi="Times New Roman"/>
          <w:iCs/>
          <w:sz w:val="24"/>
          <w:szCs w:val="24"/>
        </w:rPr>
        <w:t xml:space="preserve"> unlikely to have more than a minor regulatory </w:t>
      </w:r>
      <w:r w:rsidR="00727A1A" w:rsidRPr="001C071B">
        <w:rPr>
          <w:rFonts w:ascii="Times New Roman" w:hAnsi="Times New Roman"/>
          <w:iCs/>
          <w:sz w:val="24"/>
          <w:szCs w:val="24"/>
        </w:rPr>
        <w:t>impact</w:t>
      </w:r>
      <w:r w:rsidRPr="001C071B">
        <w:rPr>
          <w:rFonts w:ascii="Times New Roman" w:hAnsi="Times New Roman"/>
          <w:iCs/>
          <w:sz w:val="24"/>
          <w:szCs w:val="24"/>
        </w:rPr>
        <w:t xml:space="preserve"> and therefore the preparation of an Impact Analysis is</w:t>
      </w:r>
      <w:r w:rsidR="00B23EB2" w:rsidRPr="001C071B">
        <w:rPr>
          <w:rFonts w:ascii="Times New Roman" w:hAnsi="Times New Roman"/>
          <w:iCs/>
          <w:sz w:val="24"/>
          <w:szCs w:val="24"/>
        </w:rPr>
        <w:t xml:space="preserve"> not</w:t>
      </w:r>
      <w:r w:rsidRPr="001C071B">
        <w:rPr>
          <w:rFonts w:ascii="Times New Roman" w:hAnsi="Times New Roman"/>
          <w:iCs/>
          <w:sz w:val="24"/>
          <w:szCs w:val="24"/>
        </w:rPr>
        <w:t xml:space="preserve"> required (OIA</w:t>
      </w:r>
      <w:r w:rsidR="00635B06" w:rsidRPr="001C071B">
        <w:rPr>
          <w:rFonts w:ascii="Times New Roman" w:hAnsi="Times New Roman"/>
          <w:iCs/>
          <w:sz w:val="24"/>
          <w:szCs w:val="24"/>
        </w:rPr>
        <w:t>24-07863</w:t>
      </w:r>
      <w:r w:rsidRPr="001C071B">
        <w:rPr>
          <w:rFonts w:ascii="Times New Roman" w:hAnsi="Times New Roman"/>
          <w:iCs/>
          <w:sz w:val="24"/>
          <w:szCs w:val="24"/>
        </w:rPr>
        <w:t>).</w:t>
      </w:r>
    </w:p>
    <w:p w14:paraId="27755641" w14:textId="77777777" w:rsidR="00892394" w:rsidRPr="001C071B" w:rsidRDefault="00892394" w:rsidP="00892394">
      <w:pPr>
        <w:shd w:val="clear" w:color="auto" w:fill="FFFFFF"/>
        <w:spacing w:before="100" w:beforeAutospacing="1" w:after="100" w:afterAutospacing="1"/>
        <w:rPr>
          <w:rFonts w:ascii="Times New Roman" w:hAnsi="Times New Roman"/>
          <w:b/>
          <w:sz w:val="24"/>
          <w:szCs w:val="24"/>
        </w:rPr>
      </w:pPr>
      <w:r w:rsidRPr="001C071B">
        <w:rPr>
          <w:rFonts w:ascii="Times New Roman" w:hAnsi="Times New Roman"/>
          <w:b/>
          <w:sz w:val="24"/>
          <w:szCs w:val="24"/>
        </w:rPr>
        <w:t>Statement of Compatibility with Human Rights</w:t>
      </w:r>
    </w:p>
    <w:p w14:paraId="5B7AC724" w14:textId="77777777" w:rsidR="00892394" w:rsidRPr="001C071B" w:rsidRDefault="00892394" w:rsidP="00892394">
      <w:pPr>
        <w:spacing w:before="100" w:beforeAutospacing="1" w:after="100" w:afterAutospacing="1"/>
        <w:rPr>
          <w:rFonts w:ascii="Times New Roman" w:hAnsi="Times New Roman" w:cs="Times New Roman"/>
          <w:b/>
          <w:sz w:val="24"/>
          <w:szCs w:val="24"/>
        </w:rPr>
      </w:pPr>
      <w:r w:rsidRPr="001C071B">
        <w:rPr>
          <w:rFonts w:ascii="Times New Roman" w:hAnsi="Times New Roman"/>
          <w:color w:val="000000"/>
          <w:sz w:val="24"/>
          <w:szCs w:val="24"/>
        </w:rPr>
        <w:t xml:space="preserve">A statement of compatibility with human rights for the purposes of Part 3 of the </w:t>
      </w:r>
      <w:r w:rsidRPr="001C071B">
        <w:rPr>
          <w:rFonts w:ascii="Times New Roman" w:hAnsi="Times New Roman"/>
          <w:i/>
          <w:color w:val="000000"/>
          <w:sz w:val="24"/>
          <w:szCs w:val="24"/>
        </w:rPr>
        <w:t xml:space="preserve">Human Rights (Parliamentary Scrutiny) Act 2011 </w:t>
      </w:r>
      <w:r w:rsidRPr="001C071B">
        <w:rPr>
          <w:rFonts w:ascii="Times New Roman" w:hAnsi="Times New Roman"/>
          <w:color w:val="000000"/>
          <w:sz w:val="24"/>
          <w:szCs w:val="24"/>
        </w:rPr>
        <w:t xml:space="preserve">is set out at </w:t>
      </w:r>
      <w:r w:rsidRPr="001C071B">
        <w:rPr>
          <w:rFonts w:ascii="Times New Roman" w:hAnsi="Times New Roman"/>
          <w:color w:val="000000"/>
          <w:sz w:val="24"/>
          <w:szCs w:val="24"/>
          <w:u w:val="single"/>
        </w:rPr>
        <w:t>Attachment B</w:t>
      </w:r>
      <w:r w:rsidRPr="001C071B">
        <w:rPr>
          <w:rFonts w:ascii="Times New Roman" w:hAnsi="Times New Roman"/>
          <w:color w:val="000000"/>
          <w:sz w:val="24"/>
          <w:szCs w:val="24"/>
        </w:rPr>
        <w:t>.</w:t>
      </w:r>
    </w:p>
    <w:p w14:paraId="10368D84" w14:textId="77777777" w:rsidR="00892394" w:rsidRPr="001C071B" w:rsidRDefault="00892394" w:rsidP="00892394">
      <w:pPr>
        <w:rPr>
          <w:rFonts w:ascii="Times New Roman" w:hAnsi="Times New Roman" w:cs="Times New Roman"/>
          <w:b/>
          <w:sz w:val="24"/>
          <w:szCs w:val="24"/>
        </w:rPr>
      </w:pPr>
      <w:r w:rsidRPr="001C071B">
        <w:rPr>
          <w:rFonts w:ascii="Times New Roman" w:hAnsi="Times New Roman" w:cs="Times New Roman"/>
          <w:b/>
          <w:sz w:val="24"/>
          <w:szCs w:val="24"/>
        </w:rPr>
        <w:br w:type="page"/>
      </w:r>
    </w:p>
    <w:p w14:paraId="17DFC7D7" w14:textId="77777777" w:rsidR="00892394" w:rsidRPr="001C071B" w:rsidRDefault="00892394" w:rsidP="00892394">
      <w:pPr>
        <w:jc w:val="right"/>
        <w:rPr>
          <w:rFonts w:ascii="Times New Roman" w:hAnsi="Times New Roman" w:cs="Times New Roman"/>
          <w:b/>
          <w:sz w:val="24"/>
          <w:szCs w:val="24"/>
        </w:rPr>
      </w:pPr>
      <w:r w:rsidRPr="001C071B">
        <w:rPr>
          <w:rFonts w:ascii="Times New Roman" w:hAnsi="Times New Roman" w:cs="Times New Roman"/>
          <w:b/>
          <w:sz w:val="24"/>
          <w:szCs w:val="24"/>
        </w:rPr>
        <w:lastRenderedPageBreak/>
        <w:t>Attachment A</w:t>
      </w:r>
    </w:p>
    <w:p w14:paraId="7F023022" w14:textId="77777777" w:rsidR="00892394" w:rsidRPr="001C071B" w:rsidRDefault="00892394" w:rsidP="00892394">
      <w:pPr>
        <w:rPr>
          <w:rFonts w:ascii="Times New Roman" w:hAnsi="Times New Roman" w:cs="Times New Roman"/>
          <w:b/>
          <w:i/>
          <w:sz w:val="24"/>
          <w:szCs w:val="24"/>
        </w:rPr>
      </w:pPr>
      <w:r w:rsidRPr="001C071B">
        <w:rPr>
          <w:rFonts w:ascii="Times New Roman" w:hAnsi="Times New Roman" w:cs="Times New Roman"/>
          <w:b/>
          <w:sz w:val="24"/>
          <w:szCs w:val="24"/>
        </w:rPr>
        <w:t xml:space="preserve">Details of the </w:t>
      </w:r>
      <w:r w:rsidR="006A2624" w:rsidRPr="001C071B">
        <w:rPr>
          <w:rFonts w:ascii="Times New Roman" w:hAnsi="Times New Roman" w:cs="Times New Roman"/>
          <w:b/>
          <w:i/>
          <w:sz w:val="24"/>
          <w:szCs w:val="24"/>
        </w:rPr>
        <w:t>National Land (Road Transport) (Parking) Rules 2024</w:t>
      </w:r>
    </w:p>
    <w:p w14:paraId="11FD8EED" w14:textId="77777777" w:rsidR="00AE748F" w:rsidRPr="001C071B" w:rsidRDefault="00AE748F" w:rsidP="00892394">
      <w:pPr>
        <w:ind w:right="91"/>
        <w:rPr>
          <w:rFonts w:ascii="Times New Roman" w:hAnsi="Times New Roman" w:cs="Times New Roman"/>
          <w:b/>
          <w:kern w:val="24"/>
          <w:sz w:val="24"/>
          <w:szCs w:val="24"/>
        </w:rPr>
      </w:pPr>
      <w:r w:rsidRPr="001C071B">
        <w:rPr>
          <w:rFonts w:ascii="Times New Roman" w:hAnsi="Times New Roman" w:cs="Times New Roman"/>
          <w:b/>
          <w:kern w:val="24"/>
          <w:sz w:val="24"/>
          <w:szCs w:val="24"/>
        </w:rPr>
        <w:t>Part 1 – Preliminary</w:t>
      </w:r>
    </w:p>
    <w:p w14:paraId="4760D644" w14:textId="77777777" w:rsidR="00892394" w:rsidRPr="001C071B" w:rsidRDefault="00892394" w:rsidP="00892394">
      <w:pPr>
        <w:ind w:right="91"/>
        <w:rPr>
          <w:rFonts w:ascii="Times New Roman" w:hAnsi="Times New Roman" w:cs="Times New Roman"/>
          <w:b/>
          <w:i/>
          <w:sz w:val="24"/>
          <w:szCs w:val="24"/>
        </w:rPr>
      </w:pPr>
      <w:r w:rsidRPr="001C071B">
        <w:rPr>
          <w:rFonts w:ascii="Times New Roman" w:hAnsi="Times New Roman" w:cs="Times New Roman"/>
          <w:kern w:val="24"/>
          <w:sz w:val="24"/>
          <w:szCs w:val="24"/>
          <w:u w:val="single"/>
        </w:rPr>
        <w:t xml:space="preserve">Section 1 – </w:t>
      </w:r>
      <w:r w:rsidR="00EF6DB1" w:rsidRPr="001C071B">
        <w:rPr>
          <w:rFonts w:ascii="Times New Roman" w:hAnsi="Times New Roman" w:cs="Times New Roman"/>
          <w:sz w:val="24"/>
          <w:szCs w:val="24"/>
          <w:u w:val="single"/>
        </w:rPr>
        <w:t>Name</w:t>
      </w:r>
    </w:p>
    <w:p w14:paraId="6908C312" w14:textId="77777777" w:rsidR="00892394" w:rsidRPr="001C071B" w:rsidRDefault="00892394" w:rsidP="00892394">
      <w:pPr>
        <w:ind w:right="91"/>
        <w:rPr>
          <w:rFonts w:ascii="Times New Roman" w:hAnsi="Times New Roman" w:cs="Times New Roman"/>
          <w:kern w:val="24"/>
          <w:sz w:val="24"/>
          <w:szCs w:val="24"/>
        </w:rPr>
      </w:pPr>
      <w:r w:rsidRPr="001C071B">
        <w:rPr>
          <w:rFonts w:ascii="Times New Roman" w:hAnsi="Times New Roman" w:cs="Times New Roman"/>
          <w:kern w:val="24"/>
          <w:sz w:val="24"/>
          <w:szCs w:val="24"/>
        </w:rPr>
        <w:t xml:space="preserve">This section provides that the name of the instrument is the </w:t>
      </w:r>
      <w:r w:rsidR="005767DE" w:rsidRPr="001C071B">
        <w:rPr>
          <w:rFonts w:ascii="Times New Roman" w:hAnsi="Times New Roman" w:cs="Times New Roman"/>
          <w:i/>
          <w:sz w:val="24"/>
          <w:szCs w:val="24"/>
        </w:rPr>
        <w:t>National Land (Road Transport) (Parking) Rules 2024</w:t>
      </w:r>
      <w:r w:rsidR="00EB01B2" w:rsidRPr="001C071B">
        <w:rPr>
          <w:rFonts w:ascii="Times New Roman" w:hAnsi="Times New Roman" w:cs="Times New Roman"/>
          <w:i/>
          <w:sz w:val="24"/>
          <w:szCs w:val="24"/>
        </w:rPr>
        <w:t>.</w:t>
      </w:r>
    </w:p>
    <w:p w14:paraId="1030779D" w14:textId="77777777" w:rsidR="00892394" w:rsidRPr="001C071B" w:rsidRDefault="00892394" w:rsidP="00892394">
      <w:pPr>
        <w:widowControl w:val="0"/>
        <w:ind w:right="91"/>
        <w:rPr>
          <w:rFonts w:ascii="Times New Roman" w:hAnsi="Times New Roman" w:cs="Times New Roman"/>
          <w:kern w:val="24"/>
          <w:sz w:val="24"/>
          <w:szCs w:val="24"/>
          <w:u w:val="single"/>
        </w:rPr>
      </w:pPr>
      <w:r w:rsidRPr="001C071B">
        <w:rPr>
          <w:rFonts w:ascii="Times New Roman" w:hAnsi="Times New Roman" w:cs="Times New Roman"/>
          <w:kern w:val="24"/>
          <w:sz w:val="24"/>
          <w:szCs w:val="24"/>
          <w:u w:val="single"/>
        </w:rPr>
        <w:t>Section 2 – Commencement</w:t>
      </w:r>
    </w:p>
    <w:p w14:paraId="2E696EFE" w14:textId="77777777" w:rsidR="00892394" w:rsidRPr="001C071B" w:rsidRDefault="00892394" w:rsidP="00892394">
      <w:pPr>
        <w:widowControl w:val="0"/>
        <w:ind w:right="91"/>
        <w:rPr>
          <w:rFonts w:ascii="Times New Roman" w:hAnsi="Times New Roman" w:cs="Times New Roman"/>
          <w:kern w:val="24"/>
          <w:sz w:val="24"/>
          <w:szCs w:val="24"/>
        </w:rPr>
      </w:pPr>
      <w:r w:rsidRPr="001C071B">
        <w:rPr>
          <w:rFonts w:ascii="Times New Roman" w:hAnsi="Times New Roman" w:cs="Times New Roman"/>
          <w:kern w:val="24"/>
          <w:sz w:val="24"/>
          <w:szCs w:val="24"/>
        </w:rPr>
        <w:t xml:space="preserve">This section provides for the </w:t>
      </w:r>
      <w:r w:rsidR="00ED641B" w:rsidRPr="001C071B">
        <w:rPr>
          <w:rFonts w:ascii="Times New Roman" w:hAnsi="Times New Roman" w:cs="Times New Roman"/>
          <w:kern w:val="24"/>
          <w:sz w:val="24"/>
          <w:szCs w:val="24"/>
        </w:rPr>
        <w:t>instrument</w:t>
      </w:r>
      <w:r w:rsidRPr="001C071B">
        <w:rPr>
          <w:rFonts w:ascii="Times New Roman" w:hAnsi="Times New Roman" w:cs="Times New Roman"/>
          <w:kern w:val="24"/>
          <w:sz w:val="24"/>
          <w:szCs w:val="24"/>
        </w:rPr>
        <w:t xml:space="preserve"> to commence on </w:t>
      </w:r>
      <w:r w:rsidR="005767DE" w:rsidRPr="001C071B">
        <w:rPr>
          <w:rFonts w:ascii="Times New Roman" w:hAnsi="Times New Roman" w:cs="Times New Roman"/>
          <w:kern w:val="24"/>
          <w:sz w:val="24"/>
          <w:szCs w:val="24"/>
        </w:rPr>
        <w:t>1 October 2024</w:t>
      </w:r>
      <w:r w:rsidRPr="001C071B">
        <w:rPr>
          <w:rFonts w:ascii="Times New Roman" w:hAnsi="Times New Roman" w:cs="Times New Roman"/>
          <w:kern w:val="24"/>
          <w:sz w:val="24"/>
          <w:szCs w:val="24"/>
        </w:rPr>
        <w:t>.</w:t>
      </w:r>
    </w:p>
    <w:p w14:paraId="1DD3DF84" w14:textId="77777777" w:rsidR="00892394" w:rsidRPr="001C071B" w:rsidRDefault="00892394" w:rsidP="00892394">
      <w:pPr>
        <w:widowControl w:val="0"/>
        <w:ind w:right="91"/>
        <w:rPr>
          <w:rFonts w:ascii="Times New Roman" w:hAnsi="Times New Roman" w:cs="Times New Roman"/>
          <w:kern w:val="24"/>
          <w:sz w:val="24"/>
          <w:szCs w:val="24"/>
          <w:u w:val="single"/>
        </w:rPr>
      </w:pPr>
      <w:r w:rsidRPr="001C071B">
        <w:rPr>
          <w:rFonts w:ascii="Times New Roman" w:hAnsi="Times New Roman" w:cs="Times New Roman"/>
          <w:kern w:val="24"/>
          <w:sz w:val="24"/>
          <w:szCs w:val="24"/>
          <w:u w:val="single"/>
        </w:rPr>
        <w:t xml:space="preserve">Section 3 – Authority </w:t>
      </w:r>
    </w:p>
    <w:p w14:paraId="64328B3D" w14:textId="77777777" w:rsidR="00892394" w:rsidRPr="001C071B" w:rsidRDefault="00892394" w:rsidP="00892394">
      <w:pPr>
        <w:spacing w:before="100" w:beforeAutospacing="1" w:after="100" w:afterAutospacing="1" w:line="300" w:lineRule="atLeast"/>
        <w:rPr>
          <w:rFonts w:ascii="Times New Roman" w:hAnsi="Times New Roman" w:cs="Times New Roman"/>
          <w:sz w:val="24"/>
          <w:szCs w:val="24"/>
        </w:rPr>
      </w:pPr>
      <w:r w:rsidRPr="001C071B">
        <w:rPr>
          <w:rFonts w:ascii="Times New Roman" w:hAnsi="Times New Roman" w:cs="Times New Roman"/>
          <w:kern w:val="24"/>
          <w:sz w:val="24"/>
          <w:szCs w:val="24"/>
        </w:rPr>
        <w:t xml:space="preserve">This section provides that the </w:t>
      </w:r>
      <w:r w:rsidR="00ED641B" w:rsidRPr="001C071B">
        <w:rPr>
          <w:rFonts w:ascii="Times New Roman" w:hAnsi="Times New Roman" w:cs="Times New Roman"/>
          <w:kern w:val="24"/>
          <w:sz w:val="24"/>
          <w:szCs w:val="24"/>
        </w:rPr>
        <w:t>instrument</w:t>
      </w:r>
      <w:r w:rsidRPr="001C071B">
        <w:rPr>
          <w:rFonts w:ascii="Times New Roman" w:hAnsi="Times New Roman" w:cs="Times New Roman"/>
          <w:kern w:val="24"/>
          <w:sz w:val="24"/>
          <w:szCs w:val="24"/>
        </w:rPr>
        <w:t xml:space="preserve"> is made</w:t>
      </w:r>
      <w:r w:rsidR="005767DE" w:rsidRPr="001C071B">
        <w:rPr>
          <w:rFonts w:ascii="Times New Roman" w:hAnsi="Times New Roman" w:cs="Times New Roman"/>
          <w:kern w:val="24"/>
          <w:sz w:val="24"/>
          <w:szCs w:val="24"/>
        </w:rPr>
        <w:t xml:space="preserve"> </w:t>
      </w:r>
      <w:r w:rsidR="00EE69B3" w:rsidRPr="001C071B">
        <w:rPr>
          <w:rFonts w:ascii="Times New Roman" w:hAnsi="Times New Roman" w:cs="Times New Roman"/>
          <w:kern w:val="24"/>
          <w:sz w:val="24"/>
          <w:szCs w:val="24"/>
        </w:rPr>
        <w:t xml:space="preserve">under </w:t>
      </w:r>
      <w:r w:rsidR="005767DE" w:rsidRPr="001C071B">
        <w:rPr>
          <w:rFonts w:ascii="Times New Roman" w:hAnsi="Times New Roman" w:cs="Times New Roman"/>
          <w:kern w:val="24"/>
          <w:sz w:val="24"/>
          <w:szCs w:val="24"/>
        </w:rPr>
        <w:t xml:space="preserve">the </w:t>
      </w:r>
      <w:r w:rsidR="005767DE" w:rsidRPr="001C071B">
        <w:rPr>
          <w:rFonts w:ascii="Times New Roman" w:hAnsi="Times New Roman" w:cs="Times New Roman"/>
          <w:i/>
          <w:kern w:val="24"/>
          <w:sz w:val="24"/>
          <w:szCs w:val="24"/>
        </w:rPr>
        <w:t xml:space="preserve">National </w:t>
      </w:r>
      <w:r w:rsidR="005767DE" w:rsidRPr="001C071B">
        <w:rPr>
          <w:rFonts w:ascii="Times New Roman" w:hAnsi="Times New Roman" w:cs="Times New Roman"/>
          <w:i/>
          <w:sz w:val="24"/>
          <w:szCs w:val="24"/>
        </w:rPr>
        <w:t>Land (Road Transport) Ordinance 2014</w:t>
      </w:r>
      <w:r w:rsidR="00ED641B" w:rsidRPr="001C071B">
        <w:rPr>
          <w:rFonts w:ascii="Times New Roman" w:hAnsi="Times New Roman" w:cs="Times New Roman"/>
          <w:kern w:val="24"/>
          <w:sz w:val="24"/>
          <w:szCs w:val="24"/>
        </w:rPr>
        <w:t xml:space="preserve">. </w:t>
      </w:r>
    </w:p>
    <w:p w14:paraId="02149D86" w14:textId="77777777" w:rsidR="006A2624" w:rsidRPr="001C071B" w:rsidRDefault="006A2624" w:rsidP="00892394">
      <w:pPr>
        <w:ind w:right="91"/>
        <w:rPr>
          <w:rFonts w:ascii="Times New Roman" w:hAnsi="Times New Roman" w:cs="Times New Roman"/>
          <w:kern w:val="24"/>
          <w:sz w:val="24"/>
          <w:szCs w:val="24"/>
          <w:u w:val="single"/>
        </w:rPr>
      </w:pPr>
      <w:r w:rsidRPr="001C071B">
        <w:rPr>
          <w:rFonts w:ascii="Times New Roman" w:hAnsi="Times New Roman" w:cs="Times New Roman"/>
          <w:kern w:val="24"/>
          <w:sz w:val="24"/>
          <w:szCs w:val="24"/>
          <w:u w:val="single"/>
        </w:rPr>
        <w:t>Section 4 – Definitions</w:t>
      </w:r>
    </w:p>
    <w:p w14:paraId="6BEBC28B" w14:textId="77777777" w:rsidR="005767DE" w:rsidRPr="001C071B" w:rsidRDefault="005767DE" w:rsidP="007B4C52">
      <w:pPr>
        <w:spacing w:before="240"/>
        <w:ind w:right="91"/>
        <w:rPr>
          <w:rFonts w:ascii="Times New Roman" w:hAnsi="Times New Roman" w:cs="Times New Roman"/>
          <w:kern w:val="24"/>
          <w:sz w:val="24"/>
          <w:szCs w:val="24"/>
        </w:rPr>
      </w:pPr>
      <w:r w:rsidRPr="001C071B">
        <w:rPr>
          <w:rFonts w:ascii="Times New Roman" w:hAnsi="Times New Roman" w:cs="Times New Roman"/>
          <w:kern w:val="24"/>
          <w:sz w:val="24"/>
          <w:szCs w:val="24"/>
        </w:rPr>
        <w:t>This section provides definition</w:t>
      </w:r>
      <w:r w:rsidR="00DB6228" w:rsidRPr="001C071B">
        <w:rPr>
          <w:rFonts w:ascii="Times New Roman" w:hAnsi="Times New Roman" w:cs="Times New Roman"/>
          <w:kern w:val="24"/>
          <w:sz w:val="24"/>
          <w:szCs w:val="24"/>
        </w:rPr>
        <w:t>s</w:t>
      </w:r>
      <w:r w:rsidRPr="001C071B">
        <w:rPr>
          <w:rFonts w:ascii="Times New Roman" w:hAnsi="Times New Roman" w:cs="Times New Roman"/>
          <w:kern w:val="24"/>
          <w:sz w:val="24"/>
          <w:szCs w:val="24"/>
        </w:rPr>
        <w:t xml:space="preserve"> of ‘Ordinance’</w:t>
      </w:r>
      <w:r w:rsidR="007B4C52" w:rsidRPr="001C071B">
        <w:rPr>
          <w:rFonts w:ascii="Times New Roman" w:hAnsi="Times New Roman" w:cs="Times New Roman"/>
          <w:kern w:val="24"/>
          <w:sz w:val="24"/>
          <w:szCs w:val="24"/>
        </w:rPr>
        <w:t xml:space="preserve"> (as meaning the </w:t>
      </w:r>
      <w:r w:rsidR="007B4C52" w:rsidRPr="001C071B">
        <w:rPr>
          <w:rFonts w:ascii="Times New Roman" w:hAnsi="Times New Roman" w:cs="Times New Roman"/>
          <w:i/>
          <w:kern w:val="24"/>
          <w:sz w:val="24"/>
          <w:szCs w:val="24"/>
        </w:rPr>
        <w:t xml:space="preserve">National </w:t>
      </w:r>
      <w:r w:rsidR="007B4C52" w:rsidRPr="001C071B">
        <w:rPr>
          <w:rFonts w:ascii="Times New Roman" w:hAnsi="Times New Roman" w:cs="Times New Roman"/>
          <w:i/>
          <w:sz w:val="24"/>
          <w:szCs w:val="24"/>
        </w:rPr>
        <w:t>Land (Road Transport) Ordinance 2014</w:t>
      </w:r>
      <w:r w:rsidR="001E0639" w:rsidRPr="001C071B">
        <w:rPr>
          <w:rFonts w:ascii="Times New Roman" w:hAnsi="Times New Roman" w:cs="Times New Roman"/>
          <w:sz w:val="24"/>
          <w:szCs w:val="24"/>
        </w:rPr>
        <w:t xml:space="preserve"> (the Ordinance)</w:t>
      </w:r>
      <w:r w:rsidR="007B4C52" w:rsidRPr="001C071B">
        <w:rPr>
          <w:rFonts w:ascii="Times New Roman" w:hAnsi="Times New Roman" w:cs="Times New Roman"/>
          <w:sz w:val="24"/>
          <w:szCs w:val="24"/>
        </w:rPr>
        <w:t>)</w:t>
      </w:r>
      <w:r w:rsidR="00DB6228" w:rsidRPr="001C071B">
        <w:rPr>
          <w:rFonts w:ascii="Times New Roman" w:hAnsi="Times New Roman" w:cs="Times New Roman"/>
          <w:sz w:val="24"/>
          <w:szCs w:val="24"/>
        </w:rPr>
        <w:t xml:space="preserve"> and ‘old instruments’</w:t>
      </w:r>
      <w:r w:rsidRPr="001C071B">
        <w:rPr>
          <w:rFonts w:ascii="Times New Roman" w:hAnsi="Times New Roman" w:cs="Times New Roman"/>
          <w:kern w:val="24"/>
          <w:sz w:val="24"/>
          <w:szCs w:val="24"/>
        </w:rPr>
        <w:t>, as well as notes definitions in the</w:t>
      </w:r>
      <w:r w:rsidR="007B4C52" w:rsidRPr="001C071B">
        <w:rPr>
          <w:rFonts w:ascii="Times New Roman" w:hAnsi="Times New Roman" w:cs="Times New Roman"/>
          <w:kern w:val="24"/>
          <w:sz w:val="24"/>
          <w:szCs w:val="24"/>
        </w:rPr>
        <w:t xml:space="preserve"> Ordinance </w:t>
      </w:r>
      <w:r w:rsidRPr="001C071B">
        <w:rPr>
          <w:rFonts w:ascii="Times New Roman" w:hAnsi="Times New Roman" w:cs="Times New Roman"/>
          <w:kern w:val="24"/>
          <w:sz w:val="24"/>
          <w:szCs w:val="24"/>
        </w:rPr>
        <w:t>which have the same meaning in this instrument</w:t>
      </w:r>
      <w:r w:rsidR="00F745F4" w:rsidRPr="001C071B">
        <w:rPr>
          <w:rFonts w:ascii="Times New Roman" w:hAnsi="Times New Roman" w:cs="Times New Roman"/>
          <w:kern w:val="24"/>
          <w:sz w:val="24"/>
          <w:szCs w:val="24"/>
        </w:rPr>
        <w:t>, such as ‘ACT road transport legislation’</w:t>
      </w:r>
      <w:r w:rsidRPr="001C071B">
        <w:rPr>
          <w:rFonts w:ascii="Times New Roman" w:hAnsi="Times New Roman" w:cs="Times New Roman"/>
          <w:kern w:val="24"/>
          <w:sz w:val="24"/>
          <w:szCs w:val="24"/>
        </w:rPr>
        <w:t>.</w:t>
      </w:r>
    </w:p>
    <w:p w14:paraId="4E93366C" w14:textId="77777777" w:rsidR="00892394" w:rsidRPr="001C071B" w:rsidRDefault="00892394" w:rsidP="00892394">
      <w:pPr>
        <w:ind w:right="91"/>
        <w:rPr>
          <w:rFonts w:ascii="Times New Roman" w:hAnsi="Times New Roman" w:cs="Times New Roman"/>
          <w:sz w:val="24"/>
          <w:szCs w:val="24"/>
          <w:u w:val="single"/>
        </w:rPr>
      </w:pPr>
      <w:r w:rsidRPr="001C071B">
        <w:rPr>
          <w:rFonts w:ascii="Times New Roman" w:hAnsi="Times New Roman" w:cs="Times New Roman"/>
          <w:kern w:val="24"/>
          <w:sz w:val="24"/>
          <w:szCs w:val="24"/>
          <w:u w:val="single"/>
        </w:rPr>
        <w:t xml:space="preserve">Section </w:t>
      </w:r>
      <w:r w:rsidR="006A2624" w:rsidRPr="001C071B">
        <w:rPr>
          <w:rFonts w:ascii="Times New Roman" w:hAnsi="Times New Roman" w:cs="Times New Roman"/>
          <w:kern w:val="24"/>
          <w:sz w:val="24"/>
          <w:szCs w:val="24"/>
          <w:u w:val="single"/>
        </w:rPr>
        <w:t>5</w:t>
      </w:r>
      <w:r w:rsidRPr="001C071B">
        <w:rPr>
          <w:rFonts w:ascii="Times New Roman" w:hAnsi="Times New Roman" w:cs="Times New Roman"/>
          <w:kern w:val="24"/>
          <w:sz w:val="24"/>
          <w:szCs w:val="24"/>
          <w:u w:val="single"/>
        </w:rPr>
        <w:t xml:space="preserve"> – Schedule</w:t>
      </w:r>
      <w:r w:rsidR="003C7D1A" w:rsidRPr="001C071B">
        <w:rPr>
          <w:rFonts w:ascii="Times New Roman" w:hAnsi="Times New Roman" w:cs="Times New Roman"/>
          <w:kern w:val="24"/>
          <w:sz w:val="24"/>
          <w:szCs w:val="24"/>
          <w:u w:val="single"/>
        </w:rPr>
        <w:t>s</w:t>
      </w:r>
    </w:p>
    <w:p w14:paraId="009BBB9C" w14:textId="77777777" w:rsidR="00892394" w:rsidRPr="001C071B" w:rsidRDefault="00892394" w:rsidP="00892394">
      <w:pPr>
        <w:tabs>
          <w:tab w:val="left" w:pos="3610"/>
        </w:tabs>
        <w:ind w:right="91"/>
        <w:rPr>
          <w:rFonts w:ascii="Times New Roman" w:hAnsi="Times New Roman" w:cs="Times New Roman"/>
          <w:sz w:val="24"/>
          <w:szCs w:val="24"/>
        </w:rPr>
      </w:pPr>
      <w:r w:rsidRPr="001C071B">
        <w:rPr>
          <w:rFonts w:ascii="Times New Roman" w:hAnsi="Times New Roman" w:cs="Times New Roman"/>
          <w:color w:val="000000"/>
          <w:sz w:val="24"/>
          <w:szCs w:val="24"/>
          <w:shd w:val="clear" w:color="auto" w:fill="FFFFFF"/>
        </w:rPr>
        <w:t xml:space="preserve">This section provides that each instrument specified in the Schedule is amended or repealed as set out in the applicable item in the Schedule concerned, and that any other item in a Schedule to </w:t>
      </w:r>
      <w:r w:rsidR="00887CC8" w:rsidRPr="001C071B">
        <w:rPr>
          <w:rFonts w:ascii="Times New Roman" w:hAnsi="Times New Roman" w:cs="Times New Roman"/>
          <w:color w:val="000000"/>
          <w:sz w:val="24"/>
          <w:szCs w:val="24"/>
          <w:shd w:val="clear" w:color="auto" w:fill="FFFFFF"/>
        </w:rPr>
        <w:t xml:space="preserve">the </w:t>
      </w:r>
      <w:r w:rsidRPr="001C071B">
        <w:rPr>
          <w:rFonts w:ascii="Times New Roman" w:hAnsi="Times New Roman" w:cs="Times New Roman"/>
          <w:color w:val="000000"/>
          <w:sz w:val="24"/>
          <w:szCs w:val="24"/>
          <w:shd w:val="clear" w:color="auto" w:fill="FFFFFF"/>
        </w:rPr>
        <w:t>instrument has effect according to its terms.</w:t>
      </w:r>
    </w:p>
    <w:p w14:paraId="7178F223" w14:textId="77777777" w:rsidR="00AE748F" w:rsidRPr="001C071B" w:rsidRDefault="00AE748F" w:rsidP="00892394">
      <w:pPr>
        <w:rPr>
          <w:rFonts w:ascii="Times New Roman" w:hAnsi="Times New Roman" w:cs="Times New Roman"/>
          <w:b/>
          <w:sz w:val="24"/>
          <w:szCs w:val="24"/>
        </w:rPr>
      </w:pPr>
      <w:r w:rsidRPr="001C071B">
        <w:rPr>
          <w:rFonts w:ascii="Times New Roman" w:hAnsi="Times New Roman" w:cs="Times New Roman"/>
          <w:b/>
          <w:sz w:val="24"/>
          <w:szCs w:val="24"/>
        </w:rPr>
        <w:t>Part 2 – Modifications relating to parking on National Land</w:t>
      </w:r>
    </w:p>
    <w:p w14:paraId="47EE17D6" w14:textId="77777777" w:rsidR="00AE748F" w:rsidRPr="001C071B" w:rsidRDefault="00AE748F" w:rsidP="00892394">
      <w:pPr>
        <w:rPr>
          <w:rFonts w:ascii="Times New Roman" w:hAnsi="Times New Roman" w:cs="Times New Roman"/>
          <w:b/>
          <w:sz w:val="24"/>
          <w:szCs w:val="24"/>
        </w:rPr>
      </w:pPr>
      <w:r w:rsidRPr="001C071B">
        <w:rPr>
          <w:rFonts w:ascii="Times New Roman" w:hAnsi="Times New Roman" w:cs="Times New Roman"/>
          <w:b/>
          <w:sz w:val="24"/>
          <w:szCs w:val="24"/>
        </w:rPr>
        <w:t>Division 1 – Staffing and delegations</w:t>
      </w:r>
    </w:p>
    <w:p w14:paraId="14153A25" w14:textId="77777777" w:rsidR="00AE748F" w:rsidRPr="001C071B" w:rsidRDefault="00AE748F" w:rsidP="00892394">
      <w:pPr>
        <w:rPr>
          <w:rFonts w:ascii="Times New Roman" w:hAnsi="Times New Roman" w:cs="Times New Roman"/>
          <w:sz w:val="24"/>
          <w:szCs w:val="24"/>
          <w:u w:val="single"/>
        </w:rPr>
      </w:pPr>
      <w:r w:rsidRPr="001C071B">
        <w:rPr>
          <w:rFonts w:ascii="Times New Roman" w:hAnsi="Times New Roman" w:cs="Times New Roman"/>
          <w:sz w:val="24"/>
          <w:szCs w:val="24"/>
          <w:u w:val="single"/>
        </w:rPr>
        <w:t>Section 6 – Staff</w:t>
      </w:r>
    </w:p>
    <w:p w14:paraId="0D646946" w14:textId="3156935F" w:rsidR="00F73D2A" w:rsidRPr="001C071B" w:rsidRDefault="00F73D2A" w:rsidP="00892394">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This section provides that the </w:t>
      </w:r>
      <w:r w:rsidR="007E5D07" w:rsidRPr="001C071B">
        <w:rPr>
          <w:rFonts w:ascii="Times New Roman" w:hAnsi="Times New Roman" w:cs="Times New Roman"/>
          <w:sz w:val="24"/>
          <w:szCs w:val="24"/>
          <w:lang w:val="en-US"/>
        </w:rPr>
        <w:t xml:space="preserve">Chief Executive of the National Capital Authority </w:t>
      </w:r>
      <w:r w:rsidR="00A83D24" w:rsidRPr="001C071B">
        <w:rPr>
          <w:rFonts w:ascii="Times New Roman" w:hAnsi="Times New Roman" w:cs="Times New Roman"/>
          <w:sz w:val="24"/>
          <w:szCs w:val="24"/>
          <w:lang w:val="en-US"/>
        </w:rPr>
        <w:t xml:space="preserve">(the NCA) </w:t>
      </w:r>
      <w:r w:rsidR="007E5D07" w:rsidRPr="001C071B">
        <w:rPr>
          <w:rFonts w:ascii="Times New Roman" w:hAnsi="Times New Roman" w:cs="Times New Roman"/>
          <w:sz w:val="24"/>
          <w:szCs w:val="24"/>
          <w:lang w:val="en-US"/>
        </w:rPr>
        <w:t xml:space="preserve">(the </w:t>
      </w:r>
      <w:r w:rsidRPr="001C071B">
        <w:rPr>
          <w:rFonts w:ascii="Times New Roman" w:hAnsi="Times New Roman" w:cs="Times New Roman"/>
          <w:sz w:val="24"/>
          <w:szCs w:val="24"/>
          <w:lang w:val="en-US"/>
        </w:rPr>
        <w:t xml:space="preserve">NCA </w:t>
      </w:r>
      <w:r w:rsidR="007E5D07" w:rsidRPr="001C071B">
        <w:rPr>
          <w:rFonts w:ascii="Times New Roman" w:hAnsi="Times New Roman" w:cs="Times New Roman"/>
          <w:sz w:val="24"/>
          <w:szCs w:val="24"/>
          <w:lang w:val="en-US"/>
        </w:rPr>
        <w:t>chief executive)</w:t>
      </w:r>
      <w:r w:rsidRPr="001C071B">
        <w:rPr>
          <w:rFonts w:ascii="Times New Roman" w:hAnsi="Times New Roman" w:cs="Times New Roman"/>
          <w:sz w:val="24"/>
          <w:szCs w:val="24"/>
          <w:lang w:val="en-US"/>
        </w:rPr>
        <w:t xml:space="preserve"> may </w:t>
      </w:r>
      <w:proofErr w:type="gramStart"/>
      <w:r w:rsidRPr="001C071B">
        <w:rPr>
          <w:rFonts w:ascii="Times New Roman" w:hAnsi="Times New Roman" w:cs="Times New Roman"/>
          <w:sz w:val="24"/>
          <w:szCs w:val="24"/>
          <w:lang w:val="en-US"/>
        </w:rPr>
        <w:t>make arrangements</w:t>
      </w:r>
      <w:proofErr w:type="gramEnd"/>
      <w:r w:rsidRPr="001C071B">
        <w:rPr>
          <w:rFonts w:ascii="Times New Roman" w:hAnsi="Times New Roman" w:cs="Times New Roman"/>
          <w:sz w:val="24"/>
          <w:szCs w:val="24"/>
          <w:lang w:val="en-US"/>
        </w:rPr>
        <w:t xml:space="preserve"> with a person </w:t>
      </w:r>
      <w:r w:rsidR="00A83D24" w:rsidRPr="001C071B">
        <w:rPr>
          <w:rFonts w:ascii="Times New Roman" w:hAnsi="Times New Roman" w:cs="Times New Roman"/>
          <w:sz w:val="24"/>
          <w:szCs w:val="24"/>
          <w:lang w:val="en-US"/>
        </w:rPr>
        <w:t xml:space="preserve">for the services of the </w:t>
      </w:r>
      <w:r w:rsidR="003162C8" w:rsidRPr="001C071B">
        <w:rPr>
          <w:rFonts w:ascii="Times New Roman" w:hAnsi="Times New Roman" w:cs="Times New Roman"/>
          <w:sz w:val="24"/>
          <w:szCs w:val="24"/>
          <w:lang w:val="en-US"/>
        </w:rPr>
        <w:t xml:space="preserve">person’s </w:t>
      </w:r>
      <w:r w:rsidR="00A83D24" w:rsidRPr="001C071B">
        <w:rPr>
          <w:rFonts w:ascii="Times New Roman" w:hAnsi="Times New Roman" w:cs="Times New Roman"/>
          <w:sz w:val="24"/>
          <w:szCs w:val="24"/>
          <w:lang w:val="en-US"/>
        </w:rPr>
        <w:t>officer</w:t>
      </w:r>
      <w:r w:rsidR="003162C8" w:rsidRPr="001C071B">
        <w:rPr>
          <w:rFonts w:ascii="Times New Roman" w:hAnsi="Times New Roman" w:cs="Times New Roman"/>
          <w:sz w:val="24"/>
          <w:szCs w:val="24"/>
          <w:lang w:val="en-US"/>
        </w:rPr>
        <w:t>s</w:t>
      </w:r>
      <w:r w:rsidR="00A83D24" w:rsidRPr="001C071B">
        <w:rPr>
          <w:rFonts w:ascii="Times New Roman" w:hAnsi="Times New Roman" w:cs="Times New Roman"/>
          <w:sz w:val="24"/>
          <w:szCs w:val="24"/>
          <w:lang w:val="en-US"/>
        </w:rPr>
        <w:t xml:space="preserve"> or employees </w:t>
      </w:r>
      <w:r w:rsidRPr="001C071B">
        <w:rPr>
          <w:rFonts w:ascii="Times New Roman" w:hAnsi="Times New Roman" w:cs="Times New Roman"/>
          <w:sz w:val="24"/>
          <w:szCs w:val="24"/>
          <w:lang w:val="en-US"/>
        </w:rPr>
        <w:t>to be made available for the purposes of the Ordinance.</w:t>
      </w:r>
      <w:r w:rsidR="00A83D24" w:rsidRPr="001C071B">
        <w:rPr>
          <w:rFonts w:ascii="Times New Roman" w:hAnsi="Times New Roman" w:cs="Times New Roman"/>
          <w:sz w:val="24"/>
          <w:szCs w:val="24"/>
          <w:lang w:val="en-US"/>
        </w:rPr>
        <w:t xml:space="preserve"> The NCA chief executive may delegate all or any of the</w:t>
      </w:r>
      <w:r w:rsidR="0072181A" w:rsidRPr="001C071B">
        <w:rPr>
          <w:rFonts w:ascii="Times New Roman" w:hAnsi="Times New Roman" w:cs="Times New Roman"/>
          <w:sz w:val="24"/>
          <w:szCs w:val="24"/>
          <w:lang w:val="en-US"/>
        </w:rPr>
        <w:t xml:space="preserve"> NCA</w:t>
      </w:r>
      <w:r w:rsidR="004C59AB" w:rsidRPr="001C071B">
        <w:rPr>
          <w:rFonts w:ascii="Times New Roman" w:hAnsi="Times New Roman" w:cs="Times New Roman"/>
          <w:sz w:val="24"/>
          <w:szCs w:val="24"/>
          <w:lang w:val="en-US"/>
        </w:rPr>
        <w:t xml:space="preserve"> </w:t>
      </w:r>
      <w:r w:rsidR="000A1417" w:rsidRPr="001C071B">
        <w:rPr>
          <w:rFonts w:ascii="Times New Roman" w:hAnsi="Times New Roman" w:cs="Times New Roman"/>
          <w:sz w:val="24"/>
          <w:szCs w:val="24"/>
          <w:lang w:val="en-US"/>
        </w:rPr>
        <w:t>chief executive</w:t>
      </w:r>
      <w:r w:rsidR="0072181A" w:rsidRPr="001C071B">
        <w:rPr>
          <w:rFonts w:ascii="Times New Roman" w:hAnsi="Times New Roman" w:cs="Times New Roman"/>
          <w:sz w:val="24"/>
          <w:szCs w:val="24"/>
          <w:lang w:val="en-US"/>
        </w:rPr>
        <w:t>’s</w:t>
      </w:r>
      <w:r w:rsidR="00A83D24" w:rsidRPr="001C071B">
        <w:rPr>
          <w:rFonts w:ascii="Times New Roman" w:hAnsi="Times New Roman" w:cs="Times New Roman"/>
          <w:sz w:val="24"/>
          <w:szCs w:val="24"/>
          <w:lang w:val="en-US"/>
        </w:rPr>
        <w:t xml:space="preserve"> functions </w:t>
      </w:r>
      <w:r w:rsidR="0072181A" w:rsidRPr="001C071B">
        <w:rPr>
          <w:rFonts w:ascii="Times New Roman" w:hAnsi="Times New Roman" w:cs="Times New Roman"/>
          <w:sz w:val="24"/>
          <w:szCs w:val="24"/>
          <w:lang w:val="en-US"/>
        </w:rPr>
        <w:t>or</w:t>
      </w:r>
      <w:r w:rsidR="00A83D24" w:rsidRPr="001C071B">
        <w:rPr>
          <w:rFonts w:ascii="Times New Roman" w:hAnsi="Times New Roman" w:cs="Times New Roman"/>
          <w:sz w:val="24"/>
          <w:szCs w:val="24"/>
          <w:lang w:val="en-US"/>
        </w:rPr>
        <w:t xml:space="preserve"> powers under the Ordinance to an officer or employee whose services have been made available under this section (see </w:t>
      </w:r>
      <w:r w:rsidR="00E71BFE" w:rsidRPr="001C071B">
        <w:rPr>
          <w:rFonts w:ascii="Times New Roman" w:hAnsi="Times New Roman" w:cs="Times New Roman"/>
          <w:sz w:val="24"/>
          <w:szCs w:val="24"/>
          <w:lang w:val="en-US"/>
        </w:rPr>
        <w:t>paragraph</w:t>
      </w:r>
      <w:r w:rsidR="00A83D24" w:rsidRPr="001C071B">
        <w:rPr>
          <w:rFonts w:ascii="Times New Roman" w:hAnsi="Times New Roman" w:cs="Times New Roman"/>
          <w:sz w:val="24"/>
          <w:szCs w:val="24"/>
          <w:lang w:val="en-US"/>
        </w:rPr>
        <w:t xml:space="preserve"> 7</w:t>
      </w:r>
      <w:r w:rsidR="00E71BFE" w:rsidRPr="001C071B">
        <w:rPr>
          <w:rFonts w:ascii="Times New Roman" w:hAnsi="Times New Roman" w:cs="Times New Roman"/>
          <w:sz w:val="24"/>
          <w:szCs w:val="24"/>
          <w:lang w:val="en-US"/>
        </w:rPr>
        <w:t>(b)</w:t>
      </w:r>
      <w:r w:rsidR="00A83D24" w:rsidRPr="001C071B">
        <w:rPr>
          <w:rFonts w:ascii="Times New Roman" w:hAnsi="Times New Roman" w:cs="Times New Roman"/>
          <w:sz w:val="24"/>
          <w:szCs w:val="24"/>
          <w:lang w:val="en-US"/>
        </w:rPr>
        <w:t xml:space="preserve"> of th</w:t>
      </w:r>
      <w:r w:rsidR="00E71BFE" w:rsidRPr="001C071B">
        <w:rPr>
          <w:rFonts w:ascii="Times New Roman" w:hAnsi="Times New Roman" w:cs="Times New Roman"/>
          <w:sz w:val="24"/>
          <w:szCs w:val="24"/>
          <w:lang w:val="en-US"/>
        </w:rPr>
        <w:t>is</w:t>
      </w:r>
      <w:r w:rsidR="00A83D24" w:rsidRPr="001C071B">
        <w:rPr>
          <w:rFonts w:ascii="Times New Roman" w:hAnsi="Times New Roman" w:cs="Times New Roman"/>
          <w:sz w:val="24"/>
          <w:szCs w:val="24"/>
          <w:lang w:val="en-US"/>
        </w:rPr>
        <w:t xml:space="preserve"> instrument).</w:t>
      </w:r>
    </w:p>
    <w:p w14:paraId="61605EEE" w14:textId="6CE3E90D" w:rsidR="00B90D5E" w:rsidRPr="001C071B" w:rsidRDefault="00B90D5E" w:rsidP="00892394">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Subsection 2C(1) of the </w:t>
      </w:r>
      <w:r w:rsidRPr="001C071B">
        <w:rPr>
          <w:rFonts w:ascii="Times New Roman" w:hAnsi="Times New Roman" w:cs="Times New Roman"/>
          <w:i/>
          <w:sz w:val="24"/>
          <w:szCs w:val="24"/>
          <w:lang w:val="en-US"/>
        </w:rPr>
        <w:t>Acts Interpretation Act 1901</w:t>
      </w:r>
      <w:r w:rsidRPr="001C071B">
        <w:rPr>
          <w:rFonts w:ascii="Times New Roman" w:hAnsi="Times New Roman" w:cs="Times New Roman"/>
          <w:sz w:val="24"/>
          <w:szCs w:val="24"/>
          <w:lang w:val="en-US"/>
        </w:rPr>
        <w:t xml:space="preserve"> provides that the reference to ‘person’ includes a body politic or corporate and an individual. This means that the NCA chief executive may make such arrangements with another Commonwealth entity, an ACT authority or instrumentality</w:t>
      </w:r>
      <w:r w:rsidRPr="001C071B">
        <w:rPr>
          <w:rFonts w:ascii="Times New Roman" w:hAnsi="Times New Roman" w:cs="Times New Roman"/>
          <w:i/>
          <w:sz w:val="24"/>
          <w:szCs w:val="24"/>
          <w:lang w:val="en-US"/>
        </w:rPr>
        <w:t>,</w:t>
      </w:r>
      <w:r w:rsidRPr="001C071B">
        <w:rPr>
          <w:rFonts w:ascii="Times New Roman" w:hAnsi="Times New Roman" w:cs="Times New Roman"/>
          <w:sz w:val="24"/>
          <w:szCs w:val="24"/>
          <w:lang w:val="en-US"/>
        </w:rPr>
        <w:t xml:space="preserve"> or a third party.</w:t>
      </w:r>
    </w:p>
    <w:p w14:paraId="6CFDA942" w14:textId="3204DF7A" w:rsidR="002120E5" w:rsidRPr="001C071B" w:rsidRDefault="00CD47EE" w:rsidP="00892394">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Parking management services are undertaken by a contracted </w:t>
      </w:r>
      <w:r w:rsidR="0064773E" w:rsidRPr="001C071B">
        <w:rPr>
          <w:rFonts w:ascii="Times New Roman" w:hAnsi="Times New Roman" w:cs="Times New Roman"/>
          <w:sz w:val="24"/>
          <w:szCs w:val="24"/>
          <w:lang w:val="en-US"/>
        </w:rPr>
        <w:t>third</w:t>
      </w:r>
      <w:r w:rsidR="00A10ADB" w:rsidRPr="001C071B">
        <w:rPr>
          <w:rFonts w:ascii="Times New Roman" w:hAnsi="Times New Roman" w:cs="Times New Roman"/>
          <w:sz w:val="24"/>
          <w:szCs w:val="24"/>
          <w:lang w:val="en-US"/>
        </w:rPr>
        <w:t>-</w:t>
      </w:r>
      <w:r w:rsidR="0064773E" w:rsidRPr="001C071B">
        <w:rPr>
          <w:rFonts w:ascii="Times New Roman" w:hAnsi="Times New Roman" w:cs="Times New Roman"/>
          <w:sz w:val="24"/>
          <w:szCs w:val="24"/>
          <w:lang w:val="en-US"/>
        </w:rPr>
        <w:t>party service provider</w:t>
      </w:r>
      <w:r w:rsidRPr="001C071B">
        <w:rPr>
          <w:rFonts w:ascii="Times New Roman" w:hAnsi="Times New Roman" w:cs="Times New Roman"/>
          <w:sz w:val="24"/>
          <w:szCs w:val="24"/>
          <w:lang w:val="en-US"/>
        </w:rPr>
        <w:t xml:space="preserve">, whose </w:t>
      </w:r>
      <w:r w:rsidR="009022D2" w:rsidRPr="001C071B">
        <w:rPr>
          <w:rFonts w:ascii="Times New Roman" w:hAnsi="Times New Roman" w:cs="Times New Roman"/>
          <w:sz w:val="24"/>
          <w:szCs w:val="24"/>
          <w:lang w:val="en-US"/>
        </w:rPr>
        <w:t xml:space="preserve">personnel </w:t>
      </w:r>
      <w:r w:rsidRPr="001C071B">
        <w:rPr>
          <w:rFonts w:ascii="Times New Roman" w:hAnsi="Times New Roman" w:cs="Times New Roman"/>
          <w:sz w:val="24"/>
          <w:szCs w:val="24"/>
          <w:lang w:val="en-US"/>
        </w:rPr>
        <w:t xml:space="preserve">are made available for the purposes of the NCA </w:t>
      </w:r>
      <w:r w:rsidR="00743BDB" w:rsidRPr="001C071B">
        <w:rPr>
          <w:rFonts w:ascii="Times New Roman" w:hAnsi="Times New Roman" w:cs="Times New Roman"/>
          <w:sz w:val="24"/>
          <w:szCs w:val="24"/>
          <w:lang w:val="en-US"/>
        </w:rPr>
        <w:t xml:space="preserve">under this section. This section restates the ability of the NCA to arrange with a person for the services of officers or </w:t>
      </w:r>
      <w:r w:rsidR="00743BDB" w:rsidRPr="001C071B">
        <w:rPr>
          <w:rFonts w:ascii="Times New Roman" w:hAnsi="Times New Roman" w:cs="Times New Roman"/>
          <w:sz w:val="24"/>
          <w:szCs w:val="24"/>
          <w:lang w:val="en-US"/>
        </w:rPr>
        <w:lastRenderedPageBreak/>
        <w:t xml:space="preserve">employees of the person to be made available for the purposes of the </w:t>
      </w:r>
      <w:r w:rsidR="002120E5" w:rsidRPr="001C071B">
        <w:rPr>
          <w:rFonts w:ascii="Times New Roman" w:hAnsi="Times New Roman" w:cs="Times New Roman"/>
          <w:sz w:val="24"/>
          <w:szCs w:val="24"/>
          <w:lang w:val="en-US"/>
        </w:rPr>
        <w:t xml:space="preserve">Ordinance as implemented by NCA </w:t>
      </w:r>
      <w:r w:rsidR="00743BDB" w:rsidRPr="001C071B">
        <w:rPr>
          <w:rFonts w:ascii="Times New Roman" w:hAnsi="Times New Roman" w:cs="Times New Roman"/>
          <w:sz w:val="24"/>
          <w:szCs w:val="24"/>
          <w:lang w:val="en-US"/>
        </w:rPr>
        <w:t>under</w:t>
      </w:r>
      <w:r w:rsidRPr="001C071B">
        <w:rPr>
          <w:rFonts w:ascii="Times New Roman" w:hAnsi="Times New Roman" w:cs="Times New Roman"/>
          <w:sz w:val="24"/>
          <w:szCs w:val="24"/>
          <w:lang w:val="en-US"/>
        </w:rPr>
        <w:t xml:space="preserve"> </w:t>
      </w:r>
      <w:r w:rsidR="005F5641" w:rsidRPr="001C071B">
        <w:rPr>
          <w:rFonts w:ascii="Times New Roman" w:hAnsi="Times New Roman" w:cs="Times New Roman"/>
          <w:sz w:val="24"/>
          <w:szCs w:val="24"/>
          <w:lang w:val="en-US"/>
        </w:rPr>
        <w:t xml:space="preserve">paragraph </w:t>
      </w:r>
      <w:r w:rsidRPr="001C071B">
        <w:rPr>
          <w:rFonts w:ascii="Times New Roman" w:hAnsi="Times New Roman" w:cs="Times New Roman"/>
          <w:sz w:val="24"/>
          <w:szCs w:val="24"/>
          <w:lang w:val="en-US"/>
        </w:rPr>
        <w:t xml:space="preserve">47(3)(a) of the </w:t>
      </w:r>
      <w:r w:rsidRPr="001C071B">
        <w:rPr>
          <w:rFonts w:ascii="Times New Roman" w:hAnsi="Times New Roman" w:cs="Times New Roman"/>
          <w:i/>
          <w:sz w:val="24"/>
          <w:szCs w:val="24"/>
          <w:lang w:val="en-US"/>
        </w:rPr>
        <w:t>Australian Capital Territory (Planning and Land Management) Act 1988</w:t>
      </w:r>
      <w:r w:rsidRPr="001C071B">
        <w:rPr>
          <w:rFonts w:ascii="Times New Roman" w:hAnsi="Times New Roman" w:cs="Times New Roman"/>
          <w:sz w:val="24"/>
          <w:szCs w:val="24"/>
          <w:lang w:val="en-US"/>
        </w:rPr>
        <w:t xml:space="preserve"> (</w:t>
      </w:r>
      <w:r w:rsidR="00136037" w:rsidRPr="001C071B">
        <w:rPr>
          <w:rFonts w:ascii="Times New Roman" w:hAnsi="Times New Roman" w:cs="Times New Roman"/>
          <w:sz w:val="24"/>
          <w:szCs w:val="24"/>
          <w:lang w:val="en-US"/>
        </w:rPr>
        <w:t xml:space="preserve">the </w:t>
      </w:r>
      <w:r w:rsidRPr="001C071B">
        <w:rPr>
          <w:rFonts w:ascii="Times New Roman" w:hAnsi="Times New Roman" w:cs="Times New Roman"/>
          <w:sz w:val="24"/>
          <w:szCs w:val="24"/>
          <w:lang w:val="en-US"/>
        </w:rPr>
        <w:t>PALM Act).</w:t>
      </w:r>
      <w:r w:rsidR="00743BDB" w:rsidRPr="001C071B">
        <w:rPr>
          <w:rFonts w:ascii="Times New Roman" w:hAnsi="Times New Roman" w:cs="Times New Roman"/>
          <w:sz w:val="24"/>
          <w:szCs w:val="24"/>
          <w:lang w:val="en-US"/>
        </w:rPr>
        <w:t xml:space="preserve"> The PALM Act is the enabling legislation for both the NCA and management of National Land.</w:t>
      </w:r>
    </w:p>
    <w:p w14:paraId="6653D506" w14:textId="6CC759EB" w:rsidR="00CD47EE" w:rsidRPr="001C071B" w:rsidRDefault="00CD47EE" w:rsidP="00892394">
      <w:pPr>
        <w:rPr>
          <w:rFonts w:ascii="Times New Roman" w:hAnsi="Times New Roman" w:cs="Times New Roman"/>
          <w:sz w:val="24"/>
          <w:szCs w:val="24"/>
          <w:lang w:val="en-US"/>
        </w:rPr>
      </w:pPr>
      <w:r w:rsidRPr="001C071B">
        <w:rPr>
          <w:rFonts w:ascii="Times New Roman" w:hAnsi="Times New Roman" w:cs="Times New Roman"/>
          <w:sz w:val="24"/>
          <w:szCs w:val="24"/>
          <w:lang w:val="en-US"/>
        </w:rPr>
        <w:t>The contracted</w:t>
      </w:r>
      <w:r w:rsidR="001F5164" w:rsidRPr="001C071B">
        <w:rPr>
          <w:rFonts w:ascii="Times New Roman" w:hAnsi="Times New Roman" w:cs="Times New Roman"/>
          <w:sz w:val="24"/>
          <w:szCs w:val="24"/>
          <w:lang w:val="en-US"/>
        </w:rPr>
        <w:t xml:space="preserve"> </w:t>
      </w:r>
      <w:r w:rsidR="005852AA" w:rsidRPr="001C071B">
        <w:rPr>
          <w:rFonts w:ascii="Times New Roman" w:hAnsi="Times New Roman" w:cs="Times New Roman"/>
          <w:sz w:val="24"/>
          <w:szCs w:val="24"/>
          <w:lang w:val="en-US"/>
        </w:rPr>
        <w:t>third-</w:t>
      </w:r>
      <w:r w:rsidR="001F5164" w:rsidRPr="001C071B">
        <w:rPr>
          <w:rFonts w:ascii="Times New Roman" w:hAnsi="Times New Roman" w:cs="Times New Roman"/>
          <w:sz w:val="24"/>
          <w:szCs w:val="24"/>
          <w:lang w:val="en-US"/>
        </w:rPr>
        <w:t>party service provider</w:t>
      </w:r>
      <w:r w:rsidRPr="001C071B">
        <w:rPr>
          <w:rFonts w:ascii="Times New Roman" w:hAnsi="Times New Roman" w:cs="Times New Roman"/>
          <w:sz w:val="24"/>
          <w:szCs w:val="24"/>
          <w:lang w:val="en-US"/>
        </w:rPr>
        <w:t xml:space="preserve"> engages parking management professionals</w:t>
      </w:r>
      <w:r w:rsidR="008736DF" w:rsidRPr="001C071B">
        <w:rPr>
          <w:rFonts w:ascii="Times New Roman" w:hAnsi="Times New Roman" w:cs="Times New Roman"/>
          <w:sz w:val="24"/>
          <w:szCs w:val="24"/>
          <w:lang w:val="en-US"/>
        </w:rPr>
        <w:t xml:space="preserve"> that service the NCA’s parking estate and other facilities</w:t>
      </w:r>
      <w:r w:rsidR="009022D2" w:rsidRPr="001C071B">
        <w:rPr>
          <w:rFonts w:ascii="Times New Roman" w:hAnsi="Times New Roman" w:cs="Times New Roman"/>
          <w:sz w:val="24"/>
          <w:szCs w:val="24"/>
          <w:lang w:val="en-US"/>
        </w:rPr>
        <w:t xml:space="preserve"> </w:t>
      </w:r>
      <w:r w:rsidR="0096237D" w:rsidRPr="001C071B">
        <w:rPr>
          <w:rFonts w:ascii="Times New Roman" w:hAnsi="Times New Roman" w:cs="Times New Roman"/>
          <w:sz w:val="24"/>
          <w:szCs w:val="24"/>
          <w:lang w:val="en-US"/>
        </w:rPr>
        <w:t>with</w:t>
      </w:r>
      <w:r w:rsidR="008736DF" w:rsidRPr="001C071B">
        <w:rPr>
          <w:rFonts w:ascii="Times New Roman" w:hAnsi="Times New Roman" w:cs="Times New Roman"/>
          <w:sz w:val="24"/>
          <w:szCs w:val="24"/>
          <w:lang w:val="en-US"/>
        </w:rPr>
        <w:t xml:space="preserve"> parking estates</w:t>
      </w:r>
      <w:r w:rsidRPr="001C071B">
        <w:rPr>
          <w:rFonts w:ascii="Times New Roman" w:hAnsi="Times New Roman" w:cs="Times New Roman"/>
          <w:sz w:val="24"/>
          <w:szCs w:val="24"/>
          <w:lang w:val="en-US"/>
        </w:rPr>
        <w:t xml:space="preserve">. The NCA’s contract with the </w:t>
      </w:r>
      <w:r w:rsidR="0096237D" w:rsidRPr="001C071B">
        <w:rPr>
          <w:rFonts w:ascii="Times New Roman" w:hAnsi="Times New Roman" w:cs="Times New Roman"/>
          <w:sz w:val="24"/>
          <w:szCs w:val="24"/>
          <w:lang w:val="en-US"/>
        </w:rPr>
        <w:t xml:space="preserve">service provider </w:t>
      </w:r>
      <w:r w:rsidRPr="001C071B">
        <w:rPr>
          <w:rFonts w:ascii="Times New Roman" w:hAnsi="Times New Roman" w:cs="Times New Roman"/>
          <w:sz w:val="24"/>
          <w:szCs w:val="24"/>
          <w:lang w:val="en-US"/>
        </w:rPr>
        <w:t xml:space="preserve">requires </w:t>
      </w:r>
      <w:r w:rsidR="009022D2" w:rsidRPr="001C071B">
        <w:rPr>
          <w:rFonts w:ascii="Times New Roman" w:hAnsi="Times New Roman" w:cs="Times New Roman"/>
          <w:sz w:val="24"/>
          <w:szCs w:val="24"/>
          <w:lang w:val="en-US"/>
        </w:rPr>
        <w:t xml:space="preserve">that its personnel act with due skill and care, and that its personnel have the necessary experience, skill, knowledge and competence to perform </w:t>
      </w:r>
      <w:r w:rsidR="002E717B" w:rsidRPr="001C071B">
        <w:rPr>
          <w:rFonts w:ascii="Times New Roman" w:hAnsi="Times New Roman" w:cs="Times New Roman"/>
          <w:sz w:val="24"/>
          <w:szCs w:val="24"/>
          <w:lang w:val="en-US"/>
        </w:rPr>
        <w:t>services</w:t>
      </w:r>
      <w:r w:rsidRPr="001C071B">
        <w:rPr>
          <w:rFonts w:ascii="Times New Roman" w:hAnsi="Times New Roman" w:cs="Times New Roman"/>
          <w:sz w:val="24"/>
          <w:szCs w:val="24"/>
          <w:lang w:val="en-US"/>
        </w:rPr>
        <w:t>.</w:t>
      </w:r>
      <w:r w:rsidR="009022D2" w:rsidRPr="001C071B">
        <w:rPr>
          <w:rFonts w:ascii="Times New Roman" w:hAnsi="Times New Roman" w:cs="Times New Roman"/>
          <w:sz w:val="24"/>
          <w:szCs w:val="24"/>
          <w:lang w:val="en-US"/>
        </w:rPr>
        <w:t xml:space="preserve"> The NCA retains a contractual capability to remove personnel from the services contract where their competence or performance falls below the standards required under the contract.</w:t>
      </w:r>
      <w:r w:rsidR="002120E5" w:rsidRPr="001C071B">
        <w:rPr>
          <w:rFonts w:ascii="Times New Roman" w:hAnsi="Times New Roman" w:cs="Times New Roman"/>
          <w:sz w:val="24"/>
          <w:szCs w:val="24"/>
          <w:lang w:val="en-US"/>
        </w:rPr>
        <w:t xml:space="preserve"> The NCA also retains a contractual capability to require specific individuals for the performance of specific roles. </w:t>
      </w:r>
    </w:p>
    <w:p w14:paraId="5F0F02D9" w14:textId="77777777" w:rsidR="00AE748F" w:rsidRPr="001C071B" w:rsidRDefault="00AE748F" w:rsidP="0072181A">
      <w:pPr>
        <w:keepNext/>
        <w:rPr>
          <w:rFonts w:ascii="Times New Roman" w:hAnsi="Times New Roman" w:cs="Times New Roman"/>
          <w:sz w:val="24"/>
          <w:szCs w:val="24"/>
          <w:u w:val="single"/>
        </w:rPr>
      </w:pPr>
      <w:r w:rsidRPr="001C071B">
        <w:rPr>
          <w:rFonts w:ascii="Times New Roman" w:hAnsi="Times New Roman" w:cs="Times New Roman"/>
          <w:sz w:val="24"/>
          <w:szCs w:val="24"/>
          <w:u w:val="single"/>
        </w:rPr>
        <w:t>Section 7 - Delegation of NCA chief executive’s functions and powers</w:t>
      </w:r>
    </w:p>
    <w:p w14:paraId="5DED3A16" w14:textId="37401645" w:rsidR="00F73D2A" w:rsidRPr="001C071B" w:rsidRDefault="00F73D2A"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This section </w:t>
      </w:r>
      <w:r w:rsidR="00D87318" w:rsidRPr="001C071B">
        <w:rPr>
          <w:rFonts w:ascii="Times New Roman" w:hAnsi="Times New Roman" w:cs="Times New Roman"/>
          <w:sz w:val="24"/>
          <w:szCs w:val="24"/>
          <w:lang w:val="en-US"/>
        </w:rPr>
        <w:t xml:space="preserve">states that </w:t>
      </w:r>
      <w:r w:rsidRPr="001C071B">
        <w:rPr>
          <w:rFonts w:ascii="Times New Roman" w:hAnsi="Times New Roman" w:cs="Times New Roman"/>
          <w:sz w:val="24"/>
          <w:szCs w:val="24"/>
          <w:lang w:val="en-US"/>
        </w:rPr>
        <w:t xml:space="preserve">the NCA </w:t>
      </w:r>
      <w:r w:rsidR="00A83D24" w:rsidRPr="001C071B">
        <w:rPr>
          <w:rFonts w:ascii="Times New Roman" w:hAnsi="Times New Roman" w:cs="Times New Roman"/>
          <w:sz w:val="24"/>
          <w:szCs w:val="24"/>
          <w:lang w:val="en-US"/>
        </w:rPr>
        <w:t xml:space="preserve">chief executive </w:t>
      </w:r>
      <w:r w:rsidR="00D87318" w:rsidRPr="001C071B">
        <w:rPr>
          <w:rFonts w:ascii="Times New Roman" w:hAnsi="Times New Roman" w:cs="Times New Roman"/>
          <w:sz w:val="24"/>
          <w:szCs w:val="24"/>
          <w:lang w:val="en-US"/>
        </w:rPr>
        <w:t>may</w:t>
      </w:r>
      <w:r w:rsidR="003162C8" w:rsidRPr="001C071B">
        <w:rPr>
          <w:rFonts w:ascii="Times New Roman" w:hAnsi="Times New Roman" w:cs="Times New Roman"/>
          <w:sz w:val="24"/>
          <w:szCs w:val="24"/>
          <w:lang w:val="en-US"/>
        </w:rPr>
        <w:t xml:space="preserve"> </w:t>
      </w:r>
      <w:r w:rsidRPr="001C071B">
        <w:rPr>
          <w:rFonts w:ascii="Times New Roman" w:hAnsi="Times New Roman" w:cs="Times New Roman"/>
          <w:sz w:val="24"/>
          <w:szCs w:val="24"/>
          <w:lang w:val="en-US"/>
        </w:rPr>
        <w:t>delegate all or any</w:t>
      </w:r>
      <w:r w:rsidR="003162C8" w:rsidRPr="001C071B">
        <w:rPr>
          <w:rFonts w:ascii="Times New Roman" w:hAnsi="Times New Roman" w:cs="Times New Roman"/>
          <w:sz w:val="24"/>
          <w:szCs w:val="24"/>
          <w:lang w:val="en-US"/>
        </w:rPr>
        <w:t xml:space="preserve"> of </w:t>
      </w:r>
      <w:r w:rsidR="00570849" w:rsidRPr="001C071B">
        <w:rPr>
          <w:rFonts w:ascii="Times New Roman" w:hAnsi="Times New Roman" w:cs="Times New Roman"/>
          <w:sz w:val="24"/>
          <w:szCs w:val="24"/>
          <w:lang w:val="en-US"/>
        </w:rPr>
        <w:t xml:space="preserve">their </w:t>
      </w:r>
      <w:r w:rsidRPr="001C071B">
        <w:rPr>
          <w:rFonts w:ascii="Times New Roman" w:hAnsi="Times New Roman" w:cs="Times New Roman"/>
          <w:sz w:val="24"/>
          <w:szCs w:val="24"/>
          <w:lang w:val="en-US"/>
        </w:rPr>
        <w:t xml:space="preserve">functions </w:t>
      </w:r>
      <w:r w:rsidR="006E772D" w:rsidRPr="001C071B">
        <w:rPr>
          <w:rFonts w:ascii="Times New Roman" w:hAnsi="Times New Roman" w:cs="Times New Roman"/>
          <w:sz w:val="24"/>
          <w:szCs w:val="24"/>
          <w:lang w:val="en-US"/>
        </w:rPr>
        <w:t xml:space="preserve">or </w:t>
      </w:r>
      <w:r w:rsidRPr="001C071B">
        <w:rPr>
          <w:rFonts w:ascii="Times New Roman" w:hAnsi="Times New Roman" w:cs="Times New Roman"/>
          <w:sz w:val="24"/>
          <w:szCs w:val="24"/>
          <w:lang w:val="en-US"/>
        </w:rPr>
        <w:t xml:space="preserve">powers under the Ordinance to officers or </w:t>
      </w:r>
      <w:r w:rsidR="00A83D24" w:rsidRPr="001C071B">
        <w:rPr>
          <w:rFonts w:ascii="Times New Roman" w:hAnsi="Times New Roman" w:cs="Times New Roman"/>
          <w:sz w:val="24"/>
          <w:szCs w:val="24"/>
          <w:lang w:val="en-US"/>
        </w:rPr>
        <w:t>employees of the NCA</w:t>
      </w:r>
      <w:r w:rsidR="00E71BFE" w:rsidRPr="001C071B">
        <w:rPr>
          <w:rFonts w:ascii="Times New Roman" w:hAnsi="Times New Roman" w:cs="Times New Roman"/>
          <w:sz w:val="24"/>
          <w:szCs w:val="24"/>
          <w:lang w:val="en-US"/>
        </w:rPr>
        <w:t xml:space="preserve"> and other persons</w:t>
      </w:r>
      <w:r w:rsidRPr="001C071B">
        <w:rPr>
          <w:rFonts w:ascii="Times New Roman" w:hAnsi="Times New Roman" w:cs="Times New Roman"/>
          <w:sz w:val="24"/>
          <w:szCs w:val="24"/>
          <w:lang w:val="en-US"/>
        </w:rPr>
        <w:t xml:space="preserve"> whose services have been made available for the purposes of the Ordinance under section </w:t>
      </w:r>
      <w:r w:rsidR="00E71BFE" w:rsidRPr="001C071B">
        <w:rPr>
          <w:rFonts w:ascii="Times New Roman" w:hAnsi="Times New Roman" w:cs="Times New Roman"/>
          <w:sz w:val="24"/>
          <w:szCs w:val="24"/>
          <w:lang w:val="en-US"/>
        </w:rPr>
        <w:t xml:space="preserve">6 </w:t>
      </w:r>
      <w:r w:rsidRPr="001C071B">
        <w:rPr>
          <w:rFonts w:ascii="Times New Roman" w:hAnsi="Times New Roman" w:cs="Times New Roman"/>
          <w:sz w:val="24"/>
          <w:szCs w:val="24"/>
          <w:lang w:val="en-US"/>
        </w:rPr>
        <w:t xml:space="preserve">of this </w:t>
      </w:r>
      <w:r w:rsidR="00E71BFE" w:rsidRPr="001C071B">
        <w:rPr>
          <w:rFonts w:ascii="Times New Roman" w:hAnsi="Times New Roman" w:cs="Times New Roman"/>
          <w:sz w:val="24"/>
          <w:szCs w:val="24"/>
          <w:lang w:val="en-US"/>
        </w:rPr>
        <w:t>instrument</w:t>
      </w:r>
      <w:r w:rsidRPr="001C071B">
        <w:rPr>
          <w:rFonts w:ascii="Times New Roman" w:hAnsi="Times New Roman" w:cs="Times New Roman"/>
          <w:sz w:val="24"/>
          <w:szCs w:val="24"/>
          <w:lang w:val="en-US"/>
        </w:rPr>
        <w:t>.</w:t>
      </w:r>
    </w:p>
    <w:p w14:paraId="70DA5679" w14:textId="77777777" w:rsidR="003F0318" w:rsidRPr="001C071B" w:rsidRDefault="003162C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The </w:t>
      </w:r>
      <w:r w:rsidR="006E772D" w:rsidRPr="001C071B">
        <w:rPr>
          <w:rFonts w:ascii="Times New Roman" w:hAnsi="Times New Roman" w:cs="Times New Roman"/>
          <w:sz w:val="24"/>
          <w:szCs w:val="24"/>
          <w:lang w:val="en-US"/>
        </w:rPr>
        <w:t>NCA</w:t>
      </w:r>
      <w:r w:rsidR="009735E9" w:rsidRPr="001C071B">
        <w:rPr>
          <w:rFonts w:ascii="Times New Roman" w:hAnsi="Times New Roman" w:cs="Times New Roman"/>
          <w:sz w:val="24"/>
          <w:szCs w:val="24"/>
          <w:lang w:val="en-US"/>
        </w:rPr>
        <w:t xml:space="preserve"> chief executive</w:t>
      </w:r>
      <w:r w:rsidR="006E772D" w:rsidRPr="001C071B">
        <w:rPr>
          <w:rFonts w:ascii="Times New Roman" w:hAnsi="Times New Roman" w:cs="Times New Roman"/>
          <w:sz w:val="24"/>
          <w:szCs w:val="24"/>
          <w:lang w:val="en-US"/>
        </w:rPr>
        <w:t xml:space="preserve">’s </w:t>
      </w:r>
      <w:r w:rsidRPr="001C071B">
        <w:rPr>
          <w:rFonts w:ascii="Times New Roman" w:hAnsi="Times New Roman" w:cs="Times New Roman"/>
          <w:sz w:val="24"/>
          <w:szCs w:val="24"/>
          <w:lang w:val="en-US"/>
        </w:rPr>
        <w:t xml:space="preserve">functions and powers </w:t>
      </w:r>
      <w:r w:rsidR="0072181A" w:rsidRPr="001C071B">
        <w:rPr>
          <w:rFonts w:ascii="Times New Roman" w:hAnsi="Times New Roman" w:cs="Times New Roman"/>
          <w:sz w:val="24"/>
          <w:szCs w:val="24"/>
          <w:lang w:val="en-US"/>
        </w:rPr>
        <w:t>are</w:t>
      </w:r>
      <w:r w:rsidR="001E0639" w:rsidRPr="001C071B">
        <w:rPr>
          <w:rFonts w:ascii="Times New Roman" w:hAnsi="Times New Roman" w:cs="Times New Roman"/>
          <w:sz w:val="24"/>
          <w:szCs w:val="24"/>
          <w:lang w:val="en-US"/>
        </w:rPr>
        <w:t xml:space="preserve"> set out in section</w:t>
      </w:r>
      <w:r w:rsidR="001C3D88" w:rsidRPr="001C071B">
        <w:rPr>
          <w:rFonts w:ascii="Times New Roman" w:hAnsi="Times New Roman" w:cs="Times New Roman"/>
          <w:sz w:val="24"/>
          <w:szCs w:val="24"/>
          <w:lang w:val="en-US"/>
        </w:rPr>
        <w:t>s</w:t>
      </w:r>
      <w:r w:rsidR="001E0639" w:rsidRPr="001C071B">
        <w:rPr>
          <w:rFonts w:ascii="Times New Roman" w:hAnsi="Times New Roman" w:cs="Times New Roman"/>
          <w:sz w:val="24"/>
          <w:szCs w:val="24"/>
          <w:lang w:val="en-US"/>
        </w:rPr>
        <w:t xml:space="preserve"> 8</w:t>
      </w:r>
      <w:r w:rsidR="001C3D88" w:rsidRPr="001C071B">
        <w:rPr>
          <w:rFonts w:ascii="Times New Roman" w:hAnsi="Times New Roman" w:cs="Times New Roman"/>
          <w:sz w:val="24"/>
          <w:szCs w:val="24"/>
          <w:lang w:val="en-US"/>
        </w:rPr>
        <w:t xml:space="preserve"> and 9 of the Ordinance</w:t>
      </w:r>
      <w:r w:rsidR="001E0639" w:rsidRPr="001C071B">
        <w:rPr>
          <w:rFonts w:ascii="Times New Roman" w:hAnsi="Times New Roman" w:cs="Times New Roman"/>
          <w:sz w:val="24"/>
          <w:szCs w:val="24"/>
          <w:lang w:val="en-US"/>
        </w:rPr>
        <w:t>. The NCA chief executive is responsible for administering ‘ACT paid parking legislation’ (as defined in section 5) in its application to National Land (see subsection 8(1))</w:t>
      </w:r>
      <w:r w:rsidR="003B7DBD" w:rsidRPr="001C071B">
        <w:rPr>
          <w:rFonts w:ascii="Times New Roman" w:hAnsi="Times New Roman" w:cs="Times New Roman"/>
          <w:sz w:val="24"/>
          <w:szCs w:val="24"/>
          <w:lang w:val="en-US"/>
        </w:rPr>
        <w:t>, and is essentially vested with the functions and powers of the road transport authority as referred to in the ‘ACT paid parking legislation’ (as defined in section 5) and of the road transport authority or administering authority as referred to in the ‘ACT paid parking support legislation’</w:t>
      </w:r>
      <w:r w:rsidR="0072181A" w:rsidRPr="001C071B">
        <w:rPr>
          <w:rFonts w:ascii="Times New Roman" w:hAnsi="Times New Roman" w:cs="Times New Roman"/>
          <w:sz w:val="24"/>
          <w:szCs w:val="24"/>
          <w:lang w:val="en-US"/>
        </w:rPr>
        <w:t xml:space="preserve"> (</w:t>
      </w:r>
      <w:r w:rsidR="00703181" w:rsidRPr="001C071B">
        <w:rPr>
          <w:rFonts w:ascii="Times New Roman" w:hAnsi="Times New Roman" w:cs="Times New Roman"/>
          <w:sz w:val="24"/>
          <w:szCs w:val="24"/>
          <w:lang w:val="en-US"/>
        </w:rPr>
        <w:t xml:space="preserve">as defined in section 5) </w:t>
      </w:r>
      <w:r w:rsidR="0072181A" w:rsidRPr="001C071B">
        <w:rPr>
          <w:rFonts w:ascii="Times New Roman" w:hAnsi="Times New Roman" w:cs="Times New Roman"/>
          <w:sz w:val="24"/>
          <w:szCs w:val="24"/>
          <w:lang w:val="en-US"/>
        </w:rPr>
        <w:t>(see subparagraphs 8(2)(a)(i) and (b)(i))</w:t>
      </w:r>
      <w:r w:rsidR="003B7DBD" w:rsidRPr="001C071B">
        <w:rPr>
          <w:rFonts w:ascii="Times New Roman" w:hAnsi="Times New Roman" w:cs="Times New Roman"/>
          <w:sz w:val="24"/>
          <w:szCs w:val="24"/>
          <w:lang w:val="en-US"/>
        </w:rPr>
        <w:t xml:space="preserve">. </w:t>
      </w:r>
    </w:p>
    <w:p w14:paraId="03346329" w14:textId="2F7F837F" w:rsidR="003162C8" w:rsidRPr="001C071B" w:rsidRDefault="00733F30"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Section 7 of this instrument </w:t>
      </w:r>
      <w:r w:rsidR="00EA7C27" w:rsidRPr="001C071B">
        <w:rPr>
          <w:rFonts w:ascii="Times New Roman" w:hAnsi="Times New Roman" w:cs="Times New Roman"/>
          <w:sz w:val="24"/>
          <w:szCs w:val="24"/>
          <w:lang w:val="en-US"/>
        </w:rPr>
        <w:t>provides that</w:t>
      </w:r>
      <w:r w:rsidRPr="001C071B">
        <w:rPr>
          <w:rFonts w:ascii="Times New Roman" w:hAnsi="Times New Roman" w:cs="Times New Roman"/>
          <w:sz w:val="24"/>
          <w:szCs w:val="24"/>
          <w:lang w:val="en-US"/>
        </w:rPr>
        <w:t xml:space="preserve"> the </w:t>
      </w:r>
      <w:r w:rsidR="003B7DBD" w:rsidRPr="001C071B">
        <w:rPr>
          <w:rFonts w:ascii="Times New Roman" w:hAnsi="Times New Roman" w:cs="Times New Roman"/>
          <w:sz w:val="24"/>
          <w:szCs w:val="24"/>
          <w:lang w:val="en-US"/>
        </w:rPr>
        <w:t xml:space="preserve">NCA chief executive </w:t>
      </w:r>
      <w:r w:rsidR="001C3D88" w:rsidRPr="001C071B">
        <w:rPr>
          <w:rFonts w:ascii="Times New Roman" w:hAnsi="Times New Roman" w:cs="Times New Roman"/>
          <w:sz w:val="24"/>
          <w:szCs w:val="24"/>
          <w:lang w:val="en-US"/>
        </w:rPr>
        <w:t xml:space="preserve">may </w:t>
      </w:r>
      <w:r w:rsidR="003B7DBD" w:rsidRPr="001C071B">
        <w:rPr>
          <w:rFonts w:ascii="Times New Roman" w:hAnsi="Times New Roman" w:cs="Times New Roman"/>
          <w:sz w:val="24"/>
          <w:szCs w:val="24"/>
          <w:lang w:val="en-US"/>
        </w:rPr>
        <w:t xml:space="preserve">delegate all or any of </w:t>
      </w:r>
      <w:r w:rsidR="00570849" w:rsidRPr="001C071B">
        <w:rPr>
          <w:rFonts w:ascii="Times New Roman" w:hAnsi="Times New Roman" w:cs="Times New Roman"/>
          <w:sz w:val="24"/>
          <w:szCs w:val="24"/>
          <w:lang w:val="en-US"/>
        </w:rPr>
        <w:t xml:space="preserve">their </w:t>
      </w:r>
      <w:r w:rsidR="003B7DBD" w:rsidRPr="001C071B">
        <w:rPr>
          <w:rFonts w:ascii="Times New Roman" w:hAnsi="Times New Roman" w:cs="Times New Roman"/>
          <w:sz w:val="24"/>
          <w:szCs w:val="24"/>
          <w:lang w:val="en-US"/>
        </w:rPr>
        <w:t xml:space="preserve">functions or powers, which </w:t>
      </w:r>
      <w:r w:rsidR="00570849" w:rsidRPr="001C071B">
        <w:rPr>
          <w:rFonts w:ascii="Times New Roman" w:hAnsi="Times New Roman" w:cs="Times New Roman"/>
          <w:sz w:val="24"/>
          <w:szCs w:val="24"/>
          <w:lang w:val="en-US"/>
        </w:rPr>
        <w:t xml:space="preserve">have </w:t>
      </w:r>
      <w:r w:rsidR="003B7DBD" w:rsidRPr="001C071B">
        <w:rPr>
          <w:rFonts w:ascii="Times New Roman" w:hAnsi="Times New Roman" w:cs="Times New Roman"/>
          <w:sz w:val="24"/>
          <w:szCs w:val="24"/>
          <w:lang w:val="en-US"/>
        </w:rPr>
        <w:t>been vested</w:t>
      </w:r>
      <w:r w:rsidR="00570849" w:rsidRPr="001C071B">
        <w:rPr>
          <w:rFonts w:ascii="Times New Roman" w:hAnsi="Times New Roman" w:cs="Times New Roman"/>
          <w:sz w:val="24"/>
          <w:szCs w:val="24"/>
          <w:lang w:val="en-US"/>
        </w:rPr>
        <w:t xml:space="preserve"> in them</w:t>
      </w:r>
      <w:r w:rsidR="003B7DBD" w:rsidRPr="001C071B">
        <w:rPr>
          <w:rFonts w:ascii="Times New Roman" w:hAnsi="Times New Roman" w:cs="Times New Roman"/>
          <w:sz w:val="24"/>
          <w:szCs w:val="24"/>
          <w:lang w:val="en-US"/>
        </w:rPr>
        <w:t>,</w:t>
      </w:r>
      <w:r w:rsidR="0072181A" w:rsidRPr="001C071B">
        <w:rPr>
          <w:rFonts w:ascii="Times New Roman" w:hAnsi="Times New Roman" w:cs="Times New Roman"/>
          <w:sz w:val="24"/>
          <w:szCs w:val="24"/>
          <w:lang w:val="en-US"/>
        </w:rPr>
        <w:t xml:space="preserve"> under</w:t>
      </w:r>
      <w:r w:rsidR="003B7DBD" w:rsidRPr="001C071B">
        <w:rPr>
          <w:rFonts w:ascii="Times New Roman" w:hAnsi="Times New Roman" w:cs="Times New Roman"/>
          <w:sz w:val="24"/>
          <w:szCs w:val="24"/>
          <w:lang w:val="en-US"/>
        </w:rPr>
        <w:t xml:space="preserve"> the </w:t>
      </w:r>
      <w:r w:rsidR="00570849" w:rsidRPr="001C071B">
        <w:rPr>
          <w:rFonts w:ascii="Times New Roman" w:hAnsi="Times New Roman" w:cs="Times New Roman"/>
          <w:sz w:val="24"/>
          <w:szCs w:val="24"/>
          <w:lang w:val="en-US"/>
        </w:rPr>
        <w:t xml:space="preserve">applied </w:t>
      </w:r>
      <w:r w:rsidR="003B7DBD" w:rsidRPr="001C071B">
        <w:rPr>
          <w:rFonts w:ascii="Times New Roman" w:hAnsi="Times New Roman" w:cs="Times New Roman"/>
          <w:sz w:val="24"/>
          <w:szCs w:val="24"/>
          <w:lang w:val="en-US"/>
        </w:rPr>
        <w:t xml:space="preserve">ACT paid parking legislation, the </w:t>
      </w:r>
      <w:r w:rsidR="00570849" w:rsidRPr="001C071B">
        <w:rPr>
          <w:rFonts w:ascii="Times New Roman" w:hAnsi="Times New Roman" w:cs="Times New Roman"/>
          <w:sz w:val="24"/>
          <w:szCs w:val="24"/>
          <w:lang w:val="en-US"/>
        </w:rPr>
        <w:t xml:space="preserve">applied </w:t>
      </w:r>
      <w:r w:rsidR="003B7DBD" w:rsidRPr="001C071B">
        <w:rPr>
          <w:rFonts w:ascii="Times New Roman" w:hAnsi="Times New Roman" w:cs="Times New Roman"/>
          <w:sz w:val="24"/>
          <w:szCs w:val="24"/>
          <w:lang w:val="en-US"/>
        </w:rPr>
        <w:t>ACT paid parking support legislation or this instrument</w:t>
      </w:r>
      <w:r w:rsidR="008A5514" w:rsidRPr="001C071B">
        <w:rPr>
          <w:rFonts w:ascii="Times New Roman" w:hAnsi="Times New Roman" w:cs="Times New Roman"/>
          <w:sz w:val="24"/>
          <w:szCs w:val="24"/>
          <w:lang w:val="en-US"/>
        </w:rPr>
        <w:t>.</w:t>
      </w:r>
      <w:r w:rsidR="003B7DBD" w:rsidRPr="001C071B">
        <w:rPr>
          <w:rFonts w:ascii="Times New Roman" w:hAnsi="Times New Roman" w:cs="Times New Roman"/>
          <w:sz w:val="24"/>
          <w:szCs w:val="24"/>
          <w:lang w:val="en-US"/>
        </w:rPr>
        <w:t xml:space="preserve"> (</w:t>
      </w:r>
      <w:r w:rsidR="008A5514" w:rsidRPr="001C071B">
        <w:rPr>
          <w:rFonts w:ascii="Times New Roman" w:hAnsi="Times New Roman" w:cs="Times New Roman"/>
          <w:sz w:val="24"/>
          <w:szCs w:val="24"/>
          <w:lang w:val="en-US"/>
        </w:rPr>
        <w:t>S</w:t>
      </w:r>
      <w:r w:rsidR="003B7DBD" w:rsidRPr="001C071B">
        <w:rPr>
          <w:rFonts w:ascii="Times New Roman" w:hAnsi="Times New Roman" w:cs="Times New Roman"/>
          <w:sz w:val="24"/>
          <w:szCs w:val="24"/>
          <w:lang w:val="en-US"/>
        </w:rPr>
        <w:t>ee, for example, section 8</w:t>
      </w:r>
      <w:r w:rsidR="00A25CE6" w:rsidRPr="001C071B">
        <w:rPr>
          <w:rFonts w:ascii="Times New Roman" w:hAnsi="Times New Roman" w:cs="Times New Roman"/>
          <w:sz w:val="24"/>
          <w:szCs w:val="24"/>
          <w:lang w:val="en-US"/>
        </w:rPr>
        <w:t xml:space="preserve"> of this instrument</w:t>
      </w:r>
      <w:r w:rsidR="003B7DBD" w:rsidRPr="001C071B">
        <w:rPr>
          <w:rFonts w:ascii="Times New Roman" w:hAnsi="Times New Roman" w:cs="Times New Roman"/>
          <w:sz w:val="24"/>
          <w:szCs w:val="24"/>
          <w:lang w:val="en-US"/>
        </w:rPr>
        <w:t xml:space="preserve">, in which the NCA </w:t>
      </w:r>
      <w:r w:rsidR="001C3D88" w:rsidRPr="001C071B">
        <w:rPr>
          <w:rFonts w:ascii="Times New Roman" w:hAnsi="Times New Roman" w:cs="Times New Roman"/>
          <w:sz w:val="24"/>
          <w:szCs w:val="24"/>
          <w:lang w:val="en-US"/>
        </w:rPr>
        <w:t xml:space="preserve">chief </w:t>
      </w:r>
      <w:r w:rsidR="003B7DBD" w:rsidRPr="001C071B">
        <w:rPr>
          <w:rFonts w:ascii="Times New Roman" w:hAnsi="Times New Roman" w:cs="Times New Roman"/>
          <w:sz w:val="24"/>
          <w:szCs w:val="24"/>
          <w:lang w:val="en-US"/>
        </w:rPr>
        <w:t>executive may, but is not required to, take suspension action in certain circumstances</w:t>
      </w:r>
      <w:r w:rsidR="008A5514" w:rsidRPr="001C071B">
        <w:rPr>
          <w:rFonts w:ascii="Times New Roman" w:hAnsi="Times New Roman" w:cs="Times New Roman"/>
          <w:sz w:val="24"/>
          <w:szCs w:val="24"/>
          <w:lang w:val="en-US"/>
        </w:rPr>
        <w:t>.</w:t>
      </w:r>
      <w:r w:rsidR="003B7DBD" w:rsidRPr="001C071B">
        <w:rPr>
          <w:rFonts w:ascii="Times New Roman" w:hAnsi="Times New Roman" w:cs="Times New Roman"/>
          <w:sz w:val="24"/>
          <w:szCs w:val="24"/>
          <w:lang w:val="en-US"/>
        </w:rPr>
        <w:t xml:space="preserve">) </w:t>
      </w:r>
    </w:p>
    <w:p w14:paraId="6D9D03EF" w14:textId="49714E4A" w:rsidR="004A4FF4" w:rsidRPr="001C071B" w:rsidRDefault="00EA7C27" w:rsidP="004A4FF4">
      <w:pPr>
        <w:rPr>
          <w:rFonts w:ascii="Times New Roman" w:hAnsi="Times New Roman" w:cs="Times New Roman"/>
          <w:sz w:val="24"/>
          <w:szCs w:val="24"/>
          <w:lang w:val="en-US"/>
        </w:rPr>
      </w:pPr>
      <w:r w:rsidRPr="001C071B">
        <w:rPr>
          <w:rFonts w:ascii="Times New Roman" w:hAnsi="Times New Roman" w:cs="Times New Roman"/>
          <w:sz w:val="24"/>
          <w:szCs w:val="24"/>
          <w:lang w:val="en-US"/>
        </w:rPr>
        <w:t>The source of legislative authority for this section is</w:t>
      </w:r>
      <w:r w:rsidR="004A4FF4" w:rsidRPr="001C071B">
        <w:rPr>
          <w:rFonts w:ascii="Times New Roman" w:hAnsi="Times New Roman" w:cs="Times New Roman"/>
          <w:sz w:val="24"/>
          <w:szCs w:val="24"/>
          <w:lang w:val="en-US"/>
        </w:rPr>
        <w:t xml:space="preserve"> </w:t>
      </w:r>
      <w:r w:rsidR="005852AA" w:rsidRPr="001C071B">
        <w:rPr>
          <w:rFonts w:ascii="Times New Roman" w:hAnsi="Times New Roman" w:cs="Times New Roman"/>
          <w:sz w:val="24"/>
          <w:szCs w:val="24"/>
          <w:lang w:val="en-US"/>
        </w:rPr>
        <w:t xml:space="preserve">paragraph </w:t>
      </w:r>
      <w:r w:rsidR="004A4FF4" w:rsidRPr="001C071B">
        <w:rPr>
          <w:rFonts w:ascii="Times New Roman" w:hAnsi="Times New Roman" w:cs="Times New Roman"/>
          <w:sz w:val="24"/>
          <w:szCs w:val="24"/>
          <w:lang w:val="en-US"/>
        </w:rPr>
        <w:t>11(1)(b) of the Ordinance</w:t>
      </w:r>
      <w:r w:rsidR="005852AA" w:rsidRPr="001C071B">
        <w:rPr>
          <w:rFonts w:ascii="Times New Roman" w:hAnsi="Times New Roman" w:cs="Times New Roman"/>
          <w:sz w:val="24"/>
          <w:szCs w:val="24"/>
          <w:lang w:val="en-US"/>
        </w:rPr>
        <w:t>,</w:t>
      </w:r>
      <w:r w:rsidR="004A4FF4" w:rsidRPr="001C071B">
        <w:rPr>
          <w:rFonts w:ascii="Times New Roman" w:hAnsi="Times New Roman" w:cs="Times New Roman"/>
          <w:sz w:val="24"/>
          <w:szCs w:val="24"/>
          <w:lang w:val="en-US"/>
        </w:rPr>
        <w:t xml:space="preserve"> which permits the Minister to make rules prescribing matters necessary or convenient for carrying out o</w:t>
      </w:r>
      <w:r w:rsidR="00310787" w:rsidRPr="001C071B">
        <w:rPr>
          <w:rFonts w:ascii="Times New Roman" w:hAnsi="Times New Roman" w:cs="Times New Roman"/>
          <w:sz w:val="24"/>
          <w:szCs w:val="24"/>
          <w:lang w:val="en-US"/>
        </w:rPr>
        <w:t>r</w:t>
      </w:r>
      <w:r w:rsidR="004A4FF4" w:rsidRPr="001C071B">
        <w:rPr>
          <w:rFonts w:ascii="Times New Roman" w:hAnsi="Times New Roman" w:cs="Times New Roman"/>
          <w:sz w:val="24"/>
          <w:szCs w:val="24"/>
          <w:lang w:val="en-US"/>
        </w:rPr>
        <w:t xml:space="preserve"> giving effect to the Ordinance.</w:t>
      </w:r>
    </w:p>
    <w:p w14:paraId="0BCCD179" w14:textId="5C209867" w:rsidR="003F0318" w:rsidRPr="001C071B" w:rsidRDefault="00F12CD4"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The delegation of the NCA chief executive’s functions or powers to persons other than the NCA chief executive is necessary </w:t>
      </w:r>
      <w:r w:rsidR="002A4E78" w:rsidRPr="001C071B">
        <w:rPr>
          <w:rFonts w:ascii="Times New Roman" w:hAnsi="Times New Roman" w:cs="Times New Roman"/>
          <w:sz w:val="24"/>
          <w:szCs w:val="24"/>
          <w:lang w:val="en-US"/>
        </w:rPr>
        <w:t xml:space="preserve">and convenient </w:t>
      </w:r>
      <w:r w:rsidR="00EA7C27" w:rsidRPr="001C071B">
        <w:rPr>
          <w:rFonts w:ascii="Times New Roman" w:hAnsi="Times New Roman" w:cs="Times New Roman"/>
          <w:sz w:val="24"/>
          <w:szCs w:val="24"/>
          <w:lang w:val="en-US"/>
        </w:rPr>
        <w:t>for giving effect to the Ordinance’s purpose of providing for the effective management of paid parking on National Land. This is particularly given</w:t>
      </w:r>
      <w:r w:rsidRPr="001C071B">
        <w:rPr>
          <w:rFonts w:ascii="Times New Roman" w:hAnsi="Times New Roman" w:cs="Times New Roman"/>
          <w:sz w:val="24"/>
          <w:szCs w:val="24"/>
          <w:lang w:val="en-US"/>
        </w:rPr>
        <w:t xml:space="preserve"> the operational context of managing paid parking on National </w:t>
      </w:r>
      <w:r w:rsidR="009915A7" w:rsidRPr="001C071B">
        <w:rPr>
          <w:rFonts w:ascii="Times New Roman" w:hAnsi="Times New Roman" w:cs="Times New Roman"/>
          <w:sz w:val="24"/>
          <w:szCs w:val="24"/>
          <w:lang w:val="en-US"/>
        </w:rPr>
        <w:t>Land where</w:t>
      </w:r>
      <w:r w:rsidRPr="001C071B">
        <w:rPr>
          <w:rFonts w:ascii="Times New Roman" w:hAnsi="Times New Roman" w:cs="Times New Roman"/>
          <w:sz w:val="24"/>
          <w:szCs w:val="24"/>
          <w:lang w:val="en-US"/>
        </w:rPr>
        <w:t xml:space="preserve"> the NCA chief executive may not have the capacity to </w:t>
      </w:r>
      <w:r w:rsidR="00624477" w:rsidRPr="001C071B">
        <w:rPr>
          <w:rFonts w:ascii="Times New Roman" w:hAnsi="Times New Roman" w:cs="Times New Roman"/>
          <w:sz w:val="24"/>
          <w:szCs w:val="24"/>
          <w:lang w:val="en-US"/>
        </w:rPr>
        <w:t xml:space="preserve">personally </w:t>
      </w:r>
      <w:r w:rsidRPr="001C071B">
        <w:rPr>
          <w:rFonts w:ascii="Times New Roman" w:hAnsi="Times New Roman" w:cs="Times New Roman"/>
          <w:sz w:val="24"/>
          <w:szCs w:val="24"/>
          <w:lang w:val="en-US"/>
        </w:rPr>
        <w:t xml:space="preserve">carry out each and every one of </w:t>
      </w:r>
      <w:r w:rsidR="00624477" w:rsidRPr="001C071B">
        <w:rPr>
          <w:rFonts w:ascii="Times New Roman" w:hAnsi="Times New Roman" w:cs="Times New Roman"/>
          <w:sz w:val="24"/>
          <w:szCs w:val="24"/>
          <w:lang w:val="en-US"/>
        </w:rPr>
        <w:t>the functions</w:t>
      </w:r>
      <w:r w:rsidRPr="001C071B">
        <w:rPr>
          <w:rFonts w:ascii="Times New Roman" w:hAnsi="Times New Roman" w:cs="Times New Roman"/>
          <w:sz w:val="24"/>
          <w:szCs w:val="24"/>
          <w:lang w:val="en-US"/>
        </w:rPr>
        <w:t xml:space="preserve"> provided for under the Ordinance.</w:t>
      </w:r>
    </w:p>
    <w:p w14:paraId="482BB1A9" w14:textId="4395AF08" w:rsidR="00690352" w:rsidRPr="001C071B" w:rsidRDefault="00575D6C"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T</w:t>
      </w:r>
      <w:r w:rsidR="00690352" w:rsidRPr="001C071B">
        <w:rPr>
          <w:rFonts w:ascii="Times New Roman" w:hAnsi="Times New Roman" w:cs="Times New Roman"/>
          <w:sz w:val="24"/>
          <w:szCs w:val="24"/>
          <w:lang w:val="en-US"/>
        </w:rPr>
        <w:t xml:space="preserve">he NCA </w:t>
      </w:r>
      <w:r w:rsidR="002C14BD" w:rsidRPr="001C071B">
        <w:rPr>
          <w:rFonts w:ascii="Times New Roman" w:hAnsi="Times New Roman" w:cs="Times New Roman"/>
          <w:sz w:val="24"/>
          <w:szCs w:val="24"/>
          <w:lang w:val="en-US"/>
        </w:rPr>
        <w:t>c</w:t>
      </w:r>
      <w:r w:rsidR="00690352" w:rsidRPr="001C071B">
        <w:rPr>
          <w:rFonts w:ascii="Times New Roman" w:hAnsi="Times New Roman" w:cs="Times New Roman"/>
          <w:sz w:val="24"/>
          <w:szCs w:val="24"/>
          <w:lang w:val="en-US"/>
        </w:rPr>
        <w:t xml:space="preserve">hief </w:t>
      </w:r>
      <w:r w:rsidR="002C14BD" w:rsidRPr="001C071B">
        <w:rPr>
          <w:rFonts w:ascii="Times New Roman" w:hAnsi="Times New Roman" w:cs="Times New Roman"/>
          <w:sz w:val="24"/>
          <w:szCs w:val="24"/>
          <w:lang w:val="en-US"/>
        </w:rPr>
        <w:t>e</w:t>
      </w:r>
      <w:r w:rsidR="00690352" w:rsidRPr="001C071B">
        <w:rPr>
          <w:rFonts w:ascii="Times New Roman" w:hAnsi="Times New Roman" w:cs="Times New Roman"/>
          <w:sz w:val="24"/>
          <w:szCs w:val="24"/>
          <w:lang w:val="en-US"/>
        </w:rPr>
        <w:t>xecutive</w:t>
      </w:r>
      <w:r w:rsidR="004A4FF4" w:rsidRPr="001C071B">
        <w:rPr>
          <w:rFonts w:ascii="Times New Roman" w:hAnsi="Times New Roman" w:cs="Times New Roman"/>
          <w:sz w:val="24"/>
          <w:szCs w:val="24"/>
          <w:lang w:val="en-US"/>
        </w:rPr>
        <w:t>, at the time of publication of this Replacement Explanatory Statement,</w:t>
      </w:r>
      <w:r w:rsidR="00690352" w:rsidRPr="001C071B">
        <w:rPr>
          <w:rFonts w:ascii="Times New Roman" w:hAnsi="Times New Roman" w:cs="Times New Roman"/>
          <w:sz w:val="24"/>
          <w:szCs w:val="24"/>
          <w:lang w:val="en-US"/>
        </w:rPr>
        <w:t xml:space="preserve"> has or is likely to delegate the following functions and duties to the following people or roles</w:t>
      </w:r>
      <w:r w:rsidRPr="001C071B">
        <w:rPr>
          <w:rFonts w:ascii="Times New Roman" w:hAnsi="Times New Roman" w:cs="Times New Roman"/>
          <w:sz w:val="24"/>
          <w:szCs w:val="24"/>
          <w:lang w:val="en-US"/>
        </w:rPr>
        <w:t xml:space="preserve"> for the administration of paid parking </w:t>
      </w:r>
      <w:r w:rsidR="002D035B" w:rsidRPr="001C071B">
        <w:rPr>
          <w:rFonts w:ascii="Times New Roman" w:hAnsi="Times New Roman" w:cs="Times New Roman"/>
          <w:sz w:val="24"/>
          <w:szCs w:val="24"/>
          <w:lang w:val="en-US"/>
        </w:rPr>
        <w:t>on</w:t>
      </w:r>
      <w:r w:rsidRPr="001C071B">
        <w:rPr>
          <w:rFonts w:ascii="Times New Roman" w:hAnsi="Times New Roman" w:cs="Times New Roman"/>
          <w:sz w:val="24"/>
          <w:szCs w:val="24"/>
          <w:lang w:val="en-US"/>
        </w:rPr>
        <w:t xml:space="preserve"> National </w:t>
      </w:r>
      <w:r w:rsidR="002D035B" w:rsidRPr="001C071B">
        <w:rPr>
          <w:rFonts w:ascii="Times New Roman" w:hAnsi="Times New Roman" w:cs="Times New Roman"/>
          <w:sz w:val="24"/>
          <w:szCs w:val="24"/>
          <w:lang w:val="en-US"/>
        </w:rPr>
        <w:t>Land</w:t>
      </w:r>
      <w:r w:rsidR="00690352" w:rsidRPr="001C071B">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4508"/>
        <w:gridCol w:w="4508"/>
      </w:tblGrid>
      <w:tr w:rsidR="009022D2" w:rsidRPr="001C071B" w14:paraId="1AAEC314" w14:textId="77777777" w:rsidTr="00351E08">
        <w:trPr>
          <w:cantSplit/>
          <w:tblHeader/>
        </w:trPr>
        <w:tc>
          <w:tcPr>
            <w:tcW w:w="4508" w:type="dxa"/>
          </w:tcPr>
          <w:p w14:paraId="4BC79738" w14:textId="5EA4DA6C" w:rsidR="009022D2" w:rsidRPr="001C071B" w:rsidRDefault="00EA54A8" w:rsidP="00F73D2A">
            <w:pPr>
              <w:rPr>
                <w:rFonts w:ascii="Times New Roman" w:hAnsi="Times New Roman" w:cs="Times New Roman"/>
                <w:b/>
                <w:bCs/>
                <w:sz w:val="24"/>
                <w:szCs w:val="24"/>
                <w:lang w:val="en-US"/>
              </w:rPr>
            </w:pPr>
            <w:r w:rsidRPr="001C071B">
              <w:rPr>
                <w:rFonts w:ascii="Times New Roman" w:hAnsi="Times New Roman" w:cs="Times New Roman"/>
                <w:b/>
                <w:bCs/>
                <w:sz w:val="24"/>
                <w:szCs w:val="24"/>
                <w:lang w:val="en-US"/>
              </w:rPr>
              <w:lastRenderedPageBreak/>
              <w:t xml:space="preserve">Delegated </w:t>
            </w:r>
            <w:r w:rsidR="009022D2" w:rsidRPr="001C071B">
              <w:rPr>
                <w:rFonts w:ascii="Times New Roman" w:hAnsi="Times New Roman" w:cs="Times New Roman"/>
                <w:b/>
                <w:bCs/>
                <w:sz w:val="24"/>
                <w:szCs w:val="24"/>
                <w:lang w:val="en-US"/>
              </w:rPr>
              <w:t>Function</w:t>
            </w:r>
          </w:p>
        </w:tc>
        <w:tc>
          <w:tcPr>
            <w:tcW w:w="4508" w:type="dxa"/>
          </w:tcPr>
          <w:p w14:paraId="43010F24" w14:textId="7434CE4D" w:rsidR="009022D2" w:rsidRPr="001C071B" w:rsidRDefault="009022D2" w:rsidP="00F73D2A">
            <w:pPr>
              <w:rPr>
                <w:rFonts w:ascii="Times New Roman" w:hAnsi="Times New Roman" w:cs="Times New Roman"/>
                <w:b/>
                <w:bCs/>
                <w:sz w:val="24"/>
                <w:szCs w:val="24"/>
                <w:lang w:val="en-US"/>
              </w:rPr>
            </w:pPr>
            <w:r w:rsidRPr="001C071B">
              <w:rPr>
                <w:rFonts w:ascii="Times New Roman" w:hAnsi="Times New Roman" w:cs="Times New Roman"/>
                <w:b/>
                <w:bCs/>
                <w:sz w:val="24"/>
                <w:szCs w:val="24"/>
                <w:lang w:val="en-US"/>
              </w:rPr>
              <w:t>Position</w:t>
            </w:r>
          </w:p>
        </w:tc>
      </w:tr>
      <w:tr w:rsidR="009022D2" w:rsidRPr="001C071B" w14:paraId="04183B92" w14:textId="77777777" w:rsidTr="00351E08">
        <w:trPr>
          <w:cantSplit/>
        </w:trPr>
        <w:tc>
          <w:tcPr>
            <w:tcW w:w="4508" w:type="dxa"/>
          </w:tcPr>
          <w:p w14:paraId="5B49C40D" w14:textId="13CEBA93" w:rsidR="009022D2"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Issue identity cards to authorised people for the road transport legislation or a provision of the road transport legislation</w:t>
            </w:r>
          </w:p>
        </w:tc>
        <w:tc>
          <w:tcPr>
            <w:tcW w:w="4508" w:type="dxa"/>
          </w:tcPr>
          <w:p w14:paraId="7E8EE70C"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2F0AA765" w14:textId="29510FEE"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0E5C1D20" w14:textId="25DCDE0D" w:rsidR="009022D2"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37F31924" w14:textId="082F0193" w:rsidR="00EA54A8" w:rsidRPr="001C071B" w:rsidRDefault="00EA54A8" w:rsidP="00EA54A8">
            <w:pPr>
              <w:rPr>
                <w:rFonts w:ascii="Times New Roman" w:hAnsi="Times New Roman" w:cs="Times New Roman"/>
                <w:sz w:val="24"/>
                <w:szCs w:val="24"/>
                <w:lang w:val="en-US"/>
              </w:rPr>
            </w:pPr>
          </w:p>
        </w:tc>
      </w:tr>
      <w:tr w:rsidR="009022D2" w:rsidRPr="001C071B" w14:paraId="6B05A54A" w14:textId="77777777" w:rsidTr="00351E08">
        <w:trPr>
          <w:cantSplit/>
        </w:trPr>
        <w:tc>
          <w:tcPr>
            <w:tcW w:w="4508" w:type="dxa"/>
          </w:tcPr>
          <w:p w14:paraId="30B1FA13" w14:textId="29B96BD0" w:rsidR="009022D2"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Issue reminder notice</w:t>
            </w:r>
          </w:p>
        </w:tc>
        <w:tc>
          <w:tcPr>
            <w:tcW w:w="4508" w:type="dxa"/>
          </w:tcPr>
          <w:p w14:paraId="5E29E5BB"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46C4A595" w14:textId="036781B2"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w:t>
            </w:r>
            <w:r w:rsidR="00410D07" w:rsidRPr="001C071B">
              <w:rPr>
                <w:rFonts w:ascii="Times New Roman" w:hAnsi="Times New Roman" w:cs="Times New Roman"/>
                <w:sz w:val="24"/>
                <w:szCs w:val="24"/>
                <w:lang w:val="en-US"/>
              </w:rPr>
              <w:t xml:space="preserve"> (EL2)</w:t>
            </w:r>
            <w:r w:rsidRPr="001C071B">
              <w:rPr>
                <w:rFonts w:ascii="Times New Roman" w:hAnsi="Times New Roman" w:cs="Times New Roman"/>
                <w:sz w:val="24"/>
                <w:szCs w:val="24"/>
                <w:lang w:val="en-US"/>
              </w:rPr>
              <w:t>, Estate Management, NCA</w:t>
            </w:r>
          </w:p>
          <w:p w14:paraId="5963FDBF" w14:textId="67223C13" w:rsidR="009022D2"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w:t>
            </w:r>
            <w:r w:rsidR="00410D07" w:rsidRPr="001C071B">
              <w:rPr>
                <w:rFonts w:ascii="Times New Roman" w:hAnsi="Times New Roman" w:cs="Times New Roman"/>
                <w:sz w:val="24"/>
                <w:szCs w:val="24"/>
                <w:lang w:val="en-US"/>
              </w:rPr>
              <w:t xml:space="preserve"> (EL1)</w:t>
            </w:r>
            <w:r w:rsidRPr="001C071B">
              <w:rPr>
                <w:rFonts w:ascii="Times New Roman" w:hAnsi="Times New Roman" w:cs="Times New Roman"/>
                <w:sz w:val="24"/>
                <w:szCs w:val="24"/>
                <w:lang w:val="en-US"/>
              </w:rPr>
              <w:t>, Parking Services, NCA</w:t>
            </w:r>
          </w:p>
          <w:p w14:paraId="11521658" w14:textId="4EE5224E" w:rsidR="00EA54A8" w:rsidRPr="001C071B" w:rsidRDefault="00AD5AEB"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w:t>
            </w:r>
            <w:r w:rsidR="00EA54A8" w:rsidRPr="001C071B">
              <w:rPr>
                <w:rFonts w:ascii="Times New Roman" w:hAnsi="Times New Roman" w:cs="Times New Roman"/>
                <w:sz w:val="24"/>
                <w:szCs w:val="24"/>
                <w:lang w:val="en-US"/>
              </w:rPr>
              <w:t xml:space="preserve">Contracted service provider </w:t>
            </w:r>
          </w:p>
          <w:p w14:paraId="6171877B" w14:textId="77777777" w:rsidR="00EA54A8"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w:t>
            </w:r>
            <w:r w:rsidR="00EA54A8" w:rsidRPr="001C071B">
              <w:rPr>
                <w:rFonts w:ascii="Times New Roman" w:hAnsi="Times New Roman" w:cs="Times New Roman"/>
                <w:sz w:val="24"/>
                <w:szCs w:val="24"/>
                <w:lang w:val="en-US"/>
              </w:rPr>
              <w:t xml:space="preserve">Contracted service provider </w:t>
            </w:r>
          </w:p>
          <w:p w14:paraId="36D380EC" w14:textId="534A38CA" w:rsidR="00AD5AEB" w:rsidRPr="001C071B" w:rsidRDefault="00AD5AEB" w:rsidP="00AD5AEB">
            <w:pPr>
              <w:rPr>
                <w:rFonts w:ascii="Times New Roman" w:hAnsi="Times New Roman" w:cs="Times New Roman"/>
                <w:sz w:val="24"/>
                <w:szCs w:val="24"/>
                <w:lang w:val="en-US"/>
              </w:rPr>
            </w:pPr>
          </w:p>
        </w:tc>
      </w:tr>
      <w:tr w:rsidR="009022D2" w:rsidRPr="001C071B" w14:paraId="7226F7BC" w14:textId="77777777" w:rsidTr="00351E08">
        <w:trPr>
          <w:cantSplit/>
        </w:trPr>
        <w:tc>
          <w:tcPr>
            <w:tcW w:w="4508" w:type="dxa"/>
          </w:tcPr>
          <w:p w14:paraId="52A2F3A1" w14:textId="3BFCC1E1" w:rsidR="009022D2"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Allow or refuse an application for extension of time to do </w:t>
            </w:r>
            <w:r w:rsidR="005F66AF" w:rsidRPr="001C071B">
              <w:rPr>
                <w:rFonts w:ascii="Times New Roman" w:hAnsi="Times New Roman" w:cs="Times New Roman"/>
                <w:sz w:val="24"/>
                <w:szCs w:val="24"/>
                <w:lang w:val="en-US"/>
              </w:rPr>
              <w:t xml:space="preserve">a </w:t>
            </w:r>
            <w:r w:rsidRPr="001C071B">
              <w:rPr>
                <w:rFonts w:ascii="Times New Roman" w:hAnsi="Times New Roman" w:cs="Times New Roman"/>
                <w:sz w:val="24"/>
                <w:szCs w:val="24"/>
                <w:lang w:val="en-US"/>
              </w:rPr>
              <w:t>thing</w:t>
            </w:r>
          </w:p>
        </w:tc>
        <w:tc>
          <w:tcPr>
            <w:tcW w:w="4508" w:type="dxa"/>
          </w:tcPr>
          <w:p w14:paraId="4E238F0A"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01112172" w14:textId="253F623B"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5CFC5D1E" w14:textId="0BA82C2E"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39D32065"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738EA166"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5069491F" w14:textId="6C3E8F18" w:rsidR="00EA54A8" w:rsidRPr="001C071B" w:rsidRDefault="00EA54A8" w:rsidP="00EA54A8">
            <w:pPr>
              <w:rPr>
                <w:rFonts w:ascii="Times New Roman" w:hAnsi="Times New Roman" w:cs="Times New Roman"/>
                <w:sz w:val="24"/>
                <w:szCs w:val="24"/>
                <w:lang w:val="en-US"/>
              </w:rPr>
            </w:pPr>
          </w:p>
        </w:tc>
      </w:tr>
      <w:tr w:rsidR="00EA54A8" w:rsidRPr="001C071B" w14:paraId="4C3B57A9" w14:textId="77777777" w:rsidTr="00351E08">
        <w:trPr>
          <w:cantSplit/>
        </w:trPr>
        <w:tc>
          <w:tcPr>
            <w:tcW w:w="4508" w:type="dxa"/>
          </w:tcPr>
          <w:p w14:paraId="6328EAA9" w14:textId="4C056921"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Allow o</w:t>
            </w:r>
            <w:r w:rsidR="007652F6" w:rsidRPr="001C071B">
              <w:rPr>
                <w:rFonts w:ascii="Times New Roman" w:hAnsi="Times New Roman" w:cs="Times New Roman"/>
                <w:sz w:val="24"/>
                <w:szCs w:val="24"/>
                <w:lang w:val="en-US"/>
              </w:rPr>
              <w:t>r</w:t>
            </w:r>
            <w:r w:rsidRPr="001C071B">
              <w:rPr>
                <w:rFonts w:ascii="Times New Roman" w:hAnsi="Times New Roman" w:cs="Times New Roman"/>
                <w:sz w:val="24"/>
                <w:szCs w:val="24"/>
                <w:lang w:val="en-US"/>
              </w:rPr>
              <w:t xml:space="preserve"> refuse an application for an infringement notice management plan</w:t>
            </w:r>
          </w:p>
        </w:tc>
        <w:tc>
          <w:tcPr>
            <w:tcW w:w="4508" w:type="dxa"/>
          </w:tcPr>
          <w:p w14:paraId="535DF1B6"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093CBD80" w14:textId="4DB3A3C5"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412671F" w14:textId="7F9EAC35"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1D2B6AC"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4BB6BE9F"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33BF4809" w14:textId="788F9DE9" w:rsidR="00EA54A8" w:rsidRPr="001C071B" w:rsidRDefault="00EA54A8" w:rsidP="00EA54A8">
            <w:pPr>
              <w:rPr>
                <w:rFonts w:ascii="Times New Roman" w:hAnsi="Times New Roman" w:cs="Times New Roman"/>
                <w:sz w:val="24"/>
                <w:szCs w:val="24"/>
                <w:lang w:val="en-US"/>
              </w:rPr>
            </w:pPr>
          </w:p>
        </w:tc>
      </w:tr>
      <w:tr w:rsidR="00EA54A8" w:rsidRPr="001C071B" w14:paraId="394FA7FA" w14:textId="77777777" w:rsidTr="00351E08">
        <w:trPr>
          <w:cantSplit/>
        </w:trPr>
        <w:tc>
          <w:tcPr>
            <w:tcW w:w="4508" w:type="dxa"/>
          </w:tcPr>
          <w:p w14:paraId="42CF752B" w14:textId="27F8D461"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Ask an applicant for an infringement notice management plan or a person mentioned in the application for more information</w:t>
            </w:r>
          </w:p>
        </w:tc>
        <w:tc>
          <w:tcPr>
            <w:tcW w:w="4508" w:type="dxa"/>
          </w:tcPr>
          <w:p w14:paraId="360F24D2"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7A3E9BFB" w14:textId="05415FD3"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21D2986C" w14:textId="3805CACA"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3CBBC74F"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0AD9EA9C"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2BCED860" w14:textId="4EF8D00B" w:rsidR="00EA54A8" w:rsidRPr="001C071B" w:rsidRDefault="00EA54A8" w:rsidP="00EA54A8">
            <w:pPr>
              <w:rPr>
                <w:rFonts w:ascii="Times New Roman" w:hAnsi="Times New Roman" w:cs="Times New Roman"/>
                <w:sz w:val="24"/>
                <w:szCs w:val="24"/>
                <w:lang w:val="en-US"/>
              </w:rPr>
            </w:pPr>
          </w:p>
        </w:tc>
      </w:tr>
      <w:tr w:rsidR="00EA54A8" w:rsidRPr="001C071B" w14:paraId="2AAEC21A" w14:textId="77777777" w:rsidTr="00351E08">
        <w:trPr>
          <w:cantSplit/>
        </w:trPr>
        <w:tc>
          <w:tcPr>
            <w:tcW w:w="4508" w:type="dxa"/>
          </w:tcPr>
          <w:p w14:paraId="3F998FED" w14:textId="5B8E4CB9"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Allow payment by instalments</w:t>
            </w:r>
          </w:p>
        </w:tc>
        <w:tc>
          <w:tcPr>
            <w:tcW w:w="4508" w:type="dxa"/>
          </w:tcPr>
          <w:p w14:paraId="090DAF3D"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4EF2F8A3" w14:textId="51417682"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415570B3" w14:textId="576C2BDF"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650A0C08"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4D7C72EF"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01335E21" w14:textId="0142E400" w:rsidR="00EA54A8" w:rsidRPr="001C071B" w:rsidRDefault="00EA54A8" w:rsidP="00EA54A8">
            <w:pPr>
              <w:rPr>
                <w:rFonts w:ascii="Times New Roman" w:hAnsi="Times New Roman" w:cs="Times New Roman"/>
                <w:sz w:val="24"/>
                <w:szCs w:val="24"/>
                <w:lang w:val="en-US"/>
              </w:rPr>
            </w:pPr>
          </w:p>
        </w:tc>
      </w:tr>
      <w:tr w:rsidR="00EA54A8" w:rsidRPr="001C071B" w14:paraId="4B0E2F74" w14:textId="77777777" w:rsidTr="00351E08">
        <w:trPr>
          <w:cantSplit/>
        </w:trPr>
        <w:tc>
          <w:tcPr>
            <w:tcW w:w="4508" w:type="dxa"/>
          </w:tcPr>
          <w:p w14:paraId="5125DA76" w14:textId="6C81BF5F"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Decide the amount of the instalments that must be paid</w:t>
            </w:r>
          </w:p>
        </w:tc>
        <w:tc>
          <w:tcPr>
            <w:tcW w:w="4508" w:type="dxa"/>
          </w:tcPr>
          <w:p w14:paraId="2B88C01F"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5A395E9A" w14:textId="6BDBF143"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5E7A4D0D" w14:textId="6FC37CB7"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3A522779"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7CC10EF7"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343AB3BD" w14:textId="4C805F99" w:rsidR="00EA54A8" w:rsidRPr="001C071B" w:rsidRDefault="00EA54A8" w:rsidP="00EA54A8">
            <w:pPr>
              <w:rPr>
                <w:rFonts w:ascii="Times New Roman" w:hAnsi="Times New Roman" w:cs="Times New Roman"/>
                <w:sz w:val="24"/>
                <w:szCs w:val="24"/>
                <w:lang w:val="en-US"/>
              </w:rPr>
            </w:pPr>
          </w:p>
        </w:tc>
      </w:tr>
      <w:tr w:rsidR="00EA54A8" w:rsidRPr="001C071B" w14:paraId="7242A936" w14:textId="77777777" w:rsidTr="00351E08">
        <w:trPr>
          <w:cantSplit/>
        </w:trPr>
        <w:tc>
          <w:tcPr>
            <w:tcW w:w="4508" w:type="dxa"/>
          </w:tcPr>
          <w:p w14:paraId="35D77DD8" w14:textId="1A7345FA"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Tell an applicant for an infringement notice management plan about the arrangements for paying the infringement notice penalty by instalments</w:t>
            </w:r>
          </w:p>
          <w:p w14:paraId="37F30A50" w14:textId="2A4F0DF7" w:rsidR="00A56593" w:rsidRPr="001C071B" w:rsidRDefault="00A56593" w:rsidP="00F73D2A">
            <w:pPr>
              <w:rPr>
                <w:rFonts w:ascii="Times New Roman" w:hAnsi="Times New Roman" w:cs="Times New Roman"/>
                <w:sz w:val="24"/>
                <w:szCs w:val="24"/>
                <w:lang w:val="en-US"/>
              </w:rPr>
            </w:pPr>
          </w:p>
        </w:tc>
        <w:tc>
          <w:tcPr>
            <w:tcW w:w="4508" w:type="dxa"/>
          </w:tcPr>
          <w:p w14:paraId="71F1A587"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65EF2E88" w14:textId="0E87F31A"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B3C794E" w14:textId="1085EA7D"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7B2707D"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239257E9"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01DF656D" w14:textId="3C7ADD6A" w:rsidR="00EA54A8" w:rsidRPr="001C071B" w:rsidRDefault="00EA54A8" w:rsidP="00EA54A8">
            <w:pPr>
              <w:rPr>
                <w:rFonts w:ascii="Times New Roman" w:hAnsi="Times New Roman" w:cs="Times New Roman"/>
                <w:sz w:val="24"/>
                <w:szCs w:val="24"/>
                <w:lang w:val="en-US"/>
              </w:rPr>
            </w:pPr>
          </w:p>
        </w:tc>
      </w:tr>
      <w:tr w:rsidR="00AD5AEB" w:rsidRPr="001C071B" w14:paraId="704B939D" w14:textId="77777777" w:rsidTr="00351E08">
        <w:trPr>
          <w:cantSplit/>
        </w:trPr>
        <w:tc>
          <w:tcPr>
            <w:tcW w:w="4508" w:type="dxa"/>
          </w:tcPr>
          <w:p w14:paraId="1D9ABD1B" w14:textId="4476D93D" w:rsidR="00AD5AEB" w:rsidRPr="001C071B" w:rsidRDefault="00AD5AEB"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lastRenderedPageBreak/>
              <w:t xml:space="preserve">Tell the applicant for an infringement notice management plan about </w:t>
            </w:r>
            <w:r w:rsidR="00124F24" w:rsidRPr="001C071B">
              <w:rPr>
                <w:rFonts w:ascii="Times New Roman" w:hAnsi="Times New Roman" w:cs="Times New Roman"/>
                <w:sz w:val="24"/>
                <w:szCs w:val="24"/>
                <w:lang w:val="en-US"/>
              </w:rPr>
              <w:t xml:space="preserve">a </w:t>
            </w:r>
            <w:r w:rsidRPr="001C071B">
              <w:rPr>
                <w:rFonts w:ascii="Times New Roman" w:hAnsi="Times New Roman" w:cs="Times New Roman"/>
                <w:sz w:val="24"/>
                <w:szCs w:val="24"/>
                <w:lang w:val="en-US"/>
              </w:rPr>
              <w:t>refusal and reasons for refusal</w:t>
            </w:r>
            <w:r w:rsidR="00124F24" w:rsidRPr="001C071B">
              <w:rPr>
                <w:rFonts w:ascii="Times New Roman" w:hAnsi="Times New Roman" w:cs="Times New Roman"/>
                <w:sz w:val="24"/>
                <w:szCs w:val="24"/>
                <w:lang w:val="en-US"/>
              </w:rPr>
              <w:t xml:space="preserve"> in writing</w:t>
            </w:r>
          </w:p>
        </w:tc>
        <w:tc>
          <w:tcPr>
            <w:tcW w:w="4508" w:type="dxa"/>
          </w:tcPr>
          <w:p w14:paraId="38182750"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11A903EE"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C08691A"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04339B8"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6E0A2AE5"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545587E7" w14:textId="77777777" w:rsidR="00AD5AEB" w:rsidRPr="001C071B" w:rsidRDefault="00AD5AEB" w:rsidP="00EA54A8">
            <w:pPr>
              <w:rPr>
                <w:rFonts w:ascii="Times New Roman" w:hAnsi="Times New Roman" w:cs="Times New Roman"/>
                <w:sz w:val="24"/>
                <w:szCs w:val="24"/>
                <w:lang w:val="en-US"/>
              </w:rPr>
            </w:pPr>
          </w:p>
        </w:tc>
      </w:tr>
      <w:tr w:rsidR="00EA54A8" w:rsidRPr="001C071B" w14:paraId="4C5637AD" w14:textId="77777777" w:rsidTr="00351E08">
        <w:trPr>
          <w:cantSplit/>
        </w:trPr>
        <w:tc>
          <w:tcPr>
            <w:tcW w:w="4508" w:type="dxa"/>
          </w:tcPr>
          <w:p w14:paraId="41905717" w14:textId="3E0DB563"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Allow or refuse application for waiver of penalty</w:t>
            </w:r>
          </w:p>
        </w:tc>
        <w:tc>
          <w:tcPr>
            <w:tcW w:w="4508" w:type="dxa"/>
          </w:tcPr>
          <w:p w14:paraId="0D3F82A6"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23D90986" w14:textId="7C81802B"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6C56A03" w14:textId="304727F3"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171C9858"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3F0D12E7"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5969D67C" w14:textId="3350C143" w:rsidR="00EA54A8" w:rsidRPr="001C071B" w:rsidRDefault="00EA54A8" w:rsidP="00EA54A8">
            <w:pPr>
              <w:rPr>
                <w:rFonts w:ascii="Times New Roman" w:hAnsi="Times New Roman" w:cs="Times New Roman"/>
                <w:sz w:val="24"/>
                <w:szCs w:val="24"/>
                <w:lang w:val="en-US"/>
              </w:rPr>
            </w:pPr>
          </w:p>
        </w:tc>
      </w:tr>
      <w:tr w:rsidR="00EA54A8" w:rsidRPr="001C071B" w14:paraId="28BB041C" w14:textId="77777777" w:rsidTr="00351E08">
        <w:trPr>
          <w:cantSplit/>
        </w:trPr>
        <w:tc>
          <w:tcPr>
            <w:tcW w:w="4508" w:type="dxa"/>
          </w:tcPr>
          <w:p w14:paraId="19C7C296" w14:textId="20D18AB3"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Ask for additional information from an applicant for waiver</w:t>
            </w:r>
          </w:p>
        </w:tc>
        <w:tc>
          <w:tcPr>
            <w:tcW w:w="4508" w:type="dxa"/>
          </w:tcPr>
          <w:p w14:paraId="5411C00B"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584F25A8" w14:textId="34D47124"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40B28A5C" w14:textId="55054014"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739B04D4"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1D151BD9"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1F80BC0D" w14:textId="7E9E3468" w:rsidR="00EA54A8" w:rsidRPr="001C071B" w:rsidRDefault="00EA54A8" w:rsidP="00EA54A8">
            <w:pPr>
              <w:rPr>
                <w:rFonts w:ascii="Times New Roman" w:hAnsi="Times New Roman" w:cs="Times New Roman"/>
                <w:sz w:val="24"/>
                <w:szCs w:val="24"/>
                <w:lang w:val="en-US"/>
              </w:rPr>
            </w:pPr>
          </w:p>
        </w:tc>
      </w:tr>
      <w:tr w:rsidR="00EA54A8" w:rsidRPr="001C071B" w14:paraId="573A0C62" w14:textId="77777777" w:rsidTr="00351E08">
        <w:trPr>
          <w:cantSplit/>
        </w:trPr>
        <w:tc>
          <w:tcPr>
            <w:tcW w:w="4508" w:type="dxa"/>
          </w:tcPr>
          <w:p w14:paraId="7C71D724" w14:textId="25421C08"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Tell an applicant for waiver in writing if application allowed. If application is refused – tell the applicant in writing about the refusal and the reasons for the refusal.</w:t>
            </w:r>
          </w:p>
        </w:tc>
        <w:tc>
          <w:tcPr>
            <w:tcW w:w="4508" w:type="dxa"/>
          </w:tcPr>
          <w:p w14:paraId="7BA435F9"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6F647EE9" w14:textId="45781C7A"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48DC8009" w14:textId="2BE94CAA"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3B58C93"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26DEB41A"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36578946" w14:textId="74F462A8" w:rsidR="00EA54A8" w:rsidRPr="001C071B" w:rsidRDefault="00EA54A8" w:rsidP="00EA54A8">
            <w:pPr>
              <w:rPr>
                <w:rFonts w:ascii="Times New Roman" w:hAnsi="Times New Roman" w:cs="Times New Roman"/>
                <w:sz w:val="24"/>
                <w:szCs w:val="24"/>
                <w:lang w:val="en-US"/>
              </w:rPr>
            </w:pPr>
          </w:p>
        </w:tc>
      </w:tr>
      <w:tr w:rsidR="00EA54A8" w:rsidRPr="001C071B" w14:paraId="01C69343" w14:textId="77777777" w:rsidTr="00351E08">
        <w:trPr>
          <w:cantSplit/>
        </w:trPr>
        <w:tc>
          <w:tcPr>
            <w:tcW w:w="4508" w:type="dxa"/>
          </w:tcPr>
          <w:p w14:paraId="2B9EB309" w14:textId="0B4E269E" w:rsidR="00EA54A8" w:rsidRPr="001C071B" w:rsidRDefault="00EA54A8" w:rsidP="00F73D2A">
            <w:pPr>
              <w:rPr>
                <w:rFonts w:ascii="Times New Roman" w:hAnsi="Times New Roman" w:cs="Times New Roman"/>
                <w:sz w:val="24"/>
                <w:szCs w:val="24"/>
                <w:lang w:val="en-US"/>
              </w:rPr>
            </w:pPr>
            <w:proofErr w:type="gramStart"/>
            <w:r w:rsidRPr="001C071B">
              <w:rPr>
                <w:rFonts w:ascii="Times New Roman" w:hAnsi="Times New Roman" w:cs="Times New Roman"/>
                <w:sz w:val="24"/>
                <w:szCs w:val="24"/>
                <w:lang w:val="en-US"/>
              </w:rPr>
              <w:t>Take action</w:t>
            </w:r>
            <w:proofErr w:type="gramEnd"/>
            <w:r w:rsidRPr="001C071B">
              <w:rPr>
                <w:rFonts w:ascii="Times New Roman" w:hAnsi="Times New Roman" w:cs="Times New Roman"/>
                <w:sz w:val="24"/>
                <w:szCs w:val="24"/>
                <w:lang w:val="en-US"/>
              </w:rPr>
              <w:t xml:space="preserve"> in response to an application for withdrawal of an infringement notice</w:t>
            </w:r>
          </w:p>
        </w:tc>
        <w:tc>
          <w:tcPr>
            <w:tcW w:w="4508" w:type="dxa"/>
          </w:tcPr>
          <w:p w14:paraId="67E01632"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7D65AB86" w14:textId="302ECF27"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B97F1B2" w14:textId="0ECDEA41"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8B014F9"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262171E5"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02473B9C" w14:textId="3B0B7A38" w:rsidR="00EA54A8" w:rsidRPr="001C071B" w:rsidRDefault="00EA54A8" w:rsidP="00EA54A8">
            <w:pPr>
              <w:rPr>
                <w:rFonts w:ascii="Times New Roman" w:hAnsi="Times New Roman" w:cs="Times New Roman"/>
                <w:sz w:val="24"/>
                <w:szCs w:val="24"/>
                <w:lang w:val="en-US"/>
              </w:rPr>
            </w:pPr>
          </w:p>
        </w:tc>
      </w:tr>
      <w:tr w:rsidR="00EA54A8" w:rsidRPr="001C071B" w14:paraId="21837302" w14:textId="77777777" w:rsidTr="00351E08">
        <w:trPr>
          <w:cantSplit/>
        </w:trPr>
        <w:tc>
          <w:tcPr>
            <w:tcW w:w="4508" w:type="dxa"/>
          </w:tcPr>
          <w:p w14:paraId="49E24C2D" w14:textId="6C75175A"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Withdraw infringement notice</w:t>
            </w:r>
          </w:p>
        </w:tc>
        <w:tc>
          <w:tcPr>
            <w:tcW w:w="4508" w:type="dxa"/>
          </w:tcPr>
          <w:p w14:paraId="7BF5F4F3"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40722FB0" w14:textId="054EC9CB"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77D1250B" w14:textId="3AA032D5"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6C1B2512"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686A1D4C"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09912D4C" w14:textId="2F4F0F35" w:rsidR="00EA54A8" w:rsidRPr="001C071B" w:rsidRDefault="00EA54A8" w:rsidP="00EA54A8">
            <w:pPr>
              <w:rPr>
                <w:rFonts w:ascii="Times New Roman" w:hAnsi="Times New Roman" w:cs="Times New Roman"/>
                <w:sz w:val="24"/>
                <w:szCs w:val="24"/>
                <w:lang w:val="en-US"/>
              </w:rPr>
            </w:pPr>
          </w:p>
        </w:tc>
      </w:tr>
      <w:tr w:rsidR="00EA54A8" w:rsidRPr="001C071B" w14:paraId="6707E04E" w14:textId="77777777" w:rsidTr="00351E08">
        <w:trPr>
          <w:cantSplit/>
        </w:trPr>
        <w:tc>
          <w:tcPr>
            <w:tcW w:w="4508" w:type="dxa"/>
          </w:tcPr>
          <w:p w14:paraId="21486D33" w14:textId="665BEEBE" w:rsidR="00EA54A8" w:rsidRPr="001C071B" w:rsidRDefault="00EA54A8" w:rsidP="00F73D2A">
            <w:pPr>
              <w:rPr>
                <w:rFonts w:ascii="Times New Roman" w:hAnsi="Times New Roman" w:cs="Times New Roman"/>
                <w:sz w:val="24"/>
                <w:szCs w:val="24"/>
                <w:lang w:val="en-US"/>
              </w:rPr>
            </w:pPr>
            <w:proofErr w:type="gramStart"/>
            <w:r w:rsidRPr="001C071B">
              <w:rPr>
                <w:rFonts w:ascii="Times New Roman" w:hAnsi="Times New Roman" w:cs="Times New Roman"/>
                <w:sz w:val="24"/>
                <w:szCs w:val="24"/>
                <w:lang w:val="en-US"/>
              </w:rPr>
              <w:t>Take action</w:t>
            </w:r>
            <w:proofErr w:type="gramEnd"/>
            <w:r w:rsidRPr="001C071B">
              <w:rPr>
                <w:rFonts w:ascii="Times New Roman" w:hAnsi="Times New Roman" w:cs="Times New Roman"/>
                <w:sz w:val="24"/>
                <w:szCs w:val="24"/>
                <w:lang w:val="en-US"/>
              </w:rPr>
              <w:t xml:space="preserve"> where a person disputes liability for an infringement notice offence</w:t>
            </w:r>
          </w:p>
        </w:tc>
        <w:tc>
          <w:tcPr>
            <w:tcW w:w="4508" w:type="dxa"/>
          </w:tcPr>
          <w:p w14:paraId="67FA7A6F"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779C3E16" w14:textId="3B78BB4F"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7DF0F7F2" w14:textId="21B69041"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02AB3055"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Supervisor, Contracted service provider </w:t>
            </w:r>
          </w:p>
          <w:p w14:paraId="7C69D6C3" w14:textId="77777777" w:rsidR="00AD5AEB" w:rsidRPr="001C071B" w:rsidRDefault="00AD5AEB" w:rsidP="00AD5AEB">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Operator, Contracted service provider </w:t>
            </w:r>
          </w:p>
          <w:p w14:paraId="72920648" w14:textId="11689DAA" w:rsidR="00EA54A8" w:rsidRPr="001C071B" w:rsidRDefault="00EA54A8" w:rsidP="00EA54A8">
            <w:pPr>
              <w:rPr>
                <w:rFonts w:ascii="Times New Roman" w:hAnsi="Times New Roman" w:cs="Times New Roman"/>
                <w:sz w:val="24"/>
                <w:szCs w:val="24"/>
                <w:lang w:val="en-US"/>
              </w:rPr>
            </w:pPr>
          </w:p>
        </w:tc>
      </w:tr>
      <w:tr w:rsidR="00EA54A8" w:rsidRPr="001C071B" w14:paraId="2B365FC6" w14:textId="77777777" w:rsidTr="00351E08">
        <w:trPr>
          <w:cantSplit/>
        </w:trPr>
        <w:tc>
          <w:tcPr>
            <w:tcW w:w="4508" w:type="dxa"/>
          </w:tcPr>
          <w:p w14:paraId="13A16DAF" w14:textId="7EEC5D9A"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Establish and operat</w:t>
            </w:r>
            <w:r w:rsidR="001225A4" w:rsidRPr="001C071B">
              <w:rPr>
                <w:rFonts w:ascii="Times New Roman" w:hAnsi="Times New Roman" w:cs="Times New Roman"/>
                <w:sz w:val="24"/>
                <w:szCs w:val="24"/>
                <w:lang w:val="en-US"/>
              </w:rPr>
              <w:t>e</w:t>
            </w:r>
            <w:r w:rsidRPr="001C071B">
              <w:rPr>
                <w:rFonts w:ascii="Times New Roman" w:hAnsi="Times New Roman" w:cs="Times New Roman"/>
                <w:sz w:val="24"/>
                <w:szCs w:val="24"/>
                <w:lang w:val="en-US"/>
              </w:rPr>
              <w:t xml:space="preserve"> a ticket parking scheme for any length of road or area</w:t>
            </w:r>
          </w:p>
        </w:tc>
        <w:tc>
          <w:tcPr>
            <w:tcW w:w="4508" w:type="dxa"/>
          </w:tcPr>
          <w:p w14:paraId="2E67A266"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4006D950" w14:textId="73C8DD2F"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3E04A4EC" w14:textId="7BDA5087"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32F990D7" w14:textId="77777777" w:rsidR="00EA54A8" w:rsidRPr="001C071B" w:rsidRDefault="00EA54A8" w:rsidP="00F73D2A">
            <w:pPr>
              <w:rPr>
                <w:rFonts w:ascii="Times New Roman" w:hAnsi="Times New Roman" w:cs="Times New Roman"/>
                <w:sz w:val="24"/>
                <w:szCs w:val="24"/>
                <w:lang w:val="en-US"/>
              </w:rPr>
            </w:pPr>
          </w:p>
        </w:tc>
      </w:tr>
      <w:tr w:rsidR="00EA54A8" w:rsidRPr="001C071B" w14:paraId="0C056DA3" w14:textId="77777777" w:rsidTr="00351E08">
        <w:trPr>
          <w:cantSplit/>
        </w:trPr>
        <w:tc>
          <w:tcPr>
            <w:tcW w:w="4508" w:type="dxa"/>
          </w:tcPr>
          <w:p w14:paraId="5663C62C" w14:textId="008BE444" w:rsidR="00EA54A8" w:rsidRPr="001C071B" w:rsidRDefault="005F66AF"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lastRenderedPageBreak/>
              <w:t>Temporarily close</w:t>
            </w:r>
            <w:r w:rsidR="00EA54A8" w:rsidRPr="001C071B">
              <w:rPr>
                <w:rFonts w:ascii="Times New Roman" w:hAnsi="Times New Roman" w:cs="Times New Roman"/>
                <w:sz w:val="24"/>
                <w:szCs w:val="24"/>
                <w:lang w:val="en-US"/>
              </w:rPr>
              <w:t xml:space="preserve"> ticket parking space and area</w:t>
            </w:r>
          </w:p>
        </w:tc>
        <w:tc>
          <w:tcPr>
            <w:tcW w:w="4508" w:type="dxa"/>
          </w:tcPr>
          <w:p w14:paraId="054E0B58"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61CBADB3" w14:textId="01504003"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552603F1" w14:textId="7EB45507"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4CB6631F" w14:textId="77777777" w:rsidR="00EA54A8" w:rsidRPr="001C071B" w:rsidRDefault="00EA54A8" w:rsidP="00F73D2A">
            <w:pPr>
              <w:rPr>
                <w:rFonts w:ascii="Times New Roman" w:hAnsi="Times New Roman" w:cs="Times New Roman"/>
                <w:sz w:val="24"/>
                <w:szCs w:val="24"/>
                <w:lang w:val="en-US"/>
              </w:rPr>
            </w:pPr>
          </w:p>
        </w:tc>
      </w:tr>
      <w:tr w:rsidR="00EA54A8" w:rsidRPr="001C071B" w14:paraId="4DF7F4F7" w14:textId="77777777" w:rsidTr="00351E08">
        <w:trPr>
          <w:cantSplit/>
        </w:trPr>
        <w:tc>
          <w:tcPr>
            <w:tcW w:w="4508" w:type="dxa"/>
          </w:tcPr>
          <w:p w14:paraId="1886C97A" w14:textId="603CEAE9" w:rsidR="00EA54A8" w:rsidRPr="001C071B" w:rsidRDefault="00EA54A8" w:rsidP="00F73D2A">
            <w:pPr>
              <w:rPr>
                <w:rFonts w:ascii="Times New Roman" w:hAnsi="Times New Roman" w:cs="Times New Roman"/>
                <w:sz w:val="24"/>
                <w:szCs w:val="24"/>
                <w:lang w:val="en-US"/>
              </w:rPr>
            </w:pPr>
            <w:r w:rsidRPr="001C071B">
              <w:rPr>
                <w:rFonts w:ascii="Times New Roman" w:hAnsi="Times New Roman" w:cs="Times New Roman"/>
                <w:sz w:val="24"/>
                <w:szCs w:val="24"/>
                <w:lang w:val="en-US"/>
              </w:rPr>
              <w:t>Issue parking permits</w:t>
            </w:r>
          </w:p>
        </w:tc>
        <w:tc>
          <w:tcPr>
            <w:tcW w:w="4508" w:type="dxa"/>
          </w:tcPr>
          <w:p w14:paraId="32CBC310" w14:textId="77777777" w:rsidR="00EA54A8" w:rsidRPr="001C071B" w:rsidRDefault="00EA54A8"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Chief Operating Officer, NCA</w:t>
            </w:r>
          </w:p>
          <w:p w14:paraId="5DD38B7C" w14:textId="100462D9"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Director (EL2), Estate Management, NCA</w:t>
            </w:r>
          </w:p>
          <w:p w14:paraId="1355A09F" w14:textId="1350E112" w:rsidR="00EA54A8" w:rsidRPr="001C071B" w:rsidRDefault="00410D07" w:rsidP="00EA54A8">
            <w:pPr>
              <w:rPr>
                <w:rFonts w:ascii="Times New Roman" w:hAnsi="Times New Roman" w:cs="Times New Roman"/>
                <w:sz w:val="24"/>
                <w:szCs w:val="24"/>
                <w:lang w:val="en-US"/>
              </w:rPr>
            </w:pPr>
            <w:r w:rsidRPr="001C071B">
              <w:rPr>
                <w:rFonts w:ascii="Times New Roman" w:hAnsi="Times New Roman" w:cs="Times New Roman"/>
                <w:sz w:val="24"/>
                <w:szCs w:val="24"/>
                <w:lang w:val="en-US"/>
              </w:rPr>
              <w:t>Manager (EL1), Parking Services, NCA</w:t>
            </w:r>
          </w:p>
          <w:p w14:paraId="05EC1BED" w14:textId="77777777" w:rsidR="00EA54A8" w:rsidRPr="001C071B" w:rsidRDefault="00EA54A8" w:rsidP="00F73D2A">
            <w:pPr>
              <w:rPr>
                <w:rFonts w:ascii="Times New Roman" w:hAnsi="Times New Roman" w:cs="Times New Roman"/>
                <w:sz w:val="24"/>
                <w:szCs w:val="24"/>
                <w:lang w:val="en-US"/>
              </w:rPr>
            </w:pPr>
          </w:p>
        </w:tc>
      </w:tr>
    </w:tbl>
    <w:p w14:paraId="211F75F7" w14:textId="3B025C50" w:rsidR="004A4FF4" w:rsidRPr="001C071B" w:rsidRDefault="004A4FF4" w:rsidP="00DB54A3">
      <w:pPr>
        <w:rPr>
          <w:rFonts w:ascii="Times New Roman" w:hAnsi="Times New Roman" w:cs="Times New Roman"/>
          <w:sz w:val="24"/>
          <w:szCs w:val="24"/>
          <w:lang w:val="en-US"/>
        </w:rPr>
      </w:pPr>
    </w:p>
    <w:p w14:paraId="649C3DA8" w14:textId="0D861E3C" w:rsidR="004F4A54" w:rsidRPr="001C071B" w:rsidRDefault="004F4A54" w:rsidP="00DB54A3">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The required skills, qualifications and experience of delegates are noted in the </w:t>
      </w:r>
      <w:r w:rsidR="00AA498D" w:rsidRPr="001C071B">
        <w:rPr>
          <w:rFonts w:ascii="Times New Roman" w:hAnsi="Times New Roman" w:cs="Times New Roman"/>
          <w:sz w:val="24"/>
          <w:szCs w:val="24"/>
          <w:lang w:val="en-US"/>
        </w:rPr>
        <w:t xml:space="preserve">explanation </w:t>
      </w:r>
      <w:r w:rsidR="002C75EA" w:rsidRPr="001C071B">
        <w:rPr>
          <w:rFonts w:ascii="Times New Roman" w:hAnsi="Times New Roman" w:cs="Times New Roman"/>
          <w:sz w:val="24"/>
          <w:szCs w:val="24"/>
          <w:lang w:val="en-US"/>
        </w:rPr>
        <w:t>for section 6.</w:t>
      </w:r>
    </w:p>
    <w:p w14:paraId="20EDF400" w14:textId="4EFA46AC" w:rsidR="00124F24" w:rsidRPr="001C071B" w:rsidRDefault="00540F91" w:rsidP="00DB54A3">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The exercise of these delegated powers </w:t>
      </w:r>
      <w:r w:rsidR="00796904" w:rsidRPr="001C071B">
        <w:rPr>
          <w:rFonts w:ascii="Times New Roman" w:hAnsi="Times New Roman" w:cs="Times New Roman"/>
          <w:sz w:val="24"/>
          <w:szCs w:val="24"/>
          <w:lang w:val="en-US"/>
        </w:rPr>
        <w:t>will be</w:t>
      </w:r>
      <w:r w:rsidRPr="001C071B">
        <w:rPr>
          <w:rFonts w:ascii="Times New Roman" w:hAnsi="Times New Roman" w:cs="Times New Roman"/>
          <w:sz w:val="24"/>
          <w:szCs w:val="24"/>
          <w:lang w:val="en-US"/>
        </w:rPr>
        <w:t xml:space="preserve"> safeguarded or limited variously</w:t>
      </w:r>
      <w:r w:rsidR="001E5F53" w:rsidRPr="001C071B">
        <w:rPr>
          <w:rFonts w:ascii="Times New Roman" w:hAnsi="Times New Roman" w:cs="Times New Roman"/>
          <w:sz w:val="24"/>
          <w:szCs w:val="24"/>
          <w:lang w:val="en-US"/>
        </w:rPr>
        <w:t xml:space="preserve"> by</w:t>
      </w:r>
      <w:r w:rsidRPr="001C071B">
        <w:rPr>
          <w:rFonts w:ascii="Times New Roman" w:hAnsi="Times New Roman" w:cs="Times New Roman"/>
          <w:sz w:val="24"/>
          <w:szCs w:val="24"/>
          <w:lang w:val="en-US"/>
        </w:rPr>
        <w:t xml:space="preserve"> law and policy. The exercise of delegated powers by NCA officers </w:t>
      </w:r>
      <w:r w:rsidR="00001BA4" w:rsidRPr="001C071B">
        <w:rPr>
          <w:rFonts w:ascii="Times New Roman" w:hAnsi="Times New Roman" w:cs="Times New Roman"/>
          <w:sz w:val="24"/>
          <w:szCs w:val="24"/>
          <w:lang w:val="en-US"/>
        </w:rPr>
        <w:t xml:space="preserve">is </w:t>
      </w:r>
      <w:r w:rsidR="00163434" w:rsidRPr="001C071B">
        <w:rPr>
          <w:rFonts w:ascii="Times New Roman" w:hAnsi="Times New Roman" w:cs="Times New Roman"/>
          <w:sz w:val="24"/>
          <w:szCs w:val="24"/>
          <w:lang w:val="en-US"/>
        </w:rPr>
        <w:t xml:space="preserve">subject to internal guidelines </w:t>
      </w:r>
      <w:r w:rsidR="005E52C5" w:rsidRPr="001C071B">
        <w:rPr>
          <w:rFonts w:ascii="Times New Roman" w:hAnsi="Times New Roman" w:cs="Times New Roman"/>
          <w:sz w:val="24"/>
          <w:szCs w:val="24"/>
          <w:lang w:val="en-US"/>
        </w:rPr>
        <w:t xml:space="preserve">on </w:t>
      </w:r>
      <w:r w:rsidR="00163434" w:rsidRPr="001C071B">
        <w:rPr>
          <w:rFonts w:ascii="Times New Roman" w:hAnsi="Times New Roman" w:cs="Times New Roman"/>
          <w:sz w:val="24"/>
          <w:szCs w:val="24"/>
          <w:lang w:val="en-US"/>
        </w:rPr>
        <w:t xml:space="preserve">the </w:t>
      </w:r>
      <w:r w:rsidR="005E52C5" w:rsidRPr="001C071B">
        <w:rPr>
          <w:rFonts w:ascii="Times New Roman" w:hAnsi="Times New Roman" w:cs="Times New Roman"/>
          <w:sz w:val="24"/>
          <w:szCs w:val="24"/>
          <w:lang w:val="en-US"/>
        </w:rPr>
        <w:t>use of these powers</w:t>
      </w:r>
      <w:r w:rsidRPr="001C071B">
        <w:rPr>
          <w:rFonts w:ascii="Times New Roman" w:hAnsi="Times New Roman" w:cs="Times New Roman"/>
          <w:sz w:val="24"/>
          <w:szCs w:val="24"/>
          <w:lang w:val="en-US"/>
        </w:rPr>
        <w:t xml:space="preserve">. The exercise of delegated powers by officers of the contracted </w:t>
      </w:r>
      <w:r w:rsidR="00A10ADB" w:rsidRPr="001C071B">
        <w:rPr>
          <w:rFonts w:ascii="Times New Roman" w:hAnsi="Times New Roman" w:cs="Times New Roman"/>
          <w:sz w:val="24"/>
          <w:szCs w:val="24"/>
          <w:lang w:val="en-US"/>
        </w:rPr>
        <w:t>third-party</w:t>
      </w:r>
      <w:r w:rsidR="00DA79E1" w:rsidRPr="001C071B">
        <w:rPr>
          <w:rFonts w:ascii="Times New Roman" w:hAnsi="Times New Roman" w:cs="Times New Roman"/>
          <w:sz w:val="24"/>
          <w:szCs w:val="24"/>
          <w:lang w:val="en-US"/>
        </w:rPr>
        <w:t xml:space="preserve"> service provider </w:t>
      </w:r>
      <w:r w:rsidRPr="001C071B">
        <w:rPr>
          <w:rFonts w:ascii="Times New Roman" w:hAnsi="Times New Roman" w:cs="Times New Roman"/>
          <w:sz w:val="24"/>
          <w:szCs w:val="24"/>
          <w:lang w:val="en-US"/>
        </w:rPr>
        <w:t xml:space="preserve">whose </w:t>
      </w:r>
      <w:r w:rsidR="005852AA" w:rsidRPr="001C071B">
        <w:rPr>
          <w:rFonts w:ascii="Times New Roman" w:hAnsi="Times New Roman" w:cs="Times New Roman"/>
          <w:sz w:val="24"/>
          <w:szCs w:val="24"/>
          <w:lang w:val="en-US"/>
        </w:rPr>
        <w:t xml:space="preserve">services </w:t>
      </w:r>
      <w:r w:rsidRPr="001C071B">
        <w:rPr>
          <w:rFonts w:ascii="Times New Roman" w:hAnsi="Times New Roman" w:cs="Times New Roman"/>
          <w:sz w:val="24"/>
          <w:szCs w:val="24"/>
          <w:lang w:val="en-US"/>
        </w:rPr>
        <w:t xml:space="preserve">are made available to NCA </w:t>
      </w:r>
      <w:r w:rsidR="00163434" w:rsidRPr="001C071B">
        <w:rPr>
          <w:rFonts w:ascii="Times New Roman" w:hAnsi="Times New Roman" w:cs="Times New Roman"/>
          <w:sz w:val="24"/>
          <w:szCs w:val="24"/>
          <w:lang w:val="en-US"/>
        </w:rPr>
        <w:t>will be subject to</w:t>
      </w:r>
      <w:r w:rsidR="00462227" w:rsidRPr="001C071B">
        <w:rPr>
          <w:rFonts w:ascii="Times New Roman" w:hAnsi="Times New Roman" w:cs="Times New Roman"/>
          <w:sz w:val="24"/>
          <w:szCs w:val="24"/>
          <w:lang w:val="en-US"/>
        </w:rPr>
        <w:t xml:space="preserve"> contractual requirements to comply with</w:t>
      </w:r>
      <w:r w:rsidR="005E52C5" w:rsidRPr="001C071B">
        <w:rPr>
          <w:rFonts w:ascii="Times New Roman" w:hAnsi="Times New Roman" w:cs="Times New Roman"/>
          <w:sz w:val="24"/>
          <w:szCs w:val="24"/>
          <w:lang w:val="en-US"/>
        </w:rPr>
        <w:t xml:space="preserve"> the NCA’s</w:t>
      </w:r>
      <w:r w:rsidR="00462227" w:rsidRPr="001C071B">
        <w:rPr>
          <w:rFonts w:ascii="Times New Roman" w:hAnsi="Times New Roman" w:cs="Times New Roman"/>
          <w:sz w:val="24"/>
          <w:szCs w:val="24"/>
          <w:lang w:val="en-US"/>
        </w:rPr>
        <w:t xml:space="preserve"> internal </w:t>
      </w:r>
      <w:r w:rsidR="00163434" w:rsidRPr="001C071B">
        <w:rPr>
          <w:rFonts w:ascii="Times New Roman" w:hAnsi="Times New Roman" w:cs="Times New Roman"/>
          <w:sz w:val="24"/>
          <w:szCs w:val="24"/>
          <w:lang w:val="en-US"/>
        </w:rPr>
        <w:t>guidelines</w:t>
      </w:r>
      <w:r w:rsidR="00462227" w:rsidRPr="001C071B">
        <w:rPr>
          <w:rFonts w:ascii="Times New Roman" w:hAnsi="Times New Roman" w:cs="Times New Roman"/>
          <w:sz w:val="24"/>
          <w:szCs w:val="24"/>
          <w:lang w:val="en-US"/>
        </w:rPr>
        <w:t>.</w:t>
      </w:r>
      <w:r w:rsidR="00124F24" w:rsidRPr="001C071B">
        <w:rPr>
          <w:rFonts w:ascii="Times New Roman" w:hAnsi="Times New Roman" w:cs="Times New Roman"/>
          <w:sz w:val="24"/>
          <w:szCs w:val="24"/>
          <w:lang w:val="en-US"/>
        </w:rPr>
        <w:t xml:space="preserve"> Each of the delegated powers arise from legislated functions and are subject to </w:t>
      </w:r>
      <w:r w:rsidR="00163434" w:rsidRPr="001C071B">
        <w:rPr>
          <w:rFonts w:ascii="Times New Roman" w:hAnsi="Times New Roman" w:cs="Times New Roman"/>
          <w:sz w:val="24"/>
          <w:szCs w:val="24"/>
          <w:lang w:val="en-US"/>
        </w:rPr>
        <w:t xml:space="preserve">relevant </w:t>
      </w:r>
      <w:r w:rsidR="00AA498D" w:rsidRPr="001C071B">
        <w:rPr>
          <w:rFonts w:ascii="Times New Roman" w:hAnsi="Times New Roman" w:cs="Times New Roman"/>
          <w:sz w:val="24"/>
          <w:szCs w:val="24"/>
          <w:lang w:val="en-US"/>
        </w:rPr>
        <w:t xml:space="preserve">safeguards </w:t>
      </w:r>
      <w:r w:rsidR="00163434" w:rsidRPr="001C071B">
        <w:rPr>
          <w:rFonts w:ascii="Times New Roman" w:hAnsi="Times New Roman" w:cs="Times New Roman"/>
          <w:sz w:val="24"/>
          <w:szCs w:val="24"/>
          <w:lang w:val="en-US"/>
        </w:rPr>
        <w:t xml:space="preserve">prescribed </w:t>
      </w:r>
      <w:r w:rsidR="00124F24" w:rsidRPr="001C071B">
        <w:rPr>
          <w:rFonts w:ascii="Times New Roman" w:hAnsi="Times New Roman" w:cs="Times New Roman"/>
          <w:sz w:val="24"/>
          <w:szCs w:val="24"/>
          <w:lang w:val="en-US"/>
        </w:rPr>
        <w:t xml:space="preserve">in the applied </w:t>
      </w:r>
      <w:r w:rsidR="00163434" w:rsidRPr="001C071B">
        <w:rPr>
          <w:rFonts w:ascii="Times New Roman" w:hAnsi="Times New Roman" w:cs="Times New Roman"/>
          <w:sz w:val="24"/>
          <w:szCs w:val="24"/>
          <w:lang w:val="en-US"/>
        </w:rPr>
        <w:t xml:space="preserve">ACT </w:t>
      </w:r>
      <w:r w:rsidR="00124F24" w:rsidRPr="001C071B">
        <w:rPr>
          <w:rFonts w:ascii="Times New Roman" w:hAnsi="Times New Roman" w:cs="Times New Roman"/>
          <w:sz w:val="24"/>
          <w:szCs w:val="24"/>
          <w:lang w:val="en-US"/>
        </w:rPr>
        <w:t>parking law.</w:t>
      </w:r>
    </w:p>
    <w:p w14:paraId="47762B69" w14:textId="50273617" w:rsidR="00A2552D" w:rsidRPr="001C071B" w:rsidRDefault="00A2552D" w:rsidP="00A2552D">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For the avoidance of any doubt, the </w:t>
      </w:r>
      <w:r w:rsidR="00796904" w:rsidRPr="001C071B">
        <w:rPr>
          <w:rFonts w:ascii="Times New Roman" w:hAnsi="Times New Roman" w:cs="Times New Roman"/>
          <w:sz w:val="24"/>
          <w:szCs w:val="24"/>
          <w:lang w:val="en-US"/>
        </w:rPr>
        <w:t>rule-</w:t>
      </w:r>
      <w:r w:rsidRPr="001C071B">
        <w:rPr>
          <w:rFonts w:ascii="Times New Roman" w:hAnsi="Times New Roman" w:cs="Times New Roman"/>
          <w:sz w:val="24"/>
          <w:szCs w:val="24"/>
          <w:lang w:val="en-US"/>
        </w:rPr>
        <w:t xml:space="preserve">making power is only able to be exercised by the Minister. This Ministerial responsibility cannot be delegated and is not within scope of those powers delegable under </w:t>
      </w:r>
      <w:r w:rsidR="00163434" w:rsidRPr="001C071B">
        <w:rPr>
          <w:rFonts w:ascii="Times New Roman" w:hAnsi="Times New Roman" w:cs="Times New Roman"/>
          <w:sz w:val="24"/>
          <w:szCs w:val="24"/>
          <w:lang w:val="en-US"/>
        </w:rPr>
        <w:t xml:space="preserve">this </w:t>
      </w:r>
      <w:r w:rsidRPr="001C071B">
        <w:rPr>
          <w:rFonts w:ascii="Times New Roman" w:hAnsi="Times New Roman" w:cs="Times New Roman"/>
          <w:sz w:val="24"/>
          <w:szCs w:val="24"/>
          <w:lang w:val="en-US"/>
        </w:rPr>
        <w:t>section.</w:t>
      </w:r>
    </w:p>
    <w:p w14:paraId="4B8CBD90" w14:textId="77777777" w:rsidR="00AE748F" w:rsidRPr="001C071B" w:rsidRDefault="00AE748F" w:rsidP="0072181A">
      <w:pPr>
        <w:keepNext/>
        <w:rPr>
          <w:rFonts w:ascii="Times New Roman" w:hAnsi="Times New Roman" w:cs="Times New Roman"/>
          <w:b/>
          <w:sz w:val="24"/>
          <w:szCs w:val="24"/>
        </w:rPr>
      </w:pPr>
      <w:bookmarkStart w:id="1" w:name="_Toc171514226"/>
      <w:r w:rsidRPr="001C071B">
        <w:rPr>
          <w:rFonts w:ascii="Times New Roman" w:hAnsi="Times New Roman" w:cs="Times New Roman"/>
          <w:b/>
          <w:sz w:val="24"/>
          <w:szCs w:val="24"/>
        </w:rPr>
        <w:t>Division 2 – Suspension for non-payment of infringement notices</w:t>
      </w:r>
      <w:bookmarkEnd w:id="1"/>
    </w:p>
    <w:p w14:paraId="71512D65" w14:textId="77777777" w:rsidR="00AE748F" w:rsidRPr="001C071B" w:rsidRDefault="00AE748F" w:rsidP="0072181A">
      <w:pPr>
        <w:keepNext/>
        <w:rPr>
          <w:rFonts w:ascii="Times New Roman" w:hAnsi="Times New Roman" w:cs="Times New Roman"/>
          <w:sz w:val="24"/>
          <w:szCs w:val="24"/>
          <w:u w:val="single"/>
        </w:rPr>
      </w:pPr>
      <w:bookmarkStart w:id="2" w:name="_Toc171514227"/>
      <w:r w:rsidRPr="001C071B">
        <w:rPr>
          <w:rFonts w:ascii="Times New Roman" w:hAnsi="Times New Roman" w:cs="Times New Roman"/>
          <w:sz w:val="24"/>
          <w:szCs w:val="24"/>
          <w:u w:val="single"/>
        </w:rPr>
        <w:t>Section 8 – Suspension action not mandatory</w:t>
      </w:r>
      <w:bookmarkEnd w:id="2"/>
    </w:p>
    <w:p w14:paraId="5247626B" w14:textId="7B7C2FC3" w:rsidR="00FE1C80" w:rsidRPr="001C071B" w:rsidRDefault="00FE1C80" w:rsidP="00AE748F">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This section provides that the administering authority </w:t>
      </w:r>
      <w:r w:rsidR="003965B7" w:rsidRPr="001C071B">
        <w:rPr>
          <w:rFonts w:ascii="Times New Roman" w:hAnsi="Times New Roman" w:cs="Times New Roman"/>
          <w:sz w:val="24"/>
          <w:szCs w:val="24"/>
          <w:lang w:val="en-US"/>
        </w:rPr>
        <w:t>or</w:t>
      </w:r>
      <w:r w:rsidRPr="001C071B">
        <w:rPr>
          <w:rFonts w:ascii="Times New Roman" w:hAnsi="Times New Roman" w:cs="Times New Roman"/>
          <w:sz w:val="24"/>
          <w:szCs w:val="24"/>
          <w:lang w:val="en-US"/>
        </w:rPr>
        <w:t xml:space="preserve"> the road transport authority may, but are not required to, take any action in relation to </w:t>
      </w:r>
      <w:r w:rsidR="003965B7" w:rsidRPr="001C071B">
        <w:rPr>
          <w:rFonts w:ascii="Times New Roman" w:hAnsi="Times New Roman" w:cs="Times New Roman"/>
          <w:sz w:val="24"/>
          <w:szCs w:val="24"/>
          <w:lang w:val="en-US"/>
        </w:rPr>
        <w:t xml:space="preserve">Division 3.4 of </w:t>
      </w:r>
      <w:r w:rsidR="00BF0A0D" w:rsidRPr="001C071B">
        <w:rPr>
          <w:rFonts w:ascii="Times New Roman" w:hAnsi="Times New Roman" w:cs="Times New Roman"/>
          <w:sz w:val="24"/>
          <w:szCs w:val="24"/>
          <w:lang w:val="en-US"/>
        </w:rPr>
        <w:t xml:space="preserve">Part 3 of </w:t>
      </w:r>
      <w:r w:rsidR="003965B7" w:rsidRPr="001C071B">
        <w:rPr>
          <w:rFonts w:ascii="Times New Roman" w:hAnsi="Times New Roman" w:cs="Times New Roman"/>
          <w:sz w:val="24"/>
          <w:szCs w:val="24"/>
          <w:lang w:val="en-US"/>
        </w:rPr>
        <w:t xml:space="preserve">the </w:t>
      </w:r>
      <w:r w:rsidR="003965B7" w:rsidRPr="001C071B">
        <w:rPr>
          <w:rFonts w:ascii="Times New Roman" w:hAnsi="Times New Roman" w:cs="Times New Roman"/>
          <w:i/>
          <w:sz w:val="24"/>
          <w:szCs w:val="24"/>
          <w:lang w:val="en-US"/>
        </w:rPr>
        <w:t xml:space="preserve">Road </w:t>
      </w:r>
      <w:r w:rsidR="009E4515" w:rsidRPr="001C071B">
        <w:rPr>
          <w:rFonts w:ascii="Times New Roman" w:hAnsi="Times New Roman" w:cs="Times New Roman"/>
          <w:i/>
          <w:sz w:val="24"/>
          <w:szCs w:val="24"/>
          <w:lang w:val="en-US"/>
        </w:rPr>
        <w:t>Transport (General) Act 1999</w:t>
      </w:r>
      <w:r w:rsidR="009E4515" w:rsidRPr="001C071B">
        <w:rPr>
          <w:rFonts w:ascii="Times New Roman" w:hAnsi="Times New Roman" w:cs="Times New Roman"/>
          <w:sz w:val="24"/>
          <w:szCs w:val="24"/>
          <w:lang w:val="en-US"/>
        </w:rPr>
        <w:t xml:space="preserve"> (ACT)</w:t>
      </w:r>
      <w:r w:rsidR="000A1417" w:rsidRPr="001C071B">
        <w:rPr>
          <w:rFonts w:ascii="Times New Roman" w:hAnsi="Times New Roman" w:cs="Times New Roman"/>
          <w:sz w:val="24"/>
          <w:szCs w:val="24"/>
          <w:lang w:val="en-US"/>
        </w:rPr>
        <w:t xml:space="preserve">, </w:t>
      </w:r>
      <w:r w:rsidR="00B37EB7" w:rsidRPr="001C071B">
        <w:rPr>
          <w:rFonts w:ascii="Times New Roman" w:hAnsi="Times New Roman" w:cs="Times New Roman"/>
          <w:sz w:val="24"/>
          <w:szCs w:val="24"/>
          <w:lang w:val="en-US"/>
        </w:rPr>
        <w:t xml:space="preserve">or </w:t>
      </w:r>
      <w:r w:rsidR="00B37EB7" w:rsidRPr="001C071B">
        <w:rPr>
          <w:rFonts w:ascii="Times New Roman" w:hAnsi="Times New Roman" w:cs="Times New Roman"/>
          <w:sz w:val="24"/>
          <w:szCs w:val="24"/>
        </w:rPr>
        <w:t xml:space="preserve">other relevant provisions of the ACT road transport legislation </w:t>
      </w:r>
      <w:r w:rsidR="000A1417" w:rsidRPr="001C071B">
        <w:rPr>
          <w:rFonts w:ascii="Times New Roman" w:hAnsi="Times New Roman" w:cs="Times New Roman"/>
          <w:sz w:val="24"/>
          <w:szCs w:val="24"/>
          <w:lang w:val="en-US"/>
        </w:rPr>
        <w:t>as it applies to National Land,</w:t>
      </w:r>
      <w:r w:rsidRPr="001C071B">
        <w:rPr>
          <w:rFonts w:ascii="Times New Roman" w:hAnsi="Times New Roman" w:cs="Times New Roman"/>
          <w:sz w:val="24"/>
          <w:szCs w:val="24"/>
          <w:lang w:val="en-US"/>
        </w:rPr>
        <w:t xml:space="preserve"> </w:t>
      </w:r>
      <w:r w:rsidR="003965B7" w:rsidRPr="001C071B">
        <w:rPr>
          <w:rFonts w:ascii="Times New Roman" w:hAnsi="Times New Roman" w:cs="Times New Roman"/>
          <w:sz w:val="24"/>
          <w:szCs w:val="24"/>
          <w:lang w:val="en-US"/>
        </w:rPr>
        <w:t>that</w:t>
      </w:r>
      <w:r w:rsidRPr="001C071B">
        <w:rPr>
          <w:rFonts w:ascii="Times New Roman" w:hAnsi="Times New Roman" w:cs="Times New Roman"/>
          <w:sz w:val="24"/>
          <w:szCs w:val="24"/>
          <w:lang w:val="en-US"/>
        </w:rPr>
        <w:t xml:space="preserve"> require the administering authority or road transport authority to serve suspension notices or take other action</w:t>
      </w:r>
      <w:r w:rsidR="004C6C73" w:rsidRPr="001C071B">
        <w:rPr>
          <w:rFonts w:ascii="Times New Roman" w:hAnsi="Times New Roman" w:cs="Times New Roman"/>
          <w:sz w:val="24"/>
          <w:szCs w:val="24"/>
          <w:lang w:val="en-US"/>
        </w:rPr>
        <w:t xml:space="preserve"> in</w:t>
      </w:r>
      <w:r w:rsidRPr="001C071B">
        <w:rPr>
          <w:rFonts w:ascii="Times New Roman" w:hAnsi="Times New Roman" w:cs="Times New Roman"/>
          <w:sz w:val="24"/>
          <w:szCs w:val="24"/>
          <w:lang w:val="en-US"/>
        </w:rPr>
        <w:t xml:space="preserve"> relation to the suspension of vehicle registration and driver licences in respect of infringement notices </w:t>
      </w:r>
      <w:r w:rsidR="009E4515" w:rsidRPr="001C071B">
        <w:rPr>
          <w:rFonts w:ascii="Times New Roman" w:hAnsi="Times New Roman" w:cs="Times New Roman"/>
          <w:sz w:val="24"/>
          <w:szCs w:val="24"/>
          <w:lang w:val="en-US"/>
        </w:rPr>
        <w:t>or reminder notices</w:t>
      </w:r>
      <w:r w:rsidRPr="001C071B">
        <w:rPr>
          <w:rFonts w:ascii="Times New Roman" w:hAnsi="Times New Roman" w:cs="Times New Roman"/>
          <w:sz w:val="24"/>
          <w:szCs w:val="24"/>
          <w:lang w:val="en-US"/>
        </w:rPr>
        <w:t xml:space="preserve"> issued for infringement notice offences under the Ordinance.</w:t>
      </w:r>
      <w:r w:rsidR="000A1417" w:rsidRPr="001C071B">
        <w:rPr>
          <w:rFonts w:ascii="Times New Roman" w:hAnsi="Times New Roman" w:cs="Times New Roman"/>
          <w:sz w:val="24"/>
          <w:szCs w:val="24"/>
          <w:lang w:val="en-US"/>
        </w:rPr>
        <w:t xml:space="preserve"> This means that suspension action could be taken in relation to an unpaid infringement notice</w:t>
      </w:r>
      <w:r w:rsidR="008A5514" w:rsidRPr="001C071B">
        <w:rPr>
          <w:rFonts w:ascii="Times New Roman" w:hAnsi="Times New Roman" w:cs="Times New Roman"/>
          <w:sz w:val="24"/>
          <w:szCs w:val="24"/>
          <w:lang w:val="en-US"/>
        </w:rPr>
        <w:t>, but that it is not mandatory to do so</w:t>
      </w:r>
      <w:r w:rsidR="000A1417" w:rsidRPr="001C071B">
        <w:rPr>
          <w:rFonts w:ascii="Times New Roman" w:hAnsi="Times New Roman" w:cs="Times New Roman"/>
          <w:sz w:val="24"/>
          <w:szCs w:val="24"/>
          <w:lang w:val="en-US"/>
        </w:rPr>
        <w:t>.</w:t>
      </w:r>
      <w:r w:rsidR="008A5514" w:rsidRPr="001C071B">
        <w:rPr>
          <w:rFonts w:ascii="Times New Roman" w:hAnsi="Times New Roman" w:cs="Times New Roman"/>
          <w:sz w:val="24"/>
          <w:szCs w:val="24"/>
          <w:lang w:val="en-US"/>
        </w:rPr>
        <w:t xml:space="preserve"> This modifies the applied law where it would</w:t>
      </w:r>
      <w:r w:rsidR="007915E6" w:rsidRPr="001C071B">
        <w:rPr>
          <w:rFonts w:ascii="Times New Roman" w:hAnsi="Times New Roman" w:cs="Times New Roman"/>
          <w:sz w:val="24"/>
          <w:szCs w:val="24"/>
          <w:lang w:val="en-US"/>
        </w:rPr>
        <w:t>,</w:t>
      </w:r>
      <w:r w:rsidR="008A5514" w:rsidRPr="001C071B">
        <w:rPr>
          <w:rFonts w:ascii="Times New Roman" w:hAnsi="Times New Roman" w:cs="Times New Roman"/>
          <w:sz w:val="24"/>
          <w:szCs w:val="24"/>
          <w:lang w:val="en-US"/>
        </w:rPr>
        <w:t xml:space="preserve"> but for this section</w:t>
      </w:r>
      <w:r w:rsidR="007915E6" w:rsidRPr="001C071B">
        <w:rPr>
          <w:rFonts w:ascii="Times New Roman" w:hAnsi="Times New Roman" w:cs="Times New Roman"/>
          <w:sz w:val="24"/>
          <w:szCs w:val="24"/>
          <w:lang w:val="en-US"/>
        </w:rPr>
        <w:t>,</w:t>
      </w:r>
      <w:r w:rsidR="008A5514" w:rsidRPr="001C071B">
        <w:rPr>
          <w:rFonts w:ascii="Times New Roman" w:hAnsi="Times New Roman" w:cs="Times New Roman"/>
          <w:sz w:val="24"/>
          <w:szCs w:val="24"/>
          <w:lang w:val="en-US"/>
        </w:rPr>
        <w:t xml:space="preserve"> be mandatory to do so.</w:t>
      </w:r>
    </w:p>
    <w:p w14:paraId="0C0F02DF" w14:textId="533DDAFE" w:rsidR="00263977" w:rsidRPr="001C071B" w:rsidRDefault="00C373C8" w:rsidP="00AE748F">
      <w:pPr>
        <w:rPr>
          <w:rFonts w:ascii="Times New Roman" w:hAnsi="Times New Roman" w:cs="Times New Roman"/>
          <w:i/>
          <w:sz w:val="24"/>
          <w:szCs w:val="24"/>
          <w:lang w:val="en-US"/>
        </w:rPr>
      </w:pPr>
      <w:r w:rsidRPr="001C071B">
        <w:rPr>
          <w:rFonts w:ascii="Times New Roman" w:hAnsi="Times New Roman" w:cs="Times New Roman"/>
          <w:sz w:val="24"/>
          <w:szCs w:val="24"/>
          <w:lang w:val="en-US"/>
        </w:rPr>
        <w:t>The unmodified operation of s</w:t>
      </w:r>
      <w:r w:rsidR="005F5641" w:rsidRPr="001C071B">
        <w:rPr>
          <w:rFonts w:ascii="Times New Roman" w:hAnsi="Times New Roman" w:cs="Times New Roman"/>
          <w:sz w:val="24"/>
          <w:szCs w:val="24"/>
          <w:lang w:val="en-US"/>
        </w:rPr>
        <w:t xml:space="preserve">ection </w:t>
      </w:r>
      <w:r w:rsidRPr="001C071B">
        <w:rPr>
          <w:rFonts w:ascii="Times New Roman" w:hAnsi="Times New Roman" w:cs="Times New Roman"/>
          <w:sz w:val="24"/>
          <w:szCs w:val="24"/>
          <w:lang w:val="en-US"/>
        </w:rPr>
        <w:t xml:space="preserve">44 of the </w:t>
      </w:r>
      <w:r w:rsidRPr="001C071B">
        <w:rPr>
          <w:rFonts w:ascii="Times New Roman" w:hAnsi="Times New Roman" w:cs="Times New Roman"/>
          <w:i/>
          <w:sz w:val="24"/>
          <w:szCs w:val="24"/>
          <w:lang w:val="en-US"/>
        </w:rPr>
        <w:t>Road Transport (General) Act 1999</w:t>
      </w:r>
      <w:r w:rsidRPr="001C071B">
        <w:rPr>
          <w:rFonts w:ascii="Times New Roman" w:hAnsi="Times New Roman" w:cs="Times New Roman"/>
          <w:sz w:val="24"/>
          <w:szCs w:val="24"/>
          <w:lang w:val="en-US"/>
        </w:rPr>
        <w:t xml:space="preserve"> (ACT) </w:t>
      </w:r>
      <w:r w:rsidR="00F1383D" w:rsidRPr="001C071B">
        <w:rPr>
          <w:rFonts w:ascii="Times New Roman" w:hAnsi="Times New Roman" w:cs="Times New Roman"/>
          <w:sz w:val="24"/>
          <w:szCs w:val="24"/>
          <w:lang w:val="en-US"/>
        </w:rPr>
        <w:t>would require</w:t>
      </w:r>
      <w:r w:rsidRPr="001C071B">
        <w:rPr>
          <w:rFonts w:ascii="Times New Roman" w:hAnsi="Times New Roman" w:cs="Times New Roman"/>
          <w:sz w:val="24"/>
          <w:szCs w:val="24"/>
          <w:lang w:val="en-US"/>
        </w:rPr>
        <w:t xml:space="preserve"> that </w:t>
      </w:r>
      <w:r w:rsidR="00EF3EDA" w:rsidRPr="001C071B">
        <w:rPr>
          <w:rFonts w:ascii="Times New Roman" w:hAnsi="Times New Roman" w:cs="Times New Roman"/>
          <w:sz w:val="24"/>
          <w:szCs w:val="24"/>
          <w:lang w:val="en-US"/>
        </w:rPr>
        <w:t xml:space="preserve">the NCA as </w:t>
      </w:r>
      <w:r w:rsidRPr="001C071B">
        <w:rPr>
          <w:rFonts w:ascii="Times New Roman" w:hAnsi="Times New Roman" w:cs="Times New Roman"/>
          <w:sz w:val="24"/>
          <w:szCs w:val="24"/>
          <w:lang w:val="en-US"/>
        </w:rPr>
        <w:t xml:space="preserve">road transport authority </w:t>
      </w:r>
      <w:r w:rsidR="00F1383D" w:rsidRPr="001C071B">
        <w:rPr>
          <w:rFonts w:ascii="Times New Roman" w:hAnsi="Times New Roman" w:cs="Times New Roman"/>
          <w:sz w:val="24"/>
          <w:szCs w:val="24"/>
          <w:lang w:val="en-US"/>
        </w:rPr>
        <w:t>do one of the following:</w:t>
      </w:r>
      <w:r w:rsidRPr="001C071B">
        <w:rPr>
          <w:rFonts w:ascii="Times New Roman" w:hAnsi="Times New Roman" w:cs="Times New Roman"/>
          <w:sz w:val="24"/>
          <w:szCs w:val="24"/>
          <w:lang w:val="en-US"/>
        </w:rPr>
        <w:t xml:space="preserve"> suspend a </w:t>
      </w:r>
      <w:r w:rsidR="00F1383D" w:rsidRPr="001C071B">
        <w:rPr>
          <w:rFonts w:ascii="Times New Roman" w:hAnsi="Times New Roman" w:cs="Times New Roman"/>
          <w:sz w:val="24"/>
          <w:szCs w:val="24"/>
          <w:lang w:val="en-US"/>
        </w:rPr>
        <w:t xml:space="preserve">person’s </w:t>
      </w:r>
      <w:r w:rsidRPr="001C071B">
        <w:rPr>
          <w:rFonts w:ascii="Times New Roman" w:hAnsi="Times New Roman" w:cs="Times New Roman"/>
          <w:sz w:val="24"/>
          <w:szCs w:val="24"/>
          <w:lang w:val="en-US"/>
        </w:rPr>
        <w:t>driver licence</w:t>
      </w:r>
      <w:r w:rsidR="00EF3EDA" w:rsidRPr="001C071B">
        <w:rPr>
          <w:rFonts w:ascii="Times New Roman" w:hAnsi="Times New Roman" w:cs="Times New Roman"/>
          <w:sz w:val="24"/>
          <w:szCs w:val="24"/>
          <w:lang w:val="en-US"/>
        </w:rPr>
        <w:t>;</w:t>
      </w:r>
      <w:r w:rsidRPr="001C071B">
        <w:rPr>
          <w:rFonts w:ascii="Times New Roman" w:hAnsi="Times New Roman" w:cs="Times New Roman"/>
          <w:sz w:val="24"/>
          <w:szCs w:val="24"/>
          <w:lang w:val="en-US"/>
        </w:rPr>
        <w:t xml:space="preserve"> suspend </w:t>
      </w:r>
      <w:r w:rsidR="00F1383D" w:rsidRPr="001C071B">
        <w:rPr>
          <w:rFonts w:ascii="Times New Roman" w:hAnsi="Times New Roman" w:cs="Times New Roman"/>
          <w:sz w:val="24"/>
          <w:szCs w:val="24"/>
          <w:lang w:val="en-US"/>
        </w:rPr>
        <w:t>that</w:t>
      </w:r>
      <w:r w:rsidRPr="001C071B">
        <w:rPr>
          <w:rFonts w:ascii="Times New Roman" w:hAnsi="Times New Roman" w:cs="Times New Roman"/>
          <w:sz w:val="24"/>
          <w:szCs w:val="24"/>
          <w:lang w:val="en-US"/>
        </w:rPr>
        <w:t xml:space="preserve"> person’s right to drive the </w:t>
      </w:r>
      <w:r w:rsidR="00F1383D" w:rsidRPr="001C071B">
        <w:rPr>
          <w:rFonts w:ascii="Times New Roman" w:hAnsi="Times New Roman" w:cs="Times New Roman"/>
          <w:sz w:val="24"/>
          <w:szCs w:val="24"/>
          <w:lang w:val="en-US"/>
        </w:rPr>
        <w:t xml:space="preserve">relevant </w:t>
      </w:r>
      <w:r w:rsidRPr="001C071B">
        <w:rPr>
          <w:rFonts w:ascii="Times New Roman" w:hAnsi="Times New Roman" w:cs="Times New Roman"/>
          <w:sz w:val="24"/>
          <w:szCs w:val="24"/>
          <w:lang w:val="en-US"/>
        </w:rPr>
        <w:t>vehicle in the ACT</w:t>
      </w:r>
      <w:r w:rsidR="00EF3EDA" w:rsidRPr="001C071B">
        <w:rPr>
          <w:rFonts w:ascii="Times New Roman" w:hAnsi="Times New Roman" w:cs="Times New Roman"/>
          <w:sz w:val="24"/>
          <w:szCs w:val="24"/>
          <w:lang w:val="en-US"/>
        </w:rPr>
        <w:t>;</w:t>
      </w:r>
      <w:r w:rsidRPr="001C071B">
        <w:rPr>
          <w:rFonts w:ascii="Times New Roman" w:hAnsi="Times New Roman" w:cs="Times New Roman"/>
          <w:sz w:val="24"/>
          <w:szCs w:val="24"/>
          <w:lang w:val="en-US"/>
        </w:rPr>
        <w:t xml:space="preserve"> suspend that person’s right to drive any vehicle in the ACT</w:t>
      </w:r>
      <w:r w:rsidR="00EF3EDA" w:rsidRPr="001C071B">
        <w:rPr>
          <w:rFonts w:ascii="Times New Roman" w:hAnsi="Times New Roman" w:cs="Times New Roman"/>
          <w:sz w:val="24"/>
          <w:szCs w:val="24"/>
          <w:lang w:val="en-US"/>
        </w:rPr>
        <w:t>;</w:t>
      </w:r>
      <w:r w:rsidRPr="001C071B">
        <w:rPr>
          <w:rFonts w:ascii="Times New Roman" w:hAnsi="Times New Roman" w:cs="Times New Roman"/>
          <w:sz w:val="24"/>
          <w:szCs w:val="24"/>
          <w:lang w:val="en-US"/>
        </w:rPr>
        <w:t xml:space="preserve"> or suspend the right of everyone to drive the relevant vehicle in the ACT. </w:t>
      </w:r>
      <w:r w:rsidR="00263977" w:rsidRPr="001C071B">
        <w:rPr>
          <w:rFonts w:ascii="Times New Roman" w:hAnsi="Times New Roman" w:cs="Times New Roman"/>
          <w:sz w:val="24"/>
          <w:szCs w:val="24"/>
          <w:lang w:val="en-US"/>
        </w:rPr>
        <w:t>Th</w:t>
      </w:r>
      <w:r w:rsidR="00F1383D" w:rsidRPr="001C071B">
        <w:rPr>
          <w:rFonts w:ascii="Times New Roman" w:hAnsi="Times New Roman" w:cs="Times New Roman"/>
          <w:sz w:val="24"/>
          <w:szCs w:val="24"/>
          <w:lang w:val="en-US"/>
        </w:rPr>
        <w:t>e</w:t>
      </w:r>
      <w:r w:rsidR="00263977" w:rsidRPr="001C071B">
        <w:rPr>
          <w:rFonts w:ascii="Times New Roman" w:hAnsi="Times New Roman" w:cs="Times New Roman"/>
          <w:sz w:val="24"/>
          <w:szCs w:val="24"/>
          <w:lang w:val="en-US"/>
        </w:rPr>
        <w:t xml:space="preserve"> </w:t>
      </w:r>
      <w:r w:rsidR="005C6282" w:rsidRPr="001C071B">
        <w:rPr>
          <w:rFonts w:ascii="Times New Roman" w:hAnsi="Times New Roman" w:cs="Times New Roman"/>
          <w:sz w:val="24"/>
          <w:szCs w:val="24"/>
          <w:lang w:val="en-US"/>
        </w:rPr>
        <w:t>modification</w:t>
      </w:r>
      <w:r w:rsidR="00263977" w:rsidRPr="001C071B">
        <w:rPr>
          <w:rFonts w:ascii="Times New Roman" w:hAnsi="Times New Roman" w:cs="Times New Roman"/>
          <w:sz w:val="24"/>
          <w:szCs w:val="24"/>
          <w:lang w:val="en-US"/>
        </w:rPr>
        <w:t xml:space="preserve"> from a mandatory to optional requirement is considered appropriate because the NCA does not have the </w:t>
      </w:r>
      <w:r w:rsidR="00130097" w:rsidRPr="001C071B">
        <w:rPr>
          <w:rFonts w:ascii="Times New Roman" w:hAnsi="Times New Roman" w:cs="Times New Roman"/>
          <w:sz w:val="24"/>
          <w:szCs w:val="24"/>
          <w:lang w:val="en-US"/>
        </w:rPr>
        <w:t xml:space="preserve">same integrated </w:t>
      </w:r>
      <w:r w:rsidR="00263977" w:rsidRPr="001C071B">
        <w:rPr>
          <w:rFonts w:ascii="Times New Roman" w:hAnsi="Times New Roman" w:cs="Times New Roman"/>
          <w:sz w:val="24"/>
          <w:szCs w:val="24"/>
          <w:lang w:val="en-US"/>
        </w:rPr>
        <w:t xml:space="preserve">capabilities of the Australian Capital Territory’s </w:t>
      </w:r>
      <w:r w:rsidR="00130097" w:rsidRPr="001C071B">
        <w:rPr>
          <w:rFonts w:ascii="Times New Roman" w:hAnsi="Times New Roman" w:cs="Times New Roman"/>
          <w:sz w:val="24"/>
          <w:szCs w:val="24"/>
          <w:lang w:val="en-US"/>
        </w:rPr>
        <w:t>Transport Canberra and City Services Directorate (ACT-TCCSD). ACT-TCCSD manages</w:t>
      </w:r>
      <w:r w:rsidR="00737C42" w:rsidRPr="001C071B">
        <w:rPr>
          <w:rFonts w:ascii="Times New Roman" w:hAnsi="Times New Roman" w:cs="Times New Roman"/>
          <w:sz w:val="24"/>
          <w:szCs w:val="24"/>
          <w:lang w:val="en-US"/>
        </w:rPr>
        <w:t xml:space="preserve"> the ACT</w:t>
      </w:r>
      <w:r w:rsidR="00BF0A0D" w:rsidRPr="001C071B">
        <w:rPr>
          <w:rFonts w:ascii="Times New Roman" w:hAnsi="Times New Roman" w:cs="Times New Roman"/>
          <w:sz w:val="24"/>
          <w:szCs w:val="24"/>
          <w:lang w:val="en-US"/>
        </w:rPr>
        <w:t>’s</w:t>
      </w:r>
      <w:r w:rsidR="00737C42" w:rsidRPr="001C071B">
        <w:rPr>
          <w:rFonts w:ascii="Times New Roman" w:hAnsi="Times New Roman" w:cs="Times New Roman"/>
          <w:sz w:val="24"/>
          <w:szCs w:val="24"/>
          <w:lang w:val="en-US"/>
        </w:rPr>
        <w:t xml:space="preserve"> </w:t>
      </w:r>
      <w:r w:rsidR="00BF0A0D" w:rsidRPr="001C071B">
        <w:rPr>
          <w:rFonts w:ascii="Times New Roman" w:hAnsi="Times New Roman" w:cs="Times New Roman"/>
          <w:sz w:val="24"/>
          <w:szCs w:val="24"/>
          <w:lang w:val="en-US"/>
        </w:rPr>
        <w:t>road transport laws</w:t>
      </w:r>
      <w:r w:rsidR="00737C42" w:rsidRPr="001C071B">
        <w:rPr>
          <w:rFonts w:ascii="Times New Roman" w:hAnsi="Times New Roman" w:cs="Times New Roman"/>
          <w:sz w:val="24"/>
          <w:szCs w:val="24"/>
          <w:lang w:val="en-US"/>
        </w:rPr>
        <w:t xml:space="preserve">, </w:t>
      </w:r>
      <w:r w:rsidR="00BF0A0D" w:rsidRPr="001C071B">
        <w:rPr>
          <w:rFonts w:ascii="Times New Roman" w:hAnsi="Times New Roman" w:cs="Times New Roman"/>
          <w:sz w:val="24"/>
          <w:szCs w:val="24"/>
          <w:lang w:val="en-US"/>
        </w:rPr>
        <w:t>including</w:t>
      </w:r>
      <w:r w:rsidR="00130097" w:rsidRPr="001C071B">
        <w:rPr>
          <w:rFonts w:ascii="Times New Roman" w:hAnsi="Times New Roman" w:cs="Times New Roman"/>
          <w:sz w:val="24"/>
          <w:szCs w:val="24"/>
          <w:lang w:val="en-US"/>
        </w:rPr>
        <w:t xml:space="preserve"> the ACT’s vehicle registration and driver licence schemes</w:t>
      </w:r>
      <w:r w:rsidR="005852AA" w:rsidRPr="001C071B">
        <w:rPr>
          <w:rFonts w:ascii="Times New Roman" w:hAnsi="Times New Roman" w:cs="Times New Roman"/>
          <w:sz w:val="24"/>
          <w:szCs w:val="24"/>
          <w:lang w:val="en-US"/>
        </w:rPr>
        <w:t>, in the ACT</w:t>
      </w:r>
      <w:r w:rsidR="00130097" w:rsidRPr="001C071B">
        <w:rPr>
          <w:rFonts w:ascii="Times New Roman" w:hAnsi="Times New Roman" w:cs="Times New Roman"/>
          <w:sz w:val="24"/>
          <w:szCs w:val="24"/>
          <w:lang w:val="en-US"/>
        </w:rPr>
        <w:t xml:space="preserve">. The NCA does not </w:t>
      </w:r>
      <w:r w:rsidR="00130097" w:rsidRPr="001C071B">
        <w:rPr>
          <w:rFonts w:ascii="Times New Roman" w:hAnsi="Times New Roman" w:cs="Times New Roman"/>
          <w:sz w:val="24"/>
          <w:szCs w:val="24"/>
          <w:lang w:val="en-US"/>
        </w:rPr>
        <w:lastRenderedPageBreak/>
        <w:t xml:space="preserve">manage </w:t>
      </w:r>
      <w:r w:rsidR="00BF0A0D" w:rsidRPr="001C071B">
        <w:rPr>
          <w:rFonts w:ascii="Times New Roman" w:hAnsi="Times New Roman" w:cs="Times New Roman"/>
          <w:sz w:val="24"/>
          <w:szCs w:val="24"/>
          <w:lang w:val="en-US"/>
        </w:rPr>
        <w:t xml:space="preserve">equivalent </w:t>
      </w:r>
      <w:r w:rsidR="00130097" w:rsidRPr="001C071B">
        <w:rPr>
          <w:rFonts w:ascii="Times New Roman" w:hAnsi="Times New Roman" w:cs="Times New Roman"/>
          <w:sz w:val="24"/>
          <w:szCs w:val="24"/>
          <w:lang w:val="en-US"/>
        </w:rPr>
        <w:t>vehicle registration or driver licence schemes</w:t>
      </w:r>
      <w:r w:rsidR="00BF0A0D" w:rsidRPr="001C071B">
        <w:rPr>
          <w:rFonts w:ascii="Times New Roman" w:hAnsi="Times New Roman" w:cs="Times New Roman"/>
          <w:sz w:val="24"/>
          <w:szCs w:val="24"/>
          <w:lang w:val="en-US"/>
        </w:rPr>
        <w:t xml:space="preserve"> on National Land and therefore</w:t>
      </w:r>
      <w:r w:rsidR="00737C42" w:rsidRPr="001C071B">
        <w:rPr>
          <w:rFonts w:ascii="Times New Roman" w:hAnsi="Times New Roman" w:cs="Times New Roman"/>
          <w:sz w:val="24"/>
          <w:szCs w:val="24"/>
          <w:lang w:val="en-US"/>
        </w:rPr>
        <w:t xml:space="preserve"> does not serve suspension notices</w:t>
      </w:r>
      <w:r w:rsidR="0092564F" w:rsidRPr="001C071B">
        <w:rPr>
          <w:rFonts w:ascii="Times New Roman" w:hAnsi="Times New Roman" w:cs="Times New Roman"/>
          <w:sz w:val="24"/>
          <w:szCs w:val="24"/>
          <w:lang w:val="en-US"/>
        </w:rPr>
        <w:t xml:space="preserve"> as a routine practice</w:t>
      </w:r>
      <w:r w:rsidR="00C065EF" w:rsidRPr="001C071B">
        <w:rPr>
          <w:rFonts w:ascii="Times New Roman" w:hAnsi="Times New Roman" w:cs="Times New Roman"/>
          <w:sz w:val="24"/>
          <w:szCs w:val="24"/>
          <w:lang w:val="en-US"/>
        </w:rPr>
        <w:t>,</w:t>
      </w:r>
      <w:r w:rsidR="00737C42" w:rsidRPr="001C071B">
        <w:rPr>
          <w:rFonts w:ascii="Times New Roman" w:hAnsi="Times New Roman" w:cs="Times New Roman"/>
          <w:sz w:val="24"/>
          <w:szCs w:val="24"/>
          <w:lang w:val="en-US"/>
        </w:rPr>
        <w:t xml:space="preserve"> but </w:t>
      </w:r>
      <w:r w:rsidR="00C065EF" w:rsidRPr="001C071B">
        <w:rPr>
          <w:rFonts w:ascii="Times New Roman" w:hAnsi="Times New Roman" w:cs="Times New Roman"/>
          <w:sz w:val="24"/>
          <w:szCs w:val="24"/>
          <w:lang w:val="en-US"/>
        </w:rPr>
        <w:t xml:space="preserve">instead </w:t>
      </w:r>
      <w:r w:rsidR="00737C42" w:rsidRPr="001C071B">
        <w:rPr>
          <w:rFonts w:ascii="Times New Roman" w:hAnsi="Times New Roman" w:cs="Times New Roman"/>
          <w:sz w:val="24"/>
          <w:szCs w:val="24"/>
          <w:lang w:val="en-US"/>
        </w:rPr>
        <w:t xml:space="preserve">reserves the ability to do so in the event </w:t>
      </w:r>
      <w:r w:rsidR="00DB53CA" w:rsidRPr="001C071B">
        <w:rPr>
          <w:rFonts w:ascii="Times New Roman" w:hAnsi="Times New Roman" w:cs="Times New Roman"/>
          <w:sz w:val="24"/>
          <w:szCs w:val="24"/>
          <w:lang w:val="en-US"/>
        </w:rPr>
        <w:t>of</w:t>
      </w:r>
      <w:r w:rsidR="00737C42" w:rsidRPr="001C071B">
        <w:rPr>
          <w:rFonts w:ascii="Times New Roman" w:hAnsi="Times New Roman" w:cs="Times New Roman"/>
          <w:sz w:val="24"/>
          <w:szCs w:val="24"/>
          <w:lang w:val="en-US"/>
        </w:rPr>
        <w:t xml:space="preserve"> a </w:t>
      </w:r>
      <w:r w:rsidR="00DB53CA" w:rsidRPr="001C071B">
        <w:rPr>
          <w:rFonts w:ascii="Times New Roman" w:hAnsi="Times New Roman" w:cs="Times New Roman"/>
          <w:sz w:val="24"/>
          <w:szCs w:val="24"/>
          <w:lang w:val="en-US"/>
        </w:rPr>
        <w:t>person</w:t>
      </w:r>
      <w:r w:rsidR="00737C42" w:rsidRPr="001C071B">
        <w:rPr>
          <w:rFonts w:ascii="Times New Roman" w:hAnsi="Times New Roman" w:cs="Times New Roman"/>
          <w:sz w:val="24"/>
          <w:szCs w:val="24"/>
          <w:lang w:val="en-US"/>
        </w:rPr>
        <w:t xml:space="preserve">’s </w:t>
      </w:r>
      <w:r w:rsidR="0092564F" w:rsidRPr="001C071B">
        <w:rPr>
          <w:rFonts w:ascii="Times New Roman" w:hAnsi="Times New Roman" w:cs="Times New Roman"/>
          <w:sz w:val="24"/>
          <w:szCs w:val="24"/>
          <w:lang w:val="en-US"/>
        </w:rPr>
        <w:t xml:space="preserve">repeated and serious </w:t>
      </w:r>
      <w:r w:rsidR="00BF0A0D" w:rsidRPr="001C071B">
        <w:rPr>
          <w:rFonts w:ascii="Times New Roman" w:hAnsi="Times New Roman" w:cs="Times New Roman"/>
          <w:sz w:val="24"/>
          <w:szCs w:val="24"/>
          <w:lang w:val="en-US"/>
        </w:rPr>
        <w:t xml:space="preserve">contraventions </w:t>
      </w:r>
      <w:r w:rsidR="00737C42" w:rsidRPr="001C071B">
        <w:rPr>
          <w:rFonts w:ascii="Times New Roman" w:hAnsi="Times New Roman" w:cs="Times New Roman"/>
          <w:sz w:val="24"/>
          <w:szCs w:val="24"/>
          <w:lang w:val="en-US"/>
        </w:rPr>
        <w:t xml:space="preserve">of </w:t>
      </w:r>
      <w:r w:rsidR="0092564F" w:rsidRPr="001C071B">
        <w:rPr>
          <w:rFonts w:ascii="Times New Roman" w:hAnsi="Times New Roman" w:cs="Times New Roman"/>
          <w:sz w:val="24"/>
          <w:szCs w:val="24"/>
          <w:lang w:val="en-US"/>
        </w:rPr>
        <w:t xml:space="preserve">the </w:t>
      </w:r>
      <w:r w:rsidR="00BF0A0D" w:rsidRPr="001C071B">
        <w:rPr>
          <w:rFonts w:ascii="Times New Roman" w:hAnsi="Times New Roman" w:cs="Times New Roman"/>
          <w:sz w:val="24"/>
          <w:szCs w:val="24"/>
          <w:lang w:val="en-US"/>
        </w:rPr>
        <w:t xml:space="preserve">paid </w:t>
      </w:r>
      <w:r w:rsidR="00737C42" w:rsidRPr="001C071B">
        <w:rPr>
          <w:rFonts w:ascii="Times New Roman" w:hAnsi="Times New Roman" w:cs="Times New Roman"/>
          <w:sz w:val="24"/>
          <w:szCs w:val="24"/>
          <w:lang w:val="en-US"/>
        </w:rPr>
        <w:t xml:space="preserve">parking </w:t>
      </w:r>
      <w:r w:rsidR="0092564F" w:rsidRPr="001C071B">
        <w:rPr>
          <w:rFonts w:ascii="Times New Roman" w:hAnsi="Times New Roman" w:cs="Times New Roman"/>
          <w:sz w:val="24"/>
          <w:szCs w:val="24"/>
          <w:lang w:val="en-US"/>
        </w:rPr>
        <w:t>scheme</w:t>
      </w:r>
      <w:r w:rsidR="00BF0A0D" w:rsidRPr="001C071B">
        <w:rPr>
          <w:rFonts w:ascii="Times New Roman" w:hAnsi="Times New Roman" w:cs="Times New Roman"/>
          <w:sz w:val="24"/>
          <w:szCs w:val="24"/>
          <w:lang w:val="en-US"/>
        </w:rPr>
        <w:t xml:space="preserve"> on National Land</w:t>
      </w:r>
      <w:r w:rsidR="0092564F" w:rsidRPr="001C071B">
        <w:rPr>
          <w:rFonts w:ascii="Times New Roman" w:hAnsi="Times New Roman" w:cs="Times New Roman"/>
          <w:sz w:val="24"/>
          <w:szCs w:val="24"/>
          <w:lang w:val="en-US"/>
        </w:rPr>
        <w:t xml:space="preserve">. In this situation, the </w:t>
      </w:r>
      <w:r w:rsidR="004D0204" w:rsidRPr="001C071B">
        <w:rPr>
          <w:rFonts w:ascii="Times New Roman" w:hAnsi="Times New Roman" w:cs="Times New Roman"/>
          <w:sz w:val="24"/>
          <w:szCs w:val="24"/>
          <w:lang w:val="en-US"/>
        </w:rPr>
        <w:t xml:space="preserve">discretionary </w:t>
      </w:r>
      <w:r w:rsidR="0092564F" w:rsidRPr="001C071B">
        <w:rPr>
          <w:rFonts w:ascii="Times New Roman" w:hAnsi="Times New Roman" w:cs="Times New Roman"/>
          <w:sz w:val="24"/>
          <w:szCs w:val="24"/>
          <w:lang w:val="en-US"/>
        </w:rPr>
        <w:t xml:space="preserve">decision </w:t>
      </w:r>
      <w:r w:rsidR="0092313D" w:rsidRPr="001C071B">
        <w:rPr>
          <w:rFonts w:ascii="Times New Roman" w:hAnsi="Times New Roman" w:cs="Times New Roman"/>
          <w:sz w:val="24"/>
          <w:szCs w:val="24"/>
          <w:lang w:val="en-US"/>
        </w:rPr>
        <w:t xml:space="preserve">to </w:t>
      </w:r>
      <w:proofErr w:type="gramStart"/>
      <w:r w:rsidR="0092313D" w:rsidRPr="001C071B">
        <w:rPr>
          <w:rFonts w:ascii="Times New Roman" w:hAnsi="Times New Roman" w:cs="Times New Roman"/>
          <w:sz w:val="24"/>
          <w:szCs w:val="24"/>
          <w:lang w:val="en-US"/>
        </w:rPr>
        <w:t>take action</w:t>
      </w:r>
      <w:proofErr w:type="gramEnd"/>
      <w:r w:rsidR="0092313D" w:rsidRPr="001C071B">
        <w:rPr>
          <w:rFonts w:ascii="Times New Roman" w:hAnsi="Times New Roman" w:cs="Times New Roman"/>
          <w:sz w:val="24"/>
          <w:szCs w:val="24"/>
          <w:lang w:val="en-US"/>
        </w:rPr>
        <w:t xml:space="preserve"> in relation to Division 3.4 of</w:t>
      </w:r>
      <w:r w:rsidR="00BF0A0D" w:rsidRPr="001C071B">
        <w:rPr>
          <w:rFonts w:ascii="Times New Roman" w:hAnsi="Times New Roman" w:cs="Times New Roman"/>
          <w:sz w:val="24"/>
          <w:szCs w:val="24"/>
          <w:lang w:val="en-US"/>
        </w:rPr>
        <w:t xml:space="preserve"> Part 3</w:t>
      </w:r>
      <w:r w:rsidR="0092313D" w:rsidRPr="001C071B">
        <w:rPr>
          <w:rFonts w:ascii="Times New Roman" w:hAnsi="Times New Roman" w:cs="Times New Roman"/>
          <w:sz w:val="24"/>
          <w:szCs w:val="24"/>
          <w:lang w:val="en-US"/>
        </w:rPr>
        <w:t xml:space="preserve"> the </w:t>
      </w:r>
      <w:r w:rsidR="0092313D" w:rsidRPr="001C071B">
        <w:rPr>
          <w:rFonts w:ascii="Times New Roman" w:hAnsi="Times New Roman" w:cs="Times New Roman"/>
          <w:i/>
          <w:sz w:val="24"/>
          <w:szCs w:val="24"/>
          <w:lang w:val="en-US"/>
        </w:rPr>
        <w:t>Road Transport (General) Act 1999</w:t>
      </w:r>
      <w:r w:rsidR="0092313D" w:rsidRPr="001C071B">
        <w:rPr>
          <w:rFonts w:ascii="Times New Roman" w:hAnsi="Times New Roman" w:cs="Times New Roman"/>
          <w:sz w:val="24"/>
          <w:szCs w:val="24"/>
          <w:lang w:val="en-US"/>
        </w:rPr>
        <w:t xml:space="preserve"> (ACT) or </w:t>
      </w:r>
      <w:r w:rsidR="0092313D" w:rsidRPr="001C071B">
        <w:rPr>
          <w:rFonts w:ascii="Times New Roman" w:hAnsi="Times New Roman" w:cs="Times New Roman"/>
          <w:sz w:val="24"/>
          <w:szCs w:val="24"/>
        </w:rPr>
        <w:t xml:space="preserve">other relevant provisions of the ACT road transport legislation </w:t>
      </w:r>
      <w:r w:rsidR="0092313D" w:rsidRPr="001C071B">
        <w:rPr>
          <w:rFonts w:ascii="Times New Roman" w:hAnsi="Times New Roman" w:cs="Times New Roman"/>
          <w:sz w:val="24"/>
          <w:szCs w:val="24"/>
          <w:lang w:val="en-US"/>
        </w:rPr>
        <w:t>as it applies to National Land</w:t>
      </w:r>
      <w:r w:rsidR="00C3437B" w:rsidRPr="001C071B">
        <w:rPr>
          <w:rFonts w:ascii="Times New Roman" w:hAnsi="Times New Roman" w:cs="Times New Roman"/>
          <w:sz w:val="24"/>
          <w:szCs w:val="24"/>
          <w:lang w:val="en-US"/>
        </w:rPr>
        <w:t>,</w:t>
      </w:r>
      <w:r w:rsidR="0092313D" w:rsidRPr="001C071B">
        <w:rPr>
          <w:rFonts w:ascii="Times New Roman" w:hAnsi="Times New Roman" w:cs="Times New Roman"/>
          <w:sz w:val="24"/>
          <w:szCs w:val="24"/>
          <w:lang w:val="en-US"/>
        </w:rPr>
        <w:t xml:space="preserve"> would be made by the NCA </w:t>
      </w:r>
      <w:r w:rsidR="005F5641" w:rsidRPr="001C071B">
        <w:rPr>
          <w:rFonts w:ascii="Times New Roman" w:hAnsi="Times New Roman" w:cs="Times New Roman"/>
          <w:sz w:val="24"/>
          <w:szCs w:val="24"/>
          <w:lang w:val="en-US"/>
        </w:rPr>
        <w:t>c</w:t>
      </w:r>
      <w:r w:rsidR="0092313D" w:rsidRPr="001C071B">
        <w:rPr>
          <w:rFonts w:ascii="Times New Roman" w:hAnsi="Times New Roman" w:cs="Times New Roman"/>
          <w:sz w:val="24"/>
          <w:szCs w:val="24"/>
          <w:lang w:val="en-US"/>
        </w:rPr>
        <w:t xml:space="preserve">hief </w:t>
      </w:r>
      <w:r w:rsidR="005F5641" w:rsidRPr="001C071B">
        <w:rPr>
          <w:rFonts w:ascii="Times New Roman" w:hAnsi="Times New Roman" w:cs="Times New Roman"/>
          <w:sz w:val="24"/>
          <w:szCs w:val="24"/>
          <w:lang w:val="en-US"/>
        </w:rPr>
        <w:t>e</w:t>
      </w:r>
      <w:r w:rsidR="0092313D" w:rsidRPr="001C071B">
        <w:rPr>
          <w:rFonts w:ascii="Times New Roman" w:hAnsi="Times New Roman" w:cs="Times New Roman"/>
          <w:sz w:val="24"/>
          <w:szCs w:val="24"/>
          <w:lang w:val="en-US"/>
        </w:rPr>
        <w:t>xecutive personally</w:t>
      </w:r>
      <w:r w:rsidR="004D0204" w:rsidRPr="001C071B">
        <w:rPr>
          <w:rFonts w:ascii="Times New Roman" w:hAnsi="Times New Roman" w:cs="Times New Roman"/>
          <w:sz w:val="24"/>
          <w:szCs w:val="24"/>
          <w:lang w:val="en-US"/>
        </w:rPr>
        <w:t>.</w:t>
      </w:r>
      <w:r w:rsidR="0092313D" w:rsidRPr="001C071B">
        <w:rPr>
          <w:rFonts w:ascii="Times New Roman" w:hAnsi="Times New Roman" w:cs="Times New Roman"/>
          <w:sz w:val="24"/>
          <w:szCs w:val="24"/>
          <w:lang w:val="en-US"/>
        </w:rPr>
        <w:t xml:space="preserve"> </w:t>
      </w:r>
      <w:r w:rsidR="004D0204" w:rsidRPr="001C071B">
        <w:rPr>
          <w:rFonts w:ascii="Times New Roman" w:hAnsi="Times New Roman" w:cs="Times New Roman"/>
          <w:sz w:val="24"/>
          <w:szCs w:val="24"/>
          <w:lang w:val="en-US"/>
        </w:rPr>
        <w:t xml:space="preserve">The discretionary decision would be </w:t>
      </w:r>
      <w:r w:rsidR="0092313D" w:rsidRPr="001C071B">
        <w:rPr>
          <w:rFonts w:ascii="Times New Roman" w:hAnsi="Times New Roman" w:cs="Times New Roman"/>
          <w:sz w:val="24"/>
          <w:szCs w:val="24"/>
          <w:lang w:val="en-US"/>
        </w:rPr>
        <w:t xml:space="preserve">informed by the </w:t>
      </w:r>
      <w:r w:rsidR="00BF0A0D" w:rsidRPr="001C071B">
        <w:rPr>
          <w:rFonts w:ascii="Times New Roman" w:hAnsi="Times New Roman" w:cs="Times New Roman"/>
          <w:sz w:val="24"/>
          <w:szCs w:val="24"/>
          <w:lang w:val="en-US"/>
        </w:rPr>
        <w:t>nature</w:t>
      </w:r>
      <w:r w:rsidR="0092313D" w:rsidRPr="001C071B">
        <w:rPr>
          <w:rFonts w:ascii="Times New Roman" w:hAnsi="Times New Roman" w:cs="Times New Roman"/>
          <w:sz w:val="24"/>
          <w:szCs w:val="24"/>
          <w:lang w:val="en-US"/>
        </w:rPr>
        <w:t xml:space="preserve"> of the infringements and </w:t>
      </w:r>
      <w:r w:rsidR="0011382B" w:rsidRPr="001C071B">
        <w:rPr>
          <w:rFonts w:ascii="Times New Roman" w:hAnsi="Times New Roman" w:cs="Times New Roman"/>
          <w:sz w:val="24"/>
          <w:szCs w:val="24"/>
          <w:lang w:val="en-US"/>
        </w:rPr>
        <w:t>those infringements’</w:t>
      </w:r>
      <w:r w:rsidR="0092313D" w:rsidRPr="001C071B">
        <w:rPr>
          <w:rFonts w:ascii="Times New Roman" w:hAnsi="Times New Roman" w:cs="Times New Roman"/>
          <w:sz w:val="24"/>
          <w:szCs w:val="24"/>
          <w:lang w:val="en-US"/>
        </w:rPr>
        <w:t xml:space="preserve"> impact on authorised uses of National Land.</w:t>
      </w:r>
      <w:r w:rsidR="003D13A8" w:rsidRPr="001C071B">
        <w:rPr>
          <w:rFonts w:ascii="Times New Roman" w:hAnsi="Times New Roman" w:cs="Times New Roman"/>
          <w:sz w:val="24"/>
          <w:szCs w:val="24"/>
          <w:lang w:val="en-US"/>
        </w:rPr>
        <w:t xml:space="preserve"> Division 3.4 of </w:t>
      </w:r>
      <w:r w:rsidR="00BF0A0D" w:rsidRPr="001C071B">
        <w:rPr>
          <w:rFonts w:ascii="Times New Roman" w:hAnsi="Times New Roman" w:cs="Times New Roman"/>
          <w:sz w:val="24"/>
          <w:szCs w:val="24"/>
          <w:lang w:val="en-US"/>
        </w:rPr>
        <w:t xml:space="preserve">Part 3 of </w:t>
      </w:r>
      <w:r w:rsidR="003D13A8" w:rsidRPr="001C071B">
        <w:rPr>
          <w:rFonts w:ascii="Times New Roman" w:hAnsi="Times New Roman" w:cs="Times New Roman"/>
          <w:sz w:val="24"/>
          <w:szCs w:val="24"/>
          <w:lang w:val="en-US"/>
        </w:rPr>
        <w:t xml:space="preserve">the </w:t>
      </w:r>
      <w:r w:rsidR="003D13A8" w:rsidRPr="001C071B">
        <w:rPr>
          <w:rFonts w:ascii="Times New Roman" w:hAnsi="Times New Roman" w:cs="Times New Roman"/>
          <w:i/>
          <w:sz w:val="24"/>
          <w:szCs w:val="24"/>
          <w:lang w:val="en-US"/>
        </w:rPr>
        <w:t>Road Transport (General) Act 1999</w:t>
      </w:r>
      <w:r w:rsidR="003D13A8" w:rsidRPr="001C071B">
        <w:rPr>
          <w:rFonts w:ascii="Times New Roman" w:hAnsi="Times New Roman" w:cs="Times New Roman"/>
          <w:sz w:val="24"/>
          <w:szCs w:val="24"/>
          <w:lang w:val="en-US"/>
        </w:rPr>
        <w:t xml:space="preserve"> (ACT), or </w:t>
      </w:r>
      <w:r w:rsidR="003D13A8" w:rsidRPr="001C071B">
        <w:rPr>
          <w:rFonts w:ascii="Times New Roman" w:hAnsi="Times New Roman" w:cs="Times New Roman"/>
          <w:sz w:val="24"/>
          <w:szCs w:val="24"/>
        </w:rPr>
        <w:t xml:space="preserve">other relevant provisions of the ACT road transport legislation </w:t>
      </w:r>
      <w:r w:rsidR="003D13A8" w:rsidRPr="001C071B">
        <w:rPr>
          <w:rFonts w:ascii="Times New Roman" w:hAnsi="Times New Roman" w:cs="Times New Roman"/>
          <w:sz w:val="24"/>
          <w:szCs w:val="24"/>
          <w:lang w:val="en-US"/>
        </w:rPr>
        <w:t>as it applies to National Land</w:t>
      </w:r>
      <w:r w:rsidR="00C3437B" w:rsidRPr="001C071B">
        <w:rPr>
          <w:rFonts w:ascii="Times New Roman" w:hAnsi="Times New Roman" w:cs="Times New Roman"/>
          <w:sz w:val="24"/>
          <w:szCs w:val="24"/>
          <w:lang w:val="en-US"/>
        </w:rPr>
        <w:t>,</w:t>
      </w:r>
      <w:r w:rsidR="003D13A8" w:rsidRPr="001C071B">
        <w:rPr>
          <w:rFonts w:ascii="Times New Roman" w:hAnsi="Times New Roman" w:cs="Times New Roman"/>
          <w:sz w:val="24"/>
          <w:szCs w:val="24"/>
          <w:lang w:val="en-US"/>
        </w:rPr>
        <w:t xml:space="preserve"> contains procedural safeguards for the imposition </w:t>
      </w:r>
      <w:r w:rsidR="004D0204" w:rsidRPr="001C071B">
        <w:rPr>
          <w:rFonts w:ascii="Times New Roman" w:hAnsi="Times New Roman" w:cs="Times New Roman"/>
          <w:sz w:val="24"/>
          <w:szCs w:val="24"/>
          <w:lang w:val="en-US"/>
        </w:rPr>
        <w:t xml:space="preserve">and review </w:t>
      </w:r>
      <w:r w:rsidR="003D13A8" w:rsidRPr="001C071B">
        <w:rPr>
          <w:rFonts w:ascii="Times New Roman" w:hAnsi="Times New Roman" w:cs="Times New Roman"/>
          <w:sz w:val="24"/>
          <w:szCs w:val="24"/>
          <w:lang w:val="en-US"/>
        </w:rPr>
        <w:t>of suspension notices.</w:t>
      </w:r>
    </w:p>
    <w:p w14:paraId="17977DE9" w14:textId="77777777" w:rsidR="00AE748F" w:rsidRPr="001C071B" w:rsidRDefault="00AE748F" w:rsidP="00A10ADB">
      <w:pPr>
        <w:keepNext/>
        <w:rPr>
          <w:rFonts w:ascii="Times New Roman" w:hAnsi="Times New Roman" w:cs="Times New Roman"/>
          <w:b/>
          <w:sz w:val="24"/>
          <w:szCs w:val="24"/>
        </w:rPr>
      </w:pPr>
      <w:r w:rsidRPr="001C071B">
        <w:rPr>
          <w:rFonts w:ascii="Times New Roman" w:hAnsi="Times New Roman" w:cs="Times New Roman"/>
          <w:b/>
          <w:sz w:val="24"/>
          <w:szCs w:val="24"/>
        </w:rPr>
        <w:t>Division 3 – Extension of time</w:t>
      </w:r>
    </w:p>
    <w:p w14:paraId="29C621B9" w14:textId="77777777" w:rsidR="00AE748F" w:rsidRPr="001C071B" w:rsidRDefault="00AE748F" w:rsidP="00AE748F">
      <w:pPr>
        <w:rPr>
          <w:rFonts w:ascii="Times New Roman" w:hAnsi="Times New Roman" w:cs="Times New Roman"/>
          <w:sz w:val="24"/>
          <w:szCs w:val="24"/>
          <w:u w:val="single"/>
        </w:rPr>
      </w:pPr>
      <w:r w:rsidRPr="001C071B">
        <w:rPr>
          <w:rFonts w:ascii="Times New Roman" w:hAnsi="Times New Roman" w:cs="Times New Roman"/>
          <w:sz w:val="24"/>
          <w:szCs w:val="24"/>
          <w:u w:val="single"/>
        </w:rPr>
        <w:t xml:space="preserve">Section 9 – Modified application of section 14C of the </w:t>
      </w:r>
      <w:r w:rsidRPr="001C071B">
        <w:rPr>
          <w:rFonts w:ascii="Times New Roman" w:hAnsi="Times New Roman" w:cs="Times New Roman"/>
          <w:i/>
          <w:sz w:val="24"/>
          <w:szCs w:val="24"/>
          <w:u w:val="single"/>
        </w:rPr>
        <w:t>Road Transport (Offences) Regulation 2005</w:t>
      </w:r>
      <w:r w:rsidRPr="001C071B">
        <w:rPr>
          <w:rFonts w:ascii="Times New Roman" w:hAnsi="Times New Roman" w:cs="Times New Roman"/>
          <w:sz w:val="24"/>
          <w:szCs w:val="24"/>
          <w:u w:val="single"/>
        </w:rPr>
        <w:t xml:space="preserve"> (ACT) to National Land</w:t>
      </w:r>
    </w:p>
    <w:p w14:paraId="31087406" w14:textId="2776988F" w:rsidR="00946A19" w:rsidRPr="001C071B" w:rsidRDefault="00946A19" w:rsidP="00946A19">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This section </w:t>
      </w:r>
      <w:r w:rsidR="003A0C0D" w:rsidRPr="001C071B">
        <w:rPr>
          <w:rFonts w:ascii="Times New Roman" w:hAnsi="Times New Roman" w:cs="Times New Roman"/>
          <w:sz w:val="24"/>
          <w:szCs w:val="24"/>
          <w:lang w:val="en-US"/>
        </w:rPr>
        <w:t>provides for the modification of</w:t>
      </w:r>
      <w:r w:rsidRPr="001C071B">
        <w:rPr>
          <w:rFonts w:ascii="Times New Roman" w:hAnsi="Times New Roman" w:cs="Times New Roman"/>
          <w:sz w:val="24"/>
          <w:szCs w:val="24"/>
          <w:lang w:val="en-US"/>
        </w:rPr>
        <w:t xml:space="preserve"> </w:t>
      </w:r>
      <w:r w:rsidR="000A1417" w:rsidRPr="001C071B">
        <w:rPr>
          <w:rFonts w:ascii="Times New Roman" w:hAnsi="Times New Roman" w:cs="Times New Roman"/>
          <w:sz w:val="24"/>
          <w:szCs w:val="24"/>
          <w:lang w:val="en-US"/>
        </w:rPr>
        <w:t>sub</w:t>
      </w:r>
      <w:r w:rsidRPr="001C071B">
        <w:rPr>
          <w:rFonts w:ascii="Times New Roman" w:hAnsi="Times New Roman" w:cs="Times New Roman"/>
          <w:sz w:val="24"/>
          <w:szCs w:val="24"/>
          <w:lang w:val="en-US"/>
        </w:rPr>
        <w:t xml:space="preserve">section 14C(2) of the </w:t>
      </w:r>
      <w:r w:rsidRPr="001C071B">
        <w:rPr>
          <w:rFonts w:ascii="Times New Roman" w:hAnsi="Times New Roman" w:cs="Times New Roman"/>
          <w:i/>
          <w:sz w:val="24"/>
          <w:szCs w:val="24"/>
          <w:lang w:val="en-US"/>
        </w:rPr>
        <w:t>Road Transport (Offences) Regulation 2005</w:t>
      </w:r>
      <w:r w:rsidRPr="001C071B">
        <w:rPr>
          <w:rFonts w:ascii="Times New Roman" w:hAnsi="Times New Roman" w:cs="Times New Roman"/>
          <w:sz w:val="24"/>
          <w:szCs w:val="24"/>
          <w:lang w:val="en-US"/>
        </w:rPr>
        <w:t xml:space="preserve"> (ACT), as it applies to National Land, to permit</w:t>
      </w:r>
      <w:r w:rsidRPr="001C071B" w:rsidDel="00FE5569">
        <w:rPr>
          <w:rFonts w:ascii="Times New Roman" w:hAnsi="Times New Roman" w:cs="Times New Roman"/>
          <w:sz w:val="24"/>
          <w:szCs w:val="24"/>
          <w:lang w:val="en-US"/>
        </w:rPr>
        <w:t xml:space="preserve"> </w:t>
      </w:r>
      <w:r w:rsidRPr="001C071B">
        <w:rPr>
          <w:rFonts w:ascii="Times New Roman" w:hAnsi="Times New Roman" w:cs="Times New Roman"/>
          <w:sz w:val="24"/>
          <w:szCs w:val="24"/>
          <w:lang w:val="en-US"/>
        </w:rPr>
        <w:t xml:space="preserve">an application for an extension of time to do things relating to an infringement notice offence issued under the Ordinance to be made in a manner approved by the </w:t>
      </w:r>
      <w:r w:rsidRPr="001C071B">
        <w:rPr>
          <w:rFonts w:ascii="Times New Roman" w:hAnsi="Times New Roman" w:cs="Times New Roman"/>
          <w:sz w:val="24"/>
          <w:szCs w:val="24"/>
        </w:rPr>
        <w:t>NCA chief executive (as the administering authority)</w:t>
      </w:r>
      <w:r w:rsidRPr="001C071B">
        <w:rPr>
          <w:rFonts w:ascii="Times New Roman" w:hAnsi="Times New Roman" w:cs="Times New Roman"/>
          <w:sz w:val="24"/>
          <w:szCs w:val="24"/>
          <w:lang w:val="en-US"/>
        </w:rPr>
        <w:t xml:space="preserve">. This is broader than the ACT law, which only allows for applications to be made in writing. It also confirms the existing requirements under the </w:t>
      </w:r>
      <w:r w:rsidR="003B4793" w:rsidRPr="001C071B">
        <w:rPr>
          <w:rFonts w:ascii="Times New Roman" w:hAnsi="Times New Roman" w:cs="Times New Roman"/>
          <w:sz w:val="24"/>
          <w:szCs w:val="24"/>
          <w:lang w:val="en-US"/>
        </w:rPr>
        <w:t xml:space="preserve">applied </w:t>
      </w:r>
      <w:r w:rsidRPr="001C071B">
        <w:rPr>
          <w:rFonts w:ascii="Times New Roman" w:hAnsi="Times New Roman" w:cs="Times New Roman"/>
          <w:sz w:val="24"/>
          <w:szCs w:val="24"/>
          <w:lang w:val="en-US"/>
        </w:rPr>
        <w:t>ACT law: that an application must be made before the end of the allowed time</w:t>
      </w:r>
      <w:r w:rsidRPr="001C071B">
        <w:rPr>
          <w:rFonts w:ascii="Times New Roman" w:hAnsi="Times New Roman" w:cs="Times New Roman"/>
          <w:sz w:val="24"/>
          <w:szCs w:val="24"/>
        </w:rPr>
        <w:t xml:space="preserve"> and include any information required by the </w:t>
      </w:r>
      <w:r w:rsidR="007D0342" w:rsidRPr="001C071B">
        <w:rPr>
          <w:rFonts w:ascii="Times New Roman" w:hAnsi="Times New Roman" w:cs="Times New Roman"/>
          <w:sz w:val="24"/>
          <w:szCs w:val="24"/>
        </w:rPr>
        <w:t xml:space="preserve">NCA chief executive (as </w:t>
      </w:r>
      <w:r w:rsidRPr="001C071B">
        <w:rPr>
          <w:rFonts w:ascii="Times New Roman" w:hAnsi="Times New Roman" w:cs="Times New Roman"/>
          <w:sz w:val="24"/>
          <w:szCs w:val="24"/>
        </w:rPr>
        <w:t>the administering authority</w:t>
      </w:r>
      <w:r w:rsidR="007D0342" w:rsidRPr="001C071B">
        <w:rPr>
          <w:rFonts w:ascii="Times New Roman" w:hAnsi="Times New Roman" w:cs="Times New Roman"/>
          <w:sz w:val="24"/>
          <w:szCs w:val="24"/>
        </w:rPr>
        <w:t>)</w:t>
      </w:r>
      <w:r w:rsidRPr="001C071B">
        <w:rPr>
          <w:rFonts w:ascii="Times New Roman" w:hAnsi="Times New Roman" w:cs="Times New Roman"/>
          <w:sz w:val="24"/>
          <w:szCs w:val="24"/>
        </w:rPr>
        <w:t>.</w:t>
      </w:r>
      <w:r w:rsidR="00624477" w:rsidRPr="001C071B">
        <w:rPr>
          <w:rFonts w:ascii="Times New Roman" w:hAnsi="Times New Roman" w:cs="Times New Roman"/>
          <w:sz w:val="24"/>
          <w:szCs w:val="24"/>
        </w:rPr>
        <w:t xml:space="preserve"> </w:t>
      </w:r>
      <w:r w:rsidR="00506F9E" w:rsidRPr="001C071B">
        <w:rPr>
          <w:rFonts w:ascii="Times New Roman" w:hAnsi="Times New Roman" w:cs="Times New Roman"/>
          <w:sz w:val="24"/>
          <w:szCs w:val="24"/>
        </w:rPr>
        <w:t>Further detail on the nature o</w:t>
      </w:r>
      <w:r w:rsidR="00310787" w:rsidRPr="001C071B">
        <w:rPr>
          <w:rFonts w:ascii="Times New Roman" w:hAnsi="Times New Roman" w:cs="Times New Roman"/>
          <w:sz w:val="24"/>
          <w:szCs w:val="24"/>
        </w:rPr>
        <w:t>r</w:t>
      </w:r>
      <w:r w:rsidR="00506F9E" w:rsidRPr="001C071B">
        <w:rPr>
          <w:rFonts w:ascii="Times New Roman" w:hAnsi="Times New Roman" w:cs="Times New Roman"/>
          <w:sz w:val="24"/>
          <w:szCs w:val="24"/>
        </w:rPr>
        <w:t xml:space="preserve"> scope of information required by the NCA chief executive, and why this information is considered necessary, is set out in the explanation for section 11. </w:t>
      </w:r>
    </w:p>
    <w:p w14:paraId="2C57DE67" w14:textId="77777777" w:rsidR="00AE748F" w:rsidRPr="001C071B" w:rsidRDefault="00AE748F" w:rsidP="009100EF">
      <w:pPr>
        <w:keepNext/>
        <w:rPr>
          <w:rFonts w:ascii="Times New Roman" w:hAnsi="Times New Roman" w:cs="Times New Roman"/>
          <w:sz w:val="24"/>
          <w:szCs w:val="24"/>
          <w:u w:val="single"/>
        </w:rPr>
      </w:pPr>
      <w:r w:rsidRPr="001C071B">
        <w:rPr>
          <w:rFonts w:ascii="Times New Roman" w:hAnsi="Times New Roman" w:cs="Times New Roman"/>
          <w:sz w:val="24"/>
          <w:szCs w:val="24"/>
          <w:u w:val="single"/>
        </w:rPr>
        <w:t xml:space="preserve">Section 10 – Modified application of section 14D of the </w:t>
      </w:r>
      <w:r w:rsidRPr="001C071B">
        <w:rPr>
          <w:rFonts w:ascii="Times New Roman" w:hAnsi="Times New Roman" w:cs="Times New Roman"/>
          <w:i/>
          <w:sz w:val="24"/>
          <w:szCs w:val="24"/>
          <w:u w:val="single"/>
        </w:rPr>
        <w:t>Road Transport (Offences) Regulation 2005</w:t>
      </w:r>
      <w:r w:rsidRPr="001C071B">
        <w:rPr>
          <w:rFonts w:ascii="Times New Roman" w:hAnsi="Times New Roman" w:cs="Times New Roman"/>
          <w:sz w:val="24"/>
          <w:szCs w:val="24"/>
          <w:u w:val="single"/>
        </w:rPr>
        <w:t xml:space="preserve"> (ACT) to National Land</w:t>
      </w:r>
    </w:p>
    <w:p w14:paraId="7470612E" w14:textId="32CAD3F6" w:rsidR="00506F9E" w:rsidRPr="001C071B" w:rsidRDefault="003A0C0D" w:rsidP="00506F9E">
      <w:pPr>
        <w:rPr>
          <w:rFonts w:ascii="Times New Roman" w:hAnsi="Times New Roman" w:cs="Times New Roman"/>
          <w:sz w:val="24"/>
          <w:szCs w:val="24"/>
          <w:lang w:val="en-US"/>
        </w:rPr>
      </w:pPr>
      <w:r w:rsidRPr="001C071B">
        <w:rPr>
          <w:rFonts w:ascii="Times New Roman" w:hAnsi="Times New Roman" w:cs="Times New Roman"/>
          <w:sz w:val="24"/>
          <w:szCs w:val="24"/>
          <w:lang w:val="en-US"/>
        </w:rPr>
        <w:t xml:space="preserve">This section provides for the modification of </w:t>
      </w:r>
      <w:r w:rsidR="007D0342" w:rsidRPr="001C071B">
        <w:rPr>
          <w:rFonts w:ascii="Times New Roman" w:hAnsi="Times New Roman" w:cs="Times New Roman"/>
          <w:sz w:val="24"/>
          <w:szCs w:val="24"/>
          <w:lang w:val="en-US"/>
        </w:rPr>
        <w:t>sub</w:t>
      </w:r>
      <w:r w:rsidR="00F73D2A" w:rsidRPr="001C071B">
        <w:rPr>
          <w:rFonts w:ascii="Times New Roman" w:hAnsi="Times New Roman" w:cs="Times New Roman"/>
          <w:sz w:val="24"/>
          <w:szCs w:val="24"/>
          <w:lang w:val="en-US"/>
        </w:rPr>
        <w:t xml:space="preserve">section 14D(2) of the </w:t>
      </w:r>
      <w:r w:rsidR="00F73D2A" w:rsidRPr="001C071B">
        <w:rPr>
          <w:rFonts w:ascii="Times New Roman" w:hAnsi="Times New Roman" w:cs="Times New Roman"/>
          <w:i/>
          <w:sz w:val="24"/>
          <w:szCs w:val="24"/>
          <w:lang w:val="en-US"/>
        </w:rPr>
        <w:t>Road Transport (Offences) Regulation 2005</w:t>
      </w:r>
      <w:r w:rsidR="00F73D2A" w:rsidRPr="001C071B">
        <w:rPr>
          <w:rFonts w:ascii="Times New Roman" w:hAnsi="Times New Roman" w:cs="Times New Roman"/>
          <w:sz w:val="24"/>
          <w:szCs w:val="24"/>
          <w:lang w:val="en-US"/>
        </w:rPr>
        <w:t xml:space="preserve"> (ACT)</w:t>
      </w:r>
      <w:r w:rsidR="00836D6B" w:rsidRPr="001C071B">
        <w:rPr>
          <w:rFonts w:ascii="Times New Roman" w:hAnsi="Times New Roman" w:cs="Times New Roman"/>
          <w:sz w:val="24"/>
          <w:szCs w:val="24"/>
          <w:lang w:val="en-US"/>
        </w:rPr>
        <w:t xml:space="preserve">, as it applies to National Land, </w:t>
      </w:r>
      <w:r w:rsidR="00F73D2A" w:rsidRPr="001C071B">
        <w:rPr>
          <w:rFonts w:ascii="Times New Roman" w:hAnsi="Times New Roman" w:cs="Times New Roman"/>
          <w:sz w:val="24"/>
          <w:szCs w:val="24"/>
          <w:lang w:val="en-US"/>
        </w:rPr>
        <w:t>to permit</w:t>
      </w:r>
      <w:r w:rsidR="00F73D2A" w:rsidRPr="001C071B" w:rsidDel="00FE5569">
        <w:rPr>
          <w:rFonts w:ascii="Times New Roman" w:hAnsi="Times New Roman" w:cs="Times New Roman"/>
          <w:sz w:val="24"/>
          <w:szCs w:val="24"/>
          <w:lang w:val="en-US"/>
        </w:rPr>
        <w:t xml:space="preserve"> </w:t>
      </w:r>
      <w:r w:rsidR="00F73D2A" w:rsidRPr="001C071B">
        <w:rPr>
          <w:rFonts w:ascii="Times New Roman" w:hAnsi="Times New Roman" w:cs="Times New Roman"/>
          <w:sz w:val="24"/>
          <w:szCs w:val="24"/>
          <w:lang w:val="en-US"/>
        </w:rPr>
        <w:t>a</w:t>
      </w:r>
      <w:r w:rsidR="00836D6B" w:rsidRPr="001C071B">
        <w:rPr>
          <w:rFonts w:ascii="Times New Roman" w:hAnsi="Times New Roman" w:cs="Times New Roman"/>
          <w:sz w:val="24"/>
          <w:szCs w:val="24"/>
          <w:lang w:val="en-US"/>
        </w:rPr>
        <w:t xml:space="preserve">n application </w:t>
      </w:r>
      <w:r w:rsidR="00F73D2A" w:rsidRPr="001C071B">
        <w:rPr>
          <w:rFonts w:ascii="Times New Roman" w:hAnsi="Times New Roman" w:cs="Times New Roman"/>
          <w:sz w:val="24"/>
          <w:szCs w:val="24"/>
          <w:lang w:val="en-US"/>
        </w:rPr>
        <w:t xml:space="preserve">for an extension of time to do things relating to an infringement notice offence issued under the Ordinance to be made in a manner approved by the </w:t>
      </w:r>
      <w:r w:rsidR="00946A19" w:rsidRPr="001C071B">
        <w:rPr>
          <w:rFonts w:ascii="Times New Roman" w:hAnsi="Times New Roman" w:cs="Times New Roman"/>
          <w:sz w:val="24"/>
          <w:szCs w:val="24"/>
        </w:rPr>
        <w:t>NCA chief executive (as the administering authority)</w:t>
      </w:r>
      <w:r w:rsidR="00F73D2A" w:rsidRPr="001C071B">
        <w:rPr>
          <w:rFonts w:ascii="Times New Roman" w:hAnsi="Times New Roman" w:cs="Times New Roman"/>
          <w:sz w:val="24"/>
          <w:szCs w:val="24"/>
          <w:lang w:val="en-US"/>
        </w:rPr>
        <w:t>.</w:t>
      </w:r>
      <w:r w:rsidR="00946A19" w:rsidRPr="001C071B">
        <w:rPr>
          <w:rFonts w:ascii="Times New Roman" w:hAnsi="Times New Roman" w:cs="Times New Roman"/>
          <w:sz w:val="24"/>
          <w:szCs w:val="24"/>
          <w:lang w:val="en-US"/>
        </w:rPr>
        <w:t xml:space="preserve"> This is broader than the ACT law, which only allows for applications to be made in writing.</w:t>
      </w:r>
      <w:r w:rsidR="00836D6B" w:rsidRPr="001C071B">
        <w:rPr>
          <w:rFonts w:ascii="Times New Roman" w:hAnsi="Times New Roman" w:cs="Times New Roman"/>
          <w:sz w:val="24"/>
          <w:szCs w:val="24"/>
          <w:lang w:val="en-US"/>
        </w:rPr>
        <w:t xml:space="preserve"> It also </w:t>
      </w:r>
      <w:r w:rsidR="00946A19" w:rsidRPr="001C071B">
        <w:rPr>
          <w:rFonts w:ascii="Times New Roman" w:hAnsi="Times New Roman" w:cs="Times New Roman"/>
          <w:sz w:val="24"/>
          <w:szCs w:val="24"/>
          <w:lang w:val="en-US"/>
        </w:rPr>
        <w:t>confirms</w:t>
      </w:r>
      <w:r w:rsidR="00836D6B" w:rsidRPr="001C071B">
        <w:rPr>
          <w:rFonts w:ascii="Times New Roman" w:hAnsi="Times New Roman" w:cs="Times New Roman"/>
          <w:sz w:val="24"/>
          <w:szCs w:val="24"/>
          <w:lang w:val="en-US"/>
        </w:rPr>
        <w:t xml:space="preserve"> </w:t>
      </w:r>
      <w:r w:rsidR="00946A19" w:rsidRPr="001C071B">
        <w:rPr>
          <w:rFonts w:ascii="Times New Roman" w:hAnsi="Times New Roman" w:cs="Times New Roman"/>
          <w:sz w:val="24"/>
          <w:szCs w:val="24"/>
          <w:lang w:val="en-US"/>
        </w:rPr>
        <w:t>the existing requirements under the</w:t>
      </w:r>
      <w:r w:rsidR="003B4793" w:rsidRPr="001C071B">
        <w:rPr>
          <w:rFonts w:ascii="Times New Roman" w:hAnsi="Times New Roman" w:cs="Times New Roman"/>
          <w:sz w:val="24"/>
          <w:szCs w:val="24"/>
          <w:lang w:val="en-US"/>
        </w:rPr>
        <w:t xml:space="preserve"> applied</w:t>
      </w:r>
      <w:r w:rsidR="00946A19" w:rsidRPr="001C071B">
        <w:rPr>
          <w:rFonts w:ascii="Times New Roman" w:hAnsi="Times New Roman" w:cs="Times New Roman"/>
          <w:sz w:val="24"/>
          <w:szCs w:val="24"/>
          <w:lang w:val="en-US"/>
        </w:rPr>
        <w:t xml:space="preserve"> ACT law: </w:t>
      </w:r>
      <w:r w:rsidR="00836D6B" w:rsidRPr="001C071B">
        <w:rPr>
          <w:rFonts w:ascii="Times New Roman" w:hAnsi="Times New Roman" w:cs="Times New Roman"/>
          <w:sz w:val="24"/>
          <w:szCs w:val="24"/>
          <w:lang w:val="en-US"/>
        </w:rPr>
        <w:t xml:space="preserve">that an application must </w:t>
      </w:r>
      <w:r w:rsidR="00836D6B" w:rsidRPr="001C071B">
        <w:rPr>
          <w:rFonts w:ascii="Times New Roman" w:hAnsi="Times New Roman" w:cs="Times New Roman"/>
          <w:sz w:val="24"/>
          <w:szCs w:val="24"/>
        </w:rPr>
        <w:t>state the special circumstances relied on</w:t>
      </w:r>
      <w:r w:rsidR="00946A19" w:rsidRPr="001C071B">
        <w:rPr>
          <w:rFonts w:ascii="Times New Roman" w:hAnsi="Times New Roman" w:cs="Times New Roman"/>
          <w:sz w:val="24"/>
          <w:szCs w:val="24"/>
        </w:rPr>
        <w:t xml:space="preserve"> and</w:t>
      </w:r>
      <w:r w:rsidR="00836D6B" w:rsidRPr="001C071B">
        <w:rPr>
          <w:rFonts w:ascii="Times New Roman" w:hAnsi="Times New Roman" w:cs="Times New Roman"/>
          <w:sz w:val="24"/>
          <w:szCs w:val="24"/>
        </w:rPr>
        <w:t xml:space="preserve"> include any information required by</w:t>
      </w:r>
      <w:r w:rsidR="00946A19" w:rsidRPr="001C071B">
        <w:rPr>
          <w:rFonts w:ascii="Times New Roman" w:hAnsi="Times New Roman" w:cs="Times New Roman"/>
          <w:sz w:val="24"/>
          <w:szCs w:val="24"/>
        </w:rPr>
        <w:t xml:space="preserve"> the </w:t>
      </w:r>
      <w:r w:rsidR="007D0342" w:rsidRPr="001C071B">
        <w:rPr>
          <w:rFonts w:ascii="Times New Roman" w:hAnsi="Times New Roman" w:cs="Times New Roman"/>
          <w:sz w:val="24"/>
          <w:szCs w:val="24"/>
        </w:rPr>
        <w:t>NCA chief executive (as the</w:t>
      </w:r>
      <w:r w:rsidR="00946A19" w:rsidRPr="001C071B">
        <w:rPr>
          <w:rFonts w:ascii="Times New Roman" w:hAnsi="Times New Roman" w:cs="Times New Roman"/>
          <w:sz w:val="24"/>
          <w:szCs w:val="24"/>
        </w:rPr>
        <w:t xml:space="preserve"> </w:t>
      </w:r>
      <w:r w:rsidR="00946A19" w:rsidRPr="001C071B">
        <w:rPr>
          <w:rFonts w:ascii="Times New Roman" w:hAnsi="Times New Roman" w:cs="Times New Roman"/>
          <w:sz w:val="24"/>
          <w:szCs w:val="24"/>
          <w:lang w:val="en-US"/>
        </w:rPr>
        <w:t>administering authority</w:t>
      </w:r>
      <w:r w:rsidR="007D0342" w:rsidRPr="001C071B">
        <w:rPr>
          <w:rFonts w:ascii="Times New Roman" w:hAnsi="Times New Roman" w:cs="Times New Roman"/>
          <w:sz w:val="24"/>
          <w:szCs w:val="24"/>
          <w:lang w:val="en-US"/>
        </w:rPr>
        <w:t>)</w:t>
      </w:r>
      <w:r w:rsidR="00836D6B" w:rsidRPr="001C071B">
        <w:rPr>
          <w:rFonts w:ascii="Times New Roman" w:hAnsi="Times New Roman" w:cs="Times New Roman"/>
          <w:sz w:val="24"/>
          <w:szCs w:val="24"/>
        </w:rPr>
        <w:t>.</w:t>
      </w:r>
      <w:r w:rsidR="00506F9E" w:rsidRPr="001C071B">
        <w:rPr>
          <w:rFonts w:ascii="Times New Roman" w:hAnsi="Times New Roman" w:cs="Times New Roman"/>
          <w:sz w:val="24"/>
          <w:szCs w:val="24"/>
        </w:rPr>
        <w:t xml:space="preserve"> Further detail on the nature o</w:t>
      </w:r>
      <w:r w:rsidR="00310787" w:rsidRPr="001C071B">
        <w:rPr>
          <w:rFonts w:ascii="Times New Roman" w:hAnsi="Times New Roman" w:cs="Times New Roman"/>
          <w:sz w:val="24"/>
          <w:szCs w:val="24"/>
        </w:rPr>
        <w:t>r</w:t>
      </w:r>
      <w:r w:rsidR="00506F9E" w:rsidRPr="001C071B">
        <w:rPr>
          <w:rFonts w:ascii="Times New Roman" w:hAnsi="Times New Roman" w:cs="Times New Roman"/>
          <w:sz w:val="24"/>
          <w:szCs w:val="24"/>
        </w:rPr>
        <w:t xml:space="preserve"> scope of information required by the NCA chief executive, and why this information is considered necessary, is set out in the explanation for section 11. </w:t>
      </w:r>
    </w:p>
    <w:p w14:paraId="74483FFF" w14:textId="77777777" w:rsidR="00AE748F" w:rsidRPr="001C071B" w:rsidRDefault="00AE748F" w:rsidP="00AE748F">
      <w:pPr>
        <w:rPr>
          <w:rFonts w:ascii="Times New Roman" w:hAnsi="Times New Roman" w:cs="Times New Roman"/>
          <w:sz w:val="24"/>
          <w:szCs w:val="24"/>
          <w:u w:val="single"/>
        </w:rPr>
      </w:pPr>
      <w:r w:rsidRPr="001C071B">
        <w:rPr>
          <w:rFonts w:ascii="Times New Roman" w:hAnsi="Times New Roman" w:cs="Times New Roman"/>
          <w:sz w:val="24"/>
          <w:szCs w:val="24"/>
          <w:u w:val="single"/>
        </w:rPr>
        <w:t>Section 11 – Approved manner of application</w:t>
      </w:r>
    </w:p>
    <w:p w14:paraId="12CC187E" w14:textId="07071D51" w:rsidR="00BA01DB" w:rsidRPr="001C071B" w:rsidRDefault="001D5231" w:rsidP="00AE748F">
      <w:pPr>
        <w:rPr>
          <w:rFonts w:ascii="Times New Roman" w:hAnsi="Times New Roman" w:cs="Times New Roman"/>
          <w:sz w:val="24"/>
          <w:szCs w:val="24"/>
        </w:rPr>
      </w:pPr>
      <w:r w:rsidRPr="001C071B">
        <w:rPr>
          <w:rFonts w:ascii="Times New Roman" w:hAnsi="Times New Roman" w:cs="Times New Roman"/>
          <w:sz w:val="24"/>
          <w:szCs w:val="24"/>
          <w:lang w:val="en-US"/>
        </w:rPr>
        <w:t>T</w:t>
      </w:r>
      <w:r w:rsidR="00F73D2A" w:rsidRPr="001C071B">
        <w:rPr>
          <w:rFonts w:ascii="Times New Roman" w:hAnsi="Times New Roman" w:cs="Times New Roman"/>
          <w:sz w:val="24"/>
          <w:szCs w:val="24"/>
          <w:lang w:val="en-US"/>
        </w:rPr>
        <w:t xml:space="preserve">his section </w:t>
      </w:r>
      <w:r w:rsidR="00AC2D5C" w:rsidRPr="001C071B">
        <w:rPr>
          <w:rFonts w:ascii="Times New Roman" w:hAnsi="Times New Roman" w:cs="Times New Roman"/>
          <w:sz w:val="24"/>
          <w:szCs w:val="24"/>
          <w:lang w:val="en-US"/>
        </w:rPr>
        <w:t>provides</w:t>
      </w:r>
      <w:r w:rsidR="00323329" w:rsidRPr="001C071B">
        <w:rPr>
          <w:rFonts w:ascii="Times New Roman" w:hAnsi="Times New Roman" w:cs="Times New Roman"/>
          <w:sz w:val="24"/>
          <w:szCs w:val="24"/>
          <w:lang w:val="en-US"/>
        </w:rPr>
        <w:t xml:space="preserve">, for the purposes of Division 3 of Part 2 of the instrument, </w:t>
      </w:r>
      <w:r w:rsidR="00F73D2A" w:rsidRPr="001C071B">
        <w:rPr>
          <w:rFonts w:ascii="Times New Roman" w:hAnsi="Times New Roman" w:cs="Times New Roman"/>
          <w:sz w:val="24"/>
          <w:szCs w:val="24"/>
          <w:lang w:val="en-US"/>
        </w:rPr>
        <w:t>when an application is made in the approved manner</w:t>
      </w:r>
      <w:r w:rsidR="00323329" w:rsidRPr="001C071B">
        <w:rPr>
          <w:rFonts w:ascii="Times New Roman" w:hAnsi="Times New Roman" w:cs="Times New Roman"/>
          <w:sz w:val="24"/>
          <w:szCs w:val="24"/>
          <w:lang w:val="en-US"/>
        </w:rPr>
        <w:t>,</w:t>
      </w:r>
      <w:r w:rsidR="00F73D2A" w:rsidRPr="001C071B">
        <w:rPr>
          <w:rFonts w:ascii="Times New Roman" w:hAnsi="Times New Roman" w:cs="Times New Roman"/>
          <w:sz w:val="24"/>
          <w:szCs w:val="24"/>
          <w:lang w:val="en-US"/>
        </w:rPr>
        <w:t xml:space="preserve"> including by telephone, in writing or other manner of application acceptable to the </w:t>
      </w:r>
      <w:r w:rsidR="007D0342" w:rsidRPr="001C071B">
        <w:rPr>
          <w:rFonts w:ascii="Times New Roman" w:hAnsi="Times New Roman" w:cs="Times New Roman"/>
          <w:sz w:val="24"/>
          <w:szCs w:val="24"/>
          <w:lang w:val="en-US"/>
        </w:rPr>
        <w:t xml:space="preserve">NCA chief executive (as </w:t>
      </w:r>
      <w:r w:rsidR="00F73D2A" w:rsidRPr="001C071B">
        <w:rPr>
          <w:rFonts w:ascii="Times New Roman" w:hAnsi="Times New Roman" w:cs="Times New Roman"/>
          <w:sz w:val="24"/>
          <w:szCs w:val="24"/>
          <w:lang w:val="en-US"/>
        </w:rPr>
        <w:t>the administering authority</w:t>
      </w:r>
      <w:r w:rsidR="007D0342" w:rsidRPr="001C071B">
        <w:rPr>
          <w:rFonts w:ascii="Times New Roman" w:hAnsi="Times New Roman" w:cs="Times New Roman"/>
          <w:sz w:val="24"/>
          <w:szCs w:val="24"/>
          <w:lang w:val="en-US"/>
        </w:rPr>
        <w:t>)</w:t>
      </w:r>
      <w:r w:rsidR="00F73D2A" w:rsidRPr="001C071B">
        <w:rPr>
          <w:rFonts w:ascii="Times New Roman" w:hAnsi="Times New Roman" w:cs="Times New Roman"/>
          <w:sz w:val="24"/>
          <w:szCs w:val="24"/>
          <w:lang w:val="en-US"/>
        </w:rPr>
        <w:t xml:space="preserve"> </w:t>
      </w:r>
      <w:r w:rsidR="00F73D2A" w:rsidRPr="001C071B">
        <w:rPr>
          <w:rFonts w:ascii="Times New Roman" w:hAnsi="Times New Roman" w:cs="Times New Roman"/>
          <w:sz w:val="24"/>
          <w:szCs w:val="24"/>
          <w:lang w:val="en-US"/>
        </w:rPr>
        <w:lastRenderedPageBreak/>
        <w:t>from time to time.</w:t>
      </w:r>
      <w:r w:rsidR="003112B5" w:rsidRPr="001C071B">
        <w:rPr>
          <w:rFonts w:ascii="Times New Roman" w:hAnsi="Times New Roman" w:cs="Times New Roman"/>
          <w:sz w:val="24"/>
          <w:szCs w:val="24"/>
          <w:lang w:val="en-US"/>
        </w:rPr>
        <w:t xml:space="preserve"> </w:t>
      </w:r>
      <w:r w:rsidR="003E6C19" w:rsidRPr="001C071B">
        <w:rPr>
          <w:rFonts w:ascii="Times New Roman" w:hAnsi="Times New Roman" w:cs="Times New Roman"/>
          <w:sz w:val="24"/>
          <w:szCs w:val="24"/>
          <w:lang w:val="en-US"/>
        </w:rPr>
        <w:t>This has the effect of permitting</w:t>
      </w:r>
      <w:r w:rsidR="003E6C19" w:rsidRPr="001C071B">
        <w:rPr>
          <w:rFonts w:ascii="Times New Roman" w:hAnsi="Times New Roman" w:cs="Times New Roman"/>
          <w:sz w:val="24"/>
          <w:szCs w:val="24"/>
        </w:rPr>
        <w:t xml:space="preserve"> applications for </w:t>
      </w:r>
      <w:r w:rsidR="00AE7F39" w:rsidRPr="001C071B">
        <w:rPr>
          <w:rFonts w:ascii="Times New Roman" w:hAnsi="Times New Roman" w:cs="Times New Roman"/>
          <w:sz w:val="24"/>
          <w:szCs w:val="24"/>
        </w:rPr>
        <w:t xml:space="preserve">the </w:t>
      </w:r>
      <w:r w:rsidR="003E6C19" w:rsidRPr="001C071B">
        <w:rPr>
          <w:rFonts w:ascii="Times New Roman" w:hAnsi="Times New Roman" w:cs="Times New Roman"/>
          <w:sz w:val="24"/>
          <w:szCs w:val="24"/>
        </w:rPr>
        <w:t>extension of time to be made by means other than in writing</w:t>
      </w:r>
      <w:r w:rsidR="00836D6B" w:rsidRPr="001C071B">
        <w:rPr>
          <w:rFonts w:ascii="Times New Roman" w:hAnsi="Times New Roman" w:cs="Times New Roman"/>
          <w:sz w:val="24"/>
          <w:szCs w:val="24"/>
        </w:rPr>
        <w:t xml:space="preserve"> (which was all that was allowed under the ACT law)</w:t>
      </w:r>
      <w:r w:rsidR="003E6C19" w:rsidRPr="001C071B">
        <w:rPr>
          <w:rFonts w:ascii="Times New Roman" w:hAnsi="Times New Roman" w:cs="Times New Roman"/>
          <w:sz w:val="24"/>
          <w:szCs w:val="24"/>
        </w:rPr>
        <w:t xml:space="preserve">, provided </w:t>
      </w:r>
      <w:r w:rsidR="003B4793" w:rsidRPr="001C071B">
        <w:rPr>
          <w:rFonts w:ascii="Times New Roman" w:hAnsi="Times New Roman" w:cs="Times New Roman"/>
          <w:sz w:val="24"/>
          <w:szCs w:val="24"/>
        </w:rPr>
        <w:t xml:space="preserve">that </w:t>
      </w:r>
      <w:r w:rsidR="003E6C19" w:rsidRPr="001C071B">
        <w:rPr>
          <w:rFonts w:ascii="Times New Roman" w:hAnsi="Times New Roman" w:cs="Times New Roman"/>
          <w:sz w:val="24"/>
          <w:szCs w:val="24"/>
        </w:rPr>
        <w:t>the</w:t>
      </w:r>
      <w:r w:rsidR="00836D6B" w:rsidRPr="001C071B">
        <w:rPr>
          <w:rFonts w:ascii="Times New Roman" w:hAnsi="Times New Roman" w:cs="Times New Roman"/>
          <w:sz w:val="24"/>
          <w:szCs w:val="24"/>
        </w:rPr>
        <w:t xml:space="preserve"> applications</w:t>
      </w:r>
      <w:r w:rsidR="003E6C19" w:rsidRPr="001C071B">
        <w:rPr>
          <w:rFonts w:ascii="Times New Roman" w:hAnsi="Times New Roman" w:cs="Times New Roman"/>
          <w:sz w:val="24"/>
          <w:szCs w:val="24"/>
        </w:rPr>
        <w:t xml:space="preserve"> are made in a manner approved by the NCA chief executive</w:t>
      </w:r>
      <w:r w:rsidR="005B1209" w:rsidRPr="001C071B">
        <w:rPr>
          <w:rFonts w:ascii="Times New Roman" w:hAnsi="Times New Roman" w:cs="Times New Roman"/>
          <w:sz w:val="24"/>
          <w:szCs w:val="24"/>
        </w:rPr>
        <w:t xml:space="preserve"> (as the administering authority)</w:t>
      </w:r>
      <w:r w:rsidR="003E6C19" w:rsidRPr="001C071B">
        <w:rPr>
          <w:rFonts w:ascii="Times New Roman" w:hAnsi="Times New Roman" w:cs="Times New Roman"/>
          <w:sz w:val="24"/>
          <w:szCs w:val="24"/>
        </w:rPr>
        <w:t>.</w:t>
      </w:r>
    </w:p>
    <w:p w14:paraId="394F5B36" w14:textId="77A32AAC" w:rsidR="00936C0C" w:rsidRPr="001C071B" w:rsidRDefault="00AE7F39" w:rsidP="00AE748F">
      <w:pPr>
        <w:rPr>
          <w:rFonts w:ascii="Times New Roman" w:hAnsi="Times New Roman" w:cs="Times New Roman"/>
          <w:sz w:val="24"/>
          <w:szCs w:val="24"/>
        </w:rPr>
      </w:pPr>
      <w:r w:rsidRPr="001C071B">
        <w:rPr>
          <w:rFonts w:ascii="Times New Roman" w:hAnsi="Times New Roman" w:cs="Times New Roman"/>
          <w:sz w:val="24"/>
          <w:szCs w:val="24"/>
        </w:rPr>
        <w:t>A</w:t>
      </w:r>
      <w:r w:rsidR="00223914" w:rsidRPr="001C071B">
        <w:rPr>
          <w:rFonts w:ascii="Times New Roman" w:hAnsi="Times New Roman" w:cs="Times New Roman"/>
          <w:sz w:val="24"/>
          <w:szCs w:val="24"/>
        </w:rPr>
        <w:t>t</w:t>
      </w:r>
      <w:r w:rsidRPr="001C071B">
        <w:rPr>
          <w:rFonts w:ascii="Times New Roman" w:hAnsi="Times New Roman" w:cs="Times New Roman"/>
          <w:sz w:val="24"/>
          <w:szCs w:val="24"/>
        </w:rPr>
        <w:t xml:space="preserve"> the time of the publication of this Replacement Explanatory Statement,</w:t>
      </w:r>
      <w:r w:rsidR="00223914" w:rsidRPr="001C071B">
        <w:rPr>
          <w:rFonts w:ascii="Times New Roman" w:hAnsi="Times New Roman" w:cs="Times New Roman"/>
          <w:sz w:val="24"/>
          <w:szCs w:val="24"/>
        </w:rPr>
        <w:t xml:space="preserve"> the </w:t>
      </w:r>
      <w:r w:rsidR="0086320B" w:rsidRPr="001C071B">
        <w:rPr>
          <w:rFonts w:ascii="Times New Roman" w:hAnsi="Times New Roman" w:cs="Times New Roman"/>
          <w:sz w:val="24"/>
          <w:szCs w:val="24"/>
        </w:rPr>
        <w:t xml:space="preserve">approved </w:t>
      </w:r>
      <w:r w:rsidRPr="001C071B">
        <w:rPr>
          <w:rFonts w:ascii="Times New Roman" w:hAnsi="Times New Roman" w:cs="Times New Roman"/>
          <w:sz w:val="24"/>
          <w:szCs w:val="24"/>
        </w:rPr>
        <w:t xml:space="preserve">form </w:t>
      </w:r>
      <w:r w:rsidR="0086320B" w:rsidRPr="001C071B">
        <w:rPr>
          <w:rFonts w:ascii="Times New Roman" w:hAnsi="Times New Roman" w:cs="Times New Roman"/>
          <w:sz w:val="24"/>
          <w:szCs w:val="24"/>
        </w:rPr>
        <w:t xml:space="preserve">of </w:t>
      </w:r>
      <w:r w:rsidRPr="001C071B">
        <w:rPr>
          <w:rFonts w:ascii="Times New Roman" w:hAnsi="Times New Roman" w:cs="Times New Roman"/>
          <w:sz w:val="24"/>
          <w:szCs w:val="24"/>
        </w:rPr>
        <w:t xml:space="preserve">the </w:t>
      </w:r>
      <w:r w:rsidR="0086320B" w:rsidRPr="001C071B">
        <w:rPr>
          <w:rFonts w:ascii="Times New Roman" w:hAnsi="Times New Roman" w:cs="Times New Roman"/>
          <w:sz w:val="24"/>
          <w:szCs w:val="24"/>
        </w:rPr>
        <w:t>application</w:t>
      </w:r>
      <w:r w:rsidRPr="001C071B">
        <w:rPr>
          <w:rFonts w:ascii="Times New Roman" w:hAnsi="Times New Roman" w:cs="Times New Roman"/>
          <w:sz w:val="24"/>
          <w:szCs w:val="24"/>
        </w:rPr>
        <w:t xml:space="preserve"> to do something mentioned in subsection 26(2) or 28(2) </w:t>
      </w:r>
      <w:r w:rsidR="00310787" w:rsidRPr="001C071B">
        <w:rPr>
          <w:rFonts w:ascii="Times New Roman" w:hAnsi="Times New Roman" w:cs="Times New Roman"/>
          <w:sz w:val="24"/>
          <w:szCs w:val="24"/>
        </w:rPr>
        <w:t>of</w:t>
      </w:r>
      <w:r w:rsidRPr="001C071B">
        <w:rPr>
          <w:rFonts w:ascii="Times New Roman" w:hAnsi="Times New Roman" w:cs="Times New Roman"/>
          <w:sz w:val="24"/>
          <w:szCs w:val="24"/>
        </w:rPr>
        <w:t xml:space="preserve"> </w:t>
      </w:r>
      <w:r w:rsidRPr="001C071B">
        <w:rPr>
          <w:rFonts w:ascii="Times New Roman" w:hAnsi="Times New Roman" w:cs="Times New Roman"/>
          <w:sz w:val="24"/>
          <w:szCs w:val="24"/>
          <w:lang w:val="en-US"/>
        </w:rPr>
        <w:t xml:space="preserve">the </w:t>
      </w:r>
      <w:r w:rsidRPr="001C071B">
        <w:rPr>
          <w:rFonts w:ascii="Times New Roman" w:hAnsi="Times New Roman" w:cs="Times New Roman"/>
          <w:i/>
          <w:sz w:val="24"/>
          <w:szCs w:val="24"/>
          <w:lang w:val="en-US"/>
        </w:rPr>
        <w:t>Road Transport (General) Act 1999</w:t>
      </w:r>
      <w:r w:rsidRPr="001C071B">
        <w:rPr>
          <w:rFonts w:ascii="Times New Roman" w:hAnsi="Times New Roman" w:cs="Times New Roman"/>
          <w:sz w:val="24"/>
          <w:szCs w:val="24"/>
          <w:lang w:val="en-US"/>
        </w:rPr>
        <w:t xml:space="preserve"> (ACT)</w:t>
      </w:r>
      <w:r w:rsidRPr="001C071B">
        <w:rPr>
          <w:rFonts w:ascii="Times New Roman" w:hAnsi="Times New Roman" w:cs="Times New Roman"/>
          <w:sz w:val="24"/>
          <w:szCs w:val="24"/>
        </w:rPr>
        <w:t>, including applications for extension of time,</w:t>
      </w:r>
      <w:r w:rsidR="00BE196F" w:rsidRPr="001C071B">
        <w:rPr>
          <w:rFonts w:ascii="Times New Roman" w:hAnsi="Times New Roman" w:cs="Times New Roman"/>
          <w:sz w:val="24"/>
          <w:szCs w:val="24"/>
        </w:rPr>
        <w:t xml:space="preserve"> </w:t>
      </w:r>
      <w:r w:rsidRPr="001C071B">
        <w:rPr>
          <w:rFonts w:ascii="Times New Roman" w:hAnsi="Times New Roman" w:cs="Times New Roman"/>
          <w:sz w:val="24"/>
          <w:szCs w:val="24"/>
        </w:rPr>
        <w:t xml:space="preserve">requires </w:t>
      </w:r>
      <w:r w:rsidR="00BE196F" w:rsidRPr="001C071B">
        <w:rPr>
          <w:rFonts w:ascii="Times New Roman" w:hAnsi="Times New Roman" w:cs="Times New Roman"/>
          <w:sz w:val="24"/>
          <w:szCs w:val="24"/>
        </w:rPr>
        <w:t xml:space="preserve">the </w:t>
      </w:r>
      <w:r w:rsidRPr="001C071B">
        <w:rPr>
          <w:rFonts w:ascii="Times New Roman" w:hAnsi="Times New Roman" w:cs="Times New Roman"/>
          <w:sz w:val="24"/>
          <w:szCs w:val="24"/>
        </w:rPr>
        <w:t xml:space="preserve">applicant to provide the </w:t>
      </w:r>
      <w:r w:rsidR="00BE196F" w:rsidRPr="001C071B">
        <w:rPr>
          <w:rFonts w:ascii="Times New Roman" w:hAnsi="Times New Roman" w:cs="Times New Roman"/>
          <w:sz w:val="24"/>
          <w:szCs w:val="24"/>
        </w:rPr>
        <w:t>following information</w:t>
      </w:r>
      <w:r w:rsidR="0086320B" w:rsidRPr="001C071B">
        <w:rPr>
          <w:rFonts w:ascii="Times New Roman" w:hAnsi="Times New Roman" w:cs="Times New Roman"/>
          <w:sz w:val="24"/>
          <w:szCs w:val="24"/>
        </w:rPr>
        <w:t xml:space="preserve">: </w:t>
      </w:r>
    </w:p>
    <w:p w14:paraId="2657C4E9" w14:textId="0BD61FC8"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details </w:t>
      </w:r>
      <w:r w:rsidR="00936C0C" w:rsidRPr="001C071B">
        <w:rPr>
          <w:rFonts w:ascii="Times New Roman" w:hAnsi="Times New Roman" w:cs="Times New Roman"/>
          <w:sz w:val="24"/>
          <w:szCs w:val="24"/>
        </w:rPr>
        <w:t>of the</w:t>
      </w:r>
      <w:r w:rsidR="00A56593" w:rsidRPr="001C071B">
        <w:rPr>
          <w:rFonts w:ascii="Times New Roman" w:hAnsi="Times New Roman" w:cs="Times New Roman"/>
          <w:sz w:val="24"/>
          <w:szCs w:val="24"/>
        </w:rPr>
        <w:t xml:space="preserve"> parking</w:t>
      </w:r>
      <w:r w:rsidR="00936C0C" w:rsidRPr="001C071B">
        <w:rPr>
          <w:rFonts w:ascii="Times New Roman" w:hAnsi="Times New Roman" w:cs="Times New Roman"/>
          <w:sz w:val="24"/>
          <w:szCs w:val="24"/>
        </w:rPr>
        <w:t xml:space="preserve"> infringement</w:t>
      </w:r>
    </w:p>
    <w:p w14:paraId="5B0DE10C" w14:textId="53351954"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the applicant’s full</w:t>
      </w:r>
      <w:r w:rsidR="00936C0C" w:rsidRPr="001C071B">
        <w:rPr>
          <w:rFonts w:ascii="Times New Roman" w:hAnsi="Times New Roman" w:cs="Times New Roman"/>
          <w:sz w:val="24"/>
          <w:szCs w:val="24"/>
        </w:rPr>
        <w:t xml:space="preserve"> name</w:t>
      </w:r>
      <w:r w:rsidRPr="001C071B">
        <w:rPr>
          <w:rFonts w:ascii="Times New Roman" w:hAnsi="Times New Roman" w:cs="Times New Roman"/>
          <w:sz w:val="24"/>
          <w:szCs w:val="24"/>
        </w:rPr>
        <w:t>, address and email address</w:t>
      </w:r>
    </w:p>
    <w:p w14:paraId="71E21B70" w14:textId="42C3D36D"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if </w:t>
      </w:r>
      <w:r w:rsidR="00936C0C" w:rsidRPr="001C071B">
        <w:rPr>
          <w:rFonts w:ascii="Times New Roman" w:hAnsi="Times New Roman" w:cs="Times New Roman"/>
          <w:sz w:val="24"/>
          <w:szCs w:val="24"/>
        </w:rPr>
        <w:t xml:space="preserve">an infringement </w:t>
      </w:r>
      <w:r w:rsidRPr="001C071B">
        <w:rPr>
          <w:rFonts w:ascii="Times New Roman" w:hAnsi="Times New Roman" w:cs="Times New Roman"/>
          <w:sz w:val="24"/>
          <w:szCs w:val="24"/>
        </w:rPr>
        <w:t xml:space="preserve">is to </w:t>
      </w:r>
      <w:r w:rsidR="00936C0C" w:rsidRPr="001C071B">
        <w:rPr>
          <w:rFonts w:ascii="Times New Roman" w:hAnsi="Times New Roman" w:cs="Times New Roman"/>
          <w:sz w:val="24"/>
          <w:szCs w:val="24"/>
        </w:rPr>
        <w:t>be directed to an employer</w:t>
      </w:r>
      <w:r w:rsidRPr="001C071B">
        <w:rPr>
          <w:rFonts w:ascii="Times New Roman" w:hAnsi="Times New Roman" w:cs="Times New Roman"/>
          <w:sz w:val="24"/>
          <w:szCs w:val="24"/>
        </w:rPr>
        <w:t xml:space="preserve"> of the applicant,</w:t>
      </w:r>
      <w:r w:rsidR="000B3730" w:rsidRPr="001C071B">
        <w:rPr>
          <w:rFonts w:ascii="Times New Roman" w:hAnsi="Times New Roman" w:cs="Times New Roman"/>
          <w:sz w:val="24"/>
          <w:szCs w:val="24"/>
        </w:rPr>
        <w:t xml:space="preserve"> </w:t>
      </w:r>
      <w:r w:rsidRPr="001C071B">
        <w:rPr>
          <w:rFonts w:ascii="Times New Roman" w:hAnsi="Times New Roman" w:cs="Times New Roman"/>
          <w:sz w:val="24"/>
          <w:szCs w:val="24"/>
        </w:rPr>
        <w:t xml:space="preserve">the employer’s </w:t>
      </w:r>
      <w:r w:rsidR="00936C0C" w:rsidRPr="001C071B">
        <w:rPr>
          <w:rFonts w:ascii="Times New Roman" w:hAnsi="Times New Roman" w:cs="Times New Roman"/>
          <w:sz w:val="24"/>
          <w:szCs w:val="24"/>
        </w:rPr>
        <w:t xml:space="preserve">name and ABN </w:t>
      </w:r>
    </w:p>
    <w:p w14:paraId="5104528D" w14:textId="3FBAA2A4"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the ground </w:t>
      </w:r>
      <w:r w:rsidR="00936C0C" w:rsidRPr="001C071B">
        <w:rPr>
          <w:rFonts w:ascii="Times New Roman" w:hAnsi="Times New Roman" w:cs="Times New Roman"/>
          <w:sz w:val="24"/>
          <w:szCs w:val="24"/>
        </w:rPr>
        <w:t>of appeal (</w:t>
      </w:r>
      <w:r w:rsidRPr="001C071B">
        <w:rPr>
          <w:rFonts w:ascii="Times New Roman" w:hAnsi="Times New Roman" w:cs="Times New Roman"/>
          <w:sz w:val="24"/>
          <w:szCs w:val="24"/>
        </w:rPr>
        <w:t>for example,</w:t>
      </w:r>
      <w:r w:rsidR="00936C0C" w:rsidRPr="001C071B">
        <w:rPr>
          <w:rFonts w:ascii="Times New Roman" w:hAnsi="Times New Roman" w:cs="Times New Roman"/>
          <w:sz w:val="24"/>
          <w:szCs w:val="24"/>
        </w:rPr>
        <w:t xml:space="preserve"> special circumstances)</w:t>
      </w:r>
    </w:p>
    <w:p w14:paraId="1C0A5564" w14:textId="22769741"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if </w:t>
      </w:r>
      <w:r w:rsidR="00936C0C" w:rsidRPr="001C071B">
        <w:rPr>
          <w:rFonts w:ascii="Times New Roman" w:hAnsi="Times New Roman" w:cs="Times New Roman"/>
          <w:sz w:val="24"/>
          <w:szCs w:val="24"/>
        </w:rPr>
        <w:t>another person operated the motor vehicle and incurred the infringement</w:t>
      </w:r>
      <w:r w:rsidRPr="001C071B">
        <w:rPr>
          <w:rFonts w:ascii="Times New Roman" w:hAnsi="Times New Roman" w:cs="Times New Roman"/>
          <w:sz w:val="24"/>
          <w:szCs w:val="24"/>
        </w:rPr>
        <w:t>,</w:t>
      </w:r>
      <w:r w:rsidR="000B3730" w:rsidRPr="001C071B">
        <w:rPr>
          <w:rFonts w:ascii="Times New Roman" w:hAnsi="Times New Roman" w:cs="Times New Roman"/>
          <w:sz w:val="24"/>
          <w:szCs w:val="24"/>
        </w:rPr>
        <w:t xml:space="preserve"> </w:t>
      </w:r>
      <w:r w:rsidR="00936C0C" w:rsidRPr="001C071B">
        <w:rPr>
          <w:rFonts w:ascii="Times New Roman" w:hAnsi="Times New Roman" w:cs="Times New Roman"/>
          <w:sz w:val="24"/>
          <w:szCs w:val="24"/>
        </w:rPr>
        <w:t>details of a nominated alternative driver (including full name, date of birth</w:t>
      </w:r>
      <w:r w:rsidRPr="001C071B">
        <w:rPr>
          <w:rFonts w:ascii="Times New Roman" w:hAnsi="Times New Roman" w:cs="Times New Roman"/>
          <w:sz w:val="24"/>
          <w:szCs w:val="24"/>
        </w:rPr>
        <w:t xml:space="preserve"> and </w:t>
      </w:r>
      <w:r w:rsidR="00936C0C" w:rsidRPr="001C071B">
        <w:rPr>
          <w:rFonts w:ascii="Times New Roman" w:hAnsi="Times New Roman" w:cs="Times New Roman"/>
          <w:sz w:val="24"/>
          <w:szCs w:val="24"/>
        </w:rPr>
        <w:t xml:space="preserve">driver licence details) </w:t>
      </w:r>
    </w:p>
    <w:p w14:paraId="6FA4D79C" w14:textId="3A955DEC"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a free </w:t>
      </w:r>
      <w:r w:rsidR="00936C0C" w:rsidRPr="001C071B">
        <w:rPr>
          <w:rFonts w:ascii="Times New Roman" w:hAnsi="Times New Roman" w:cs="Times New Roman"/>
          <w:sz w:val="24"/>
          <w:szCs w:val="24"/>
        </w:rPr>
        <w:t xml:space="preserve">text field to provide details supporting </w:t>
      </w:r>
      <w:r w:rsidRPr="001C071B">
        <w:rPr>
          <w:rFonts w:ascii="Times New Roman" w:hAnsi="Times New Roman" w:cs="Times New Roman"/>
          <w:sz w:val="24"/>
          <w:szCs w:val="24"/>
        </w:rPr>
        <w:t xml:space="preserve">the </w:t>
      </w:r>
      <w:r w:rsidR="00936C0C" w:rsidRPr="001C071B">
        <w:rPr>
          <w:rFonts w:ascii="Times New Roman" w:hAnsi="Times New Roman" w:cs="Times New Roman"/>
          <w:sz w:val="24"/>
          <w:szCs w:val="24"/>
        </w:rPr>
        <w:t xml:space="preserve">ground of appeal </w:t>
      </w:r>
      <w:r w:rsidR="000B3730" w:rsidRPr="001C071B">
        <w:rPr>
          <w:rFonts w:ascii="Times New Roman" w:hAnsi="Times New Roman" w:cs="Times New Roman"/>
          <w:sz w:val="24"/>
          <w:szCs w:val="24"/>
        </w:rPr>
        <w:t>(</w:t>
      </w:r>
      <w:r w:rsidR="00936C0C" w:rsidRPr="001C071B">
        <w:rPr>
          <w:rFonts w:ascii="Times New Roman" w:hAnsi="Times New Roman" w:cs="Times New Roman"/>
          <w:sz w:val="24"/>
          <w:szCs w:val="24"/>
        </w:rPr>
        <w:t>which could include details of personal circumstances</w:t>
      </w:r>
      <w:r w:rsidR="000B3730" w:rsidRPr="001C071B">
        <w:rPr>
          <w:rFonts w:ascii="Times New Roman" w:hAnsi="Times New Roman" w:cs="Times New Roman"/>
          <w:sz w:val="24"/>
          <w:szCs w:val="24"/>
        </w:rPr>
        <w:t>)</w:t>
      </w:r>
    </w:p>
    <w:p w14:paraId="27D0C59E" w14:textId="0F410140" w:rsidR="00936C0C" w:rsidRPr="001C071B" w:rsidRDefault="00AE7F39" w:rsidP="00001BA4">
      <w:pPr>
        <w:pStyle w:val="ListParagraph"/>
        <w:numPr>
          <w:ilvl w:val="0"/>
          <w:numId w:val="4"/>
        </w:numPr>
        <w:ind w:left="714" w:hanging="357"/>
        <w:contextualSpacing w:val="0"/>
        <w:rPr>
          <w:rFonts w:ascii="Times New Roman" w:hAnsi="Times New Roman" w:cs="Times New Roman"/>
          <w:sz w:val="24"/>
          <w:szCs w:val="24"/>
        </w:rPr>
      </w:pPr>
      <w:r w:rsidRPr="001C071B">
        <w:rPr>
          <w:rFonts w:ascii="Times New Roman" w:hAnsi="Times New Roman" w:cs="Times New Roman"/>
          <w:sz w:val="24"/>
          <w:szCs w:val="24"/>
        </w:rPr>
        <w:t xml:space="preserve">where </w:t>
      </w:r>
      <w:r w:rsidR="00936C0C" w:rsidRPr="001C071B">
        <w:rPr>
          <w:rFonts w:ascii="Times New Roman" w:hAnsi="Times New Roman" w:cs="Times New Roman"/>
          <w:sz w:val="24"/>
          <w:szCs w:val="24"/>
        </w:rPr>
        <w:t xml:space="preserve">applicable, supporting documentation such as copies of </w:t>
      </w:r>
      <w:r w:rsidR="00223914" w:rsidRPr="001C071B">
        <w:rPr>
          <w:rFonts w:ascii="Times New Roman" w:hAnsi="Times New Roman" w:cs="Times New Roman"/>
          <w:sz w:val="24"/>
          <w:szCs w:val="24"/>
        </w:rPr>
        <w:t xml:space="preserve">a </w:t>
      </w:r>
      <w:r w:rsidR="00936C0C" w:rsidRPr="001C071B">
        <w:rPr>
          <w:rFonts w:ascii="Times New Roman" w:hAnsi="Times New Roman" w:cs="Times New Roman"/>
          <w:sz w:val="24"/>
          <w:szCs w:val="24"/>
        </w:rPr>
        <w:t xml:space="preserve">doctor’s certificate or </w:t>
      </w:r>
      <w:r w:rsidR="00223914" w:rsidRPr="001C071B">
        <w:rPr>
          <w:rFonts w:ascii="Times New Roman" w:hAnsi="Times New Roman" w:cs="Times New Roman"/>
          <w:sz w:val="24"/>
          <w:szCs w:val="24"/>
        </w:rPr>
        <w:t xml:space="preserve">an </w:t>
      </w:r>
      <w:r w:rsidR="00936C0C" w:rsidRPr="001C071B">
        <w:rPr>
          <w:rFonts w:ascii="Times New Roman" w:hAnsi="Times New Roman" w:cs="Times New Roman"/>
          <w:sz w:val="24"/>
          <w:szCs w:val="24"/>
        </w:rPr>
        <w:t>Australian disability parking permit.</w:t>
      </w:r>
    </w:p>
    <w:p w14:paraId="4104922D" w14:textId="07791BAB" w:rsidR="0086320B" w:rsidRPr="001C071B" w:rsidRDefault="00BE196F" w:rsidP="00AE748F">
      <w:pPr>
        <w:rPr>
          <w:rFonts w:ascii="Times New Roman" w:hAnsi="Times New Roman" w:cs="Times New Roman"/>
          <w:sz w:val="24"/>
          <w:szCs w:val="24"/>
        </w:rPr>
      </w:pPr>
      <w:r w:rsidRPr="001C071B">
        <w:rPr>
          <w:rFonts w:ascii="Times New Roman" w:hAnsi="Times New Roman" w:cs="Times New Roman"/>
          <w:sz w:val="24"/>
          <w:szCs w:val="24"/>
        </w:rPr>
        <w:t>Except</w:t>
      </w:r>
      <w:r w:rsidR="00A14E08" w:rsidRPr="001C071B">
        <w:rPr>
          <w:rFonts w:ascii="Times New Roman" w:hAnsi="Times New Roman" w:cs="Times New Roman"/>
          <w:sz w:val="24"/>
          <w:szCs w:val="24"/>
        </w:rPr>
        <w:t xml:space="preserve"> for</w:t>
      </w:r>
      <w:r w:rsidRPr="001C071B">
        <w:rPr>
          <w:rFonts w:ascii="Times New Roman" w:hAnsi="Times New Roman" w:cs="Times New Roman"/>
          <w:sz w:val="24"/>
          <w:szCs w:val="24"/>
        </w:rPr>
        <w:t xml:space="preserve"> the details of the infringement</w:t>
      </w:r>
      <w:r w:rsidR="00015388" w:rsidRPr="001C071B">
        <w:rPr>
          <w:rFonts w:ascii="Times New Roman" w:hAnsi="Times New Roman" w:cs="Times New Roman"/>
          <w:sz w:val="24"/>
          <w:szCs w:val="24"/>
        </w:rPr>
        <w:t xml:space="preserve"> </w:t>
      </w:r>
      <w:r w:rsidR="00AE7F39" w:rsidRPr="001C071B">
        <w:rPr>
          <w:rFonts w:ascii="Times New Roman" w:hAnsi="Times New Roman" w:cs="Times New Roman"/>
          <w:sz w:val="24"/>
          <w:szCs w:val="24"/>
        </w:rPr>
        <w:t xml:space="preserve">that </w:t>
      </w:r>
      <w:r w:rsidR="00015388" w:rsidRPr="001C071B">
        <w:rPr>
          <w:rFonts w:ascii="Times New Roman" w:hAnsi="Times New Roman" w:cs="Times New Roman"/>
          <w:sz w:val="24"/>
          <w:szCs w:val="24"/>
        </w:rPr>
        <w:t>are generated by the NCA</w:t>
      </w:r>
      <w:r w:rsidRPr="001C071B">
        <w:rPr>
          <w:rFonts w:ascii="Times New Roman" w:hAnsi="Times New Roman" w:cs="Times New Roman"/>
          <w:sz w:val="24"/>
          <w:szCs w:val="24"/>
        </w:rPr>
        <w:t>, all of</w:t>
      </w:r>
      <w:r w:rsidR="00936C0C" w:rsidRPr="001C071B">
        <w:rPr>
          <w:rFonts w:ascii="Times New Roman" w:hAnsi="Times New Roman" w:cs="Times New Roman"/>
          <w:sz w:val="24"/>
          <w:szCs w:val="24"/>
        </w:rPr>
        <w:t xml:space="preserve"> these fields constitute personal information. </w:t>
      </w:r>
      <w:r w:rsidR="00761F05" w:rsidRPr="001C071B">
        <w:rPr>
          <w:rFonts w:ascii="Times New Roman" w:hAnsi="Times New Roman" w:cs="Times New Roman"/>
          <w:sz w:val="24"/>
          <w:szCs w:val="24"/>
        </w:rPr>
        <w:t>The collection and use of this personal information is necessary to allow the NCA and its agents to assess such requests, communicate with the applicant</w:t>
      </w:r>
      <w:r w:rsidR="00E34ED9" w:rsidRPr="001C071B">
        <w:rPr>
          <w:rFonts w:ascii="Times New Roman" w:hAnsi="Times New Roman" w:cs="Times New Roman"/>
          <w:sz w:val="24"/>
          <w:szCs w:val="24"/>
        </w:rPr>
        <w:t xml:space="preserve"> the outcome of that request</w:t>
      </w:r>
      <w:r w:rsidR="00A21775" w:rsidRPr="001C071B">
        <w:rPr>
          <w:rFonts w:ascii="Times New Roman" w:hAnsi="Times New Roman" w:cs="Times New Roman"/>
          <w:sz w:val="24"/>
          <w:szCs w:val="24"/>
        </w:rPr>
        <w:t xml:space="preserve"> and </w:t>
      </w:r>
      <w:r w:rsidR="00310787" w:rsidRPr="001C071B">
        <w:rPr>
          <w:rFonts w:ascii="Times New Roman" w:hAnsi="Times New Roman" w:cs="Times New Roman"/>
          <w:sz w:val="24"/>
          <w:szCs w:val="24"/>
        </w:rPr>
        <w:t>take</w:t>
      </w:r>
      <w:r w:rsidR="00A21775" w:rsidRPr="001C071B">
        <w:rPr>
          <w:rFonts w:ascii="Times New Roman" w:hAnsi="Times New Roman" w:cs="Times New Roman"/>
          <w:sz w:val="24"/>
          <w:szCs w:val="24"/>
        </w:rPr>
        <w:t xml:space="preserve"> whatever steps are necessary to implement that outcome (</w:t>
      </w:r>
      <w:r w:rsidR="00AE7F39" w:rsidRPr="001C071B">
        <w:rPr>
          <w:rFonts w:ascii="Times New Roman" w:hAnsi="Times New Roman" w:cs="Times New Roman"/>
          <w:sz w:val="24"/>
          <w:szCs w:val="24"/>
        </w:rPr>
        <w:t>for example</w:t>
      </w:r>
      <w:r w:rsidR="00A21775" w:rsidRPr="001C071B">
        <w:rPr>
          <w:rFonts w:ascii="Times New Roman" w:hAnsi="Times New Roman" w:cs="Times New Roman"/>
          <w:sz w:val="24"/>
          <w:szCs w:val="24"/>
        </w:rPr>
        <w:t>, withdraw a ticket or enter into a</w:t>
      </w:r>
      <w:r w:rsidR="007059BB" w:rsidRPr="001C071B">
        <w:rPr>
          <w:rFonts w:ascii="Times New Roman" w:hAnsi="Times New Roman" w:cs="Times New Roman"/>
          <w:sz w:val="24"/>
          <w:szCs w:val="24"/>
        </w:rPr>
        <w:t xml:space="preserve"> payment</w:t>
      </w:r>
      <w:r w:rsidR="00A21775" w:rsidRPr="001C071B">
        <w:rPr>
          <w:rFonts w:ascii="Times New Roman" w:hAnsi="Times New Roman" w:cs="Times New Roman"/>
          <w:sz w:val="24"/>
          <w:szCs w:val="24"/>
        </w:rPr>
        <w:t xml:space="preserve"> arrangement).</w:t>
      </w:r>
      <w:r w:rsidR="007059BB" w:rsidRPr="001C071B">
        <w:rPr>
          <w:rFonts w:ascii="Times New Roman" w:hAnsi="Times New Roman" w:cs="Times New Roman"/>
          <w:sz w:val="24"/>
          <w:szCs w:val="24"/>
        </w:rPr>
        <w:t xml:space="preserve"> Personal information is handled in accordance with the </w:t>
      </w:r>
      <w:r w:rsidR="00731B1A" w:rsidRPr="001C071B">
        <w:rPr>
          <w:rFonts w:ascii="Times New Roman" w:hAnsi="Times New Roman" w:cs="Times New Roman"/>
          <w:sz w:val="24"/>
          <w:szCs w:val="24"/>
        </w:rPr>
        <w:t>NCA’s</w:t>
      </w:r>
      <w:r w:rsidR="007059BB" w:rsidRPr="001C071B">
        <w:rPr>
          <w:rFonts w:ascii="Times New Roman" w:hAnsi="Times New Roman" w:cs="Times New Roman"/>
          <w:sz w:val="24"/>
          <w:szCs w:val="24"/>
        </w:rPr>
        <w:t xml:space="preserve"> privacy policy</w:t>
      </w:r>
      <w:r w:rsidR="00AE7F39" w:rsidRPr="001C071B">
        <w:rPr>
          <w:rFonts w:ascii="Times New Roman" w:hAnsi="Times New Roman" w:cs="Times New Roman"/>
          <w:sz w:val="24"/>
          <w:szCs w:val="24"/>
        </w:rPr>
        <w:t>,</w:t>
      </w:r>
      <w:r w:rsidR="007059BB" w:rsidRPr="001C071B">
        <w:rPr>
          <w:rFonts w:ascii="Times New Roman" w:hAnsi="Times New Roman" w:cs="Times New Roman"/>
          <w:sz w:val="24"/>
          <w:szCs w:val="24"/>
        </w:rPr>
        <w:t xml:space="preserve"> which is available </w:t>
      </w:r>
      <w:r w:rsidR="00AE7F39" w:rsidRPr="001C071B">
        <w:rPr>
          <w:rFonts w:ascii="Times New Roman" w:hAnsi="Times New Roman" w:cs="Times New Roman"/>
          <w:sz w:val="24"/>
          <w:szCs w:val="24"/>
        </w:rPr>
        <w:t xml:space="preserve">on the NCA’s website </w:t>
      </w:r>
      <w:r w:rsidR="007059BB" w:rsidRPr="001C071B">
        <w:rPr>
          <w:rFonts w:ascii="Times New Roman" w:hAnsi="Times New Roman" w:cs="Times New Roman"/>
          <w:sz w:val="24"/>
          <w:szCs w:val="24"/>
        </w:rPr>
        <w:t xml:space="preserve">at </w:t>
      </w:r>
      <w:r w:rsidR="008E4693" w:rsidRPr="001C071B">
        <w:rPr>
          <w:rFonts w:ascii="Times New Roman" w:hAnsi="Times New Roman" w:cs="Times New Roman"/>
          <w:sz w:val="24"/>
          <w:szCs w:val="24"/>
        </w:rPr>
        <w:t>www.nca.gov.au/about-us/corporate-documents/corporate-policies/privacy-policy (</w:t>
      </w:r>
      <w:r w:rsidR="008E4693" w:rsidRPr="001C071B">
        <w:rPr>
          <w:rFonts w:ascii="Times New Roman" w:hAnsi="Times New Roman" w:cs="Times New Roman"/>
          <w:sz w:val="24"/>
          <w:szCs w:val="24"/>
          <w:lang w:val="en-US"/>
        </w:rPr>
        <w:t>internet address correct at time of publishing of this Revised Explanatory Statement)</w:t>
      </w:r>
      <w:r w:rsidR="007059BB" w:rsidRPr="001C071B">
        <w:rPr>
          <w:rFonts w:ascii="Times New Roman" w:hAnsi="Times New Roman" w:cs="Times New Roman"/>
          <w:sz w:val="24"/>
          <w:szCs w:val="24"/>
        </w:rPr>
        <w:t>.</w:t>
      </w:r>
    </w:p>
    <w:p w14:paraId="1B033193" w14:textId="0D6A9A8D" w:rsidR="00A21775" w:rsidRPr="001C071B" w:rsidRDefault="00A21775" w:rsidP="00040A36">
      <w:pPr>
        <w:rPr>
          <w:rFonts w:ascii="Times New Roman" w:hAnsi="Times New Roman" w:cs="Times New Roman"/>
          <w:sz w:val="24"/>
          <w:szCs w:val="24"/>
        </w:rPr>
      </w:pPr>
      <w:r w:rsidRPr="001C071B">
        <w:rPr>
          <w:rFonts w:ascii="Times New Roman" w:hAnsi="Times New Roman" w:cs="Times New Roman"/>
          <w:sz w:val="24"/>
          <w:szCs w:val="24"/>
        </w:rPr>
        <w:t xml:space="preserve">The </w:t>
      </w:r>
      <w:r w:rsidRPr="001C071B">
        <w:rPr>
          <w:rFonts w:ascii="Times New Roman" w:hAnsi="Times New Roman" w:cs="Times New Roman"/>
          <w:i/>
          <w:sz w:val="24"/>
          <w:szCs w:val="24"/>
        </w:rPr>
        <w:t>Privacy Act 1988</w:t>
      </w:r>
      <w:r w:rsidRPr="001C071B">
        <w:rPr>
          <w:rFonts w:ascii="Times New Roman" w:hAnsi="Times New Roman" w:cs="Times New Roman"/>
          <w:sz w:val="24"/>
          <w:szCs w:val="24"/>
        </w:rPr>
        <w:t xml:space="preserve"> applies to </w:t>
      </w:r>
      <w:r w:rsidR="00BB67A0" w:rsidRPr="001C071B">
        <w:rPr>
          <w:rFonts w:ascii="Times New Roman" w:hAnsi="Times New Roman" w:cs="Times New Roman"/>
          <w:sz w:val="24"/>
          <w:szCs w:val="24"/>
        </w:rPr>
        <w:t xml:space="preserve">personal </w:t>
      </w:r>
      <w:r w:rsidRPr="001C071B">
        <w:rPr>
          <w:rFonts w:ascii="Times New Roman" w:hAnsi="Times New Roman" w:cs="Times New Roman"/>
          <w:sz w:val="24"/>
          <w:szCs w:val="24"/>
        </w:rPr>
        <w:t>information collected under s</w:t>
      </w:r>
      <w:r w:rsidR="000B3730" w:rsidRPr="001C071B">
        <w:rPr>
          <w:rFonts w:ascii="Times New Roman" w:hAnsi="Times New Roman" w:cs="Times New Roman"/>
          <w:sz w:val="24"/>
          <w:szCs w:val="24"/>
        </w:rPr>
        <w:t>ection</w:t>
      </w:r>
      <w:r w:rsidR="00BB67A0" w:rsidRPr="001C071B">
        <w:rPr>
          <w:rFonts w:ascii="Times New Roman" w:hAnsi="Times New Roman" w:cs="Times New Roman"/>
          <w:sz w:val="24"/>
          <w:szCs w:val="24"/>
        </w:rPr>
        <w:t> </w:t>
      </w:r>
      <w:r w:rsidRPr="001C071B">
        <w:rPr>
          <w:rFonts w:ascii="Times New Roman" w:hAnsi="Times New Roman" w:cs="Times New Roman"/>
          <w:sz w:val="24"/>
          <w:szCs w:val="24"/>
        </w:rPr>
        <w:t>9 and s</w:t>
      </w:r>
      <w:r w:rsidR="000B3730" w:rsidRPr="001C071B">
        <w:rPr>
          <w:rFonts w:ascii="Times New Roman" w:hAnsi="Times New Roman" w:cs="Times New Roman"/>
          <w:sz w:val="24"/>
          <w:szCs w:val="24"/>
        </w:rPr>
        <w:t xml:space="preserve">ection </w:t>
      </w:r>
      <w:r w:rsidRPr="001C071B">
        <w:rPr>
          <w:rFonts w:ascii="Times New Roman" w:hAnsi="Times New Roman" w:cs="Times New Roman"/>
          <w:sz w:val="24"/>
          <w:szCs w:val="24"/>
        </w:rPr>
        <w:t xml:space="preserve">10 of the </w:t>
      </w:r>
      <w:r w:rsidR="00AE7F39" w:rsidRPr="001C071B">
        <w:rPr>
          <w:rFonts w:ascii="Times New Roman" w:hAnsi="Times New Roman" w:cs="Times New Roman"/>
          <w:sz w:val="24"/>
          <w:szCs w:val="24"/>
        </w:rPr>
        <w:t>instrument</w:t>
      </w:r>
      <w:r w:rsidRPr="001C071B">
        <w:rPr>
          <w:rFonts w:ascii="Times New Roman" w:hAnsi="Times New Roman" w:cs="Times New Roman"/>
          <w:sz w:val="24"/>
          <w:szCs w:val="24"/>
        </w:rPr>
        <w:t xml:space="preserve">, as the NCA (including any staff made available to it) </w:t>
      </w:r>
      <w:r w:rsidR="007059BB" w:rsidRPr="001C071B">
        <w:rPr>
          <w:rFonts w:ascii="Times New Roman" w:hAnsi="Times New Roman" w:cs="Times New Roman"/>
          <w:sz w:val="24"/>
          <w:szCs w:val="24"/>
        </w:rPr>
        <w:t>is an</w:t>
      </w:r>
      <w:r w:rsidRPr="001C071B">
        <w:rPr>
          <w:rFonts w:ascii="Times New Roman" w:hAnsi="Times New Roman" w:cs="Times New Roman"/>
          <w:sz w:val="24"/>
          <w:szCs w:val="24"/>
        </w:rPr>
        <w:t xml:space="preserve"> ‘agenc</w:t>
      </w:r>
      <w:r w:rsidR="007059BB" w:rsidRPr="001C071B">
        <w:rPr>
          <w:rFonts w:ascii="Times New Roman" w:hAnsi="Times New Roman" w:cs="Times New Roman"/>
          <w:sz w:val="24"/>
          <w:szCs w:val="24"/>
        </w:rPr>
        <w:t>y</w:t>
      </w:r>
      <w:r w:rsidRPr="001C071B">
        <w:rPr>
          <w:rFonts w:ascii="Times New Roman" w:hAnsi="Times New Roman" w:cs="Times New Roman"/>
          <w:sz w:val="24"/>
          <w:szCs w:val="24"/>
        </w:rPr>
        <w:t xml:space="preserve">’ for the purposes of that Act. </w:t>
      </w:r>
      <w:r w:rsidR="00C065EF" w:rsidRPr="001C071B">
        <w:rPr>
          <w:rFonts w:ascii="Times New Roman" w:hAnsi="Times New Roman" w:cs="Times New Roman"/>
          <w:sz w:val="24"/>
          <w:szCs w:val="24"/>
        </w:rPr>
        <w:t xml:space="preserve">Additionally, under that Act, </w:t>
      </w:r>
      <w:r w:rsidR="00040A36" w:rsidRPr="001C071B">
        <w:rPr>
          <w:rFonts w:ascii="Times New Roman" w:hAnsi="Times New Roman" w:cs="Times New Roman"/>
          <w:sz w:val="24"/>
          <w:szCs w:val="24"/>
        </w:rPr>
        <w:t xml:space="preserve">the NCA is required to comply with </w:t>
      </w:r>
      <w:r w:rsidR="00C065EF" w:rsidRPr="001C071B">
        <w:rPr>
          <w:rFonts w:ascii="Times New Roman" w:hAnsi="Times New Roman" w:cs="Times New Roman"/>
          <w:sz w:val="24"/>
          <w:szCs w:val="24"/>
        </w:rPr>
        <w:t xml:space="preserve">the Australian Privacy Principles and </w:t>
      </w:r>
      <w:r w:rsidR="00040A36" w:rsidRPr="001C071B">
        <w:rPr>
          <w:rFonts w:ascii="Times New Roman" w:hAnsi="Times New Roman" w:cs="Times New Roman"/>
          <w:sz w:val="24"/>
          <w:szCs w:val="24"/>
        </w:rPr>
        <w:t xml:space="preserve">the </w:t>
      </w:r>
      <w:r w:rsidR="00410D07" w:rsidRPr="001C071B">
        <w:rPr>
          <w:rFonts w:ascii="Times New Roman" w:hAnsi="Times New Roman" w:cs="Times New Roman"/>
          <w:i/>
          <w:sz w:val="24"/>
          <w:szCs w:val="24"/>
        </w:rPr>
        <w:t>Privacy (Australian Government Agencies — Governance) APP Code 2017</w:t>
      </w:r>
      <w:r w:rsidRPr="001C071B">
        <w:rPr>
          <w:rFonts w:ascii="Times New Roman" w:hAnsi="Times New Roman" w:cs="Times New Roman"/>
          <w:sz w:val="24"/>
          <w:szCs w:val="24"/>
        </w:rPr>
        <w:t>.</w:t>
      </w:r>
    </w:p>
    <w:p w14:paraId="3AD4612E" w14:textId="77777777" w:rsidR="00AE748F" w:rsidRPr="001C071B" w:rsidRDefault="00AE748F" w:rsidP="00892394">
      <w:pPr>
        <w:rPr>
          <w:rFonts w:ascii="Times New Roman" w:hAnsi="Times New Roman" w:cs="Times New Roman"/>
          <w:sz w:val="24"/>
          <w:szCs w:val="24"/>
        </w:rPr>
      </w:pPr>
      <w:r w:rsidRPr="001C071B">
        <w:rPr>
          <w:rFonts w:ascii="Times New Roman" w:hAnsi="Times New Roman" w:cs="Times New Roman"/>
          <w:b/>
          <w:sz w:val="24"/>
          <w:szCs w:val="24"/>
        </w:rPr>
        <w:t>Part 3 – Transitional provisions</w:t>
      </w:r>
    </w:p>
    <w:p w14:paraId="00A0FF86" w14:textId="77777777" w:rsidR="00AE748F" w:rsidRPr="001C071B" w:rsidRDefault="00AE748F" w:rsidP="00831BD3">
      <w:pPr>
        <w:rPr>
          <w:rFonts w:ascii="Times New Roman" w:hAnsi="Times New Roman" w:cs="Times New Roman"/>
          <w:sz w:val="24"/>
          <w:szCs w:val="24"/>
          <w:u w:val="single"/>
        </w:rPr>
      </w:pPr>
      <w:r w:rsidRPr="001C071B">
        <w:rPr>
          <w:rFonts w:ascii="Times New Roman" w:hAnsi="Times New Roman" w:cs="Times New Roman"/>
          <w:sz w:val="24"/>
          <w:szCs w:val="24"/>
          <w:u w:val="single"/>
        </w:rPr>
        <w:t xml:space="preserve">Section 12 – </w:t>
      </w:r>
      <w:r w:rsidR="00831BD3" w:rsidRPr="001C071B">
        <w:rPr>
          <w:rFonts w:ascii="Times New Roman" w:hAnsi="Times New Roman" w:cs="Times New Roman"/>
          <w:sz w:val="24"/>
          <w:szCs w:val="24"/>
          <w:u w:val="single"/>
          <w:lang w:eastAsia="en-AU"/>
        </w:rPr>
        <w:t xml:space="preserve">Things done under the old </w:t>
      </w:r>
      <w:r w:rsidR="00831BD3" w:rsidRPr="001C071B">
        <w:rPr>
          <w:rFonts w:ascii="Times New Roman" w:hAnsi="Times New Roman" w:cs="Times New Roman"/>
          <w:sz w:val="24"/>
          <w:szCs w:val="24"/>
          <w:u w:val="single"/>
        </w:rPr>
        <w:t>instruments</w:t>
      </w:r>
    </w:p>
    <w:p w14:paraId="3B777B0A" w14:textId="77777777" w:rsidR="00BA01DB" w:rsidRPr="001C071B" w:rsidRDefault="00BA01DB" w:rsidP="00892394">
      <w:pPr>
        <w:rPr>
          <w:rFonts w:ascii="Times New Roman" w:hAnsi="Times New Roman" w:cs="Times New Roman"/>
          <w:sz w:val="24"/>
          <w:szCs w:val="24"/>
          <w:u w:val="single"/>
        </w:rPr>
      </w:pPr>
      <w:r w:rsidRPr="001C071B">
        <w:rPr>
          <w:rFonts w:ascii="Times New Roman" w:hAnsi="Times New Roman" w:cs="Times New Roman"/>
          <w:color w:val="000000"/>
          <w:sz w:val="24"/>
          <w:szCs w:val="24"/>
          <w:shd w:val="clear" w:color="auto" w:fill="FFFFFF"/>
        </w:rPr>
        <w:t>This section provides</w:t>
      </w:r>
      <w:r w:rsidR="00831BD3" w:rsidRPr="001C071B">
        <w:rPr>
          <w:rFonts w:ascii="Times New Roman" w:hAnsi="Times New Roman" w:cs="Times New Roman"/>
          <w:color w:val="000000"/>
          <w:sz w:val="24"/>
          <w:szCs w:val="24"/>
          <w:shd w:val="clear" w:color="auto" w:fill="FFFFFF"/>
        </w:rPr>
        <w:t xml:space="preserve"> </w:t>
      </w:r>
      <w:r w:rsidR="00A96142" w:rsidRPr="001C071B">
        <w:rPr>
          <w:rFonts w:ascii="Times New Roman" w:hAnsi="Times New Roman" w:cs="Times New Roman"/>
          <w:color w:val="000000"/>
          <w:sz w:val="24"/>
          <w:szCs w:val="24"/>
          <w:shd w:val="clear" w:color="auto" w:fill="FFFFFF"/>
        </w:rPr>
        <w:t xml:space="preserve">for a transition between the old instruments and this instrument. It ensures that things done under the old instruments, as in force immediately before their repeal, are taken to be things done under the new instrument, if </w:t>
      </w:r>
      <w:r w:rsidR="007D0342" w:rsidRPr="001C071B">
        <w:rPr>
          <w:rFonts w:ascii="Times New Roman" w:hAnsi="Times New Roman" w:cs="Times New Roman"/>
          <w:color w:val="000000"/>
          <w:sz w:val="24"/>
          <w:szCs w:val="24"/>
          <w:shd w:val="clear" w:color="auto" w:fill="FFFFFF"/>
        </w:rPr>
        <w:t xml:space="preserve">those things </w:t>
      </w:r>
      <w:r w:rsidR="00A96142" w:rsidRPr="001C071B">
        <w:rPr>
          <w:rFonts w:ascii="Times New Roman" w:hAnsi="Times New Roman" w:cs="Times New Roman"/>
          <w:color w:val="000000"/>
          <w:sz w:val="24"/>
          <w:szCs w:val="24"/>
          <w:shd w:val="clear" w:color="auto" w:fill="FFFFFF"/>
        </w:rPr>
        <w:t xml:space="preserve">could be done for </w:t>
      </w:r>
      <w:r w:rsidR="00A96142" w:rsidRPr="001C071B">
        <w:rPr>
          <w:rFonts w:ascii="Times New Roman" w:hAnsi="Times New Roman" w:cs="Times New Roman"/>
          <w:color w:val="000000"/>
          <w:sz w:val="24"/>
          <w:szCs w:val="24"/>
          <w:shd w:val="clear" w:color="auto" w:fill="FFFFFF"/>
        </w:rPr>
        <w:lastRenderedPageBreak/>
        <w:t xml:space="preserve">the same purpose under both instruments. This includes, for example, a delegation under the </w:t>
      </w:r>
      <w:r w:rsidR="00A96142" w:rsidRPr="001C071B">
        <w:rPr>
          <w:rFonts w:ascii="Times New Roman" w:hAnsi="Times New Roman" w:cs="Times New Roman"/>
          <w:i/>
          <w:sz w:val="24"/>
          <w:szCs w:val="24"/>
        </w:rPr>
        <w:t>Staffing and Delegations Rule 2014</w:t>
      </w:r>
      <w:r w:rsidR="00A96142" w:rsidRPr="001C071B">
        <w:rPr>
          <w:rFonts w:ascii="Times New Roman" w:hAnsi="Times New Roman" w:cs="Times New Roman"/>
          <w:sz w:val="24"/>
          <w:szCs w:val="24"/>
        </w:rPr>
        <w:t xml:space="preserve"> being considered a delegation under section 7 of this instrument.</w:t>
      </w:r>
      <w:r w:rsidR="00277BFE" w:rsidRPr="001C071B">
        <w:rPr>
          <w:rFonts w:ascii="Times New Roman" w:hAnsi="Times New Roman" w:cs="Times New Roman"/>
          <w:sz w:val="24"/>
          <w:szCs w:val="24"/>
        </w:rPr>
        <w:t xml:space="preserve"> This allows the current law relating to </w:t>
      </w:r>
      <w:r w:rsidR="007D0342" w:rsidRPr="001C071B">
        <w:rPr>
          <w:rFonts w:ascii="Times New Roman" w:hAnsi="Times New Roman" w:cs="Times New Roman"/>
          <w:sz w:val="24"/>
          <w:szCs w:val="24"/>
        </w:rPr>
        <w:t xml:space="preserve">paid </w:t>
      </w:r>
      <w:r w:rsidR="00277BFE" w:rsidRPr="001C071B">
        <w:rPr>
          <w:rFonts w:ascii="Times New Roman" w:hAnsi="Times New Roman" w:cs="Times New Roman"/>
          <w:sz w:val="24"/>
          <w:szCs w:val="24"/>
        </w:rPr>
        <w:t>parking on National Land to continue in force in the same form until the Ordinance is remade.</w:t>
      </w:r>
    </w:p>
    <w:p w14:paraId="71B813C9" w14:textId="77777777" w:rsidR="00892394" w:rsidRPr="001C071B" w:rsidRDefault="00892394" w:rsidP="00892394">
      <w:pPr>
        <w:rPr>
          <w:rFonts w:ascii="Times New Roman" w:hAnsi="Times New Roman" w:cs="Times New Roman"/>
          <w:b/>
          <w:sz w:val="24"/>
          <w:szCs w:val="24"/>
        </w:rPr>
      </w:pPr>
      <w:r w:rsidRPr="001C071B">
        <w:rPr>
          <w:rFonts w:ascii="Times New Roman" w:hAnsi="Times New Roman" w:cs="Times New Roman"/>
          <w:b/>
          <w:sz w:val="24"/>
          <w:szCs w:val="24"/>
        </w:rPr>
        <w:t xml:space="preserve">Schedule 1 – </w:t>
      </w:r>
      <w:r w:rsidR="00AE748F" w:rsidRPr="001C071B">
        <w:rPr>
          <w:rFonts w:ascii="Times New Roman" w:hAnsi="Times New Roman" w:cs="Times New Roman"/>
          <w:b/>
          <w:sz w:val="24"/>
          <w:szCs w:val="24"/>
        </w:rPr>
        <w:t>Repeals</w:t>
      </w:r>
    </w:p>
    <w:p w14:paraId="3DDBF391" w14:textId="00DDE82C" w:rsidR="00892394" w:rsidRPr="001C071B" w:rsidRDefault="00892394" w:rsidP="00892394">
      <w:pPr>
        <w:rPr>
          <w:rFonts w:ascii="Times New Roman" w:hAnsi="Times New Roman" w:cs="Times New Roman"/>
          <w:sz w:val="24"/>
          <w:szCs w:val="24"/>
        </w:rPr>
      </w:pPr>
      <w:r w:rsidRPr="001C071B">
        <w:rPr>
          <w:rFonts w:ascii="Times New Roman" w:hAnsi="Times New Roman" w:cs="Times New Roman"/>
          <w:sz w:val="24"/>
          <w:szCs w:val="24"/>
        </w:rPr>
        <w:t xml:space="preserve">Schedule 1 sets out </w:t>
      </w:r>
      <w:r w:rsidR="006B47C2" w:rsidRPr="001C071B">
        <w:rPr>
          <w:rFonts w:ascii="Times New Roman" w:hAnsi="Times New Roman" w:cs="Times New Roman"/>
          <w:sz w:val="24"/>
          <w:szCs w:val="24"/>
        </w:rPr>
        <w:t xml:space="preserve">the repeals of the sunsetting </w:t>
      </w:r>
      <w:r w:rsidR="007D0342" w:rsidRPr="001C071B">
        <w:rPr>
          <w:rFonts w:ascii="Times New Roman" w:hAnsi="Times New Roman" w:cs="Times New Roman"/>
          <w:sz w:val="24"/>
          <w:szCs w:val="24"/>
        </w:rPr>
        <w:t xml:space="preserve">legislative </w:t>
      </w:r>
      <w:r w:rsidR="006B47C2" w:rsidRPr="001C071B">
        <w:rPr>
          <w:rFonts w:ascii="Times New Roman" w:hAnsi="Times New Roman" w:cs="Times New Roman"/>
          <w:sz w:val="24"/>
          <w:szCs w:val="24"/>
        </w:rPr>
        <w:t>instruments</w:t>
      </w:r>
      <w:r w:rsidR="000761AB" w:rsidRPr="001C071B">
        <w:rPr>
          <w:rFonts w:ascii="Times New Roman" w:hAnsi="Times New Roman" w:cs="Times New Roman"/>
          <w:sz w:val="24"/>
          <w:szCs w:val="24"/>
        </w:rPr>
        <w:t xml:space="preserve"> to </w:t>
      </w:r>
      <w:r w:rsidR="00642248" w:rsidRPr="001C071B">
        <w:rPr>
          <w:rFonts w:ascii="Times New Roman" w:hAnsi="Times New Roman" w:cs="Times New Roman"/>
          <w:sz w:val="24"/>
          <w:szCs w:val="24"/>
        </w:rPr>
        <w:t>provide transparency through</w:t>
      </w:r>
      <w:r w:rsidR="000761AB" w:rsidRPr="001C071B">
        <w:rPr>
          <w:rFonts w:ascii="Times New Roman" w:hAnsi="Times New Roman" w:cs="Times New Roman"/>
          <w:sz w:val="24"/>
          <w:szCs w:val="24"/>
        </w:rPr>
        <w:t xml:space="preserve"> explicit repeal.</w:t>
      </w:r>
    </w:p>
    <w:p w14:paraId="3A1BCABB" w14:textId="77777777" w:rsidR="0084614C" w:rsidRPr="001C071B" w:rsidRDefault="0084614C" w:rsidP="00A83339">
      <w:pPr>
        <w:rPr>
          <w:rFonts w:ascii="Times New Roman" w:hAnsi="Times New Roman" w:cs="Times New Roman"/>
          <w:b/>
          <w:sz w:val="24"/>
          <w:szCs w:val="24"/>
        </w:rPr>
      </w:pPr>
      <w:r w:rsidRPr="001C071B">
        <w:rPr>
          <w:rFonts w:ascii="Times New Roman" w:hAnsi="Times New Roman" w:cs="Times New Roman"/>
          <w:sz w:val="24"/>
          <w:szCs w:val="24"/>
        </w:rPr>
        <w:t xml:space="preserve">Item 1 in Schedule 1 </w:t>
      </w:r>
      <w:r w:rsidR="004C76B5" w:rsidRPr="001C071B">
        <w:rPr>
          <w:rFonts w:ascii="Times New Roman" w:hAnsi="Times New Roman" w:cs="Times New Roman"/>
          <w:sz w:val="24"/>
          <w:szCs w:val="24"/>
        </w:rPr>
        <w:t xml:space="preserve">repeals </w:t>
      </w:r>
      <w:r w:rsidR="006B47C2" w:rsidRPr="001C071B">
        <w:rPr>
          <w:rFonts w:ascii="Times New Roman" w:hAnsi="Times New Roman" w:cs="Times New Roman"/>
          <w:sz w:val="24"/>
          <w:szCs w:val="24"/>
        </w:rPr>
        <w:t>the</w:t>
      </w:r>
      <w:r w:rsidR="006B47C2" w:rsidRPr="001C071B">
        <w:rPr>
          <w:rFonts w:ascii="Times New Roman" w:hAnsi="Times New Roman" w:cs="Times New Roman"/>
          <w:b/>
          <w:sz w:val="24"/>
          <w:szCs w:val="24"/>
        </w:rPr>
        <w:t xml:space="preserve"> </w:t>
      </w:r>
      <w:bookmarkStart w:id="3" w:name="_Toc171514235"/>
      <w:r w:rsidR="006B47C2" w:rsidRPr="001C071B">
        <w:rPr>
          <w:rFonts w:ascii="Times New Roman" w:hAnsi="Times New Roman" w:cs="Times New Roman"/>
          <w:i/>
          <w:sz w:val="24"/>
          <w:szCs w:val="24"/>
        </w:rPr>
        <w:t>Extension of Time Rule 2014</w:t>
      </w:r>
      <w:bookmarkEnd w:id="3"/>
      <w:r w:rsidR="006B47C2" w:rsidRPr="001C071B">
        <w:rPr>
          <w:rFonts w:ascii="Times New Roman" w:hAnsi="Times New Roman" w:cs="Times New Roman"/>
          <w:sz w:val="24"/>
          <w:szCs w:val="24"/>
        </w:rPr>
        <w:t>.</w:t>
      </w:r>
    </w:p>
    <w:p w14:paraId="573D4598" w14:textId="77777777" w:rsidR="0084614C" w:rsidRPr="001C071B" w:rsidRDefault="0084614C" w:rsidP="00A83339">
      <w:pPr>
        <w:rPr>
          <w:rFonts w:ascii="Times New Roman" w:hAnsi="Times New Roman" w:cs="Times New Roman"/>
          <w:b/>
          <w:sz w:val="24"/>
          <w:szCs w:val="24"/>
        </w:rPr>
      </w:pPr>
      <w:r w:rsidRPr="001C071B">
        <w:rPr>
          <w:rFonts w:ascii="Times New Roman" w:hAnsi="Times New Roman" w:cs="Times New Roman"/>
          <w:sz w:val="24"/>
          <w:szCs w:val="24"/>
        </w:rPr>
        <w:t xml:space="preserve">Item 2 in Schedule 1 </w:t>
      </w:r>
      <w:r w:rsidR="006B47C2" w:rsidRPr="001C071B">
        <w:rPr>
          <w:rFonts w:ascii="Times New Roman" w:hAnsi="Times New Roman" w:cs="Times New Roman"/>
          <w:sz w:val="24"/>
          <w:szCs w:val="24"/>
        </w:rPr>
        <w:t>repeals</w:t>
      </w:r>
      <w:r w:rsidR="006B47C2" w:rsidRPr="001C071B">
        <w:rPr>
          <w:rFonts w:ascii="Times New Roman" w:hAnsi="Times New Roman" w:cs="Times New Roman"/>
          <w:b/>
          <w:sz w:val="24"/>
          <w:szCs w:val="24"/>
        </w:rPr>
        <w:t xml:space="preserve"> </w:t>
      </w:r>
      <w:r w:rsidR="006B47C2" w:rsidRPr="001C071B">
        <w:rPr>
          <w:rFonts w:ascii="Times New Roman" w:hAnsi="Times New Roman" w:cs="Times New Roman"/>
          <w:sz w:val="24"/>
          <w:szCs w:val="24"/>
        </w:rPr>
        <w:t>the</w:t>
      </w:r>
      <w:r w:rsidR="006B47C2" w:rsidRPr="001C071B">
        <w:rPr>
          <w:rFonts w:ascii="Times New Roman" w:hAnsi="Times New Roman" w:cs="Times New Roman"/>
          <w:b/>
          <w:sz w:val="24"/>
          <w:szCs w:val="24"/>
        </w:rPr>
        <w:t xml:space="preserve"> </w:t>
      </w:r>
      <w:bookmarkStart w:id="4" w:name="_Toc171514236"/>
      <w:r w:rsidR="006B47C2" w:rsidRPr="001C071B">
        <w:rPr>
          <w:rFonts w:ascii="Times New Roman" w:hAnsi="Times New Roman" w:cs="Times New Roman"/>
          <w:i/>
          <w:sz w:val="24"/>
          <w:szCs w:val="24"/>
        </w:rPr>
        <w:t>Open Areas Parking Rule 2014</w:t>
      </w:r>
      <w:bookmarkEnd w:id="4"/>
      <w:r w:rsidR="006B47C2" w:rsidRPr="001C071B">
        <w:rPr>
          <w:rFonts w:ascii="Times New Roman" w:hAnsi="Times New Roman" w:cs="Times New Roman"/>
          <w:sz w:val="24"/>
          <w:szCs w:val="24"/>
        </w:rPr>
        <w:t>.</w:t>
      </w:r>
    </w:p>
    <w:p w14:paraId="64A3B401" w14:textId="77777777" w:rsidR="0084614C" w:rsidRPr="001C071B" w:rsidRDefault="0084614C" w:rsidP="00A83339">
      <w:pPr>
        <w:rPr>
          <w:rFonts w:ascii="Times New Roman" w:hAnsi="Times New Roman" w:cs="Times New Roman"/>
          <w:b/>
          <w:sz w:val="24"/>
          <w:szCs w:val="24"/>
        </w:rPr>
      </w:pPr>
      <w:r w:rsidRPr="001C071B">
        <w:rPr>
          <w:rFonts w:ascii="Times New Roman" w:hAnsi="Times New Roman" w:cs="Times New Roman"/>
          <w:sz w:val="24"/>
          <w:szCs w:val="24"/>
        </w:rPr>
        <w:t>Item 3 in Schedule 1</w:t>
      </w:r>
      <w:r w:rsidR="009704E3" w:rsidRPr="001C071B">
        <w:rPr>
          <w:rFonts w:ascii="Times New Roman" w:hAnsi="Times New Roman" w:cs="Times New Roman"/>
          <w:sz w:val="24"/>
          <w:szCs w:val="24"/>
        </w:rPr>
        <w:t xml:space="preserve"> </w:t>
      </w:r>
      <w:r w:rsidR="006B47C2" w:rsidRPr="001C071B">
        <w:rPr>
          <w:rFonts w:ascii="Times New Roman" w:hAnsi="Times New Roman" w:cs="Times New Roman"/>
          <w:sz w:val="24"/>
          <w:szCs w:val="24"/>
        </w:rPr>
        <w:t>repeals</w:t>
      </w:r>
      <w:r w:rsidR="006B47C2" w:rsidRPr="001C071B">
        <w:rPr>
          <w:rFonts w:ascii="Times New Roman" w:hAnsi="Times New Roman" w:cs="Times New Roman"/>
          <w:b/>
          <w:sz w:val="24"/>
          <w:szCs w:val="24"/>
        </w:rPr>
        <w:t xml:space="preserve"> </w:t>
      </w:r>
      <w:r w:rsidR="006B47C2" w:rsidRPr="001C071B">
        <w:rPr>
          <w:rFonts w:ascii="Times New Roman" w:hAnsi="Times New Roman" w:cs="Times New Roman"/>
          <w:sz w:val="24"/>
          <w:szCs w:val="24"/>
        </w:rPr>
        <w:t>the</w:t>
      </w:r>
      <w:r w:rsidR="006B47C2" w:rsidRPr="001C071B">
        <w:rPr>
          <w:rFonts w:ascii="Times New Roman" w:hAnsi="Times New Roman" w:cs="Times New Roman"/>
          <w:b/>
          <w:sz w:val="24"/>
          <w:szCs w:val="24"/>
        </w:rPr>
        <w:t xml:space="preserve"> </w:t>
      </w:r>
      <w:bookmarkStart w:id="5" w:name="_Toc171514237"/>
      <w:r w:rsidR="006B47C2" w:rsidRPr="001C071B">
        <w:rPr>
          <w:rFonts w:ascii="Times New Roman" w:hAnsi="Times New Roman" w:cs="Times New Roman"/>
          <w:i/>
          <w:sz w:val="24"/>
          <w:szCs w:val="24"/>
        </w:rPr>
        <w:t>Parking Authority Declaration – 2014 High Court of Australia</w:t>
      </w:r>
      <w:bookmarkEnd w:id="5"/>
      <w:r w:rsidR="006B47C2" w:rsidRPr="001C071B">
        <w:rPr>
          <w:rFonts w:ascii="Times New Roman" w:hAnsi="Times New Roman" w:cs="Times New Roman"/>
          <w:sz w:val="24"/>
          <w:szCs w:val="24"/>
        </w:rPr>
        <w:t>.</w:t>
      </w:r>
    </w:p>
    <w:p w14:paraId="773D77C1" w14:textId="77777777" w:rsidR="0084614C" w:rsidRPr="001C071B" w:rsidRDefault="0084614C" w:rsidP="00A83339">
      <w:pPr>
        <w:rPr>
          <w:rFonts w:ascii="Times New Roman" w:hAnsi="Times New Roman" w:cs="Times New Roman"/>
          <w:b/>
          <w:sz w:val="24"/>
          <w:szCs w:val="24"/>
        </w:rPr>
      </w:pPr>
      <w:r w:rsidRPr="001C071B">
        <w:rPr>
          <w:rFonts w:ascii="Times New Roman" w:hAnsi="Times New Roman" w:cs="Times New Roman"/>
          <w:sz w:val="24"/>
          <w:szCs w:val="24"/>
        </w:rPr>
        <w:t xml:space="preserve">Item 4 in Schedule 1 repeals </w:t>
      </w:r>
      <w:r w:rsidR="006B47C2" w:rsidRPr="001C071B">
        <w:rPr>
          <w:rFonts w:ascii="Times New Roman" w:hAnsi="Times New Roman" w:cs="Times New Roman"/>
          <w:sz w:val="24"/>
          <w:szCs w:val="24"/>
        </w:rPr>
        <w:t>the</w:t>
      </w:r>
      <w:r w:rsidR="006B47C2" w:rsidRPr="001C071B">
        <w:rPr>
          <w:rFonts w:ascii="Times New Roman" w:hAnsi="Times New Roman" w:cs="Times New Roman"/>
          <w:b/>
          <w:sz w:val="24"/>
          <w:szCs w:val="24"/>
        </w:rPr>
        <w:t xml:space="preserve"> </w:t>
      </w:r>
      <w:bookmarkStart w:id="6" w:name="_Toc171514238"/>
      <w:r w:rsidR="006B47C2" w:rsidRPr="001C071B">
        <w:rPr>
          <w:rFonts w:ascii="Times New Roman" w:hAnsi="Times New Roman" w:cs="Times New Roman"/>
          <w:i/>
          <w:sz w:val="24"/>
          <w:szCs w:val="24"/>
        </w:rPr>
        <w:t>Staffing and Delegations Rule 2014</w:t>
      </w:r>
      <w:bookmarkEnd w:id="6"/>
      <w:r w:rsidR="006B47C2" w:rsidRPr="001C071B">
        <w:rPr>
          <w:rFonts w:ascii="Times New Roman" w:hAnsi="Times New Roman" w:cs="Times New Roman"/>
          <w:sz w:val="24"/>
          <w:szCs w:val="24"/>
        </w:rPr>
        <w:t>.</w:t>
      </w:r>
    </w:p>
    <w:p w14:paraId="7C98933D" w14:textId="094FBC9F" w:rsidR="00892394" w:rsidRPr="001C071B" w:rsidRDefault="0084614C" w:rsidP="00892394">
      <w:pPr>
        <w:rPr>
          <w:rFonts w:ascii="Times New Roman" w:hAnsi="Times New Roman" w:cs="Times New Roman"/>
          <w:sz w:val="24"/>
          <w:szCs w:val="24"/>
        </w:rPr>
      </w:pPr>
      <w:r w:rsidRPr="001C071B">
        <w:rPr>
          <w:rFonts w:ascii="Times New Roman" w:hAnsi="Times New Roman" w:cs="Times New Roman"/>
          <w:sz w:val="24"/>
          <w:szCs w:val="24"/>
        </w:rPr>
        <w:t xml:space="preserve">Item </w:t>
      </w:r>
      <w:r w:rsidR="009704E3" w:rsidRPr="001C071B">
        <w:rPr>
          <w:rFonts w:ascii="Times New Roman" w:hAnsi="Times New Roman" w:cs="Times New Roman"/>
          <w:sz w:val="24"/>
          <w:szCs w:val="24"/>
        </w:rPr>
        <w:t>5</w:t>
      </w:r>
      <w:r w:rsidRPr="001C071B">
        <w:rPr>
          <w:rFonts w:ascii="Times New Roman" w:hAnsi="Times New Roman" w:cs="Times New Roman"/>
          <w:sz w:val="24"/>
          <w:szCs w:val="24"/>
        </w:rPr>
        <w:t xml:space="preserve"> in Schedule 1 </w:t>
      </w:r>
      <w:r w:rsidR="006B47C2" w:rsidRPr="001C071B">
        <w:rPr>
          <w:rFonts w:ascii="Times New Roman" w:hAnsi="Times New Roman" w:cs="Times New Roman"/>
          <w:sz w:val="24"/>
          <w:szCs w:val="24"/>
        </w:rPr>
        <w:t>repeals</w:t>
      </w:r>
      <w:r w:rsidR="00A83339" w:rsidRPr="001C071B">
        <w:rPr>
          <w:rFonts w:ascii="Times New Roman" w:hAnsi="Times New Roman" w:cs="Times New Roman"/>
          <w:b/>
          <w:sz w:val="24"/>
          <w:szCs w:val="24"/>
        </w:rPr>
        <w:t xml:space="preserve"> </w:t>
      </w:r>
      <w:r w:rsidR="00A83339" w:rsidRPr="001C071B">
        <w:rPr>
          <w:rFonts w:ascii="Times New Roman" w:hAnsi="Times New Roman" w:cs="Times New Roman"/>
          <w:sz w:val="24"/>
          <w:szCs w:val="24"/>
        </w:rPr>
        <w:t>the</w:t>
      </w:r>
      <w:r w:rsidR="00A83339" w:rsidRPr="001C071B">
        <w:rPr>
          <w:rFonts w:ascii="Times New Roman" w:hAnsi="Times New Roman" w:cs="Times New Roman"/>
          <w:b/>
          <w:sz w:val="24"/>
          <w:szCs w:val="24"/>
        </w:rPr>
        <w:t xml:space="preserve"> </w:t>
      </w:r>
      <w:bookmarkStart w:id="7" w:name="_Toc171514239"/>
      <w:r w:rsidR="00A83339" w:rsidRPr="001C071B">
        <w:rPr>
          <w:rFonts w:ascii="Times New Roman" w:hAnsi="Times New Roman" w:cs="Times New Roman"/>
          <w:i/>
          <w:sz w:val="24"/>
          <w:szCs w:val="24"/>
        </w:rPr>
        <w:t>Suspension for Non-payment of Infringement Notices Rule 2014</w:t>
      </w:r>
      <w:bookmarkEnd w:id="7"/>
      <w:r w:rsidR="00A83339" w:rsidRPr="001C071B">
        <w:rPr>
          <w:rFonts w:ascii="Times New Roman" w:hAnsi="Times New Roman" w:cs="Times New Roman"/>
          <w:sz w:val="24"/>
          <w:szCs w:val="24"/>
        </w:rPr>
        <w:t>.</w:t>
      </w:r>
      <w:r w:rsidR="00892394" w:rsidRPr="001C071B">
        <w:rPr>
          <w:rFonts w:ascii="Times New Roman" w:hAnsi="Times New Roman" w:cs="Times New Roman"/>
          <w:sz w:val="24"/>
          <w:szCs w:val="24"/>
        </w:rPr>
        <w:br w:type="page"/>
      </w:r>
    </w:p>
    <w:p w14:paraId="0455756A" w14:textId="77777777" w:rsidR="00892394" w:rsidRPr="001C071B" w:rsidRDefault="00892394" w:rsidP="00892394">
      <w:pPr>
        <w:jc w:val="right"/>
        <w:rPr>
          <w:rFonts w:ascii="Times New Roman" w:hAnsi="Times New Roman" w:cs="Times New Roman"/>
          <w:b/>
          <w:sz w:val="24"/>
          <w:szCs w:val="24"/>
        </w:rPr>
      </w:pPr>
      <w:r w:rsidRPr="001C071B">
        <w:rPr>
          <w:rFonts w:ascii="Times New Roman" w:hAnsi="Times New Roman" w:cs="Times New Roman"/>
          <w:b/>
          <w:sz w:val="24"/>
          <w:szCs w:val="24"/>
        </w:rPr>
        <w:lastRenderedPageBreak/>
        <w:t>Attachment B</w:t>
      </w:r>
    </w:p>
    <w:p w14:paraId="5D86067F" w14:textId="77777777" w:rsidR="00F82E2E" w:rsidRPr="001C071B" w:rsidRDefault="00F82E2E" w:rsidP="00F82E2E">
      <w:pPr>
        <w:pStyle w:val="Heading2"/>
        <w:spacing w:after="0"/>
        <w:rPr>
          <w:rFonts w:eastAsiaTheme="minorHAnsi"/>
          <w:sz w:val="24"/>
          <w:szCs w:val="24"/>
        </w:rPr>
      </w:pPr>
      <w:r w:rsidRPr="001C071B">
        <w:rPr>
          <w:rFonts w:eastAsiaTheme="minorHAnsi"/>
          <w:sz w:val="24"/>
          <w:szCs w:val="24"/>
        </w:rPr>
        <w:t>Statement of Compatibility with Human Rights</w:t>
      </w:r>
    </w:p>
    <w:p w14:paraId="79B42FAB" w14:textId="77777777" w:rsidR="00F82E2E" w:rsidRPr="001C071B" w:rsidRDefault="00F82E2E" w:rsidP="00F82E2E">
      <w:pPr>
        <w:spacing w:before="120" w:after="0"/>
        <w:jc w:val="center"/>
        <w:rPr>
          <w:rFonts w:ascii="Times New Roman" w:hAnsi="Times New Roman"/>
          <w:i/>
          <w:sz w:val="24"/>
          <w:szCs w:val="24"/>
        </w:rPr>
      </w:pPr>
      <w:r w:rsidRPr="001C071B">
        <w:rPr>
          <w:rFonts w:ascii="Times New Roman" w:hAnsi="Times New Roman"/>
          <w:i/>
          <w:sz w:val="24"/>
          <w:szCs w:val="24"/>
        </w:rPr>
        <w:t>Prepared in accordance with Part 3 of the Human Rights (Parliamentary Scrutiny) Act 2011</w:t>
      </w:r>
    </w:p>
    <w:p w14:paraId="1095A4CA" w14:textId="77777777" w:rsidR="00F82E2E" w:rsidRPr="001C071B" w:rsidRDefault="00F82E2E" w:rsidP="00F82E2E">
      <w:pPr>
        <w:spacing w:before="120" w:after="120" w:line="240" w:lineRule="auto"/>
        <w:jc w:val="center"/>
        <w:rPr>
          <w:rFonts w:ascii="Times New Roman" w:hAnsi="Times New Roman"/>
          <w:sz w:val="24"/>
          <w:szCs w:val="24"/>
        </w:rPr>
      </w:pPr>
    </w:p>
    <w:p w14:paraId="57DFA1FD" w14:textId="77777777" w:rsidR="00F82E2E" w:rsidRPr="001C071B" w:rsidRDefault="00F82E2E" w:rsidP="00F82E2E">
      <w:pPr>
        <w:jc w:val="center"/>
        <w:rPr>
          <w:rFonts w:ascii="Times New Roman" w:hAnsi="Times New Roman"/>
          <w:b/>
          <w:sz w:val="24"/>
          <w:szCs w:val="24"/>
        </w:rPr>
      </w:pPr>
      <w:r w:rsidRPr="001C071B">
        <w:rPr>
          <w:rFonts w:ascii="Times New Roman" w:hAnsi="Times New Roman"/>
          <w:b/>
          <w:sz w:val="24"/>
          <w:szCs w:val="24"/>
        </w:rPr>
        <w:t xml:space="preserve">National Land (Road Transport) </w:t>
      </w:r>
      <w:r w:rsidR="002916E9" w:rsidRPr="001C071B">
        <w:rPr>
          <w:rFonts w:ascii="Times New Roman" w:hAnsi="Times New Roman"/>
          <w:b/>
          <w:sz w:val="24"/>
          <w:szCs w:val="24"/>
        </w:rPr>
        <w:t xml:space="preserve">(Parking) </w:t>
      </w:r>
      <w:r w:rsidRPr="001C071B">
        <w:rPr>
          <w:rFonts w:ascii="Times New Roman" w:hAnsi="Times New Roman"/>
          <w:b/>
          <w:sz w:val="24"/>
          <w:szCs w:val="24"/>
        </w:rPr>
        <w:t>Rules 2024</w:t>
      </w:r>
    </w:p>
    <w:p w14:paraId="39564120" w14:textId="77777777" w:rsidR="00F82E2E" w:rsidRPr="001C071B" w:rsidRDefault="00F82E2E" w:rsidP="00F82E2E">
      <w:pPr>
        <w:spacing w:before="120" w:after="120" w:line="240" w:lineRule="auto"/>
        <w:jc w:val="center"/>
        <w:rPr>
          <w:rFonts w:ascii="Times New Roman" w:hAnsi="Times New Roman"/>
          <w:sz w:val="24"/>
          <w:szCs w:val="24"/>
        </w:rPr>
      </w:pPr>
    </w:p>
    <w:p w14:paraId="3D0D36C7" w14:textId="77777777" w:rsidR="00F82E2E" w:rsidRPr="001C071B" w:rsidRDefault="00F82E2E" w:rsidP="00F82E2E">
      <w:pPr>
        <w:spacing w:before="120" w:after="120" w:line="240" w:lineRule="auto"/>
        <w:jc w:val="center"/>
        <w:rPr>
          <w:rFonts w:ascii="Times New Roman" w:hAnsi="Times New Roman"/>
          <w:sz w:val="24"/>
          <w:szCs w:val="24"/>
        </w:rPr>
      </w:pPr>
      <w:r w:rsidRPr="001C071B">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1C071B">
        <w:rPr>
          <w:rFonts w:ascii="Times New Roman" w:hAnsi="Times New Roman"/>
          <w:i/>
          <w:sz w:val="24"/>
          <w:szCs w:val="24"/>
        </w:rPr>
        <w:t>Human Rights (Parliamentary Scrutiny) Act 2011</w:t>
      </w:r>
      <w:r w:rsidRPr="001C071B">
        <w:rPr>
          <w:rFonts w:ascii="Times New Roman" w:hAnsi="Times New Roman"/>
          <w:sz w:val="24"/>
          <w:szCs w:val="24"/>
        </w:rPr>
        <w:t>.</w:t>
      </w:r>
    </w:p>
    <w:p w14:paraId="3EFB3514" w14:textId="77777777" w:rsidR="00F82E2E" w:rsidRPr="001C071B" w:rsidRDefault="00F82E2E" w:rsidP="00F82E2E">
      <w:pPr>
        <w:spacing w:before="120" w:after="120" w:line="240" w:lineRule="auto"/>
        <w:rPr>
          <w:rFonts w:ascii="Times New Roman" w:hAnsi="Times New Roman"/>
          <w:sz w:val="24"/>
          <w:szCs w:val="24"/>
        </w:rPr>
      </w:pPr>
    </w:p>
    <w:p w14:paraId="4630105D" w14:textId="77777777" w:rsidR="00F82E2E" w:rsidRPr="001C071B" w:rsidRDefault="00F82E2E" w:rsidP="00F82E2E">
      <w:pPr>
        <w:shd w:val="clear" w:color="auto" w:fill="FFFFFF"/>
        <w:spacing w:before="240"/>
        <w:rPr>
          <w:rFonts w:ascii="Times New Roman" w:hAnsi="Times New Roman"/>
          <w:b/>
          <w:sz w:val="24"/>
          <w:szCs w:val="24"/>
        </w:rPr>
      </w:pPr>
      <w:r w:rsidRPr="001C071B">
        <w:rPr>
          <w:rFonts w:ascii="Times New Roman" w:hAnsi="Times New Roman"/>
          <w:b/>
          <w:sz w:val="24"/>
          <w:szCs w:val="24"/>
        </w:rPr>
        <w:t>Overview of the Disallowable Legislative Instrument</w:t>
      </w:r>
    </w:p>
    <w:p w14:paraId="3CF0A04B" w14:textId="77777777" w:rsidR="00F82E2E" w:rsidRPr="001C071B" w:rsidRDefault="00144DD8" w:rsidP="00F82E2E">
      <w:pPr>
        <w:rPr>
          <w:rFonts w:ascii="Times New Roman" w:hAnsi="Times New Roman"/>
          <w:sz w:val="24"/>
          <w:szCs w:val="24"/>
        </w:rPr>
      </w:pPr>
      <w:r w:rsidRPr="001C071B">
        <w:rPr>
          <w:rFonts w:ascii="Times New Roman" w:hAnsi="Times New Roman"/>
          <w:sz w:val="24"/>
          <w:szCs w:val="24"/>
        </w:rPr>
        <w:t xml:space="preserve">This Disallowable </w:t>
      </w:r>
      <w:r w:rsidR="005710C6" w:rsidRPr="001C071B">
        <w:rPr>
          <w:rFonts w:ascii="Times New Roman" w:hAnsi="Times New Roman"/>
          <w:sz w:val="24"/>
          <w:szCs w:val="24"/>
        </w:rPr>
        <w:t xml:space="preserve">Legislative </w:t>
      </w:r>
      <w:r w:rsidRPr="001C071B">
        <w:rPr>
          <w:rFonts w:ascii="Times New Roman" w:hAnsi="Times New Roman"/>
          <w:sz w:val="24"/>
          <w:szCs w:val="24"/>
        </w:rPr>
        <w:t xml:space="preserve">Instrument sets out </w:t>
      </w:r>
      <w:r w:rsidR="005710C6" w:rsidRPr="001C071B">
        <w:rPr>
          <w:rFonts w:ascii="Times New Roman" w:hAnsi="Times New Roman"/>
          <w:sz w:val="24"/>
          <w:szCs w:val="24"/>
        </w:rPr>
        <w:t xml:space="preserve">arrangements for the management of </w:t>
      </w:r>
      <w:r w:rsidR="00107C81" w:rsidRPr="001C071B">
        <w:rPr>
          <w:rFonts w:ascii="Times New Roman" w:hAnsi="Times New Roman"/>
          <w:sz w:val="24"/>
          <w:szCs w:val="24"/>
        </w:rPr>
        <w:t>paid</w:t>
      </w:r>
      <w:r w:rsidR="005710C6" w:rsidRPr="001C071B">
        <w:rPr>
          <w:rFonts w:ascii="Times New Roman" w:hAnsi="Times New Roman"/>
          <w:sz w:val="24"/>
          <w:szCs w:val="24"/>
        </w:rPr>
        <w:t xml:space="preserve"> parking on National Land. </w:t>
      </w:r>
      <w:r w:rsidR="006D4BE8" w:rsidRPr="001C071B">
        <w:rPr>
          <w:rFonts w:ascii="Times New Roman" w:hAnsi="Times New Roman"/>
          <w:sz w:val="24"/>
          <w:szCs w:val="24"/>
        </w:rPr>
        <w:t xml:space="preserve">It includes arrangements ensuring the NCA chief executive can delegate powers to appropriate persons, permits the administering authority to </w:t>
      </w:r>
      <w:r w:rsidR="00135791" w:rsidRPr="001C071B">
        <w:rPr>
          <w:rFonts w:ascii="Times New Roman" w:hAnsi="Times New Roman"/>
          <w:sz w:val="24"/>
          <w:szCs w:val="24"/>
        </w:rPr>
        <w:t xml:space="preserve">not be required </w:t>
      </w:r>
      <w:r w:rsidR="00EE5548" w:rsidRPr="001C071B">
        <w:rPr>
          <w:rFonts w:ascii="Times New Roman" w:hAnsi="Times New Roman"/>
          <w:sz w:val="24"/>
          <w:szCs w:val="24"/>
        </w:rPr>
        <w:t xml:space="preserve">(where it otherwise would be required) </w:t>
      </w:r>
      <w:r w:rsidR="00135791" w:rsidRPr="001C071B">
        <w:rPr>
          <w:rFonts w:ascii="Times New Roman" w:hAnsi="Times New Roman"/>
          <w:sz w:val="24"/>
          <w:szCs w:val="24"/>
        </w:rPr>
        <w:t>to serve suspension notices or to suspend vehicle registration and driver licences</w:t>
      </w:r>
      <w:r w:rsidR="003740F3" w:rsidRPr="001C071B">
        <w:rPr>
          <w:rFonts w:ascii="Times New Roman" w:hAnsi="Times New Roman"/>
          <w:sz w:val="24"/>
          <w:szCs w:val="24"/>
        </w:rPr>
        <w:t xml:space="preserve"> when a parking infringement </w:t>
      </w:r>
      <w:r w:rsidR="00A26D4B" w:rsidRPr="001C071B">
        <w:rPr>
          <w:rFonts w:ascii="Times New Roman" w:hAnsi="Times New Roman"/>
          <w:sz w:val="24"/>
          <w:szCs w:val="24"/>
        </w:rPr>
        <w:t>notice</w:t>
      </w:r>
      <w:r w:rsidR="003740F3" w:rsidRPr="001C071B">
        <w:rPr>
          <w:rFonts w:ascii="Times New Roman" w:hAnsi="Times New Roman"/>
          <w:sz w:val="24"/>
          <w:szCs w:val="24"/>
        </w:rPr>
        <w:t xml:space="preserve"> is not paid</w:t>
      </w:r>
      <w:r w:rsidR="00135791" w:rsidRPr="001C071B">
        <w:rPr>
          <w:rFonts w:ascii="Times New Roman" w:hAnsi="Times New Roman"/>
          <w:sz w:val="24"/>
          <w:szCs w:val="24"/>
        </w:rPr>
        <w:t>, and specif</w:t>
      </w:r>
      <w:r w:rsidR="00AD760F" w:rsidRPr="001C071B">
        <w:rPr>
          <w:rFonts w:ascii="Times New Roman" w:hAnsi="Times New Roman"/>
          <w:sz w:val="24"/>
          <w:szCs w:val="24"/>
        </w:rPr>
        <w:t>ies</w:t>
      </w:r>
      <w:r w:rsidR="00135791" w:rsidRPr="001C071B">
        <w:rPr>
          <w:rFonts w:ascii="Times New Roman" w:hAnsi="Times New Roman"/>
          <w:sz w:val="24"/>
          <w:szCs w:val="24"/>
        </w:rPr>
        <w:t xml:space="preserve"> the way applications for extensions of time</w:t>
      </w:r>
      <w:r w:rsidR="003740F3" w:rsidRPr="001C071B">
        <w:rPr>
          <w:rFonts w:ascii="Times New Roman" w:hAnsi="Times New Roman"/>
          <w:sz w:val="24"/>
          <w:szCs w:val="24"/>
        </w:rPr>
        <w:t xml:space="preserve"> in relation to parking infringement</w:t>
      </w:r>
      <w:r w:rsidR="00A26D4B" w:rsidRPr="001C071B">
        <w:rPr>
          <w:rFonts w:ascii="Times New Roman" w:hAnsi="Times New Roman"/>
          <w:sz w:val="24"/>
          <w:szCs w:val="24"/>
        </w:rPr>
        <w:t xml:space="preserve"> notice</w:t>
      </w:r>
      <w:r w:rsidR="003740F3" w:rsidRPr="001C071B">
        <w:rPr>
          <w:rFonts w:ascii="Times New Roman" w:hAnsi="Times New Roman"/>
          <w:sz w:val="24"/>
          <w:szCs w:val="24"/>
        </w:rPr>
        <w:t>s</w:t>
      </w:r>
      <w:r w:rsidR="00135791" w:rsidRPr="001C071B">
        <w:rPr>
          <w:rFonts w:ascii="Times New Roman" w:hAnsi="Times New Roman"/>
          <w:sz w:val="24"/>
          <w:szCs w:val="24"/>
        </w:rPr>
        <w:t xml:space="preserve"> can be made.</w:t>
      </w:r>
    </w:p>
    <w:p w14:paraId="76423549" w14:textId="77777777" w:rsidR="00F82E2E" w:rsidRPr="001C071B" w:rsidRDefault="00F82E2E" w:rsidP="00F82E2E">
      <w:pPr>
        <w:rPr>
          <w:rFonts w:ascii="Times New Roman" w:hAnsi="Times New Roman"/>
          <w:b/>
          <w:sz w:val="24"/>
          <w:szCs w:val="24"/>
        </w:rPr>
      </w:pPr>
      <w:r w:rsidRPr="001C071B">
        <w:rPr>
          <w:rFonts w:ascii="Times New Roman" w:hAnsi="Times New Roman"/>
          <w:b/>
          <w:sz w:val="24"/>
          <w:szCs w:val="24"/>
        </w:rPr>
        <w:t xml:space="preserve">Human rights implications </w:t>
      </w:r>
    </w:p>
    <w:p w14:paraId="65031BC4" w14:textId="77777777" w:rsidR="00F82E2E" w:rsidRPr="001C071B" w:rsidRDefault="00135791" w:rsidP="00F82E2E">
      <w:pPr>
        <w:shd w:val="clear" w:color="auto" w:fill="FFFFFF"/>
        <w:spacing w:before="160"/>
        <w:rPr>
          <w:rFonts w:ascii="Times New Roman" w:hAnsi="Times New Roman"/>
          <w:sz w:val="24"/>
          <w:szCs w:val="24"/>
        </w:rPr>
      </w:pPr>
      <w:r w:rsidRPr="001C071B">
        <w:rPr>
          <w:rFonts w:ascii="Times New Roman" w:hAnsi="Times New Roman"/>
          <w:sz w:val="24"/>
          <w:szCs w:val="24"/>
        </w:rPr>
        <w:t>This rule does not engage any of the applicable rights or freedoms.</w:t>
      </w:r>
    </w:p>
    <w:p w14:paraId="434D1DEC" w14:textId="77777777" w:rsidR="00F82E2E" w:rsidRPr="001C071B" w:rsidRDefault="00F82E2E" w:rsidP="00F82E2E">
      <w:pPr>
        <w:shd w:val="clear" w:color="auto" w:fill="FFFFFF"/>
        <w:spacing w:before="160"/>
        <w:rPr>
          <w:rFonts w:ascii="Times New Roman" w:hAnsi="Times New Roman"/>
          <w:b/>
          <w:sz w:val="24"/>
          <w:szCs w:val="24"/>
          <w:lang w:val="en-US"/>
        </w:rPr>
      </w:pPr>
      <w:r w:rsidRPr="001C071B">
        <w:rPr>
          <w:rFonts w:ascii="Times New Roman" w:hAnsi="Times New Roman"/>
          <w:b/>
          <w:bCs/>
          <w:iCs/>
          <w:sz w:val="24"/>
          <w:szCs w:val="24"/>
        </w:rPr>
        <w:t>Conclusion</w:t>
      </w:r>
    </w:p>
    <w:p w14:paraId="0081B9E9" w14:textId="77777777" w:rsidR="00A27F47" w:rsidRDefault="00F82E2E" w:rsidP="00F82E2E">
      <w:pPr>
        <w:shd w:val="clear" w:color="auto" w:fill="FFFFFF"/>
        <w:spacing w:before="160"/>
      </w:pPr>
      <w:r w:rsidRPr="001C071B">
        <w:rPr>
          <w:rFonts w:ascii="Times New Roman" w:hAnsi="Times New Roman"/>
          <w:sz w:val="24"/>
          <w:szCs w:val="24"/>
        </w:rPr>
        <w:t>The instrument is compatible with human rights as it does not raise any human rights issues.</w:t>
      </w:r>
    </w:p>
    <w:sectPr w:rsidR="00A27F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3B10" w14:textId="77777777" w:rsidR="00C93055" w:rsidRDefault="00C93055">
      <w:pPr>
        <w:spacing w:after="0" w:line="240" w:lineRule="auto"/>
      </w:pPr>
      <w:r>
        <w:separator/>
      </w:r>
    </w:p>
  </w:endnote>
  <w:endnote w:type="continuationSeparator" w:id="0">
    <w:p w14:paraId="2C47A6D3" w14:textId="77777777" w:rsidR="00C93055" w:rsidRDefault="00C93055">
      <w:pPr>
        <w:spacing w:after="0" w:line="240" w:lineRule="auto"/>
      </w:pPr>
      <w:r>
        <w:continuationSeparator/>
      </w:r>
    </w:p>
  </w:endnote>
  <w:endnote w:type="continuationNotice" w:id="1">
    <w:p w14:paraId="15825CFF" w14:textId="77777777" w:rsidR="00C93055" w:rsidRDefault="00C93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31BA9813" w14:textId="77777777" w:rsidR="00C521DF" w:rsidRDefault="00C521D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E68E50C" w14:textId="77777777" w:rsidR="00C521DF" w:rsidRDefault="00C5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4253" w14:textId="77777777" w:rsidR="00C93055" w:rsidRDefault="00C93055">
      <w:pPr>
        <w:spacing w:after="0" w:line="240" w:lineRule="auto"/>
      </w:pPr>
      <w:r>
        <w:separator/>
      </w:r>
    </w:p>
  </w:footnote>
  <w:footnote w:type="continuationSeparator" w:id="0">
    <w:p w14:paraId="465351F2" w14:textId="77777777" w:rsidR="00C93055" w:rsidRDefault="00C93055">
      <w:pPr>
        <w:spacing w:after="0" w:line="240" w:lineRule="auto"/>
      </w:pPr>
      <w:r>
        <w:continuationSeparator/>
      </w:r>
    </w:p>
  </w:footnote>
  <w:footnote w:type="continuationNotice" w:id="1">
    <w:p w14:paraId="6F9DDEBF" w14:textId="77777777" w:rsidR="00C93055" w:rsidRDefault="00C93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6324" w14:textId="77777777" w:rsidR="009915A7" w:rsidRDefault="00991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3CCD43DB"/>
    <w:multiLevelType w:val="hybridMultilevel"/>
    <w:tmpl w:val="E592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02615F"/>
    <w:multiLevelType w:val="hybridMultilevel"/>
    <w:tmpl w:val="67D27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0F2A"/>
    <w:rsid w:val="00001703"/>
    <w:rsid w:val="00001BA4"/>
    <w:rsid w:val="000074C7"/>
    <w:rsid w:val="00010DAC"/>
    <w:rsid w:val="00015388"/>
    <w:rsid w:val="00026F6D"/>
    <w:rsid w:val="00040A36"/>
    <w:rsid w:val="00046D1F"/>
    <w:rsid w:val="000558BA"/>
    <w:rsid w:val="000678AA"/>
    <w:rsid w:val="0007382D"/>
    <w:rsid w:val="000761AB"/>
    <w:rsid w:val="000A1417"/>
    <w:rsid w:val="000A43B8"/>
    <w:rsid w:val="000A45A5"/>
    <w:rsid w:val="000B3730"/>
    <w:rsid w:val="000B416F"/>
    <w:rsid w:val="000B6CF7"/>
    <w:rsid w:val="000C0873"/>
    <w:rsid w:val="000C325A"/>
    <w:rsid w:val="000C6180"/>
    <w:rsid w:val="000D05B7"/>
    <w:rsid w:val="000D6EEF"/>
    <w:rsid w:val="000E0E68"/>
    <w:rsid w:val="000E6070"/>
    <w:rsid w:val="000F04F7"/>
    <w:rsid w:val="00107C81"/>
    <w:rsid w:val="0011203D"/>
    <w:rsid w:val="0011382B"/>
    <w:rsid w:val="001225A4"/>
    <w:rsid w:val="00124F24"/>
    <w:rsid w:val="00130097"/>
    <w:rsid w:val="00135791"/>
    <w:rsid w:val="00136037"/>
    <w:rsid w:val="00143E63"/>
    <w:rsid w:val="00144DD8"/>
    <w:rsid w:val="001563E2"/>
    <w:rsid w:val="00163434"/>
    <w:rsid w:val="00172D85"/>
    <w:rsid w:val="00177A12"/>
    <w:rsid w:val="0018041E"/>
    <w:rsid w:val="00182C63"/>
    <w:rsid w:val="0018362B"/>
    <w:rsid w:val="001A1F32"/>
    <w:rsid w:val="001A233F"/>
    <w:rsid w:val="001B45AE"/>
    <w:rsid w:val="001B6D5F"/>
    <w:rsid w:val="001C071B"/>
    <w:rsid w:val="001C37E5"/>
    <w:rsid w:val="001C3D88"/>
    <w:rsid w:val="001D5231"/>
    <w:rsid w:val="001D5AD2"/>
    <w:rsid w:val="001E0639"/>
    <w:rsid w:val="001E29C1"/>
    <w:rsid w:val="001E5F53"/>
    <w:rsid w:val="001E662D"/>
    <w:rsid w:val="001F4E91"/>
    <w:rsid w:val="001F5164"/>
    <w:rsid w:val="001F6565"/>
    <w:rsid w:val="00204B60"/>
    <w:rsid w:val="002062EF"/>
    <w:rsid w:val="002120E5"/>
    <w:rsid w:val="00217850"/>
    <w:rsid w:val="00223914"/>
    <w:rsid w:val="00226FB4"/>
    <w:rsid w:val="00230B89"/>
    <w:rsid w:val="0023335E"/>
    <w:rsid w:val="00247007"/>
    <w:rsid w:val="00257C92"/>
    <w:rsid w:val="00263977"/>
    <w:rsid w:val="00267B15"/>
    <w:rsid w:val="00272F34"/>
    <w:rsid w:val="00275778"/>
    <w:rsid w:val="00277BFE"/>
    <w:rsid w:val="0028160D"/>
    <w:rsid w:val="002916E9"/>
    <w:rsid w:val="002A4E78"/>
    <w:rsid w:val="002B1B97"/>
    <w:rsid w:val="002C108D"/>
    <w:rsid w:val="002C14BD"/>
    <w:rsid w:val="002C75EA"/>
    <w:rsid w:val="002D035B"/>
    <w:rsid w:val="002E1F28"/>
    <w:rsid w:val="002E6074"/>
    <w:rsid w:val="002E717B"/>
    <w:rsid w:val="002E7855"/>
    <w:rsid w:val="00300910"/>
    <w:rsid w:val="003061F7"/>
    <w:rsid w:val="003079F9"/>
    <w:rsid w:val="00310787"/>
    <w:rsid w:val="003112B5"/>
    <w:rsid w:val="003162C8"/>
    <w:rsid w:val="00323329"/>
    <w:rsid w:val="0035035C"/>
    <w:rsid w:val="00351E08"/>
    <w:rsid w:val="00361A5A"/>
    <w:rsid w:val="003740F3"/>
    <w:rsid w:val="00381A47"/>
    <w:rsid w:val="003965B7"/>
    <w:rsid w:val="003A0C0D"/>
    <w:rsid w:val="003B4793"/>
    <w:rsid w:val="003B7DBD"/>
    <w:rsid w:val="003C51B8"/>
    <w:rsid w:val="003C7D1A"/>
    <w:rsid w:val="003D13A8"/>
    <w:rsid w:val="003D2212"/>
    <w:rsid w:val="003D2EA6"/>
    <w:rsid w:val="003D4808"/>
    <w:rsid w:val="003E6C19"/>
    <w:rsid w:val="003F0318"/>
    <w:rsid w:val="003F6456"/>
    <w:rsid w:val="00405FD8"/>
    <w:rsid w:val="00410D07"/>
    <w:rsid w:val="00414F4C"/>
    <w:rsid w:val="00415044"/>
    <w:rsid w:val="00416698"/>
    <w:rsid w:val="0042141B"/>
    <w:rsid w:val="0042344A"/>
    <w:rsid w:val="00440B66"/>
    <w:rsid w:val="00442B2A"/>
    <w:rsid w:val="00443958"/>
    <w:rsid w:val="00456659"/>
    <w:rsid w:val="00460C2D"/>
    <w:rsid w:val="00462227"/>
    <w:rsid w:val="0047431A"/>
    <w:rsid w:val="004758C5"/>
    <w:rsid w:val="00485DFF"/>
    <w:rsid w:val="00486D0E"/>
    <w:rsid w:val="004934F6"/>
    <w:rsid w:val="00494E45"/>
    <w:rsid w:val="00495D33"/>
    <w:rsid w:val="004A4FF4"/>
    <w:rsid w:val="004C59AB"/>
    <w:rsid w:val="004C6C73"/>
    <w:rsid w:val="004C76B5"/>
    <w:rsid w:val="004D0204"/>
    <w:rsid w:val="004E5F09"/>
    <w:rsid w:val="004E7D85"/>
    <w:rsid w:val="004F4A54"/>
    <w:rsid w:val="004F7537"/>
    <w:rsid w:val="005037A3"/>
    <w:rsid w:val="005058A0"/>
    <w:rsid w:val="00506F9E"/>
    <w:rsid w:val="00510262"/>
    <w:rsid w:val="00520590"/>
    <w:rsid w:val="00540CF1"/>
    <w:rsid w:val="00540F91"/>
    <w:rsid w:val="005448F4"/>
    <w:rsid w:val="00550134"/>
    <w:rsid w:val="00551B5C"/>
    <w:rsid w:val="00570849"/>
    <w:rsid w:val="005710C6"/>
    <w:rsid w:val="00575D6C"/>
    <w:rsid w:val="005767DE"/>
    <w:rsid w:val="005842B0"/>
    <w:rsid w:val="005852AA"/>
    <w:rsid w:val="00590986"/>
    <w:rsid w:val="00590D9E"/>
    <w:rsid w:val="005A428E"/>
    <w:rsid w:val="005B1209"/>
    <w:rsid w:val="005B346F"/>
    <w:rsid w:val="005B7BB2"/>
    <w:rsid w:val="005C43B9"/>
    <w:rsid w:val="005C6282"/>
    <w:rsid w:val="005E52C5"/>
    <w:rsid w:val="005E62D2"/>
    <w:rsid w:val="005F5641"/>
    <w:rsid w:val="005F66AF"/>
    <w:rsid w:val="006041F0"/>
    <w:rsid w:val="00605D7B"/>
    <w:rsid w:val="00605F4B"/>
    <w:rsid w:val="00610965"/>
    <w:rsid w:val="00620A75"/>
    <w:rsid w:val="00624477"/>
    <w:rsid w:val="006253C9"/>
    <w:rsid w:val="00635B06"/>
    <w:rsid w:val="006404B8"/>
    <w:rsid w:val="00642248"/>
    <w:rsid w:val="00645E67"/>
    <w:rsid w:val="0064773E"/>
    <w:rsid w:val="0065468D"/>
    <w:rsid w:val="00657F92"/>
    <w:rsid w:val="006708D1"/>
    <w:rsid w:val="006725A3"/>
    <w:rsid w:val="006770D8"/>
    <w:rsid w:val="00683525"/>
    <w:rsid w:val="00686D45"/>
    <w:rsid w:val="006873DB"/>
    <w:rsid w:val="00690352"/>
    <w:rsid w:val="00696A51"/>
    <w:rsid w:val="006A14C9"/>
    <w:rsid w:val="006A2624"/>
    <w:rsid w:val="006B0808"/>
    <w:rsid w:val="006B0AB2"/>
    <w:rsid w:val="006B471F"/>
    <w:rsid w:val="006B47C2"/>
    <w:rsid w:val="006B6B1C"/>
    <w:rsid w:val="006D4BE8"/>
    <w:rsid w:val="006E2A9D"/>
    <w:rsid w:val="006E3905"/>
    <w:rsid w:val="006E6C07"/>
    <w:rsid w:val="006E749B"/>
    <w:rsid w:val="006E772D"/>
    <w:rsid w:val="006F234D"/>
    <w:rsid w:val="006F3DFC"/>
    <w:rsid w:val="00703181"/>
    <w:rsid w:val="007059BB"/>
    <w:rsid w:val="0072181A"/>
    <w:rsid w:val="00727A1A"/>
    <w:rsid w:val="00727BB5"/>
    <w:rsid w:val="00731B1A"/>
    <w:rsid w:val="00733F30"/>
    <w:rsid w:val="00735593"/>
    <w:rsid w:val="0073652A"/>
    <w:rsid w:val="00737C42"/>
    <w:rsid w:val="00742B2D"/>
    <w:rsid w:val="00743BDB"/>
    <w:rsid w:val="00744DED"/>
    <w:rsid w:val="00761F05"/>
    <w:rsid w:val="00763AD7"/>
    <w:rsid w:val="00764FEB"/>
    <w:rsid w:val="007652F6"/>
    <w:rsid w:val="00765F63"/>
    <w:rsid w:val="0076679C"/>
    <w:rsid w:val="0078406C"/>
    <w:rsid w:val="0079085D"/>
    <w:rsid w:val="007915E6"/>
    <w:rsid w:val="00796904"/>
    <w:rsid w:val="007A3C1D"/>
    <w:rsid w:val="007A62D3"/>
    <w:rsid w:val="007B4C52"/>
    <w:rsid w:val="007C1AD3"/>
    <w:rsid w:val="007D0342"/>
    <w:rsid w:val="007D34A1"/>
    <w:rsid w:val="007E5D07"/>
    <w:rsid w:val="007F136F"/>
    <w:rsid w:val="00805E3D"/>
    <w:rsid w:val="00806CDA"/>
    <w:rsid w:val="0081603E"/>
    <w:rsid w:val="00830F8B"/>
    <w:rsid w:val="00831BD3"/>
    <w:rsid w:val="00836D6B"/>
    <w:rsid w:val="00836EB2"/>
    <w:rsid w:val="0084614C"/>
    <w:rsid w:val="00850D7C"/>
    <w:rsid w:val="0086115B"/>
    <w:rsid w:val="0086320B"/>
    <w:rsid w:val="008657A9"/>
    <w:rsid w:val="00866B9D"/>
    <w:rsid w:val="008736DF"/>
    <w:rsid w:val="008864A2"/>
    <w:rsid w:val="00887CC8"/>
    <w:rsid w:val="00890D4C"/>
    <w:rsid w:val="0089165B"/>
    <w:rsid w:val="00892394"/>
    <w:rsid w:val="008973CD"/>
    <w:rsid w:val="008A5514"/>
    <w:rsid w:val="008B043B"/>
    <w:rsid w:val="008D0216"/>
    <w:rsid w:val="008D2F1D"/>
    <w:rsid w:val="008D3793"/>
    <w:rsid w:val="008D4733"/>
    <w:rsid w:val="008D5D79"/>
    <w:rsid w:val="008E4693"/>
    <w:rsid w:val="008E6CA2"/>
    <w:rsid w:val="008F5E3E"/>
    <w:rsid w:val="008F6B20"/>
    <w:rsid w:val="009022D2"/>
    <w:rsid w:val="0090436C"/>
    <w:rsid w:val="009100EF"/>
    <w:rsid w:val="0092098C"/>
    <w:rsid w:val="0092313D"/>
    <w:rsid w:val="00923757"/>
    <w:rsid w:val="00924677"/>
    <w:rsid w:val="0092564F"/>
    <w:rsid w:val="00933FC1"/>
    <w:rsid w:val="00936C0C"/>
    <w:rsid w:val="00946A19"/>
    <w:rsid w:val="00951784"/>
    <w:rsid w:val="00952A11"/>
    <w:rsid w:val="00953E79"/>
    <w:rsid w:val="00960670"/>
    <w:rsid w:val="00960673"/>
    <w:rsid w:val="00960879"/>
    <w:rsid w:val="0096237D"/>
    <w:rsid w:val="00963B4D"/>
    <w:rsid w:val="009704E3"/>
    <w:rsid w:val="009735E9"/>
    <w:rsid w:val="009915A7"/>
    <w:rsid w:val="0099248B"/>
    <w:rsid w:val="009939CD"/>
    <w:rsid w:val="009A2072"/>
    <w:rsid w:val="009C50F0"/>
    <w:rsid w:val="009D57F6"/>
    <w:rsid w:val="009E390C"/>
    <w:rsid w:val="009E4515"/>
    <w:rsid w:val="009E47BD"/>
    <w:rsid w:val="009F1EA7"/>
    <w:rsid w:val="009F2E6A"/>
    <w:rsid w:val="00A06894"/>
    <w:rsid w:val="00A10ADB"/>
    <w:rsid w:val="00A14E08"/>
    <w:rsid w:val="00A16AFB"/>
    <w:rsid w:val="00A21775"/>
    <w:rsid w:val="00A242B7"/>
    <w:rsid w:val="00A2552D"/>
    <w:rsid w:val="00A25CE6"/>
    <w:rsid w:val="00A26D4B"/>
    <w:rsid w:val="00A27F47"/>
    <w:rsid w:val="00A374C4"/>
    <w:rsid w:val="00A411CB"/>
    <w:rsid w:val="00A4273F"/>
    <w:rsid w:val="00A55208"/>
    <w:rsid w:val="00A56593"/>
    <w:rsid w:val="00A65E06"/>
    <w:rsid w:val="00A83339"/>
    <w:rsid w:val="00A83D24"/>
    <w:rsid w:val="00A854F4"/>
    <w:rsid w:val="00A855B7"/>
    <w:rsid w:val="00A96142"/>
    <w:rsid w:val="00AA2778"/>
    <w:rsid w:val="00AA498D"/>
    <w:rsid w:val="00AA5D22"/>
    <w:rsid w:val="00AB02CF"/>
    <w:rsid w:val="00AB6289"/>
    <w:rsid w:val="00AC08AB"/>
    <w:rsid w:val="00AC2D5C"/>
    <w:rsid w:val="00AD11BD"/>
    <w:rsid w:val="00AD5AEB"/>
    <w:rsid w:val="00AD6D40"/>
    <w:rsid w:val="00AD760F"/>
    <w:rsid w:val="00AE2013"/>
    <w:rsid w:val="00AE5233"/>
    <w:rsid w:val="00AE748F"/>
    <w:rsid w:val="00AE7F39"/>
    <w:rsid w:val="00AF1363"/>
    <w:rsid w:val="00AF225F"/>
    <w:rsid w:val="00AF3DD9"/>
    <w:rsid w:val="00B22308"/>
    <w:rsid w:val="00B23EB2"/>
    <w:rsid w:val="00B37EB7"/>
    <w:rsid w:val="00B508DA"/>
    <w:rsid w:val="00B51783"/>
    <w:rsid w:val="00B52195"/>
    <w:rsid w:val="00B760D6"/>
    <w:rsid w:val="00B90D5E"/>
    <w:rsid w:val="00B958AA"/>
    <w:rsid w:val="00BA01DB"/>
    <w:rsid w:val="00BA2F8D"/>
    <w:rsid w:val="00BA3256"/>
    <w:rsid w:val="00BA525C"/>
    <w:rsid w:val="00BA6B51"/>
    <w:rsid w:val="00BB67A0"/>
    <w:rsid w:val="00BB7DC2"/>
    <w:rsid w:val="00BE196F"/>
    <w:rsid w:val="00BE255B"/>
    <w:rsid w:val="00BE5B8A"/>
    <w:rsid w:val="00BF0A0D"/>
    <w:rsid w:val="00C065EF"/>
    <w:rsid w:val="00C07E8B"/>
    <w:rsid w:val="00C13050"/>
    <w:rsid w:val="00C14B59"/>
    <w:rsid w:val="00C15F37"/>
    <w:rsid w:val="00C17772"/>
    <w:rsid w:val="00C218D0"/>
    <w:rsid w:val="00C3024B"/>
    <w:rsid w:val="00C3437B"/>
    <w:rsid w:val="00C373C8"/>
    <w:rsid w:val="00C37BA2"/>
    <w:rsid w:val="00C42C3D"/>
    <w:rsid w:val="00C45961"/>
    <w:rsid w:val="00C50CA5"/>
    <w:rsid w:val="00C50F56"/>
    <w:rsid w:val="00C520D8"/>
    <w:rsid w:val="00C521DF"/>
    <w:rsid w:val="00C54E80"/>
    <w:rsid w:val="00C60B60"/>
    <w:rsid w:val="00C65BB4"/>
    <w:rsid w:val="00C7175E"/>
    <w:rsid w:val="00C7554D"/>
    <w:rsid w:val="00C75A8F"/>
    <w:rsid w:val="00C8546B"/>
    <w:rsid w:val="00C91D35"/>
    <w:rsid w:val="00C93055"/>
    <w:rsid w:val="00C96751"/>
    <w:rsid w:val="00CA124E"/>
    <w:rsid w:val="00CA411B"/>
    <w:rsid w:val="00CB10C7"/>
    <w:rsid w:val="00CB1DA3"/>
    <w:rsid w:val="00CC0740"/>
    <w:rsid w:val="00CD1615"/>
    <w:rsid w:val="00CD47EE"/>
    <w:rsid w:val="00CE6682"/>
    <w:rsid w:val="00CF3D6C"/>
    <w:rsid w:val="00D00B57"/>
    <w:rsid w:val="00D058C9"/>
    <w:rsid w:val="00D06A65"/>
    <w:rsid w:val="00D216B3"/>
    <w:rsid w:val="00D3028F"/>
    <w:rsid w:val="00D31478"/>
    <w:rsid w:val="00D31809"/>
    <w:rsid w:val="00D32C60"/>
    <w:rsid w:val="00D63221"/>
    <w:rsid w:val="00D63A4E"/>
    <w:rsid w:val="00D65BAC"/>
    <w:rsid w:val="00D81EE9"/>
    <w:rsid w:val="00D87318"/>
    <w:rsid w:val="00D97CD3"/>
    <w:rsid w:val="00DA5543"/>
    <w:rsid w:val="00DA651F"/>
    <w:rsid w:val="00DA79E1"/>
    <w:rsid w:val="00DB53CA"/>
    <w:rsid w:val="00DB54A3"/>
    <w:rsid w:val="00DB6228"/>
    <w:rsid w:val="00DB67E2"/>
    <w:rsid w:val="00DC3591"/>
    <w:rsid w:val="00DC502E"/>
    <w:rsid w:val="00DC5A4D"/>
    <w:rsid w:val="00DD0C3C"/>
    <w:rsid w:val="00DD5B90"/>
    <w:rsid w:val="00DE18A2"/>
    <w:rsid w:val="00DE3616"/>
    <w:rsid w:val="00DE73E9"/>
    <w:rsid w:val="00DF2FEB"/>
    <w:rsid w:val="00DF44C8"/>
    <w:rsid w:val="00E04BE4"/>
    <w:rsid w:val="00E053D9"/>
    <w:rsid w:val="00E079E8"/>
    <w:rsid w:val="00E157E8"/>
    <w:rsid w:val="00E20223"/>
    <w:rsid w:val="00E26C41"/>
    <w:rsid w:val="00E34ED9"/>
    <w:rsid w:val="00E358E4"/>
    <w:rsid w:val="00E43067"/>
    <w:rsid w:val="00E45363"/>
    <w:rsid w:val="00E46010"/>
    <w:rsid w:val="00E515C1"/>
    <w:rsid w:val="00E55C7B"/>
    <w:rsid w:val="00E6708D"/>
    <w:rsid w:val="00E67784"/>
    <w:rsid w:val="00E70803"/>
    <w:rsid w:val="00E71BFE"/>
    <w:rsid w:val="00E73DDD"/>
    <w:rsid w:val="00E80FB1"/>
    <w:rsid w:val="00E903C7"/>
    <w:rsid w:val="00EA2610"/>
    <w:rsid w:val="00EA54A8"/>
    <w:rsid w:val="00EA6A37"/>
    <w:rsid w:val="00EA7C27"/>
    <w:rsid w:val="00EB01B2"/>
    <w:rsid w:val="00EC192F"/>
    <w:rsid w:val="00ED131A"/>
    <w:rsid w:val="00ED641B"/>
    <w:rsid w:val="00EE5548"/>
    <w:rsid w:val="00EE6900"/>
    <w:rsid w:val="00EE69B3"/>
    <w:rsid w:val="00EF3CD7"/>
    <w:rsid w:val="00EF3EDA"/>
    <w:rsid w:val="00EF6DB1"/>
    <w:rsid w:val="00F03094"/>
    <w:rsid w:val="00F043E7"/>
    <w:rsid w:val="00F04932"/>
    <w:rsid w:val="00F10A01"/>
    <w:rsid w:val="00F12CD4"/>
    <w:rsid w:val="00F1383D"/>
    <w:rsid w:val="00F22612"/>
    <w:rsid w:val="00F353B5"/>
    <w:rsid w:val="00F36A93"/>
    <w:rsid w:val="00F3776D"/>
    <w:rsid w:val="00F511FE"/>
    <w:rsid w:val="00F65B09"/>
    <w:rsid w:val="00F73D2A"/>
    <w:rsid w:val="00F745F4"/>
    <w:rsid w:val="00F76CD7"/>
    <w:rsid w:val="00F82E2E"/>
    <w:rsid w:val="00F92E95"/>
    <w:rsid w:val="00F9312A"/>
    <w:rsid w:val="00FA1E54"/>
    <w:rsid w:val="00FA28F4"/>
    <w:rsid w:val="00FC4363"/>
    <w:rsid w:val="00FC5B8B"/>
    <w:rsid w:val="00FD0788"/>
    <w:rsid w:val="00FD167E"/>
    <w:rsid w:val="00FD3208"/>
    <w:rsid w:val="00FE1C80"/>
    <w:rsid w:val="00FF3180"/>
    <w:rsid w:val="00FF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55A4"/>
  <w15:chartTrackingRefBased/>
  <w15:docId w15:val="{EA27902E-9DA6-4A62-83E4-BD31C1E7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ctHead3">
    <w:name w:val="ActHead 3"/>
    <w:aliases w:val="d"/>
    <w:basedOn w:val="Normal"/>
    <w:next w:val="Normal"/>
    <w:qFormat/>
    <w:rsid w:val="00AE748F"/>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Normal"/>
    <w:qFormat/>
    <w:rsid w:val="00AE748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E67784"/>
    <w:pPr>
      <w:spacing w:after="0" w:line="240" w:lineRule="auto"/>
    </w:pPr>
  </w:style>
  <w:style w:type="table" w:styleId="TableGrid">
    <w:name w:val="Table Grid"/>
    <w:basedOn w:val="TableNormal"/>
    <w:uiPriority w:val="39"/>
    <w:rsid w:val="0090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595663">
      <w:bodyDiv w:val="1"/>
      <w:marLeft w:val="0"/>
      <w:marRight w:val="0"/>
      <w:marTop w:val="0"/>
      <w:marBottom w:val="0"/>
      <w:divBdr>
        <w:top w:val="none" w:sz="0" w:space="0" w:color="auto"/>
        <w:left w:val="none" w:sz="0" w:space="0" w:color="auto"/>
        <w:bottom w:val="none" w:sz="0" w:space="0" w:color="auto"/>
        <w:right w:val="none" w:sz="0" w:space="0" w:color="auto"/>
      </w:divBdr>
    </w:div>
    <w:div w:id="1702054363">
      <w:bodyDiv w:val="1"/>
      <w:marLeft w:val="0"/>
      <w:marRight w:val="0"/>
      <w:marTop w:val="0"/>
      <w:marBottom w:val="0"/>
      <w:divBdr>
        <w:top w:val="none" w:sz="0" w:space="0" w:color="auto"/>
        <w:left w:val="none" w:sz="0" w:space="0" w:color="auto"/>
        <w:bottom w:val="none" w:sz="0" w:space="0" w:color="auto"/>
        <w:right w:val="none" w:sz="0" w:space="0" w:color="auto"/>
      </w:divBdr>
    </w:div>
    <w:div w:id="1862740308">
      <w:bodyDiv w:val="1"/>
      <w:marLeft w:val="0"/>
      <w:marRight w:val="0"/>
      <w:marTop w:val="0"/>
      <w:marBottom w:val="0"/>
      <w:divBdr>
        <w:top w:val="none" w:sz="0" w:space="0" w:color="auto"/>
        <w:left w:val="none" w:sz="0" w:space="0" w:color="auto"/>
        <w:bottom w:val="none" w:sz="0" w:space="0" w:color="auto"/>
        <w:right w:val="none" w:sz="0" w:space="0" w:color="auto"/>
      </w:divBdr>
    </w:div>
    <w:div w:id="1986280771">
      <w:bodyDiv w:val="1"/>
      <w:marLeft w:val="0"/>
      <w:marRight w:val="0"/>
      <w:marTop w:val="0"/>
      <w:marBottom w:val="0"/>
      <w:divBdr>
        <w:top w:val="none" w:sz="0" w:space="0" w:color="auto"/>
        <w:left w:val="none" w:sz="0" w:space="0" w:color="auto"/>
        <w:bottom w:val="none" w:sz="0" w:space="0" w:color="auto"/>
        <w:right w:val="none" w:sz="0" w:space="0" w:color="auto"/>
      </w:divBdr>
    </w:div>
    <w:div w:id="212791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41B010C-E3A1-41FE-A457-DCD1595E9EBB"/>
    <ds:schemaRef ds:uri="http://www.w3.org/XML/1998/namespace"/>
    <ds:schemaRef ds:uri="http://purl.org/dc/elements/1.1/"/>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D9C9AC28-F229-42B0-ABD5-02D14C93A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8FA18-F294-4D92-A911-82A7BCEA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3803</Words>
  <Characters>21680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Bautista</dc:creator>
  <cp:keywords/>
  <dc:description/>
  <cp:lastModifiedBy>O'DEA, Michael</cp:lastModifiedBy>
  <cp:revision>2</cp:revision>
  <dcterms:created xsi:type="dcterms:W3CDTF">2025-02-14T03:12:00Z</dcterms:created>
  <dcterms:modified xsi:type="dcterms:W3CDTF">2025-02-14T03:12:00Z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0bfc15ff-2125-461c-84cf-153763e47e19</vt:lpwstr>
  </property>
</Properties>
</file>