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25F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0C4B518" wp14:editId="186470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3D75B" w14:textId="77777777" w:rsidR="005E317F" w:rsidRDefault="005E317F" w:rsidP="005E317F">
      <w:pPr>
        <w:rPr>
          <w:sz w:val="19"/>
        </w:rPr>
      </w:pPr>
    </w:p>
    <w:p w14:paraId="7049B677" w14:textId="4A41FD57" w:rsidR="005E317F" w:rsidRPr="00E500D4" w:rsidRDefault="00641F6B" w:rsidP="005E317F">
      <w:pPr>
        <w:pStyle w:val="ShortT"/>
      </w:pPr>
      <w:r w:rsidRPr="009C3938">
        <w:t>Migration (</w:t>
      </w:r>
      <w:r w:rsidR="00426647">
        <w:t xml:space="preserve">LIN 21/056: </w:t>
      </w:r>
      <w:r w:rsidRPr="009C3938">
        <w:t>Arrangements for Visitor (Class FA) visa applications)</w:t>
      </w:r>
      <w:r w:rsidR="005E317F" w:rsidRPr="009C3938">
        <w:t xml:space="preserve"> </w:t>
      </w:r>
      <w:r w:rsidRPr="009C3938">
        <w:t xml:space="preserve">Amendment </w:t>
      </w:r>
      <w:r w:rsidR="00426647">
        <w:t xml:space="preserve">(LIN 24/068) </w:t>
      </w:r>
      <w:r w:rsidRPr="009C3938">
        <w:t>Instrument</w:t>
      </w:r>
      <w:r w:rsidR="005E317F" w:rsidRPr="009C3938">
        <w:t xml:space="preserve"> </w:t>
      </w:r>
      <w:r w:rsidRPr="009C3938">
        <w:t>2024</w:t>
      </w:r>
    </w:p>
    <w:p w14:paraId="56E9EF89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5C326F">
        <w:rPr>
          <w:szCs w:val="22"/>
        </w:rPr>
        <w:t xml:space="preserve">I, </w:t>
      </w:r>
      <w:r w:rsidR="001D0A3A" w:rsidRPr="005C326F">
        <w:rPr>
          <w:szCs w:val="22"/>
        </w:rPr>
        <w:t>Alison Garrod</w:t>
      </w:r>
      <w:r w:rsidRPr="005C326F">
        <w:rPr>
          <w:szCs w:val="22"/>
        </w:rPr>
        <w:t xml:space="preserve">, </w:t>
      </w:r>
      <w:r w:rsidR="00641F6B" w:rsidRPr="005C326F">
        <w:rPr>
          <w:szCs w:val="22"/>
        </w:rPr>
        <w:t>delegate of the Minister</w:t>
      </w:r>
      <w:r w:rsidRPr="005C326F">
        <w:rPr>
          <w:szCs w:val="22"/>
        </w:rPr>
        <w:t xml:space="preserve">, make the following </w:t>
      </w:r>
      <w:r w:rsidR="00641F6B" w:rsidRPr="005C326F">
        <w:rPr>
          <w:szCs w:val="22"/>
        </w:rPr>
        <w:t>instrument</w:t>
      </w:r>
      <w:r w:rsidRPr="005C326F">
        <w:rPr>
          <w:szCs w:val="22"/>
        </w:rPr>
        <w:t>.</w:t>
      </w:r>
    </w:p>
    <w:p w14:paraId="679741CB" w14:textId="008AD2C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7827EA">
        <w:rPr>
          <w:szCs w:val="22"/>
        </w:rPr>
        <w:t>19 September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0C3FF95" w14:textId="77777777" w:rsidR="005E317F" w:rsidRPr="0086269E" w:rsidRDefault="00EF06DE" w:rsidP="0086269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Alison Garrod</w:t>
      </w:r>
      <w:r w:rsidR="005E317F" w:rsidRPr="00A75FE9">
        <w:rPr>
          <w:szCs w:val="22"/>
        </w:rPr>
        <w:t xml:space="preserve"> </w:t>
      </w:r>
      <w:bookmarkStart w:id="0" w:name="_GoBack"/>
      <w:bookmarkEnd w:id="0"/>
      <w:r w:rsidR="0086269E">
        <w:rPr>
          <w:b/>
          <w:szCs w:val="22"/>
        </w:rPr>
        <w:br/>
      </w:r>
      <w:r w:rsidR="002F13C1" w:rsidRPr="00B74E1E">
        <w:rPr>
          <w:szCs w:val="22"/>
        </w:rPr>
        <w:t xml:space="preserve">Acting First </w:t>
      </w:r>
      <w:r w:rsidR="001D0A3A" w:rsidRPr="00B74E1E">
        <w:rPr>
          <w:szCs w:val="22"/>
        </w:rPr>
        <w:t>Assistant Secretary</w:t>
      </w:r>
      <w:r w:rsidR="00E33DE8" w:rsidRPr="00B74E1E">
        <w:rPr>
          <w:szCs w:val="22"/>
        </w:rPr>
        <w:t xml:space="preserve"> – Senior Executive Service Band </w:t>
      </w:r>
      <w:r w:rsidR="002F13C1" w:rsidRPr="00B74E1E">
        <w:rPr>
          <w:szCs w:val="22"/>
        </w:rPr>
        <w:t>2</w:t>
      </w:r>
      <w:r w:rsidR="00641F6B" w:rsidRPr="00B74E1E">
        <w:br/>
        <w:t>Immigration Programs Division</w:t>
      </w:r>
      <w:r w:rsidR="009C3938" w:rsidRPr="00B74E1E">
        <w:br/>
        <w:t>Department of Home Affairs</w:t>
      </w:r>
    </w:p>
    <w:p w14:paraId="6A30D41D" w14:textId="77777777" w:rsidR="00B20990" w:rsidRDefault="00B20990" w:rsidP="00B20990"/>
    <w:p w14:paraId="3DC1F8BC" w14:textId="77777777" w:rsidR="00B20990" w:rsidRDefault="00B20990" w:rsidP="00B20990">
      <w:pPr>
        <w:sectPr w:rsidR="00B20990" w:rsidSect="0030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5702AC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B26C088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8B374F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28B4F4E1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8B374F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1231C8D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8B374F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B0B2BA1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8B374F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695BA98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8B374F">
        <w:rPr>
          <w:b w:val="0"/>
          <w:noProof/>
          <w:sz w:val="20"/>
        </w:rPr>
        <w:t>1</w:t>
      </w:r>
      <w:r w:rsidRPr="005E317F">
        <w:rPr>
          <w:b w:val="0"/>
          <w:noProof/>
          <w:sz w:val="20"/>
        </w:rPr>
        <w:fldChar w:fldCharType="end"/>
      </w:r>
    </w:p>
    <w:p w14:paraId="692443D7" w14:textId="77777777" w:rsidR="005E317F" w:rsidRDefault="009C39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938">
        <w:rPr>
          <w:noProof/>
        </w:rPr>
        <w:t>Migration (Arrangements for Visitor (Class FA) visa applications) Instrument (LIN 21/056) 2021</w:t>
      </w:r>
      <w:r w:rsidR="005E317F" w:rsidRPr="005E317F">
        <w:rPr>
          <w:i w:val="0"/>
          <w:noProof/>
        </w:rPr>
        <w:tab/>
      </w:r>
      <w:r w:rsidR="00CA5B56">
        <w:rPr>
          <w:i w:val="0"/>
          <w:noProof/>
        </w:rPr>
        <w:t>2</w:t>
      </w:r>
    </w:p>
    <w:p w14:paraId="2F4B7B3A" w14:textId="77777777" w:rsidR="009C3938" w:rsidRPr="009C3938" w:rsidRDefault="009C3938" w:rsidP="009C39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5E317F">
        <w:rPr>
          <w:noProof/>
        </w:rPr>
        <w:tab/>
      </w:r>
      <w:r>
        <w:rPr>
          <w:noProof/>
        </w:rPr>
        <w:t>Schedule 1</w:t>
      </w:r>
      <w:r w:rsidR="005E317F" w:rsidRPr="005E317F">
        <w:rPr>
          <w:noProof/>
          <w:sz w:val="20"/>
        </w:rPr>
        <w:tab/>
      </w:r>
      <w:r w:rsidR="00CA5B56">
        <w:rPr>
          <w:noProof/>
          <w:sz w:val="20"/>
        </w:rPr>
        <w:t>2</w:t>
      </w:r>
    </w:p>
    <w:p w14:paraId="7DC33E07" w14:textId="77777777"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462F8A3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D5C9E1" w14:textId="77777777" w:rsidR="00B20990" w:rsidRDefault="00B20990" w:rsidP="00B20990"/>
    <w:p w14:paraId="6EE09456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A78FEB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0F48FAC6" w14:textId="2EF192C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C3938">
        <w:rPr>
          <w:i/>
        </w:rPr>
        <w:t>Migration (</w:t>
      </w:r>
      <w:r w:rsidR="00426647">
        <w:rPr>
          <w:i/>
        </w:rPr>
        <w:t xml:space="preserve">LIN 21/056: </w:t>
      </w:r>
      <w:r w:rsidR="009C3938">
        <w:rPr>
          <w:i/>
        </w:rPr>
        <w:t xml:space="preserve">Arrangements for Visitor (Class </w:t>
      </w:r>
      <w:r w:rsidR="00426647">
        <w:rPr>
          <w:i/>
        </w:rPr>
        <w:t>FA) visa applications</w:t>
      </w:r>
      <w:r w:rsidR="009C3938">
        <w:rPr>
          <w:i/>
        </w:rPr>
        <w:t xml:space="preserve">) Amendment </w:t>
      </w:r>
      <w:r w:rsidR="00426647">
        <w:rPr>
          <w:i/>
        </w:rPr>
        <w:t xml:space="preserve">(LIN 24/068) </w:t>
      </w:r>
      <w:r w:rsidR="009C3938">
        <w:rPr>
          <w:i/>
        </w:rPr>
        <w:t>Instrument 2024</w:t>
      </w:r>
      <w:r w:rsidRPr="009C2562">
        <w:t>.</w:t>
      </w:r>
    </w:p>
    <w:p w14:paraId="7DC92D95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29E69B0D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9C3938">
        <w:t>on 2</w:t>
      </w:r>
      <w:r w:rsidR="00302669">
        <w:t>4</w:t>
      </w:r>
      <w:r w:rsidR="009C3938">
        <w:t xml:space="preserve"> September 2024</w:t>
      </w:r>
      <w:r>
        <w:t>.</w:t>
      </w:r>
    </w:p>
    <w:p w14:paraId="0ED7072F" w14:textId="77777777" w:rsidR="005E317F" w:rsidRPr="009C2562" w:rsidRDefault="005E317F" w:rsidP="005E317F">
      <w:pPr>
        <w:pStyle w:val="ActHead5"/>
      </w:pPr>
      <w:bookmarkStart w:id="5" w:name="_Toc47856768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6A3B5829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C3938">
        <w:t xml:space="preserve">subregulation 2.07(5) and item 3 of the table in subitem 1236(6) of Schedule 1 to the </w:t>
      </w:r>
      <w:r w:rsidR="009C3938">
        <w:rPr>
          <w:i/>
        </w:rPr>
        <w:t>Migration Regulations 1994</w:t>
      </w:r>
      <w:r w:rsidRPr="009C2562">
        <w:t>.</w:t>
      </w:r>
    </w:p>
    <w:p w14:paraId="01B1FEAE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24840E43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23EAE5" w14:textId="77777777" w:rsidR="005E317F" w:rsidRPr="00CA5B56" w:rsidRDefault="005E317F" w:rsidP="00CA5B56">
      <w:pPr>
        <w:pStyle w:val="ActHead6"/>
      </w:pPr>
      <w:bookmarkStart w:id="7" w:name="_Toc478567691"/>
      <w:r w:rsidRPr="00CA5B56">
        <w:rPr>
          <w:rStyle w:val="CharAmSchNo"/>
        </w:rPr>
        <w:lastRenderedPageBreak/>
        <w:t>Schedule 1</w:t>
      </w:r>
      <w:r w:rsidRPr="00CA5B56">
        <w:t>—</w:t>
      </w:r>
      <w:r w:rsidRPr="00CA5B56">
        <w:rPr>
          <w:rStyle w:val="CharAmSchText"/>
        </w:rPr>
        <w:t>Amendments</w:t>
      </w:r>
      <w:bookmarkEnd w:id="7"/>
    </w:p>
    <w:p w14:paraId="71F739C4" w14:textId="77777777" w:rsidR="005E317F" w:rsidRPr="00CA5B56" w:rsidRDefault="009C3938" w:rsidP="00CA5B56">
      <w:pPr>
        <w:pStyle w:val="ActHead7"/>
      </w:pPr>
      <w:r w:rsidRPr="00CA5B56">
        <w:t>Migration (Arrangements for Visitor (Class FA) visa applications) Instrument (LIN 21/056) 2021</w:t>
      </w:r>
    </w:p>
    <w:p w14:paraId="347007AB" w14:textId="77777777" w:rsidR="005E317F" w:rsidRPr="00CA5B56" w:rsidRDefault="005E317F" w:rsidP="00CA5B56">
      <w:pPr>
        <w:pStyle w:val="Heading9"/>
      </w:pPr>
      <w:r w:rsidRPr="00CA5B56">
        <w:t xml:space="preserve">1  </w:t>
      </w:r>
      <w:r w:rsidR="009C3938" w:rsidRPr="00CA5B56">
        <w:t xml:space="preserve">Schedule 1 – Travel agents for Approved Destination Status Stream </w:t>
      </w:r>
    </w:p>
    <w:p w14:paraId="48E30183" w14:textId="77777777" w:rsidR="00D12110" w:rsidRDefault="00C82CA3" w:rsidP="0086269E">
      <w:pPr>
        <w:pStyle w:val="Item"/>
      </w:pPr>
      <w:r w:rsidRPr="00C82CA3">
        <w:t xml:space="preserve">Repeal the table, substitute: </w:t>
      </w:r>
      <w:r w:rsidR="0086269E"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142"/>
        <w:gridCol w:w="1183"/>
        <w:gridCol w:w="1372"/>
      </w:tblGrid>
      <w:tr w:rsidR="00B43AAC" w:rsidRPr="0086269E" w14:paraId="3C19DD2A" w14:textId="77777777" w:rsidTr="00B43AAC">
        <w:trPr>
          <w:trHeight w:val="289"/>
          <w:tblHeader/>
        </w:trPr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BDE8FD" w14:textId="77777777" w:rsidR="0086269E" w:rsidRPr="0086269E" w:rsidRDefault="0086269E" w:rsidP="0086269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86269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3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BA0090D" w14:textId="77777777" w:rsidR="0086269E" w:rsidRPr="0086269E" w:rsidRDefault="0086269E" w:rsidP="0086269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86269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Travel agent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881B14" w14:textId="77777777" w:rsidR="0086269E" w:rsidRPr="0086269E" w:rsidRDefault="0086269E" w:rsidP="0086269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86269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Code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83A28F" w14:textId="77777777" w:rsidR="00302669" w:rsidRDefault="0086269E" w:rsidP="0086269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86269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Province</w:t>
            </w:r>
          </w:p>
          <w:p w14:paraId="62002F0C" w14:textId="77777777" w:rsidR="0086269E" w:rsidRPr="0086269E" w:rsidRDefault="0086269E" w:rsidP="0086269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86269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/</w:t>
            </w:r>
            <w:r w:rsidR="00302669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M</w:t>
            </w:r>
            <w:r w:rsidRPr="0086269E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unicipality</w:t>
            </w:r>
          </w:p>
        </w:tc>
      </w:tr>
      <w:tr w:rsidR="00B43AAC" w:rsidRPr="0086269E" w14:paraId="7895504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6D1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5286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ANZ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12EC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BANZ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BD77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561303D6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D85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652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Beijing CAISSA International Travel Service Co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EB7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BCAISSA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43AC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62AB91A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073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17C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China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3A15" w14:textId="77777777" w:rsidR="0086269E" w:rsidRPr="0086269E" w:rsidRDefault="0086269E" w:rsidP="0086269E">
            <w:pPr>
              <w:ind w:right="28"/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BCITS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F1D1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311391BE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0C55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2BA6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China Youth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72EE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BCYTS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7B0D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63E14CFE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EEC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307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Beijing North Star International Travel Service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4B5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BNSITS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874A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4746420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8A0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517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U Tour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CC4F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BUTI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CCB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7B4FF8B4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0F2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B6A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Xinhua International Tours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F941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BXINHUA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10C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206A9628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18F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8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A794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Comfort Travel Group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FE5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CHINA COMFORT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715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National</w:t>
            </w:r>
          </w:p>
        </w:tc>
      </w:tr>
      <w:tr w:rsidR="00B43AAC" w:rsidRPr="0086269E" w14:paraId="0C550706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531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9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D1E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China International Travel Service Ltd Head Office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4D4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CITSHO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35A8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National</w:t>
            </w:r>
          </w:p>
        </w:tc>
      </w:tr>
      <w:tr w:rsidR="00B43AAC" w:rsidRPr="0086269E" w14:paraId="2F71C42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2F1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10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A0B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International Travel Service of Zhongshan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DB9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CITSZS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BF1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2954AF87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98A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11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431D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China International Travel Service Shenzhen 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BF4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CITSSZ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F86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64CC606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A57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12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5EE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China Merchants Group Shanghai International Travel Service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FAD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SCMG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B0C8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3540EED1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FC3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13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086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Women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136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CWTSHO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E500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National</w:t>
            </w:r>
          </w:p>
        </w:tc>
      </w:tr>
      <w:tr w:rsidR="00B43AAC" w:rsidRPr="0086269E" w14:paraId="27B3A05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68C5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14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92D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Dalian Zhongqing Travel Agency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F70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DLCYTS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9EA7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Liaoning</w:t>
            </w:r>
          </w:p>
        </w:tc>
      </w:tr>
      <w:tr w:rsidR="00B43AAC" w:rsidRPr="0086269E" w14:paraId="4FE1C739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A7F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15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3BF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CYTS Tours Holding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5EE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CYTSHO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D53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National</w:t>
            </w:r>
          </w:p>
        </w:tc>
      </w:tr>
      <w:tr w:rsidR="00B43AAC" w:rsidRPr="0086269E" w14:paraId="486A89DE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4C0C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16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481C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CITS Group Shanghai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3E0A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SNITS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E17F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47E31DA8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DE6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17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8CE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CTS Holiday International Travel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Nanhai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8527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CTSNH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0074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6B7DBA4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9616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18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C4F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Guangdong China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7AF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CTSGD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23A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5B871C97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EBF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19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C492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Guangdong SZL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68F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SZL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632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1ED71D30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B5C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20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925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Guangzhou Comfort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FCA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CCTGZ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85D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7E02F52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787F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21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CEA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GZL International Travel Service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8D8E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GZL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37B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2A7285C9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821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22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1A0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Hangzhou China Travel Service Group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389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HZCTS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38A0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486005AD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2AB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23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846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Hangzhou OTC Travel International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E41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HZOTC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3389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13707F7C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967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24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0EA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Hebei China Travel Service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F7D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HBCTS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AEC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Hebei</w:t>
            </w:r>
          </w:p>
        </w:tc>
      </w:tr>
      <w:tr w:rsidR="00B43AAC" w:rsidRPr="0086269E" w14:paraId="41FA1E02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747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25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AD5F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Hunan Tongcheng Enjoygoing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201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HUNITS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4D5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Hunan</w:t>
            </w:r>
          </w:p>
        </w:tc>
      </w:tr>
      <w:tr w:rsidR="00B43AAC" w:rsidRPr="0086269E" w14:paraId="2C9371AE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E01E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26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BAB6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Liaoning Comfort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3BB4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LNCCT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45A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Liaoning</w:t>
            </w:r>
          </w:p>
        </w:tc>
      </w:tr>
      <w:tr w:rsidR="00B43AAC" w:rsidRPr="0086269E" w14:paraId="7690240A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F68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27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A7C7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Mingguang (Shanghai)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093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MGITS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C8C5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6EDF1CC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965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28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A31A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Nanhu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F06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NHITS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58A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24C26419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28D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29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95CE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Qingdao China International Travel Service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1A1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QDCITS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B6BC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Shandong</w:t>
            </w:r>
          </w:p>
        </w:tc>
      </w:tr>
      <w:tr w:rsidR="00B43AAC" w:rsidRPr="0086269E" w14:paraId="1EA1913A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CC6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30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C638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Airline Tours International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49A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SATI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443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3D2F7D9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2E1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31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E284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China Travel International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482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SCTI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509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654E572A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96F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32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79C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CYTS Tours Corporation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2D9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CYTS03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EE7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61604BC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D89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33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C467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Ctrip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17C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SCHIT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F66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1FCA287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9E8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lastRenderedPageBreak/>
              <w:t>34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A8D3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Jin-Jiang Travel Holding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7884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SJIN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340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22208C39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040D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35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547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Shanghai Spring International Travel Service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3E3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SSIT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09E2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0AE0B17D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2DF6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36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2C9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Shenzhen CEPT International Travel Service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01E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CEPT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2C0C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4996E322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5B5D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37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EF9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Shenzhen Comfort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27F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CCTSZ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6DE9C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0CEF2803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46EB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38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04E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Sichuan China Youth Travel Service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ED4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SCCYTS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3C08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Sichuan</w:t>
            </w:r>
          </w:p>
        </w:tc>
      </w:tr>
      <w:tr w:rsidR="00B43AAC" w:rsidRPr="0086269E" w14:paraId="1174A487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EAA7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39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DA97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TUYI Group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AE9BC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ZJTIS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B16E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636B3BA3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812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40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03C5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VTOUR Travel Service Zhejiang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C64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ZJVTS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0C8C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7657A722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C1D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41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547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Wuxi China International Travel Service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C4B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WCITS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E9B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Jiangsu</w:t>
            </w:r>
          </w:p>
        </w:tc>
      </w:tr>
      <w:tr w:rsidR="00B43AAC" w:rsidRPr="0086269E" w14:paraId="6FB85AA0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3B03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42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51B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Wuxi China Travel Service Sincerity Tour Corp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157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WXCTS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92F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Jiangsu</w:t>
            </w:r>
          </w:p>
        </w:tc>
      </w:tr>
      <w:tr w:rsidR="00B43AAC" w:rsidRPr="0086269E" w14:paraId="18C0446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B0F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43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71C3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Xiamen Airlines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63E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XMITS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0FB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Fujian</w:t>
            </w:r>
          </w:p>
        </w:tc>
      </w:tr>
      <w:tr w:rsidR="00B43AAC" w:rsidRPr="0086269E" w14:paraId="687407DE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E1A36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44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052D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Zhejiang CYTS International Travel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2DE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ZJCYTS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310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46A370A0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ED07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45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AED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Zhejiang China Travel Service Group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3002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ZJCTS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A1C7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57307D4B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912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46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155A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Zhejiang Everbright International Travel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F519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ZJEIT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EB1D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128D69D9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843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47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B68E" w14:textId="77777777" w:rsidR="0086269E" w:rsidRPr="00CA5B56" w:rsidRDefault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Han Tu International Travel </w:t>
            </w:r>
            <w:r w:rsidR="001D0A3A">
              <w:rPr>
                <w:rFonts w:eastAsia="Calibri" w:cs="Times New Roman"/>
                <w:sz w:val="20"/>
              </w:rPr>
              <w:t>Service</w:t>
            </w:r>
            <w:r w:rsidR="001D0A3A" w:rsidRPr="00CA5B56">
              <w:rPr>
                <w:rFonts w:eastAsia="Calibri" w:cs="Times New Roman"/>
                <w:sz w:val="20"/>
              </w:rPr>
              <w:t xml:space="preserve">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F1C3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BJHT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070D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 xml:space="preserve">Beijing </w:t>
            </w:r>
          </w:p>
        </w:tc>
      </w:tr>
      <w:tr w:rsidR="00B43AAC" w:rsidRPr="0086269E" w14:paraId="6BDB9846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616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48 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8A4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Aomiao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E2E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BJAM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1014C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79F72162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A33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49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AB96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CAISSA Yibu International Travel Agency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7E1D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BJCYB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AFC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2170EDD4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A05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50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D020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Step the World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486A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BJSW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F3D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392702E1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ACC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51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B16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Mint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15F0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SHMINT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8CDE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1118EC40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509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52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ED5C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Tuniu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  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DEC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BJTN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531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09139FCC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1FC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53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F40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Xinjie International Travel Service Co </w:t>
            </w:r>
            <w:r w:rsidR="00B43AAC" w:rsidRPr="00CA5B56">
              <w:rPr>
                <w:rFonts w:eastAsia="Calibri" w:cs="Times New Roman"/>
                <w:sz w:val="20"/>
              </w:rPr>
              <w:t>L</w:t>
            </w:r>
            <w:r w:rsidR="00B43AAC">
              <w:rPr>
                <w:rFonts w:eastAsia="Calibri" w:cs="Times New Roman"/>
                <w:sz w:val="20"/>
              </w:rPr>
              <w:t>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4E6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BJXJ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950F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63DED448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611F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54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840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6Renyou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BCF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BJ6R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BFE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575B4146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2BB2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55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3923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Tianma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      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9B3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BJTM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AF3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2737F4EC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4085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56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2A1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CYTS Xinyu (Beijing) Tourism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22B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BJXY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DF4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6A46A1C6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CFD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57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1C6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United (Beijing)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             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897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BJUI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2DA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76FC6CF6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27C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58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115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Beijing Fashion International Travel Agency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808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BJFI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F59D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Beijing</w:t>
            </w:r>
          </w:p>
        </w:tc>
      </w:tr>
      <w:tr w:rsidR="00B43AAC" w:rsidRPr="0086269E" w14:paraId="24DA5FF1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D0CE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59</w:t>
            </w:r>
          </w:p>
        </w:tc>
        <w:tc>
          <w:tcPr>
            <w:tcW w:w="3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4FDB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Jingcai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642B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SHJC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AACF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52785037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9F5CB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60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B4D33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Junyixing International </w:t>
            </w:r>
            <w:r w:rsidR="001D0A3A">
              <w:rPr>
                <w:rFonts w:eastAsia="Calibri" w:cs="Times New Roman"/>
                <w:sz w:val="20"/>
              </w:rPr>
              <w:t>T</w:t>
            </w:r>
            <w:r w:rsidRPr="00CA5B56">
              <w:rPr>
                <w:rFonts w:eastAsia="Calibri" w:cs="Times New Roman"/>
                <w:sz w:val="20"/>
              </w:rPr>
              <w:t>ravel Service</w:t>
            </w:r>
            <w:r w:rsidR="001D0A3A">
              <w:rPr>
                <w:rFonts w:eastAsia="Calibri" w:cs="Times New Roman"/>
                <w:sz w:val="20"/>
              </w:rPr>
              <w:t xml:space="preserve"> 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17ACA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SHJYX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48AF4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3121D665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AA34B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61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B4DEB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Tongzhisheng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DD1001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SHTZS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FDB552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36719BB9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2A9EB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62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018550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Shanghai Yuan Yuan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083F44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SHYY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3FC4E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Shanghai</w:t>
            </w:r>
          </w:p>
        </w:tc>
      </w:tr>
      <w:tr w:rsidR="00B43AAC" w:rsidRPr="0086269E" w14:paraId="3FBB58F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F6FDEE6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63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1C6FD7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International Travel Service (Jiangsu)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F684E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JSCIT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54DD5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Jiangsu</w:t>
            </w:r>
          </w:p>
        </w:tc>
      </w:tr>
      <w:tr w:rsidR="00B43AAC" w:rsidRPr="0086269E" w14:paraId="1F6B4892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52100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64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43E54E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China Youth Travel Service Jiangsu 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64D0D9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JSCYTS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105A7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Jiangsu</w:t>
            </w:r>
          </w:p>
        </w:tc>
      </w:tr>
      <w:tr w:rsidR="00B43AAC" w:rsidRPr="0086269E" w14:paraId="3D376832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CBCB7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65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24ACBC3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Suzhou China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A77BEC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SZCIT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DF727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Jiangsu</w:t>
            </w:r>
          </w:p>
        </w:tc>
      </w:tr>
      <w:tr w:rsidR="00B43AAC" w:rsidRPr="0086269E" w14:paraId="41D75FD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A510A5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66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47C528D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Trip Across Travel Service Co. Ltd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779F1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ZJTA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1E6A0D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Zhejiang</w:t>
            </w:r>
          </w:p>
        </w:tc>
      </w:tr>
      <w:tr w:rsidR="00B43AAC" w:rsidRPr="0086269E" w14:paraId="23593219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85BE4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67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E0D86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Qingdao Jiahua Wenhua International Travel Service 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BDB772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QDJH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7818B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 xml:space="preserve">Shandong </w:t>
            </w:r>
          </w:p>
        </w:tc>
      </w:tr>
      <w:tr w:rsidR="00B43AAC" w:rsidRPr="0086269E" w14:paraId="0B463746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E3A81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68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BB497B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Xi'an Overseas Tourist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A2CBF5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XAOT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4419E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Shaanxi</w:t>
            </w:r>
          </w:p>
        </w:tc>
      </w:tr>
      <w:tr w:rsidR="00B43AAC" w:rsidRPr="0086269E" w14:paraId="43D4AFB7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C328F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69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D081A00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Comfort Travel Henan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ADA2C4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HNCT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E21F3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Henan</w:t>
            </w:r>
          </w:p>
        </w:tc>
      </w:tr>
      <w:tr w:rsidR="00B43AAC" w:rsidRPr="0086269E" w14:paraId="14F85E6B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165C96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70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8ED8BE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Guangdong Oasis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1C076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GDOIT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561F3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49E2CCED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4AF5C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71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1C2C08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International Travel Service (Shenzhen)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601B7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SZCIT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0953D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19069144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CDC8E2B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72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446DAF1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Guangdong Kings Tours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D4A28CA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GDKT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0BB408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214E073A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BFFA8E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73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009A6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Guangzhou NewStar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           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42F9F5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GZNS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0051C7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Guangdong</w:t>
            </w:r>
          </w:p>
        </w:tc>
      </w:tr>
      <w:tr w:rsidR="00B43AAC" w:rsidRPr="0086269E" w14:paraId="2CC1BAD8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7FDEF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74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B5586B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Xiamen C&amp;D International Travel Service Group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B1D68CE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XMCD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24A704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Fujian</w:t>
            </w:r>
          </w:p>
        </w:tc>
      </w:tr>
      <w:tr w:rsidR="00B43AAC" w:rsidRPr="0086269E" w14:paraId="4F679EAF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29B7B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75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E7A2A72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Hunan GZL International Travel </w:t>
            </w:r>
            <w:r w:rsidR="00B43AAC">
              <w:rPr>
                <w:rFonts w:eastAsia="Calibri" w:cs="Times New Roman"/>
                <w:sz w:val="20"/>
              </w:rPr>
              <w:t>Co Ltd</w:t>
            </w:r>
            <w:r w:rsidRPr="00CA5B56">
              <w:rPr>
                <w:rFonts w:eastAsia="Calibri" w:cs="Times New Roman"/>
                <w:sz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FBB230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HNGZL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3B34D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Hunan</w:t>
            </w:r>
          </w:p>
        </w:tc>
      </w:tr>
      <w:tr w:rsidR="00B43AAC" w:rsidRPr="0086269E" w14:paraId="7C5BEF58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3F735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76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38D3A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China Hunan Overseas Travel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51CA1F4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HNOT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67E0A40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Hunan</w:t>
            </w:r>
          </w:p>
        </w:tc>
      </w:tr>
      <w:tr w:rsidR="00B43AAC" w:rsidRPr="0086269E" w14:paraId="78489504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DFA08B7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lastRenderedPageBreak/>
              <w:t>77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2D372A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Sichuan Oriental Light International Travel Service Co Ltd             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AA0246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SCOL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262439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Sichuan</w:t>
            </w:r>
          </w:p>
        </w:tc>
      </w:tr>
      <w:tr w:rsidR="00B43AAC" w:rsidRPr="0086269E" w14:paraId="6A864F77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389B364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78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B3BD66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Chongqing Glorious Vacation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E75C321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CQGV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CB90F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Chongqing</w:t>
            </w:r>
          </w:p>
        </w:tc>
      </w:tr>
      <w:tr w:rsidR="00B43AAC" w:rsidRPr="0086269E" w14:paraId="04DB8A31" w14:textId="77777777" w:rsidTr="00B43AAC">
        <w:trPr>
          <w:trHeight w:val="289"/>
        </w:trPr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DA37759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79</w:t>
            </w:r>
          </w:p>
        </w:tc>
        <w:tc>
          <w:tcPr>
            <w:tcW w:w="320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26797C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Wuhan Favor Tour Holiday International Travel Service </w:t>
            </w:r>
            <w:r w:rsidR="00B43AAC">
              <w:rPr>
                <w:rFonts w:eastAsia="Calibri" w:cs="Times New Roman"/>
                <w:sz w:val="20"/>
              </w:rPr>
              <w:t>Co Ltd</w:t>
            </w:r>
          </w:p>
        </w:tc>
        <w:tc>
          <w:tcPr>
            <w:tcW w:w="71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60F4FF5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WHFT</w:t>
            </w:r>
          </w:p>
        </w:tc>
        <w:tc>
          <w:tcPr>
            <w:tcW w:w="82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7B2F8B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Hubei</w:t>
            </w:r>
          </w:p>
        </w:tc>
      </w:tr>
      <w:tr w:rsidR="00B43AAC" w:rsidRPr="0086269E" w14:paraId="4583285F" w14:textId="77777777" w:rsidTr="00B43AAC">
        <w:trPr>
          <w:trHeight w:val="289"/>
        </w:trPr>
        <w:tc>
          <w:tcPr>
            <w:tcW w:w="2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13118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>80</w:t>
            </w:r>
          </w:p>
        </w:tc>
        <w:tc>
          <w:tcPr>
            <w:tcW w:w="32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567DE" w14:textId="77777777" w:rsidR="0086269E" w:rsidRPr="00CA5B56" w:rsidRDefault="0086269E" w:rsidP="0086269E">
            <w:pPr>
              <w:rPr>
                <w:rFonts w:eastAsia="Calibri" w:cs="Times New Roman"/>
                <w:sz w:val="20"/>
              </w:rPr>
            </w:pPr>
            <w:r w:rsidRPr="00CA5B56">
              <w:rPr>
                <w:rFonts w:eastAsia="Calibri" w:cs="Times New Roman"/>
                <w:sz w:val="20"/>
              </w:rPr>
              <w:t xml:space="preserve">Fujian Comfort International Travel Service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E9D1F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FJCIT</w:t>
            </w:r>
          </w:p>
        </w:tc>
        <w:tc>
          <w:tcPr>
            <w:tcW w:w="8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DE7033" w14:textId="77777777" w:rsidR="0086269E" w:rsidRPr="0086269E" w:rsidRDefault="0086269E" w:rsidP="0086269E">
            <w:pPr>
              <w:rPr>
                <w:rFonts w:eastAsia="Calibri" w:cs="Times New Roman"/>
                <w:sz w:val="20"/>
              </w:rPr>
            </w:pPr>
            <w:r w:rsidRPr="0086269E">
              <w:rPr>
                <w:rFonts w:eastAsia="Calibri" w:cs="Times New Roman"/>
                <w:sz w:val="20"/>
              </w:rPr>
              <w:t>Fujian</w:t>
            </w:r>
          </w:p>
        </w:tc>
      </w:tr>
    </w:tbl>
    <w:p w14:paraId="53B0A82A" w14:textId="77777777" w:rsidR="0086269E" w:rsidRPr="0086269E" w:rsidRDefault="0086269E" w:rsidP="0086269E">
      <w:pPr>
        <w:pStyle w:val="ItemHead"/>
      </w:pPr>
    </w:p>
    <w:sectPr w:rsidR="0086269E" w:rsidRPr="0086269E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DC321" w14:textId="77777777" w:rsidR="002B0275" w:rsidRDefault="002B0275" w:rsidP="0048364F">
      <w:pPr>
        <w:spacing w:line="240" w:lineRule="auto"/>
      </w:pPr>
      <w:r>
        <w:separator/>
      </w:r>
    </w:p>
  </w:endnote>
  <w:endnote w:type="continuationSeparator" w:id="0">
    <w:p w14:paraId="5173C2F9" w14:textId="77777777" w:rsidR="002B0275" w:rsidRDefault="002B02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39513AA-09D1-4B63-9EE4-371E7B959C5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FAF45FE" w14:textId="77777777" w:rsidTr="0001176A">
      <w:tc>
        <w:tcPr>
          <w:tcW w:w="5000" w:type="pct"/>
        </w:tcPr>
        <w:p w14:paraId="1F4E4FF6" w14:textId="77777777" w:rsidR="009278C1" w:rsidRDefault="00302669" w:rsidP="0001176A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0030B6C4" wp14:editId="67E01E05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90750" cy="376555"/>
                    <wp:effectExtent l="0" t="0" r="0" b="0"/>
                    <wp:wrapNone/>
                    <wp:docPr id="1084372563" name="Text Box 11" descr="OFFICIAL: Sensitive//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075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A17918" w14:textId="77777777" w:rsidR="00302669" w:rsidRPr="00302669" w:rsidRDefault="00302669" w:rsidP="0030266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302669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Sensitive//Legal-Privilege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030B6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: Sensitive//Legal-Privilege" style="position:absolute;margin-left:0;margin-top:0;width:172.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DwlKA2gwIA&#10;AM4EAAAOAAAAAAAAAAAAAAAAAC4CAABkcnMvZTJvRG9jLnhtbFBLAQItABQABgAIAAAAIQA/YYLt&#10;2gAAAAQBAAAPAAAAAAAAAAAAAAAAAN0EAABkcnMvZG93bnJldi54bWxQSwUGAAAAAAQABADzAAAA&#10;5AUAAAAA&#10;" filled="f" stroked="f">
                    <v:textbox style="mso-fit-shape-to-text:t" inset="0,0,0,15pt">
                      <w:txbxContent>
                        <w:p w14:paraId="2AA17918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521CE48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A0997B" w14:textId="77777777" w:rsidTr="00C160A1">
      <w:tc>
        <w:tcPr>
          <w:tcW w:w="5000" w:type="pct"/>
        </w:tcPr>
        <w:p w14:paraId="76D29E8D" w14:textId="77777777" w:rsidR="00B20990" w:rsidRDefault="00302669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1BEC9517" wp14:editId="5E204B1A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2190750" cy="376555"/>
                    <wp:effectExtent l="0" t="0" r="0" b="0"/>
                    <wp:wrapNone/>
                    <wp:docPr id="598020216" name="Text Box 12" descr="OFFICIAL: Sensitive//Legal-Privileg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075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15EFE3" w14:textId="77777777" w:rsidR="00302669" w:rsidRPr="00302669" w:rsidRDefault="00302669" w:rsidP="0030266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302669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OFFICIAL: Sensitive//Legal-Privilege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BEC951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: Sensitive//Legal-Privilege" style="position:absolute;margin-left:0;margin-top:0;width:172.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D8TksLgwIA&#10;AM0EAAAOAAAAAAAAAAAAAAAAAC4CAABkcnMvZTJvRG9jLnhtbFBLAQItABQABgAIAAAAIQA/YYLt&#10;2gAAAAQBAAAPAAAAAAAAAAAAAAAAAN0EAABkcnMvZG93bnJldi54bWxQSwUGAAAAAAQABADzAAAA&#10;5AUAAAAA&#10;" filled="f" stroked="f">
                    <v:textbox style="mso-fit-shape-to-text:t" inset="0,0,0,15pt">
                      <w:txbxContent>
                        <w:p w14:paraId="1515EFE3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7D2CB82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AFD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FDD4A0" w14:textId="77777777" w:rsidTr="00C160A1">
      <w:tc>
        <w:tcPr>
          <w:tcW w:w="5000" w:type="pct"/>
        </w:tcPr>
        <w:p w14:paraId="2D9F57F3" w14:textId="77777777" w:rsidR="00B20990" w:rsidRDefault="00B20990" w:rsidP="00465764">
          <w:pPr>
            <w:rPr>
              <w:sz w:val="18"/>
            </w:rPr>
          </w:pPr>
        </w:p>
      </w:tc>
    </w:tr>
  </w:tbl>
  <w:p w14:paraId="28D2E5A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F1F4" w14:textId="77777777" w:rsidR="00B20990" w:rsidRPr="00E33C1C" w:rsidRDefault="00302669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DB1E151" wp14:editId="2C1DC9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465723419" name="Text Box 1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998E1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1E15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//Legal-Privilege" style="position:absolute;margin-left:0;margin-top:0;width:172.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" filled="f" stroked="f">
              <v:textbox style="mso-fit-shape-to-text:t" inset="0,0,0,15pt">
                <w:txbxContent>
                  <w:p w14:paraId="349998E1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C44052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8AC14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D24F2C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374F">
            <w:rPr>
              <w:i/>
              <w:noProof/>
              <w:sz w:val="18"/>
            </w:rPr>
            <w:t>Migration (Arrangements for Visitor (Class FA) visa applications – LIN 24/068) Amendment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832C3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FAF145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85CA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AAC06B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ED29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27D7EE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40C283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6FBC85" w14:textId="06AD3C6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4875">
            <w:rPr>
              <w:i/>
              <w:noProof/>
              <w:sz w:val="18"/>
            </w:rPr>
            <w:t>Migration (LIN 21/056: Arrangements for Visitor (Class FA) visa applications) Amendment (LIN 24/068)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9FFB6E" w14:textId="7D2D1E53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8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3A57D7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79685E" w14:textId="77777777" w:rsidR="00B20990" w:rsidRDefault="00B20990" w:rsidP="007946FE">
          <w:pPr>
            <w:rPr>
              <w:sz w:val="18"/>
            </w:rPr>
          </w:pPr>
        </w:p>
      </w:tc>
    </w:tr>
  </w:tbl>
  <w:p w14:paraId="5ECB3B9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E26F" w14:textId="77777777" w:rsidR="00302669" w:rsidRDefault="003026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66F387F" wp14:editId="33D732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2014547972" name="Text Box 1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C0D21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F387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//Legal-Privilege" style="position:absolute;margin-left:0;margin-top:0;width:172.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" filled="f" stroked="f">
              <v:textbox style="mso-fit-shape-to-text:t" inset="0,0,0,15pt">
                <w:txbxContent>
                  <w:p w14:paraId="438C0D21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A378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1D2ACE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22C63" w14:textId="72B7491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87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FD97BA" w14:textId="3A22C2B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4875">
            <w:rPr>
              <w:i/>
              <w:noProof/>
              <w:sz w:val="18"/>
            </w:rPr>
            <w:t>Migration (LIN 21/056: Arrangements for Visitor (Class FA) visa applications) Amendment (LIN 24/068)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B2722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9EBFC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40904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D5556C9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EB2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15BF9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A74BC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11E601" w14:textId="110453C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74875">
            <w:rPr>
              <w:i/>
              <w:noProof/>
              <w:sz w:val="18"/>
            </w:rPr>
            <w:t>Migration (LIN 21/056: Arrangements for Visitor (Class FA) visa applications) Amendment (LIN 24/068)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B1ABB9" w14:textId="52354FE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7487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10D128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64909F" w14:textId="77777777" w:rsidR="00EE57E8" w:rsidRDefault="00EE57E8" w:rsidP="00EE57E8">
          <w:pPr>
            <w:rPr>
              <w:sz w:val="18"/>
            </w:rPr>
          </w:pPr>
        </w:p>
      </w:tc>
    </w:tr>
  </w:tbl>
  <w:p w14:paraId="6D8BCA88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E389" w14:textId="77777777" w:rsidR="00EE57E8" w:rsidRPr="00E33C1C" w:rsidRDefault="0030266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668EA38" wp14:editId="41EE4D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90750" cy="376555"/>
              <wp:effectExtent l="0" t="0" r="0" b="0"/>
              <wp:wrapNone/>
              <wp:docPr id="1907685752" name="Text Box 16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03531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8EA3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//Legal-Privilege" style="position:absolute;margin-left:0;margin-top:0;width:172.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" filled="f" stroked="f">
              <v:textbox style="mso-fit-shape-to-text:t" inset="0,0,0,15pt">
                <w:txbxContent>
                  <w:p w14:paraId="5F103531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4A5D1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D5937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6D69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374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E3CF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095FFD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675E36" w14:textId="247E393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B374F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827EA">
            <w:rPr>
              <w:i/>
              <w:noProof/>
              <w:sz w:val="18"/>
            </w:rPr>
            <w:t>20/9/2024 11:16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853DE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50D2E" w14:textId="77777777" w:rsidR="002B0275" w:rsidRDefault="002B0275" w:rsidP="0048364F">
      <w:pPr>
        <w:spacing w:line="240" w:lineRule="auto"/>
      </w:pPr>
      <w:r>
        <w:separator/>
      </w:r>
    </w:p>
  </w:footnote>
  <w:footnote w:type="continuationSeparator" w:id="0">
    <w:p w14:paraId="5DF77484" w14:textId="77777777" w:rsidR="002B0275" w:rsidRDefault="002B02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1701" w14:textId="77777777" w:rsidR="00B20990" w:rsidRPr="005F1388" w:rsidRDefault="0030266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FC6D46" wp14:editId="1DF912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084759925" name="Text Box 2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286E6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C6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-Privilege" style="position:absolute;margin-left:0;margin-top:0;width:172.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" filled="f" stroked="f">
              <v:textbox style="mso-fit-shape-to-text:t" inset="0,15pt,0,0">
                <w:txbxContent>
                  <w:p w14:paraId="19F286E6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40736" w14:textId="77777777" w:rsidR="00B20990" w:rsidRPr="005F1388" w:rsidRDefault="0030266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593D02" wp14:editId="358667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760546562" name="Text Box 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C2CA0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93D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-Privilege" style="position:absolute;margin-left:0;margin-top:0;width:172.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" filled="f" stroked="f">
              <v:textbox style="mso-fit-shape-to-text:t" inset="0,15pt,0,0">
                <w:txbxContent>
                  <w:p w14:paraId="524C2CA0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01B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041B" w14:textId="77777777" w:rsidR="00B20990" w:rsidRPr="00ED79B6" w:rsidRDefault="00302669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EE03AF" wp14:editId="210FFE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060723858" name="Text Box 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73E33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E03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-Privilege" style="position:absolute;margin-left:0;margin-top:0;width:172.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MI9jOCCAgAA&#10;zQ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18173E33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8E8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CD2F" w14:textId="77777777" w:rsidR="00B20990" w:rsidRPr="00ED79B6" w:rsidRDefault="0030266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CCD9DE" wp14:editId="06CECB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1053679187" name="Text Box 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25752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CD9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-Privilege" style="position:absolute;margin-left:0;margin-top:0;width:172.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P54fdKCAgAA&#10;zQ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40A25752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8337" w14:textId="77777777" w:rsidR="00EE57E8" w:rsidRPr="00A961C4" w:rsidRDefault="00EE57E8" w:rsidP="0048364F">
    <w:pPr>
      <w:rPr>
        <w:b/>
        <w:sz w:val="20"/>
      </w:rPr>
    </w:pPr>
  </w:p>
  <w:p w14:paraId="6091ADEB" w14:textId="77777777" w:rsidR="00EE57E8" w:rsidRPr="00A961C4" w:rsidRDefault="00EE57E8" w:rsidP="0048364F">
    <w:pPr>
      <w:rPr>
        <w:b/>
        <w:sz w:val="20"/>
      </w:rPr>
    </w:pPr>
  </w:p>
  <w:p w14:paraId="4FCA018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F345" w14:textId="77777777" w:rsidR="00EE57E8" w:rsidRPr="00A961C4" w:rsidRDefault="00EE57E8" w:rsidP="0048364F">
    <w:pPr>
      <w:jc w:val="right"/>
      <w:rPr>
        <w:sz w:val="20"/>
      </w:rPr>
    </w:pPr>
  </w:p>
  <w:p w14:paraId="38506DB7" w14:textId="77777777" w:rsidR="00EE57E8" w:rsidRPr="00A961C4" w:rsidRDefault="00EE57E8" w:rsidP="0048364F">
    <w:pPr>
      <w:jc w:val="right"/>
      <w:rPr>
        <w:b/>
        <w:sz w:val="20"/>
      </w:rPr>
    </w:pPr>
  </w:p>
  <w:p w14:paraId="008DE28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F3B8" w14:textId="77777777" w:rsidR="00302669" w:rsidRDefault="003026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1C6E9C7" wp14:editId="270358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90750" cy="376555"/>
              <wp:effectExtent l="0" t="0" r="0" b="4445"/>
              <wp:wrapNone/>
              <wp:docPr id="2105565067" name="Text Box 7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C969A" w14:textId="77777777" w:rsidR="00302669" w:rsidRPr="00302669" w:rsidRDefault="00302669" w:rsidP="003026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026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6E9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//Legal-Privilege" style="position:absolute;margin-left:0;margin-top:0;width:172.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" filled="f" stroked="f">
              <v:textbox style="mso-fit-shape-to-text:t" inset="0,15pt,0,0">
                <w:txbxContent>
                  <w:p w14:paraId="6CAC969A" w14:textId="77777777" w:rsidR="00302669" w:rsidRPr="00302669" w:rsidRDefault="00302669" w:rsidP="003026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026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4F"/>
    <w:rsid w:val="00000263"/>
    <w:rsid w:val="000113BC"/>
    <w:rsid w:val="000136AF"/>
    <w:rsid w:val="00037D65"/>
    <w:rsid w:val="0004044E"/>
    <w:rsid w:val="0005120E"/>
    <w:rsid w:val="00054577"/>
    <w:rsid w:val="000614BF"/>
    <w:rsid w:val="0006199C"/>
    <w:rsid w:val="0007169C"/>
    <w:rsid w:val="00077593"/>
    <w:rsid w:val="00083F48"/>
    <w:rsid w:val="000A479A"/>
    <w:rsid w:val="000A7DF9"/>
    <w:rsid w:val="000C15DC"/>
    <w:rsid w:val="000D05EF"/>
    <w:rsid w:val="000D3FB9"/>
    <w:rsid w:val="000D5485"/>
    <w:rsid w:val="000E598E"/>
    <w:rsid w:val="000E5A3D"/>
    <w:rsid w:val="000F0ADA"/>
    <w:rsid w:val="000F1B4E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0C"/>
    <w:rsid w:val="0019452E"/>
    <w:rsid w:val="00195382"/>
    <w:rsid w:val="001A3B9F"/>
    <w:rsid w:val="001A5520"/>
    <w:rsid w:val="001A65C0"/>
    <w:rsid w:val="001B7A5D"/>
    <w:rsid w:val="001C69C4"/>
    <w:rsid w:val="001D0A3A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0275"/>
    <w:rsid w:val="002C152A"/>
    <w:rsid w:val="002D043A"/>
    <w:rsid w:val="002E0058"/>
    <w:rsid w:val="002F13C1"/>
    <w:rsid w:val="002F2C5B"/>
    <w:rsid w:val="002F387D"/>
    <w:rsid w:val="00302669"/>
    <w:rsid w:val="00311977"/>
    <w:rsid w:val="0031713F"/>
    <w:rsid w:val="003222D1"/>
    <w:rsid w:val="0032750F"/>
    <w:rsid w:val="00332A39"/>
    <w:rsid w:val="003350E6"/>
    <w:rsid w:val="003415D3"/>
    <w:rsid w:val="003442F6"/>
    <w:rsid w:val="00346335"/>
    <w:rsid w:val="00352B0F"/>
    <w:rsid w:val="003561B0"/>
    <w:rsid w:val="00397893"/>
    <w:rsid w:val="003A15AC"/>
    <w:rsid w:val="003B0627"/>
    <w:rsid w:val="003C1853"/>
    <w:rsid w:val="003C5F2B"/>
    <w:rsid w:val="003C7D35"/>
    <w:rsid w:val="003D0BFE"/>
    <w:rsid w:val="003D5700"/>
    <w:rsid w:val="003F6F52"/>
    <w:rsid w:val="0040107E"/>
    <w:rsid w:val="004022CA"/>
    <w:rsid w:val="004116CD"/>
    <w:rsid w:val="00414ADE"/>
    <w:rsid w:val="00424CA9"/>
    <w:rsid w:val="004257BB"/>
    <w:rsid w:val="00426647"/>
    <w:rsid w:val="0044291A"/>
    <w:rsid w:val="004540B9"/>
    <w:rsid w:val="004600B0"/>
    <w:rsid w:val="00460499"/>
    <w:rsid w:val="00460FBA"/>
    <w:rsid w:val="00474835"/>
    <w:rsid w:val="0047487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3DC7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26F"/>
    <w:rsid w:val="005C3F41"/>
    <w:rsid w:val="005C4EF0"/>
    <w:rsid w:val="005D5EA1"/>
    <w:rsid w:val="005D6333"/>
    <w:rsid w:val="005E098C"/>
    <w:rsid w:val="005E0C55"/>
    <w:rsid w:val="005E1F8D"/>
    <w:rsid w:val="005E317F"/>
    <w:rsid w:val="005E61D3"/>
    <w:rsid w:val="00600219"/>
    <w:rsid w:val="006065DA"/>
    <w:rsid w:val="00606AA4"/>
    <w:rsid w:val="00640402"/>
    <w:rsid w:val="00640F78"/>
    <w:rsid w:val="00641F6B"/>
    <w:rsid w:val="00655D6A"/>
    <w:rsid w:val="00656DE9"/>
    <w:rsid w:val="006571C1"/>
    <w:rsid w:val="00672876"/>
    <w:rsid w:val="006760EB"/>
    <w:rsid w:val="00677CC2"/>
    <w:rsid w:val="00685F42"/>
    <w:rsid w:val="0069207B"/>
    <w:rsid w:val="0069411E"/>
    <w:rsid w:val="006A304E"/>
    <w:rsid w:val="006B7006"/>
    <w:rsid w:val="006C7F8C"/>
    <w:rsid w:val="006D7AB9"/>
    <w:rsid w:val="00700B2C"/>
    <w:rsid w:val="00713084"/>
    <w:rsid w:val="007162A7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27EA"/>
    <w:rsid w:val="007A6863"/>
    <w:rsid w:val="007C78B4"/>
    <w:rsid w:val="007E32B6"/>
    <w:rsid w:val="007E486B"/>
    <w:rsid w:val="007E7D4A"/>
    <w:rsid w:val="007F48ED"/>
    <w:rsid w:val="007F5E3F"/>
    <w:rsid w:val="00806D47"/>
    <w:rsid w:val="00812F45"/>
    <w:rsid w:val="0081374B"/>
    <w:rsid w:val="00836FE9"/>
    <w:rsid w:val="0084172C"/>
    <w:rsid w:val="0085175E"/>
    <w:rsid w:val="00856A31"/>
    <w:rsid w:val="0086269E"/>
    <w:rsid w:val="008754D0"/>
    <w:rsid w:val="00877C69"/>
    <w:rsid w:val="00877D48"/>
    <w:rsid w:val="0088345B"/>
    <w:rsid w:val="008A16A5"/>
    <w:rsid w:val="008A392D"/>
    <w:rsid w:val="008A5C57"/>
    <w:rsid w:val="008B374F"/>
    <w:rsid w:val="008C0629"/>
    <w:rsid w:val="008D0EE0"/>
    <w:rsid w:val="008D40FF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3938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718F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3AAC"/>
    <w:rsid w:val="00B46467"/>
    <w:rsid w:val="00B52663"/>
    <w:rsid w:val="00B56DCB"/>
    <w:rsid w:val="00B61728"/>
    <w:rsid w:val="00B74E1E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2CA3"/>
    <w:rsid w:val="00C93205"/>
    <w:rsid w:val="00C945DC"/>
    <w:rsid w:val="00CA5B56"/>
    <w:rsid w:val="00CA7844"/>
    <w:rsid w:val="00CB58EF"/>
    <w:rsid w:val="00CE0A93"/>
    <w:rsid w:val="00CF0BB2"/>
    <w:rsid w:val="00D12110"/>
    <w:rsid w:val="00D12B0D"/>
    <w:rsid w:val="00D13441"/>
    <w:rsid w:val="00D176F2"/>
    <w:rsid w:val="00D243A3"/>
    <w:rsid w:val="00D259AC"/>
    <w:rsid w:val="00D2609E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3DE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06DE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F49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ItemHead"/>
    <w:next w:val="Normal"/>
    <w:link w:val="Heading9Char"/>
    <w:uiPriority w:val="9"/>
    <w:unhideWhenUsed/>
    <w:qFormat/>
    <w:rsid w:val="00CA5B5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5B56"/>
    <w:pPr>
      <w:keepNext/>
      <w:keepLines/>
      <w:pageBreakBefore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ActHead8"/>
    <w:next w:val="ItemHead"/>
    <w:qFormat/>
    <w:rsid w:val="00CA5B56"/>
  </w:style>
  <w:style w:type="paragraph" w:customStyle="1" w:styleId="ActHead8">
    <w:name w:val="ActHead 8"/>
    <w:aliases w:val="ad"/>
    <w:basedOn w:val="ActHead9"/>
    <w:next w:val="ItemHead"/>
    <w:qFormat/>
    <w:rsid w:val="00CA5B56"/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5B56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table" w:styleId="GridTable1Light">
    <w:name w:val="Grid Table 1 Light"/>
    <w:basedOn w:val="TableNormal"/>
    <w:uiPriority w:val="46"/>
    <w:rsid w:val="00806D47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02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2024-09-20T01:20:00Z</dcterms:created>
  <dcterms:modified xsi:type="dcterms:W3CDTF">2024-09-20T01:20:00Z</dcterms:modified>
</cp:coreProperties>
</file>