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B7E8" w14:textId="77777777" w:rsidR="0048364F" w:rsidRPr="00030FCB" w:rsidRDefault="00193461" w:rsidP="0020300C">
      <w:pPr>
        <w:rPr>
          <w:sz w:val="28"/>
        </w:rPr>
      </w:pPr>
      <w:r w:rsidRPr="00030FCB">
        <w:rPr>
          <w:noProof/>
          <w:lang w:eastAsia="en-AU"/>
        </w:rPr>
        <w:drawing>
          <wp:inline distT="0" distB="0" distL="0" distR="0" wp14:anchorId="0836C59E" wp14:editId="6830A5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5A12C0" w14:textId="77777777" w:rsidR="0048364F" w:rsidRPr="00030FCB" w:rsidRDefault="0048364F" w:rsidP="0048364F">
      <w:pPr>
        <w:rPr>
          <w:sz w:val="19"/>
        </w:rPr>
      </w:pPr>
    </w:p>
    <w:p w14:paraId="138E36EE" w14:textId="77777777" w:rsidR="0048364F" w:rsidRPr="00030FCB" w:rsidRDefault="006E3C91" w:rsidP="0048364F">
      <w:pPr>
        <w:pStyle w:val="ShortT"/>
      </w:pPr>
      <w:r w:rsidRPr="00030FCB">
        <w:t>Financial Framework (Supplementary Powers) Amendment (Agriculture, Fisheries and Forestry Measures No. 3) Regulations 2024</w:t>
      </w:r>
    </w:p>
    <w:p w14:paraId="51DE0082" w14:textId="77777777" w:rsidR="006E3C91" w:rsidRPr="00030FCB" w:rsidRDefault="006E3C91" w:rsidP="00085E8E">
      <w:pPr>
        <w:pStyle w:val="SignCoverPageStart"/>
        <w:spacing w:before="240"/>
        <w:rPr>
          <w:szCs w:val="22"/>
        </w:rPr>
      </w:pPr>
      <w:r w:rsidRPr="00030FCB">
        <w:rPr>
          <w:szCs w:val="22"/>
        </w:rPr>
        <w:t>I, the Honourable Sam Mostyn AC, Governor</w:t>
      </w:r>
      <w:r w:rsidR="00030FCB">
        <w:rPr>
          <w:szCs w:val="22"/>
        </w:rPr>
        <w:noBreakHyphen/>
      </w:r>
      <w:r w:rsidRPr="00030FCB">
        <w:rPr>
          <w:szCs w:val="22"/>
        </w:rPr>
        <w:t>General of the Commonwealth of Australia, acting with the advice of the Federal Executive Council, make the following regulations.</w:t>
      </w:r>
    </w:p>
    <w:p w14:paraId="4CC64FF8" w14:textId="6D7E8295" w:rsidR="006E3C91" w:rsidRPr="00030FCB" w:rsidRDefault="006E3C91" w:rsidP="00085E8E">
      <w:pPr>
        <w:keepNext/>
        <w:spacing w:before="720" w:line="240" w:lineRule="atLeast"/>
        <w:ind w:right="397"/>
        <w:jc w:val="both"/>
        <w:rPr>
          <w:szCs w:val="22"/>
        </w:rPr>
      </w:pPr>
      <w:r w:rsidRPr="00030FCB">
        <w:rPr>
          <w:szCs w:val="22"/>
        </w:rPr>
        <w:t xml:space="preserve">Dated </w:t>
      </w:r>
      <w:r w:rsidRPr="00030FCB">
        <w:rPr>
          <w:szCs w:val="22"/>
        </w:rPr>
        <w:tab/>
      </w:r>
      <w:r w:rsidRPr="00030FCB">
        <w:rPr>
          <w:szCs w:val="22"/>
        </w:rPr>
        <w:tab/>
      </w:r>
      <w:r w:rsidR="00F67914">
        <w:rPr>
          <w:szCs w:val="22"/>
        </w:rPr>
        <w:t xml:space="preserve">24 October </w:t>
      </w:r>
      <w:r w:rsidRPr="00030FCB">
        <w:rPr>
          <w:szCs w:val="22"/>
        </w:rPr>
        <w:fldChar w:fldCharType="begin"/>
      </w:r>
      <w:r w:rsidRPr="00030FCB">
        <w:rPr>
          <w:szCs w:val="22"/>
        </w:rPr>
        <w:instrText xml:space="preserve"> DOCPROPERTY  DateMade </w:instrText>
      </w:r>
      <w:r w:rsidRPr="00030FCB">
        <w:rPr>
          <w:szCs w:val="22"/>
        </w:rPr>
        <w:fldChar w:fldCharType="separate"/>
      </w:r>
      <w:r w:rsidR="006C5A27">
        <w:rPr>
          <w:szCs w:val="22"/>
        </w:rPr>
        <w:t>2024</w:t>
      </w:r>
      <w:r w:rsidRPr="00030FCB">
        <w:rPr>
          <w:szCs w:val="22"/>
        </w:rPr>
        <w:fldChar w:fldCharType="end"/>
      </w:r>
    </w:p>
    <w:p w14:paraId="6EF6C7A4" w14:textId="77777777" w:rsidR="006E3C91" w:rsidRPr="00030FCB" w:rsidRDefault="006E3C91" w:rsidP="00085E8E">
      <w:pPr>
        <w:keepNext/>
        <w:tabs>
          <w:tab w:val="left" w:pos="3402"/>
        </w:tabs>
        <w:spacing w:before="1080" w:line="300" w:lineRule="atLeast"/>
        <w:ind w:left="397" w:right="397"/>
        <w:jc w:val="right"/>
        <w:rPr>
          <w:szCs w:val="22"/>
        </w:rPr>
      </w:pPr>
      <w:r w:rsidRPr="00030FCB">
        <w:rPr>
          <w:szCs w:val="22"/>
        </w:rPr>
        <w:t>Sam Mostyn AC</w:t>
      </w:r>
    </w:p>
    <w:p w14:paraId="0C55C3A9" w14:textId="77777777" w:rsidR="006E3C91" w:rsidRPr="00030FCB" w:rsidRDefault="006E3C91" w:rsidP="00085E8E">
      <w:pPr>
        <w:keepNext/>
        <w:tabs>
          <w:tab w:val="left" w:pos="3402"/>
        </w:tabs>
        <w:spacing w:line="300" w:lineRule="atLeast"/>
        <w:ind w:left="397" w:right="397"/>
        <w:jc w:val="right"/>
        <w:rPr>
          <w:szCs w:val="22"/>
        </w:rPr>
      </w:pPr>
      <w:r w:rsidRPr="00030FCB">
        <w:rPr>
          <w:szCs w:val="22"/>
        </w:rPr>
        <w:t>Governor</w:t>
      </w:r>
      <w:r w:rsidR="00030FCB">
        <w:rPr>
          <w:szCs w:val="22"/>
        </w:rPr>
        <w:noBreakHyphen/>
      </w:r>
      <w:r w:rsidRPr="00030FCB">
        <w:rPr>
          <w:szCs w:val="22"/>
        </w:rPr>
        <w:t>General</w:t>
      </w:r>
    </w:p>
    <w:p w14:paraId="513FDF38" w14:textId="77777777" w:rsidR="006E3C91" w:rsidRPr="00030FCB" w:rsidRDefault="006E3C91" w:rsidP="00085E8E">
      <w:pPr>
        <w:keepNext/>
        <w:tabs>
          <w:tab w:val="left" w:pos="3402"/>
        </w:tabs>
        <w:spacing w:before="840" w:after="1080" w:line="300" w:lineRule="atLeast"/>
        <w:ind w:right="397"/>
        <w:rPr>
          <w:szCs w:val="22"/>
        </w:rPr>
      </w:pPr>
      <w:r w:rsidRPr="00030FCB">
        <w:rPr>
          <w:szCs w:val="22"/>
        </w:rPr>
        <w:t>By H</w:t>
      </w:r>
      <w:r w:rsidRPr="00030FCB">
        <w:t>er</w:t>
      </w:r>
      <w:r w:rsidRPr="00030FCB">
        <w:rPr>
          <w:szCs w:val="22"/>
        </w:rPr>
        <w:t xml:space="preserve"> Excellency’s Command</w:t>
      </w:r>
    </w:p>
    <w:p w14:paraId="1A63435C" w14:textId="77777777" w:rsidR="006E3C91" w:rsidRPr="00030FCB" w:rsidRDefault="006E3C91" w:rsidP="00085E8E">
      <w:pPr>
        <w:keepNext/>
        <w:tabs>
          <w:tab w:val="left" w:pos="3402"/>
        </w:tabs>
        <w:spacing w:before="480" w:line="300" w:lineRule="atLeast"/>
        <w:ind w:right="397"/>
        <w:rPr>
          <w:szCs w:val="22"/>
        </w:rPr>
      </w:pPr>
      <w:r w:rsidRPr="00030FCB">
        <w:rPr>
          <w:szCs w:val="22"/>
        </w:rPr>
        <w:t>Katy Gallagher</w:t>
      </w:r>
    </w:p>
    <w:p w14:paraId="6D1BD5FE" w14:textId="77777777" w:rsidR="006E3C91" w:rsidRPr="00030FCB" w:rsidRDefault="006E3C91" w:rsidP="00085E8E">
      <w:pPr>
        <w:pStyle w:val="SignCoverPageEnd"/>
        <w:rPr>
          <w:szCs w:val="22"/>
        </w:rPr>
      </w:pPr>
      <w:r w:rsidRPr="00030FCB">
        <w:rPr>
          <w:szCs w:val="22"/>
        </w:rPr>
        <w:t>Minister for Finance</w:t>
      </w:r>
    </w:p>
    <w:p w14:paraId="5FED6C9B" w14:textId="77777777" w:rsidR="006E3C91" w:rsidRPr="00030FCB" w:rsidRDefault="006E3C91" w:rsidP="00085E8E"/>
    <w:p w14:paraId="326C4F8D" w14:textId="77777777" w:rsidR="006E3C91" w:rsidRPr="00030FCB" w:rsidRDefault="006E3C91" w:rsidP="00085E8E"/>
    <w:p w14:paraId="00349484" w14:textId="77777777" w:rsidR="006E3C91" w:rsidRPr="00030FCB" w:rsidRDefault="006E3C91" w:rsidP="00085E8E"/>
    <w:p w14:paraId="7C323995" w14:textId="77777777" w:rsidR="0048364F" w:rsidRPr="00EA32CF" w:rsidRDefault="0048364F" w:rsidP="0048364F">
      <w:pPr>
        <w:pStyle w:val="Header"/>
        <w:tabs>
          <w:tab w:val="clear" w:pos="4150"/>
          <w:tab w:val="clear" w:pos="8307"/>
        </w:tabs>
      </w:pPr>
      <w:r w:rsidRPr="00EA32CF">
        <w:rPr>
          <w:rStyle w:val="CharAmSchNo"/>
        </w:rPr>
        <w:t xml:space="preserve"> </w:t>
      </w:r>
      <w:r w:rsidRPr="00EA32CF">
        <w:rPr>
          <w:rStyle w:val="CharAmSchText"/>
        </w:rPr>
        <w:t xml:space="preserve"> </w:t>
      </w:r>
    </w:p>
    <w:p w14:paraId="2DD7FAB9" w14:textId="77777777" w:rsidR="0048364F" w:rsidRPr="00EA32CF" w:rsidRDefault="0048364F" w:rsidP="0048364F">
      <w:pPr>
        <w:pStyle w:val="Header"/>
        <w:tabs>
          <w:tab w:val="clear" w:pos="4150"/>
          <w:tab w:val="clear" w:pos="8307"/>
        </w:tabs>
      </w:pPr>
      <w:r w:rsidRPr="00EA32CF">
        <w:rPr>
          <w:rStyle w:val="CharAmPartNo"/>
        </w:rPr>
        <w:t xml:space="preserve"> </w:t>
      </w:r>
      <w:r w:rsidRPr="00EA32CF">
        <w:rPr>
          <w:rStyle w:val="CharAmPartText"/>
        </w:rPr>
        <w:t xml:space="preserve"> </w:t>
      </w:r>
    </w:p>
    <w:p w14:paraId="51BA5B28" w14:textId="77777777" w:rsidR="0048364F" w:rsidRPr="00030FCB" w:rsidRDefault="0048364F" w:rsidP="0048364F">
      <w:pPr>
        <w:sectPr w:rsidR="0048364F" w:rsidRPr="00030FCB" w:rsidSect="00137B2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547E019" w14:textId="77777777" w:rsidR="00220A0C" w:rsidRPr="00030FCB" w:rsidRDefault="0048364F" w:rsidP="0048364F">
      <w:pPr>
        <w:outlineLvl w:val="0"/>
        <w:rPr>
          <w:sz w:val="36"/>
        </w:rPr>
      </w:pPr>
      <w:r w:rsidRPr="00030FCB">
        <w:rPr>
          <w:sz w:val="36"/>
        </w:rPr>
        <w:lastRenderedPageBreak/>
        <w:t>Contents</w:t>
      </w:r>
    </w:p>
    <w:p w14:paraId="616D25BA" w14:textId="211CEB42" w:rsidR="00BB70FB" w:rsidRDefault="00BB70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B70FB">
        <w:rPr>
          <w:noProof/>
        </w:rPr>
        <w:tab/>
      </w:r>
      <w:r w:rsidRPr="00BB70FB">
        <w:rPr>
          <w:noProof/>
        </w:rPr>
        <w:fldChar w:fldCharType="begin"/>
      </w:r>
      <w:r w:rsidRPr="00BB70FB">
        <w:rPr>
          <w:noProof/>
        </w:rPr>
        <w:instrText xml:space="preserve"> PAGEREF _Toc177471363 \h </w:instrText>
      </w:r>
      <w:r w:rsidRPr="00BB70FB">
        <w:rPr>
          <w:noProof/>
        </w:rPr>
      </w:r>
      <w:r w:rsidRPr="00BB70FB">
        <w:rPr>
          <w:noProof/>
        </w:rPr>
        <w:fldChar w:fldCharType="separate"/>
      </w:r>
      <w:r w:rsidR="006C5A27">
        <w:rPr>
          <w:noProof/>
        </w:rPr>
        <w:t>1</w:t>
      </w:r>
      <w:r w:rsidRPr="00BB70FB">
        <w:rPr>
          <w:noProof/>
        </w:rPr>
        <w:fldChar w:fldCharType="end"/>
      </w:r>
    </w:p>
    <w:p w14:paraId="334D3A25" w14:textId="7EF2C3A4" w:rsidR="00BB70FB" w:rsidRDefault="00BB70FB">
      <w:pPr>
        <w:pStyle w:val="TOC5"/>
        <w:rPr>
          <w:rFonts w:asciiTheme="minorHAnsi" w:eastAsiaTheme="minorEastAsia" w:hAnsiTheme="minorHAnsi" w:cstheme="minorBidi"/>
          <w:noProof/>
          <w:kern w:val="0"/>
          <w:sz w:val="22"/>
          <w:szCs w:val="22"/>
        </w:rPr>
      </w:pPr>
      <w:r>
        <w:rPr>
          <w:noProof/>
        </w:rPr>
        <w:t>2</w:t>
      </w:r>
      <w:r>
        <w:rPr>
          <w:noProof/>
        </w:rPr>
        <w:tab/>
        <w:t>Commencement</w:t>
      </w:r>
      <w:r w:rsidRPr="00BB70FB">
        <w:rPr>
          <w:noProof/>
        </w:rPr>
        <w:tab/>
      </w:r>
      <w:r w:rsidRPr="00BB70FB">
        <w:rPr>
          <w:noProof/>
        </w:rPr>
        <w:fldChar w:fldCharType="begin"/>
      </w:r>
      <w:r w:rsidRPr="00BB70FB">
        <w:rPr>
          <w:noProof/>
        </w:rPr>
        <w:instrText xml:space="preserve"> PAGEREF _Toc177471364 \h </w:instrText>
      </w:r>
      <w:r w:rsidRPr="00BB70FB">
        <w:rPr>
          <w:noProof/>
        </w:rPr>
      </w:r>
      <w:r w:rsidRPr="00BB70FB">
        <w:rPr>
          <w:noProof/>
        </w:rPr>
        <w:fldChar w:fldCharType="separate"/>
      </w:r>
      <w:r w:rsidR="006C5A27">
        <w:rPr>
          <w:noProof/>
        </w:rPr>
        <w:t>1</w:t>
      </w:r>
      <w:r w:rsidRPr="00BB70FB">
        <w:rPr>
          <w:noProof/>
        </w:rPr>
        <w:fldChar w:fldCharType="end"/>
      </w:r>
    </w:p>
    <w:p w14:paraId="34BC74A9" w14:textId="6D246432" w:rsidR="00BB70FB" w:rsidRDefault="00BB70FB">
      <w:pPr>
        <w:pStyle w:val="TOC5"/>
        <w:rPr>
          <w:rFonts w:asciiTheme="minorHAnsi" w:eastAsiaTheme="minorEastAsia" w:hAnsiTheme="minorHAnsi" w:cstheme="minorBidi"/>
          <w:noProof/>
          <w:kern w:val="0"/>
          <w:sz w:val="22"/>
          <w:szCs w:val="22"/>
        </w:rPr>
      </w:pPr>
      <w:r>
        <w:rPr>
          <w:noProof/>
        </w:rPr>
        <w:t>3</w:t>
      </w:r>
      <w:r>
        <w:rPr>
          <w:noProof/>
        </w:rPr>
        <w:tab/>
        <w:t>Authority</w:t>
      </w:r>
      <w:r w:rsidRPr="00BB70FB">
        <w:rPr>
          <w:noProof/>
        </w:rPr>
        <w:tab/>
      </w:r>
      <w:r w:rsidRPr="00BB70FB">
        <w:rPr>
          <w:noProof/>
        </w:rPr>
        <w:fldChar w:fldCharType="begin"/>
      </w:r>
      <w:r w:rsidRPr="00BB70FB">
        <w:rPr>
          <w:noProof/>
        </w:rPr>
        <w:instrText xml:space="preserve"> PAGEREF _Toc177471365 \h </w:instrText>
      </w:r>
      <w:r w:rsidRPr="00BB70FB">
        <w:rPr>
          <w:noProof/>
        </w:rPr>
      </w:r>
      <w:r w:rsidRPr="00BB70FB">
        <w:rPr>
          <w:noProof/>
        </w:rPr>
        <w:fldChar w:fldCharType="separate"/>
      </w:r>
      <w:r w:rsidR="006C5A27">
        <w:rPr>
          <w:noProof/>
        </w:rPr>
        <w:t>1</w:t>
      </w:r>
      <w:r w:rsidRPr="00BB70FB">
        <w:rPr>
          <w:noProof/>
        </w:rPr>
        <w:fldChar w:fldCharType="end"/>
      </w:r>
    </w:p>
    <w:p w14:paraId="3CD43B5B" w14:textId="2748563D" w:rsidR="00BB70FB" w:rsidRDefault="00BB70FB">
      <w:pPr>
        <w:pStyle w:val="TOC5"/>
        <w:rPr>
          <w:rFonts w:asciiTheme="minorHAnsi" w:eastAsiaTheme="minorEastAsia" w:hAnsiTheme="minorHAnsi" w:cstheme="minorBidi"/>
          <w:noProof/>
          <w:kern w:val="0"/>
          <w:sz w:val="22"/>
          <w:szCs w:val="22"/>
        </w:rPr>
      </w:pPr>
      <w:r>
        <w:rPr>
          <w:noProof/>
        </w:rPr>
        <w:t>4</w:t>
      </w:r>
      <w:r>
        <w:rPr>
          <w:noProof/>
        </w:rPr>
        <w:tab/>
        <w:t>Schedules</w:t>
      </w:r>
      <w:r w:rsidRPr="00BB70FB">
        <w:rPr>
          <w:noProof/>
        </w:rPr>
        <w:tab/>
      </w:r>
      <w:r w:rsidRPr="00BB70FB">
        <w:rPr>
          <w:noProof/>
        </w:rPr>
        <w:fldChar w:fldCharType="begin"/>
      </w:r>
      <w:r w:rsidRPr="00BB70FB">
        <w:rPr>
          <w:noProof/>
        </w:rPr>
        <w:instrText xml:space="preserve"> PAGEREF _Toc177471366 \h </w:instrText>
      </w:r>
      <w:r w:rsidRPr="00BB70FB">
        <w:rPr>
          <w:noProof/>
        </w:rPr>
      </w:r>
      <w:r w:rsidRPr="00BB70FB">
        <w:rPr>
          <w:noProof/>
        </w:rPr>
        <w:fldChar w:fldCharType="separate"/>
      </w:r>
      <w:r w:rsidR="006C5A27">
        <w:rPr>
          <w:noProof/>
        </w:rPr>
        <w:t>1</w:t>
      </w:r>
      <w:r w:rsidRPr="00BB70FB">
        <w:rPr>
          <w:noProof/>
        </w:rPr>
        <w:fldChar w:fldCharType="end"/>
      </w:r>
    </w:p>
    <w:p w14:paraId="34F5E23C" w14:textId="1E6F4487" w:rsidR="00BB70FB" w:rsidRDefault="00BB70FB">
      <w:pPr>
        <w:pStyle w:val="TOC6"/>
        <w:rPr>
          <w:rFonts w:asciiTheme="minorHAnsi" w:eastAsiaTheme="minorEastAsia" w:hAnsiTheme="minorHAnsi" w:cstheme="minorBidi"/>
          <w:b w:val="0"/>
          <w:noProof/>
          <w:kern w:val="0"/>
          <w:sz w:val="22"/>
          <w:szCs w:val="22"/>
        </w:rPr>
      </w:pPr>
      <w:r>
        <w:rPr>
          <w:noProof/>
        </w:rPr>
        <w:t>Schedule 1—Amendments</w:t>
      </w:r>
      <w:r w:rsidRPr="00BB70FB">
        <w:rPr>
          <w:b w:val="0"/>
          <w:noProof/>
          <w:sz w:val="18"/>
        </w:rPr>
        <w:tab/>
      </w:r>
      <w:r w:rsidRPr="00BB70FB">
        <w:rPr>
          <w:b w:val="0"/>
          <w:noProof/>
          <w:sz w:val="18"/>
        </w:rPr>
        <w:fldChar w:fldCharType="begin"/>
      </w:r>
      <w:r w:rsidRPr="00BB70FB">
        <w:rPr>
          <w:b w:val="0"/>
          <w:noProof/>
          <w:sz w:val="18"/>
        </w:rPr>
        <w:instrText xml:space="preserve"> PAGEREF _Toc177471367 \h </w:instrText>
      </w:r>
      <w:r w:rsidRPr="00BB70FB">
        <w:rPr>
          <w:b w:val="0"/>
          <w:noProof/>
          <w:sz w:val="18"/>
        </w:rPr>
      </w:r>
      <w:r w:rsidRPr="00BB70FB">
        <w:rPr>
          <w:b w:val="0"/>
          <w:noProof/>
          <w:sz w:val="18"/>
        </w:rPr>
        <w:fldChar w:fldCharType="separate"/>
      </w:r>
      <w:r w:rsidR="006C5A27">
        <w:rPr>
          <w:b w:val="0"/>
          <w:noProof/>
          <w:sz w:val="18"/>
        </w:rPr>
        <w:t>2</w:t>
      </w:r>
      <w:r w:rsidRPr="00BB70FB">
        <w:rPr>
          <w:b w:val="0"/>
          <w:noProof/>
          <w:sz w:val="18"/>
        </w:rPr>
        <w:fldChar w:fldCharType="end"/>
      </w:r>
    </w:p>
    <w:p w14:paraId="57F4D8E9" w14:textId="23E6CCDB" w:rsidR="00BB70FB" w:rsidRDefault="00BB70FB">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BB70FB">
        <w:rPr>
          <w:i w:val="0"/>
          <w:noProof/>
          <w:sz w:val="18"/>
        </w:rPr>
        <w:tab/>
      </w:r>
      <w:r w:rsidRPr="00BB70FB">
        <w:rPr>
          <w:i w:val="0"/>
          <w:noProof/>
          <w:sz w:val="18"/>
        </w:rPr>
        <w:fldChar w:fldCharType="begin"/>
      </w:r>
      <w:r w:rsidRPr="00BB70FB">
        <w:rPr>
          <w:i w:val="0"/>
          <w:noProof/>
          <w:sz w:val="18"/>
        </w:rPr>
        <w:instrText xml:space="preserve"> PAGEREF _Toc177471368 \h </w:instrText>
      </w:r>
      <w:r w:rsidRPr="00BB70FB">
        <w:rPr>
          <w:i w:val="0"/>
          <w:noProof/>
          <w:sz w:val="18"/>
        </w:rPr>
      </w:r>
      <w:r w:rsidRPr="00BB70FB">
        <w:rPr>
          <w:i w:val="0"/>
          <w:noProof/>
          <w:sz w:val="18"/>
        </w:rPr>
        <w:fldChar w:fldCharType="separate"/>
      </w:r>
      <w:r w:rsidR="006C5A27">
        <w:rPr>
          <w:i w:val="0"/>
          <w:noProof/>
          <w:sz w:val="18"/>
        </w:rPr>
        <w:t>2</w:t>
      </w:r>
      <w:r w:rsidRPr="00BB70FB">
        <w:rPr>
          <w:i w:val="0"/>
          <w:noProof/>
          <w:sz w:val="18"/>
        </w:rPr>
        <w:fldChar w:fldCharType="end"/>
      </w:r>
    </w:p>
    <w:p w14:paraId="67323690" w14:textId="77777777" w:rsidR="0048364F" w:rsidRPr="00030FCB" w:rsidRDefault="00BB70FB" w:rsidP="0048364F">
      <w:r>
        <w:fldChar w:fldCharType="end"/>
      </w:r>
    </w:p>
    <w:p w14:paraId="0C641CF0" w14:textId="77777777" w:rsidR="0048364F" w:rsidRPr="00030FCB" w:rsidRDefault="0048364F" w:rsidP="0048364F">
      <w:pPr>
        <w:sectPr w:rsidR="0048364F" w:rsidRPr="00030FCB" w:rsidSect="00137B20">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7B6E8DE" w14:textId="77777777" w:rsidR="0048364F" w:rsidRPr="00030FCB" w:rsidRDefault="0048364F" w:rsidP="0048364F">
      <w:pPr>
        <w:pStyle w:val="ActHead5"/>
      </w:pPr>
      <w:bookmarkStart w:id="0" w:name="_Toc177471363"/>
      <w:r w:rsidRPr="00EA32CF">
        <w:rPr>
          <w:rStyle w:val="CharSectno"/>
        </w:rPr>
        <w:lastRenderedPageBreak/>
        <w:t>1</w:t>
      </w:r>
      <w:r w:rsidRPr="00030FCB">
        <w:t xml:space="preserve">  </w:t>
      </w:r>
      <w:r w:rsidR="004F676E" w:rsidRPr="00030FCB">
        <w:t>Name</w:t>
      </w:r>
      <w:bookmarkEnd w:id="0"/>
    </w:p>
    <w:p w14:paraId="3F108A01" w14:textId="77777777" w:rsidR="0048364F" w:rsidRPr="00030FCB" w:rsidRDefault="0048364F" w:rsidP="0048364F">
      <w:pPr>
        <w:pStyle w:val="subsection"/>
      </w:pPr>
      <w:r w:rsidRPr="00030FCB">
        <w:tab/>
      </w:r>
      <w:r w:rsidRPr="00030FCB">
        <w:tab/>
      </w:r>
      <w:r w:rsidR="006E3C91" w:rsidRPr="00030FCB">
        <w:t>This instrument is</w:t>
      </w:r>
      <w:r w:rsidRPr="00030FCB">
        <w:t xml:space="preserve"> the </w:t>
      </w:r>
      <w:r w:rsidR="006E3C91" w:rsidRPr="00030FCB">
        <w:rPr>
          <w:i/>
        </w:rPr>
        <w:t>Financial Framework (Supplementary Powers) Amendment (Agriculture, Fisheries and Forestry Measures No. 3) Regulations 2024</w:t>
      </w:r>
      <w:r w:rsidRPr="00030FCB">
        <w:t>.</w:t>
      </w:r>
    </w:p>
    <w:p w14:paraId="788B1DDA" w14:textId="77777777" w:rsidR="004F676E" w:rsidRPr="00030FCB" w:rsidRDefault="0048364F" w:rsidP="005452CC">
      <w:pPr>
        <w:pStyle w:val="ActHead5"/>
      </w:pPr>
      <w:bookmarkStart w:id="1" w:name="_Toc177471364"/>
      <w:r w:rsidRPr="00EA32CF">
        <w:rPr>
          <w:rStyle w:val="CharSectno"/>
        </w:rPr>
        <w:t>2</w:t>
      </w:r>
      <w:r w:rsidRPr="00030FCB">
        <w:t xml:space="preserve">  Commencement</w:t>
      </w:r>
      <w:bookmarkEnd w:id="1"/>
    </w:p>
    <w:p w14:paraId="0C053E11" w14:textId="77777777" w:rsidR="005452CC" w:rsidRPr="00030FCB" w:rsidRDefault="005452CC" w:rsidP="00085E8E">
      <w:pPr>
        <w:pStyle w:val="subsection"/>
      </w:pPr>
      <w:r w:rsidRPr="00030FCB">
        <w:tab/>
        <w:t>(1)</w:t>
      </w:r>
      <w:r w:rsidRPr="00030FCB">
        <w:tab/>
        <w:t xml:space="preserve">Each provision of </w:t>
      </w:r>
      <w:r w:rsidR="006E3C91" w:rsidRPr="00030FCB">
        <w:t>this instrument</w:t>
      </w:r>
      <w:r w:rsidRPr="00030FCB">
        <w:t xml:space="preserve"> specified in column 1 of the table commences, or is taken to have commenced, in accordance with column 2 of the table. Any other statement in column 2 has effect according to its terms.</w:t>
      </w:r>
    </w:p>
    <w:p w14:paraId="402ACE0B" w14:textId="77777777" w:rsidR="005452CC" w:rsidRPr="00030FCB" w:rsidRDefault="005452CC" w:rsidP="00085E8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30FCB" w14:paraId="44BD5BC0" w14:textId="77777777" w:rsidTr="00AD7252">
        <w:trPr>
          <w:tblHeader/>
        </w:trPr>
        <w:tc>
          <w:tcPr>
            <w:tcW w:w="8364" w:type="dxa"/>
            <w:gridSpan w:val="3"/>
            <w:tcBorders>
              <w:top w:val="single" w:sz="12" w:space="0" w:color="auto"/>
              <w:bottom w:val="single" w:sz="6" w:space="0" w:color="auto"/>
            </w:tcBorders>
            <w:shd w:val="clear" w:color="auto" w:fill="auto"/>
            <w:hideMark/>
          </w:tcPr>
          <w:p w14:paraId="452F5ADB" w14:textId="77777777" w:rsidR="005452CC" w:rsidRPr="00030FCB" w:rsidRDefault="005452CC" w:rsidP="00085E8E">
            <w:pPr>
              <w:pStyle w:val="TableHeading"/>
            </w:pPr>
            <w:r w:rsidRPr="00030FCB">
              <w:t>Commencement information</w:t>
            </w:r>
          </w:p>
        </w:tc>
      </w:tr>
      <w:tr w:rsidR="005452CC" w:rsidRPr="00030FCB" w14:paraId="4D6F16DA" w14:textId="77777777" w:rsidTr="00AD7252">
        <w:trPr>
          <w:tblHeader/>
        </w:trPr>
        <w:tc>
          <w:tcPr>
            <w:tcW w:w="2127" w:type="dxa"/>
            <w:tcBorders>
              <w:top w:val="single" w:sz="6" w:space="0" w:color="auto"/>
              <w:bottom w:val="single" w:sz="6" w:space="0" w:color="auto"/>
            </w:tcBorders>
            <w:shd w:val="clear" w:color="auto" w:fill="auto"/>
            <w:hideMark/>
          </w:tcPr>
          <w:p w14:paraId="2F75A693" w14:textId="77777777" w:rsidR="005452CC" w:rsidRPr="00030FCB" w:rsidRDefault="005452CC" w:rsidP="00085E8E">
            <w:pPr>
              <w:pStyle w:val="TableHeading"/>
            </w:pPr>
            <w:r w:rsidRPr="00030FCB">
              <w:t>Column 1</w:t>
            </w:r>
          </w:p>
        </w:tc>
        <w:tc>
          <w:tcPr>
            <w:tcW w:w="4394" w:type="dxa"/>
            <w:tcBorders>
              <w:top w:val="single" w:sz="6" w:space="0" w:color="auto"/>
              <w:bottom w:val="single" w:sz="6" w:space="0" w:color="auto"/>
            </w:tcBorders>
            <w:shd w:val="clear" w:color="auto" w:fill="auto"/>
            <w:hideMark/>
          </w:tcPr>
          <w:p w14:paraId="4F84165D" w14:textId="77777777" w:rsidR="005452CC" w:rsidRPr="00030FCB" w:rsidRDefault="005452CC" w:rsidP="00085E8E">
            <w:pPr>
              <w:pStyle w:val="TableHeading"/>
            </w:pPr>
            <w:r w:rsidRPr="00030FCB">
              <w:t>Column 2</w:t>
            </w:r>
          </w:p>
        </w:tc>
        <w:tc>
          <w:tcPr>
            <w:tcW w:w="1843" w:type="dxa"/>
            <w:tcBorders>
              <w:top w:val="single" w:sz="6" w:space="0" w:color="auto"/>
              <w:bottom w:val="single" w:sz="6" w:space="0" w:color="auto"/>
            </w:tcBorders>
            <w:shd w:val="clear" w:color="auto" w:fill="auto"/>
            <w:hideMark/>
          </w:tcPr>
          <w:p w14:paraId="195ADA22" w14:textId="77777777" w:rsidR="005452CC" w:rsidRPr="00030FCB" w:rsidRDefault="005452CC" w:rsidP="00085E8E">
            <w:pPr>
              <w:pStyle w:val="TableHeading"/>
            </w:pPr>
            <w:r w:rsidRPr="00030FCB">
              <w:t>Column 3</w:t>
            </w:r>
          </w:p>
        </w:tc>
      </w:tr>
      <w:tr w:rsidR="005452CC" w:rsidRPr="00030FCB" w14:paraId="2A6AD22C" w14:textId="77777777" w:rsidTr="00AD7252">
        <w:trPr>
          <w:tblHeader/>
        </w:trPr>
        <w:tc>
          <w:tcPr>
            <w:tcW w:w="2127" w:type="dxa"/>
            <w:tcBorders>
              <w:top w:val="single" w:sz="6" w:space="0" w:color="auto"/>
              <w:bottom w:val="single" w:sz="12" w:space="0" w:color="auto"/>
            </w:tcBorders>
            <w:shd w:val="clear" w:color="auto" w:fill="auto"/>
            <w:hideMark/>
          </w:tcPr>
          <w:p w14:paraId="39CC947E" w14:textId="77777777" w:rsidR="005452CC" w:rsidRPr="00030FCB" w:rsidRDefault="005452CC" w:rsidP="00085E8E">
            <w:pPr>
              <w:pStyle w:val="TableHeading"/>
            </w:pPr>
            <w:r w:rsidRPr="00030FCB">
              <w:t>Provisions</w:t>
            </w:r>
          </w:p>
        </w:tc>
        <w:tc>
          <w:tcPr>
            <w:tcW w:w="4394" w:type="dxa"/>
            <w:tcBorders>
              <w:top w:val="single" w:sz="6" w:space="0" w:color="auto"/>
              <w:bottom w:val="single" w:sz="12" w:space="0" w:color="auto"/>
            </w:tcBorders>
            <w:shd w:val="clear" w:color="auto" w:fill="auto"/>
            <w:hideMark/>
          </w:tcPr>
          <w:p w14:paraId="786983CE" w14:textId="77777777" w:rsidR="005452CC" w:rsidRPr="00030FCB" w:rsidRDefault="005452CC" w:rsidP="00085E8E">
            <w:pPr>
              <w:pStyle w:val="TableHeading"/>
            </w:pPr>
            <w:r w:rsidRPr="00030FCB">
              <w:t>Commencement</w:t>
            </w:r>
          </w:p>
        </w:tc>
        <w:tc>
          <w:tcPr>
            <w:tcW w:w="1843" w:type="dxa"/>
            <w:tcBorders>
              <w:top w:val="single" w:sz="6" w:space="0" w:color="auto"/>
              <w:bottom w:val="single" w:sz="12" w:space="0" w:color="auto"/>
            </w:tcBorders>
            <w:shd w:val="clear" w:color="auto" w:fill="auto"/>
            <w:hideMark/>
          </w:tcPr>
          <w:p w14:paraId="02F27478" w14:textId="77777777" w:rsidR="005452CC" w:rsidRPr="00030FCB" w:rsidRDefault="005452CC" w:rsidP="00085E8E">
            <w:pPr>
              <w:pStyle w:val="TableHeading"/>
            </w:pPr>
            <w:r w:rsidRPr="00030FCB">
              <w:t>Date/Details</w:t>
            </w:r>
          </w:p>
        </w:tc>
      </w:tr>
      <w:tr w:rsidR="005452CC" w:rsidRPr="00030FCB" w14:paraId="469DC266" w14:textId="77777777" w:rsidTr="00AD7252">
        <w:tc>
          <w:tcPr>
            <w:tcW w:w="2127" w:type="dxa"/>
            <w:tcBorders>
              <w:top w:val="single" w:sz="12" w:space="0" w:color="auto"/>
              <w:bottom w:val="single" w:sz="12" w:space="0" w:color="auto"/>
            </w:tcBorders>
            <w:shd w:val="clear" w:color="auto" w:fill="auto"/>
            <w:hideMark/>
          </w:tcPr>
          <w:p w14:paraId="5F0DACC3" w14:textId="77777777" w:rsidR="005452CC" w:rsidRPr="00030FCB" w:rsidRDefault="005452CC" w:rsidP="00AD7252">
            <w:pPr>
              <w:pStyle w:val="Tabletext"/>
            </w:pPr>
            <w:r w:rsidRPr="00030FCB">
              <w:t xml:space="preserve">1.  </w:t>
            </w:r>
            <w:r w:rsidR="00AD7252" w:rsidRPr="00030FCB">
              <w:t xml:space="preserve">The whole of </w:t>
            </w:r>
            <w:r w:rsidR="006E3C91" w:rsidRPr="00030FCB">
              <w:t>this instrument</w:t>
            </w:r>
          </w:p>
        </w:tc>
        <w:tc>
          <w:tcPr>
            <w:tcW w:w="4394" w:type="dxa"/>
            <w:tcBorders>
              <w:top w:val="single" w:sz="12" w:space="0" w:color="auto"/>
              <w:bottom w:val="single" w:sz="12" w:space="0" w:color="auto"/>
            </w:tcBorders>
            <w:shd w:val="clear" w:color="auto" w:fill="auto"/>
            <w:hideMark/>
          </w:tcPr>
          <w:p w14:paraId="2AA9B053" w14:textId="77777777" w:rsidR="005452CC" w:rsidRPr="00030FCB" w:rsidRDefault="005452CC" w:rsidP="005452CC">
            <w:pPr>
              <w:pStyle w:val="Tabletext"/>
            </w:pPr>
            <w:r w:rsidRPr="00030FCB">
              <w:t xml:space="preserve">The day after </w:t>
            </w:r>
            <w:r w:rsidR="006E3C91" w:rsidRPr="00030FCB">
              <w:t>this instrument is</w:t>
            </w:r>
            <w:r w:rsidRPr="00030FCB">
              <w:t xml:space="preserve"> registered.</w:t>
            </w:r>
          </w:p>
        </w:tc>
        <w:tc>
          <w:tcPr>
            <w:tcW w:w="1843" w:type="dxa"/>
            <w:tcBorders>
              <w:top w:val="single" w:sz="12" w:space="0" w:color="auto"/>
              <w:bottom w:val="single" w:sz="12" w:space="0" w:color="auto"/>
            </w:tcBorders>
            <w:shd w:val="clear" w:color="auto" w:fill="auto"/>
          </w:tcPr>
          <w:p w14:paraId="4ADE20D1" w14:textId="71FFDFF9" w:rsidR="005452CC" w:rsidRPr="00030FCB" w:rsidRDefault="00BA6203">
            <w:pPr>
              <w:pStyle w:val="Tabletext"/>
            </w:pPr>
            <w:r>
              <w:t>29 October 2024</w:t>
            </w:r>
            <w:bookmarkStart w:id="2" w:name="_GoBack"/>
            <w:bookmarkEnd w:id="2"/>
          </w:p>
        </w:tc>
      </w:tr>
    </w:tbl>
    <w:p w14:paraId="2D37A00B" w14:textId="77777777" w:rsidR="005452CC" w:rsidRPr="00030FCB" w:rsidRDefault="005452CC" w:rsidP="00085E8E">
      <w:pPr>
        <w:pStyle w:val="notetext"/>
      </w:pPr>
      <w:r w:rsidRPr="00030FCB">
        <w:rPr>
          <w:snapToGrid w:val="0"/>
          <w:lang w:eastAsia="en-US"/>
        </w:rPr>
        <w:t>Note:</w:t>
      </w:r>
      <w:r w:rsidRPr="00030FCB">
        <w:rPr>
          <w:snapToGrid w:val="0"/>
          <w:lang w:eastAsia="en-US"/>
        </w:rPr>
        <w:tab/>
        <w:t xml:space="preserve">This table relates only to the provisions of </w:t>
      </w:r>
      <w:r w:rsidR="006E3C91" w:rsidRPr="00030FCB">
        <w:rPr>
          <w:snapToGrid w:val="0"/>
          <w:lang w:eastAsia="en-US"/>
        </w:rPr>
        <w:t>this instrument</w:t>
      </w:r>
      <w:r w:rsidRPr="00030FCB">
        <w:t xml:space="preserve"> </w:t>
      </w:r>
      <w:r w:rsidRPr="00030FCB">
        <w:rPr>
          <w:snapToGrid w:val="0"/>
          <w:lang w:eastAsia="en-US"/>
        </w:rPr>
        <w:t xml:space="preserve">as originally made. It will not be amended to deal with any later amendments of </w:t>
      </w:r>
      <w:r w:rsidR="006E3C91" w:rsidRPr="00030FCB">
        <w:rPr>
          <w:snapToGrid w:val="0"/>
          <w:lang w:eastAsia="en-US"/>
        </w:rPr>
        <w:t>this instrument</w:t>
      </w:r>
      <w:r w:rsidRPr="00030FCB">
        <w:rPr>
          <w:snapToGrid w:val="0"/>
          <w:lang w:eastAsia="en-US"/>
        </w:rPr>
        <w:t>.</w:t>
      </w:r>
    </w:p>
    <w:p w14:paraId="4A03896E" w14:textId="77777777" w:rsidR="005452CC" w:rsidRPr="00030FCB" w:rsidRDefault="005452CC" w:rsidP="004F676E">
      <w:pPr>
        <w:pStyle w:val="subsection"/>
      </w:pPr>
      <w:r w:rsidRPr="00030FCB">
        <w:tab/>
        <w:t>(2)</w:t>
      </w:r>
      <w:r w:rsidRPr="00030FCB">
        <w:tab/>
        <w:t xml:space="preserve">Any information in column 3 of the table is not part of </w:t>
      </w:r>
      <w:r w:rsidR="006E3C91" w:rsidRPr="00030FCB">
        <w:t>this instrument</w:t>
      </w:r>
      <w:r w:rsidRPr="00030FCB">
        <w:t xml:space="preserve">. Information may be inserted in this column, or information in it may be edited, in any published version of </w:t>
      </w:r>
      <w:r w:rsidR="006E3C91" w:rsidRPr="00030FCB">
        <w:t>this instrument</w:t>
      </w:r>
      <w:r w:rsidRPr="00030FCB">
        <w:t>.</w:t>
      </w:r>
    </w:p>
    <w:p w14:paraId="04BC2D16" w14:textId="77777777" w:rsidR="006E3C91" w:rsidRPr="00030FCB" w:rsidRDefault="006E3C91" w:rsidP="006E3C91">
      <w:pPr>
        <w:pStyle w:val="ActHead5"/>
      </w:pPr>
      <w:bookmarkStart w:id="3" w:name="_Toc177471365"/>
      <w:r w:rsidRPr="00EA32CF">
        <w:rPr>
          <w:rStyle w:val="CharSectno"/>
        </w:rPr>
        <w:t>3</w:t>
      </w:r>
      <w:r w:rsidRPr="00030FCB">
        <w:t xml:space="preserve">  Authority</w:t>
      </w:r>
      <w:bookmarkEnd w:id="3"/>
    </w:p>
    <w:p w14:paraId="421A5C97" w14:textId="77777777" w:rsidR="006E3C91" w:rsidRPr="00030FCB" w:rsidRDefault="006E3C91" w:rsidP="006E3C91">
      <w:pPr>
        <w:pStyle w:val="subsection"/>
      </w:pPr>
      <w:r w:rsidRPr="00030FCB">
        <w:tab/>
      </w:r>
      <w:r w:rsidRPr="00030FCB">
        <w:tab/>
        <w:t xml:space="preserve">This instrument is made under the </w:t>
      </w:r>
      <w:r w:rsidRPr="00030FCB">
        <w:rPr>
          <w:i/>
        </w:rPr>
        <w:t>Financial Framework (Supplementary Powers) Act 1997</w:t>
      </w:r>
      <w:r w:rsidRPr="00030FCB">
        <w:t>.</w:t>
      </w:r>
    </w:p>
    <w:p w14:paraId="085EDE28" w14:textId="77777777" w:rsidR="006E3C91" w:rsidRPr="00030FCB" w:rsidRDefault="006E3C91" w:rsidP="006E3C91">
      <w:pPr>
        <w:pStyle w:val="ActHead5"/>
      </w:pPr>
      <w:bookmarkStart w:id="4" w:name="_Toc177471366"/>
      <w:r w:rsidRPr="00EA32CF">
        <w:rPr>
          <w:rStyle w:val="CharSectno"/>
        </w:rPr>
        <w:t>4</w:t>
      </w:r>
      <w:r w:rsidRPr="00030FCB">
        <w:t xml:space="preserve">  Schedules</w:t>
      </w:r>
      <w:bookmarkEnd w:id="4"/>
    </w:p>
    <w:p w14:paraId="3A7D5B14" w14:textId="77777777" w:rsidR="006E3C91" w:rsidRPr="00030FCB" w:rsidRDefault="006E3C91" w:rsidP="006E3C91">
      <w:pPr>
        <w:pStyle w:val="subsection"/>
      </w:pPr>
      <w:r w:rsidRPr="00030FCB">
        <w:tab/>
      </w:r>
      <w:r w:rsidRPr="00030FCB">
        <w:tab/>
        <w:t>Each instrument that is specified in a Schedule to this instrument is amended or repealed as set out in the applicable items in the Schedule concerned, and any other item in a Schedule to this instrument has effect according to its terms.</w:t>
      </w:r>
    </w:p>
    <w:p w14:paraId="761BF118" w14:textId="77777777" w:rsidR="006E3C91" w:rsidRPr="00030FCB" w:rsidRDefault="006E3C91" w:rsidP="006E3C91">
      <w:pPr>
        <w:pStyle w:val="ActHead6"/>
        <w:pageBreakBefore/>
      </w:pPr>
      <w:bookmarkStart w:id="5" w:name="_Toc177471367"/>
      <w:r w:rsidRPr="00EA32CF">
        <w:rPr>
          <w:rStyle w:val="CharAmSchNo"/>
        </w:rPr>
        <w:lastRenderedPageBreak/>
        <w:t>Schedule 1</w:t>
      </w:r>
      <w:r w:rsidRPr="00030FCB">
        <w:t>—</w:t>
      </w:r>
      <w:r w:rsidRPr="00EA32CF">
        <w:rPr>
          <w:rStyle w:val="CharAmSchText"/>
        </w:rPr>
        <w:t>Amendments</w:t>
      </w:r>
      <w:bookmarkEnd w:id="5"/>
    </w:p>
    <w:p w14:paraId="28FD15F7" w14:textId="77777777" w:rsidR="006E3C91" w:rsidRPr="00EA32CF" w:rsidRDefault="006E3C91" w:rsidP="006E3C91">
      <w:pPr>
        <w:pStyle w:val="Header"/>
      </w:pPr>
      <w:r w:rsidRPr="00EA32CF">
        <w:rPr>
          <w:rStyle w:val="CharAmPartNo"/>
        </w:rPr>
        <w:t xml:space="preserve"> </w:t>
      </w:r>
      <w:r w:rsidRPr="00EA32CF">
        <w:rPr>
          <w:rStyle w:val="CharAmPartText"/>
        </w:rPr>
        <w:t xml:space="preserve"> </w:t>
      </w:r>
    </w:p>
    <w:p w14:paraId="10405C1B" w14:textId="77777777" w:rsidR="006E3C91" w:rsidRPr="00030FCB" w:rsidRDefault="006E3C91" w:rsidP="006E3C91">
      <w:pPr>
        <w:pStyle w:val="ActHead9"/>
      </w:pPr>
      <w:bookmarkStart w:id="6" w:name="_Toc177471368"/>
      <w:r w:rsidRPr="00030FCB">
        <w:t>Financial Framework (Supplementary Powers) Regulations 1997</w:t>
      </w:r>
      <w:bookmarkEnd w:id="6"/>
    </w:p>
    <w:p w14:paraId="101A3434" w14:textId="77777777" w:rsidR="006E3C91" w:rsidRPr="00030FCB" w:rsidRDefault="006E3C91" w:rsidP="006E3C91">
      <w:pPr>
        <w:pStyle w:val="ItemHead"/>
      </w:pPr>
      <w:r w:rsidRPr="00030FCB">
        <w:t>1  In the appropriate position in Part 4 of Schedule 1AB (table)</w:t>
      </w:r>
    </w:p>
    <w:p w14:paraId="585171CD" w14:textId="77777777" w:rsidR="006E3C91" w:rsidRPr="00030FCB" w:rsidRDefault="006E3C91" w:rsidP="006E3C91">
      <w:pPr>
        <w:pStyle w:val="Item"/>
        <w:rPr>
          <w:rFonts w:eastAsiaTheme="minorHAnsi"/>
        </w:rPr>
      </w:pPr>
      <w:r w:rsidRPr="00030FCB">
        <w:rPr>
          <w:rFonts w:eastAsiaTheme="minorHAnsi"/>
        </w:rPr>
        <w:t>Insert:</w:t>
      </w:r>
    </w:p>
    <w:tbl>
      <w:tblPr>
        <w:tblW w:w="8497" w:type="dxa"/>
        <w:tblInd w:w="-4" w:type="dxa"/>
        <w:tblLayout w:type="fixed"/>
        <w:tblLook w:val="0000" w:firstRow="0" w:lastRow="0" w:firstColumn="0" w:lastColumn="0" w:noHBand="0" w:noVBand="0"/>
      </w:tblPr>
      <w:tblGrid>
        <w:gridCol w:w="854"/>
        <w:gridCol w:w="2534"/>
        <w:gridCol w:w="5109"/>
      </w:tblGrid>
      <w:tr w:rsidR="006E3C91" w:rsidRPr="00030FCB" w14:paraId="5BA562B3" w14:textId="77777777" w:rsidTr="00085E8E">
        <w:tc>
          <w:tcPr>
            <w:tcW w:w="854" w:type="dxa"/>
            <w:shd w:val="clear" w:color="auto" w:fill="auto"/>
          </w:tcPr>
          <w:p w14:paraId="4787A72E" w14:textId="77777777" w:rsidR="006E3C91" w:rsidRPr="00030FCB" w:rsidRDefault="00A45584" w:rsidP="00085E8E">
            <w:pPr>
              <w:pStyle w:val="Tabletext"/>
            </w:pPr>
            <w:r w:rsidRPr="00030FCB">
              <w:t>686</w:t>
            </w:r>
          </w:p>
        </w:tc>
        <w:tc>
          <w:tcPr>
            <w:tcW w:w="2534" w:type="dxa"/>
            <w:shd w:val="clear" w:color="auto" w:fill="auto"/>
          </w:tcPr>
          <w:p w14:paraId="3A256428" w14:textId="77777777" w:rsidR="006E3C91" w:rsidRPr="00030FCB" w:rsidRDefault="007F7863" w:rsidP="007F7863">
            <w:pPr>
              <w:pStyle w:val="Tabletext"/>
            </w:pPr>
            <w:r w:rsidRPr="00030FCB">
              <w:t>Agricultural workforce initiatives</w:t>
            </w:r>
          </w:p>
        </w:tc>
        <w:tc>
          <w:tcPr>
            <w:tcW w:w="5109" w:type="dxa"/>
            <w:shd w:val="clear" w:color="auto" w:fill="auto"/>
          </w:tcPr>
          <w:p w14:paraId="47802135" w14:textId="77777777" w:rsidR="006E3C91" w:rsidRPr="00030FCB" w:rsidRDefault="007F7863" w:rsidP="007F7863">
            <w:pPr>
              <w:pStyle w:val="Tabletext"/>
            </w:pPr>
            <w:r w:rsidRPr="00030FCB">
              <w:t>To support workforce initiatives that underpin ongoing productivity in the agriculture sector, by funding</w:t>
            </w:r>
            <w:r w:rsidR="006E3C91" w:rsidRPr="00030FCB">
              <w:t>:</w:t>
            </w:r>
          </w:p>
          <w:p w14:paraId="1986BD75" w14:textId="77777777" w:rsidR="006E3C91" w:rsidRPr="00030FCB" w:rsidRDefault="006E3C91" w:rsidP="005157D8">
            <w:pPr>
              <w:pStyle w:val="Tablea"/>
            </w:pPr>
            <w:r w:rsidRPr="00030FCB">
              <w:t xml:space="preserve">(a) </w:t>
            </w:r>
            <w:r w:rsidR="007F7863" w:rsidRPr="00030FCB">
              <w:t xml:space="preserve">the National Farmers Federation to continue to deliver a pilot of the </w:t>
            </w:r>
            <w:proofErr w:type="spellStart"/>
            <w:r w:rsidR="008836AB" w:rsidRPr="00030FCB">
              <w:t>A</w:t>
            </w:r>
            <w:r w:rsidR="007F7863" w:rsidRPr="00030FCB">
              <w:t>gCAREERSTART</w:t>
            </w:r>
            <w:proofErr w:type="spellEnd"/>
            <w:r w:rsidR="007F7863" w:rsidRPr="00030FCB">
              <w:t xml:space="preserve"> program, which is a structured employment program to help young Australians</w:t>
            </w:r>
            <w:r w:rsidR="00921EC7" w:rsidRPr="00030FCB">
              <w:t>,</w:t>
            </w:r>
            <w:r w:rsidR="007F7863" w:rsidRPr="00030FCB">
              <w:t xml:space="preserve"> </w:t>
            </w:r>
            <w:r w:rsidR="008836AB" w:rsidRPr="00030FCB">
              <w:t>up to</w:t>
            </w:r>
            <w:r w:rsidR="007F7863" w:rsidRPr="00030FCB">
              <w:t xml:space="preserve"> the age of 25 years</w:t>
            </w:r>
            <w:r w:rsidR="00921EC7" w:rsidRPr="00030FCB">
              <w:t>,</w:t>
            </w:r>
            <w:r w:rsidR="007F7863" w:rsidRPr="00030FCB">
              <w:t xml:space="preserve"> trial and start a career in agriculture in their gap year</w:t>
            </w:r>
            <w:r w:rsidR="00B66A51" w:rsidRPr="00030FCB">
              <w:t>, as a measure to give effect to Australia’s obligations under</w:t>
            </w:r>
            <w:r w:rsidR="0028228D" w:rsidRPr="00030FCB">
              <w:t xml:space="preserve"> one or more of the following</w:t>
            </w:r>
            <w:r w:rsidR="00B66A51" w:rsidRPr="00030FCB">
              <w:t>:</w:t>
            </w:r>
          </w:p>
          <w:p w14:paraId="611EE4C1" w14:textId="77777777" w:rsidR="0028228D" w:rsidRPr="00030FCB" w:rsidRDefault="0028228D" w:rsidP="0028228D">
            <w:pPr>
              <w:pStyle w:val="Tablei"/>
              <w:rPr>
                <w:rFonts w:eastAsia="Calibri"/>
              </w:rPr>
            </w:pPr>
            <w:r w:rsidRPr="00030FCB">
              <w:rPr>
                <w:rFonts w:eastAsia="Calibri"/>
              </w:rPr>
              <w:t>(</w:t>
            </w:r>
            <w:proofErr w:type="spellStart"/>
            <w:r w:rsidRPr="00030FCB">
              <w:rPr>
                <w:rFonts w:eastAsia="Calibri"/>
              </w:rPr>
              <w:t>i</w:t>
            </w:r>
            <w:proofErr w:type="spellEnd"/>
            <w:r w:rsidRPr="00030FCB">
              <w:rPr>
                <w:rFonts w:eastAsia="Calibri"/>
              </w:rPr>
              <w:t>) the International Covenant on Economic, Social and Cultural Rights, particularly Articles 2 and 6;</w:t>
            </w:r>
          </w:p>
          <w:p w14:paraId="793AA33E" w14:textId="77777777" w:rsidR="0028228D" w:rsidRPr="00030FCB" w:rsidRDefault="0028228D" w:rsidP="0028228D">
            <w:pPr>
              <w:pStyle w:val="Tablei"/>
              <w:rPr>
                <w:rFonts w:eastAsia="Calibri"/>
              </w:rPr>
            </w:pPr>
            <w:r w:rsidRPr="00030FCB">
              <w:rPr>
                <w:rFonts w:eastAsia="Calibri"/>
              </w:rPr>
              <w:t xml:space="preserve">(ii) </w:t>
            </w:r>
            <w:r w:rsidR="00597BC4" w:rsidRPr="00030FCB">
              <w:rPr>
                <w:rFonts w:eastAsia="Calibri"/>
              </w:rPr>
              <w:t>the International Labour Organization’s Convention concerning Employment Policy, particularly Articles 1 and 2;</w:t>
            </w:r>
          </w:p>
          <w:p w14:paraId="59956746" w14:textId="77777777" w:rsidR="00597BC4" w:rsidRPr="00030FCB" w:rsidRDefault="00597BC4" w:rsidP="0028228D">
            <w:pPr>
              <w:pStyle w:val="Tablei"/>
              <w:rPr>
                <w:rFonts w:eastAsia="Calibri"/>
              </w:rPr>
            </w:pPr>
            <w:r w:rsidRPr="00030FCB">
              <w:rPr>
                <w:rFonts w:eastAsia="Calibri"/>
              </w:rPr>
              <w:t>(iii) the International Labour Organization’s Convention concerning Vocational Guidance and Vocational Training in the Development of Human Resources, particularly Articles 1, 2 and 4</w:t>
            </w:r>
            <w:r w:rsidR="00085E8E" w:rsidRPr="00030FCB">
              <w:rPr>
                <w:rFonts w:eastAsia="Calibri"/>
              </w:rPr>
              <w:t>; or</w:t>
            </w:r>
          </w:p>
          <w:p w14:paraId="53A7DC0B" w14:textId="77777777" w:rsidR="007F55B3" w:rsidRPr="00030FCB" w:rsidRDefault="006E3C91" w:rsidP="007F55B3">
            <w:pPr>
              <w:pStyle w:val="Tablea"/>
            </w:pPr>
            <w:r w:rsidRPr="00030FCB">
              <w:t xml:space="preserve">(b) </w:t>
            </w:r>
            <w:r w:rsidR="00085E8E" w:rsidRPr="00030FCB">
              <w:t xml:space="preserve">a pilot of the </w:t>
            </w:r>
            <w:proofErr w:type="spellStart"/>
            <w:r w:rsidR="00085E8E" w:rsidRPr="00030FCB">
              <w:t>AgConnections</w:t>
            </w:r>
            <w:proofErr w:type="spellEnd"/>
            <w:r w:rsidR="00085E8E" w:rsidRPr="00030FCB">
              <w:t xml:space="preserve"> program, which is a program that provides grants to universities for a skilled agricultural liaison officer to work with </w:t>
            </w:r>
            <w:r w:rsidR="00491067" w:rsidRPr="00030FCB">
              <w:t>the agricultural industry</w:t>
            </w:r>
            <w:r w:rsidR="00085E8E" w:rsidRPr="00030FCB">
              <w:t xml:space="preserve"> to facilitate internship and work</w:t>
            </w:r>
            <w:r w:rsidR="00030FCB">
              <w:noBreakHyphen/>
            </w:r>
            <w:r w:rsidR="00085E8E" w:rsidRPr="00030FCB">
              <w:t>based learning opportunities for students with the aim of increasing the number of highly</w:t>
            </w:r>
            <w:r w:rsidR="00030FCB">
              <w:noBreakHyphen/>
            </w:r>
            <w:r w:rsidR="00085E8E" w:rsidRPr="00030FCB">
              <w:t>skilled graduates entering the agricultural sector</w:t>
            </w:r>
            <w:r w:rsidR="007F55B3" w:rsidRPr="00030FCB">
              <w:t>, as a measure to give effect to Australia’s obligations under one or more of the following:</w:t>
            </w:r>
          </w:p>
          <w:p w14:paraId="69B1763F" w14:textId="77777777" w:rsidR="007F55B3" w:rsidRPr="00030FCB" w:rsidRDefault="007F55B3" w:rsidP="007F55B3">
            <w:pPr>
              <w:pStyle w:val="Tablei"/>
              <w:rPr>
                <w:rFonts w:eastAsia="Calibri"/>
              </w:rPr>
            </w:pPr>
            <w:r w:rsidRPr="00030FCB">
              <w:rPr>
                <w:rFonts w:eastAsia="Calibri"/>
              </w:rPr>
              <w:t>(</w:t>
            </w:r>
            <w:proofErr w:type="spellStart"/>
            <w:r w:rsidRPr="00030FCB">
              <w:rPr>
                <w:rFonts w:eastAsia="Calibri"/>
              </w:rPr>
              <w:t>i</w:t>
            </w:r>
            <w:proofErr w:type="spellEnd"/>
            <w:r w:rsidRPr="00030FCB">
              <w:rPr>
                <w:rFonts w:eastAsia="Calibri"/>
              </w:rPr>
              <w:t>) the International Covenant on Economic, Social and Cultural Rights, particularly Articles 2 and 6;</w:t>
            </w:r>
          </w:p>
          <w:p w14:paraId="58125070" w14:textId="77777777" w:rsidR="007F55B3" w:rsidRPr="00030FCB" w:rsidRDefault="007F55B3" w:rsidP="007F55B3">
            <w:pPr>
              <w:pStyle w:val="Tablei"/>
              <w:rPr>
                <w:rFonts w:eastAsia="Calibri"/>
              </w:rPr>
            </w:pPr>
            <w:r w:rsidRPr="00030FCB">
              <w:rPr>
                <w:rFonts w:eastAsia="Calibri"/>
              </w:rPr>
              <w:t>(ii) the International Labour Organization’s Convention concerning Employment Policy, particularly Articles 1 and 2;</w:t>
            </w:r>
          </w:p>
          <w:p w14:paraId="51A4B4B3" w14:textId="77777777" w:rsidR="007F55B3" w:rsidRPr="00030FCB" w:rsidRDefault="007F55B3" w:rsidP="007F55B3">
            <w:pPr>
              <w:pStyle w:val="Tablei"/>
              <w:rPr>
                <w:rFonts w:eastAsia="Calibri"/>
              </w:rPr>
            </w:pPr>
            <w:r w:rsidRPr="00030FCB">
              <w:rPr>
                <w:rFonts w:eastAsia="Calibri"/>
              </w:rPr>
              <w:t>(iii) the International Labour Organization’s Convention concerning Vocational Guidance and Vocational Training in the Development of Human Resources, particularly Articles 1, 2 and 4; or</w:t>
            </w:r>
          </w:p>
          <w:p w14:paraId="36B512F7" w14:textId="77777777" w:rsidR="006E3C91" w:rsidRPr="00030FCB" w:rsidRDefault="006E3C91" w:rsidP="00766E23">
            <w:pPr>
              <w:pStyle w:val="Tablea"/>
            </w:pPr>
            <w:r w:rsidRPr="00030FCB">
              <w:t xml:space="preserve">(c) </w:t>
            </w:r>
            <w:proofErr w:type="spellStart"/>
            <w:r w:rsidR="00AE02AF" w:rsidRPr="00030FCB">
              <w:t>Farmsafe</w:t>
            </w:r>
            <w:proofErr w:type="spellEnd"/>
            <w:r w:rsidR="00AE02AF" w:rsidRPr="00030FCB">
              <w:t xml:space="preserve"> Australia to deliver a national campaign, known as National Farm Safety Week, to highlight the key risks in the agricultural industry and promote farm safety awareness, with the aim of reducing the number of injuries and fatalities in the agricultural sector</w:t>
            </w:r>
            <w:r w:rsidR="00766E23" w:rsidRPr="00030FCB">
              <w:t>, as a measure that is peculiarly adapted to the government of a nation and cannot otherwise be carried on for the benefit of the nation.</w:t>
            </w:r>
          </w:p>
        </w:tc>
      </w:tr>
    </w:tbl>
    <w:p w14:paraId="72C8461D" w14:textId="77777777" w:rsidR="0084172C" w:rsidRPr="00030FCB" w:rsidRDefault="0084172C" w:rsidP="00D42BDA"/>
    <w:sectPr w:rsidR="0084172C" w:rsidRPr="00030FCB" w:rsidSect="00137B20">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A88F" w14:textId="77777777" w:rsidR="00F046D0" w:rsidRDefault="00F046D0" w:rsidP="0048364F">
      <w:pPr>
        <w:spacing w:line="240" w:lineRule="auto"/>
      </w:pPr>
      <w:r>
        <w:separator/>
      </w:r>
    </w:p>
  </w:endnote>
  <w:endnote w:type="continuationSeparator" w:id="0">
    <w:p w14:paraId="50739204" w14:textId="77777777" w:rsidR="00F046D0" w:rsidRDefault="00F046D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98A4" w14:textId="77777777" w:rsidR="00F046D0" w:rsidRPr="00137B20" w:rsidRDefault="00137B20" w:rsidP="00137B20">
    <w:pPr>
      <w:pStyle w:val="Footer"/>
      <w:tabs>
        <w:tab w:val="clear" w:pos="4153"/>
        <w:tab w:val="clear" w:pos="8306"/>
        <w:tab w:val="center" w:pos="4150"/>
        <w:tab w:val="right" w:pos="8307"/>
      </w:tabs>
      <w:spacing w:before="120"/>
      <w:rPr>
        <w:i/>
        <w:sz w:val="18"/>
      </w:rPr>
    </w:pPr>
    <w:r w:rsidRPr="00137B20">
      <w:rPr>
        <w:i/>
        <w:sz w:val="18"/>
      </w:rPr>
      <w:t>OPC67108 -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1854" w14:textId="77777777" w:rsidR="00F046D0" w:rsidRDefault="00F046D0" w:rsidP="00E97334"/>
  <w:p w14:paraId="14153997" w14:textId="77777777" w:rsidR="00F046D0" w:rsidRPr="00137B20" w:rsidRDefault="00137B20" w:rsidP="00137B20">
    <w:pPr>
      <w:rPr>
        <w:rFonts w:cs="Times New Roman"/>
        <w:i/>
        <w:sz w:val="18"/>
      </w:rPr>
    </w:pPr>
    <w:r w:rsidRPr="00137B20">
      <w:rPr>
        <w:rFonts w:cs="Times New Roman"/>
        <w:i/>
        <w:sz w:val="18"/>
      </w:rPr>
      <w:t>OPC67108 -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5CDC" w14:textId="77777777" w:rsidR="00F046D0" w:rsidRPr="00137B20" w:rsidRDefault="00137B20" w:rsidP="00137B20">
    <w:pPr>
      <w:pStyle w:val="Footer"/>
      <w:tabs>
        <w:tab w:val="clear" w:pos="4153"/>
        <w:tab w:val="clear" w:pos="8306"/>
        <w:tab w:val="center" w:pos="4150"/>
        <w:tab w:val="right" w:pos="8307"/>
      </w:tabs>
      <w:spacing w:before="120"/>
      <w:rPr>
        <w:i/>
        <w:sz w:val="18"/>
      </w:rPr>
    </w:pPr>
    <w:r w:rsidRPr="00137B20">
      <w:rPr>
        <w:i/>
        <w:sz w:val="18"/>
      </w:rPr>
      <w:t>OPC67108 -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3092" w14:textId="77777777" w:rsidR="00F046D0" w:rsidRPr="00E33C1C" w:rsidRDefault="00F046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46D0" w14:paraId="799D9A16" w14:textId="77777777" w:rsidTr="004C73F5">
      <w:tc>
        <w:tcPr>
          <w:tcW w:w="709" w:type="dxa"/>
          <w:tcBorders>
            <w:top w:val="nil"/>
            <w:left w:val="nil"/>
            <w:bottom w:val="nil"/>
            <w:right w:val="nil"/>
          </w:tcBorders>
        </w:tcPr>
        <w:p w14:paraId="66594879" w14:textId="77777777" w:rsidR="00F046D0" w:rsidRDefault="00F046D0" w:rsidP="00085E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A3E3854" w14:textId="7B0852F5" w:rsidR="00F046D0" w:rsidRDefault="00F046D0" w:rsidP="00085E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5A27">
            <w:rPr>
              <w:i/>
              <w:sz w:val="18"/>
            </w:rPr>
            <w:t>Financial Framework (Supplementary Powers) Amendment (Agriculture, Fisheries and Forestry Measures No. 3) Regulations 2024</w:t>
          </w:r>
          <w:r w:rsidRPr="007A1328">
            <w:rPr>
              <w:i/>
              <w:sz w:val="18"/>
            </w:rPr>
            <w:fldChar w:fldCharType="end"/>
          </w:r>
        </w:p>
      </w:tc>
      <w:tc>
        <w:tcPr>
          <w:tcW w:w="1384" w:type="dxa"/>
          <w:tcBorders>
            <w:top w:val="nil"/>
            <w:left w:val="nil"/>
            <w:bottom w:val="nil"/>
            <w:right w:val="nil"/>
          </w:tcBorders>
        </w:tcPr>
        <w:p w14:paraId="1003B759" w14:textId="77777777" w:rsidR="00F046D0" w:rsidRDefault="00F046D0" w:rsidP="00085E8E">
          <w:pPr>
            <w:spacing w:line="0" w:lineRule="atLeast"/>
            <w:jc w:val="right"/>
            <w:rPr>
              <w:sz w:val="18"/>
            </w:rPr>
          </w:pPr>
        </w:p>
      </w:tc>
    </w:tr>
  </w:tbl>
  <w:p w14:paraId="2E2D2625" w14:textId="77777777" w:rsidR="00F046D0" w:rsidRPr="00137B20" w:rsidRDefault="00137B20" w:rsidP="00137B20">
    <w:pPr>
      <w:rPr>
        <w:rFonts w:cs="Times New Roman"/>
        <w:i/>
        <w:sz w:val="18"/>
      </w:rPr>
    </w:pPr>
    <w:r w:rsidRPr="00137B20">
      <w:rPr>
        <w:rFonts w:cs="Times New Roman"/>
        <w:i/>
        <w:sz w:val="18"/>
      </w:rPr>
      <w:t>OPC67108 -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44F9" w14:textId="77777777" w:rsidR="00F046D0" w:rsidRPr="00E33C1C" w:rsidRDefault="00F046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046D0" w14:paraId="54884F5C" w14:textId="77777777" w:rsidTr="004C73F5">
      <w:tc>
        <w:tcPr>
          <w:tcW w:w="1383" w:type="dxa"/>
          <w:tcBorders>
            <w:top w:val="nil"/>
            <w:left w:val="nil"/>
            <w:bottom w:val="nil"/>
            <w:right w:val="nil"/>
          </w:tcBorders>
        </w:tcPr>
        <w:p w14:paraId="6AB8C545" w14:textId="77777777" w:rsidR="00F046D0" w:rsidRDefault="00F046D0" w:rsidP="00085E8E">
          <w:pPr>
            <w:spacing w:line="0" w:lineRule="atLeast"/>
            <w:rPr>
              <w:sz w:val="18"/>
            </w:rPr>
          </w:pPr>
        </w:p>
      </w:tc>
      <w:tc>
        <w:tcPr>
          <w:tcW w:w="6379" w:type="dxa"/>
          <w:tcBorders>
            <w:top w:val="nil"/>
            <w:left w:val="nil"/>
            <w:bottom w:val="nil"/>
            <w:right w:val="nil"/>
          </w:tcBorders>
        </w:tcPr>
        <w:p w14:paraId="4D74C67A" w14:textId="4A0198C2" w:rsidR="00F046D0" w:rsidRDefault="00F046D0" w:rsidP="00085E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5A27">
            <w:rPr>
              <w:i/>
              <w:sz w:val="18"/>
            </w:rPr>
            <w:t>Financial Framework (Supplementary Powers) Amendment (Agriculture, Fisheries and Forestry Measures No. 3) Regulations 2024</w:t>
          </w:r>
          <w:r w:rsidRPr="007A1328">
            <w:rPr>
              <w:i/>
              <w:sz w:val="18"/>
            </w:rPr>
            <w:fldChar w:fldCharType="end"/>
          </w:r>
        </w:p>
      </w:tc>
      <w:tc>
        <w:tcPr>
          <w:tcW w:w="710" w:type="dxa"/>
          <w:tcBorders>
            <w:top w:val="nil"/>
            <w:left w:val="nil"/>
            <w:bottom w:val="nil"/>
            <w:right w:val="nil"/>
          </w:tcBorders>
        </w:tcPr>
        <w:p w14:paraId="13EF0B11" w14:textId="77777777" w:rsidR="00F046D0" w:rsidRDefault="00F046D0" w:rsidP="00085E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596181" w14:textId="77777777" w:rsidR="00F046D0" w:rsidRPr="00137B20" w:rsidRDefault="00137B20" w:rsidP="00137B20">
    <w:pPr>
      <w:rPr>
        <w:rFonts w:cs="Times New Roman"/>
        <w:i/>
        <w:sz w:val="18"/>
      </w:rPr>
    </w:pPr>
    <w:r w:rsidRPr="00137B20">
      <w:rPr>
        <w:rFonts w:cs="Times New Roman"/>
        <w:i/>
        <w:sz w:val="18"/>
      </w:rPr>
      <w:t>OPC67108 -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311F" w14:textId="77777777" w:rsidR="00F046D0" w:rsidRPr="00E33C1C" w:rsidRDefault="00F046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46D0" w14:paraId="4EF7354E" w14:textId="77777777" w:rsidTr="004C73F5">
      <w:tc>
        <w:tcPr>
          <w:tcW w:w="709" w:type="dxa"/>
          <w:tcBorders>
            <w:top w:val="nil"/>
            <w:left w:val="nil"/>
            <w:bottom w:val="nil"/>
            <w:right w:val="nil"/>
          </w:tcBorders>
        </w:tcPr>
        <w:p w14:paraId="0B2515DB" w14:textId="77777777" w:rsidR="00F046D0" w:rsidRDefault="00F046D0" w:rsidP="00085E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8C430C0" w14:textId="63D4E167" w:rsidR="00F046D0" w:rsidRDefault="00F046D0" w:rsidP="00085E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5A27">
            <w:rPr>
              <w:i/>
              <w:sz w:val="18"/>
            </w:rPr>
            <w:t>Financial Framework (Supplementary Powers) Amendment (Agriculture, Fisheries and Forestry Measures No. 3) Regulations 2024</w:t>
          </w:r>
          <w:r w:rsidRPr="007A1328">
            <w:rPr>
              <w:i/>
              <w:sz w:val="18"/>
            </w:rPr>
            <w:fldChar w:fldCharType="end"/>
          </w:r>
        </w:p>
      </w:tc>
      <w:tc>
        <w:tcPr>
          <w:tcW w:w="1384" w:type="dxa"/>
          <w:tcBorders>
            <w:top w:val="nil"/>
            <w:left w:val="nil"/>
            <w:bottom w:val="nil"/>
            <w:right w:val="nil"/>
          </w:tcBorders>
        </w:tcPr>
        <w:p w14:paraId="098F0674" w14:textId="77777777" w:rsidR="00F046D0" w:rsidRDefault="00F046D0" w:rsidP="00085E8E">
          <w:pPr>
            <w:spacing w:line="0" w:lineRule="atLeast"/>
            <w:jc w:val="right"/>
            <w:rPr>
              <w:sz w:val="18"/>
            </w:rPr>
          </w:pPr>
        </w:p>
      </w:tc>
    </w:tr>
  </w:tbl>
  <w:p w14:paraId="7CC4CEC5" w14:textId="77777777" w:rsidR="00F046D0" w:rsidRPr="00137B20" w:rsidRDefault="00137B20" w:rsidP="00137B20">
    <w:pPr>
      <w:rPr>
        <w:rFonts w:cs="Times New Roman"/>
        <w:i/>
        <w:sz w:val="18"/>
      </w:rPr>
    </w:pPr>
    <w:r w:rsidRPr="00137B20">
      <w:rPr>
        <w:rFonts w:cs="Times New Roman"/>
        <w:i/>
        <w:sz w:val="18"/>
      </w:rPr>
      <w:t>OPC67108 -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271C" w14:textId="77777777" w:rsidR="00F046D0" w:rsidRPr="00E33C1C" w:rsidRDefault="00F046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046D0" w14:paraId="4BA625CB" w14:textId="77777777" w:rsidTr="00085E8E">
      <w:tc>
        <w:tcPr>
          <w:tcW w:w="1384" w:type="dxa"/>
          <w:tcBorders>
            <w:top w:val="nil"/>
            <w:left w:val="nil"/>
            <w:bottom w:val="nil"/>
            <w:right w:val="nil"/>
          </w:tcBorders>
        </w:tcPr>
        <w:p w14:paraId="352C24F4" w14:textId="77777777" w:rsidR="00F046D0" w:rsidRDefault="00F046D0" w:rsidP="00085E8E">
          <w:pPr>
            <w:spacing w:line="0" w:lineRule="atLeast"/>
            <w:rPr>
              <w:sz w:val="18"/>
            </w:rPr>
          </w:pPr>
        </w:p>
      </w:tc>
      <w:tc>
        <w:tcPr>
          <w:tcW w:w="6379" w:type="dxa"/>
          <w:tcBorders>
            <w:top w:val="nil"/>
            <w:left w:val="nil"/>
            <w:bottom w:val="nil"/>
            <w:right w:val="nil"/>
          </w:tcBorders>
        </w:tcPr>
        <w:p w14:paraId="79927EED" w14:textId="1662F663" w:rsidR="00F046D0" w:rsidRDefault="00F046D0" w:rsidP="00085E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5A27">
            <w:rPr>
              <w:i/>
              <w:sz w:val="18"/>
            </w:rPr>
            <w:t>Financial Framework (Supplementary Powers) Amendment (Agriculture, Fisheries and Forestry Measures No. 3) Regulations 2024</w:t>
          </w:r>
          <w:r w:rsidRPr="007A1328">
            <w:rPr>
              <w:i/>
              <w:sz w:val="18"/>
            </w:rPr>
            <w:fldChar w:fldCharType="end"/>
          </w:r>
        </w:p>
      </w:tc>
      <w:tc>
        <w:tcPr>
          <w:tcW w:w="709" w:type="dxa"/>
          <w:tcBorders>
            <w:top w:val="nil"/>
            <w:left w:val="nil"/>
            <w:bottom w:val="nil"/>
            <w:right w:val="nil"/>
          </w:tcBorders>
        </w:tcPr>
        <w:p w14:paraId="041C4595" w14:textId="77777777" w:rsidR="00F046D0" w:rsidRDefault="00F046D0" w:rsidP="00085E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004AD38" w14:textId="77777777" w:rsidR="00F046D0" w:rsidRPr="00137B20" w:rsidRDefault="00137B20" w:rsidP="00137B20">
    <w:pPr>
      <w:rPr>
        <w:rFonts w:cs="Times New Roman"/>
        <w:i/>
        <w:sz w:val="18"/>
      </w:rPr>
    </w:pPr>
    <w:r w:rsidRPr="00137B20">
      <w:rPr>
        <w:rFonts w:cs="Times New Roman"/>
        <w:i/>
        <w:sz w:val="18"/>
      </w:rPr>
      <w:t>OPC67108 -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9009" w14:textId="77777777" w:rsidR="00F046D0" w:rsidRPr="00E33C1C" w:rsidRDefault="00F046D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046D0" w14:paraId="69D9F408" w14:textId="77777777" w:rsidTr="007A6863">
      <w:tc>
        <w:tcPr>
          <w:tcW w:w="1384" w:type="dxa"/>
          <w:tcBorders>
            <w:top w:val="nil"/>
            <w:left w:val="nil"/>
            <w:bottom w:val="nil"/>
            <w:right w:val="nil"/>
          </w:tcBorders>
        </w:tcPr>
        <w:p w14:paraId="6DD47A90" w14:textId="77777777" w:rsidR="00F046D0" w:rsidRDefault="00F046D0" w:rsidP="00085E8E">
          <w:pPr>
            <w:spacing w:line="0" w:lineRule="atLeast"/>
            <w:rPr>
              <w:sz w:val="18"/>
            </w:rPr>
          </w:pPr>
        </w:p>
      </w:tc>
      <w:tc>
        <w:tcPr>
          <w:tcW w:w="6379" w:type="dxa"/>
          <w:tcBorders>
            <w:top w:val="nil"/>
            <w:left w:val="nil"/>
            <w:bottom w:val="nil"/>
            <w:right w:val="nil"/>
          </w:tcBorders>
        </w:tcPr>
        <w:p w14:paraId="0B6EE997" w14:textId="3A0491DC" w:rsidR="00F046D0" w:rsidRDefault="00F046D0" w:rsidP="00085E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5A27">
            <w:rPr>
              <w:i/>
              <w:sz w:val="18"/>
            </w:rPr>
            <w:t>Financial Framework (Supplementary Powers) Amendment (Agriculture, Fisheries and Forestry Measures No. 3) Regulations 2024</w:t>
          </w:r>
          <w:r w:rsidRPr="007A1328">
            <w:rPr>
              <w:i/>
              <w:sz w:val="18"/>
            </w:rPr>
            <w:fldChar w:fldCharType="end"/>
          </w:r>
        </w:p>
      </w:tc>
      <w:tc>
        <w:tcPr>
          <w:tcW w:w="709" w:type="dxa"/>
          <w:tcBorders>
            <w:top w:val="nil"/>
            <w:left w:val="nil"/>
            <w:bottom w:val="nil"/>
            <w:right w:val="nil"/>
          </w:tcBorders>
        </w:tcPr>
        <w:p w14:paraId="39040253" w14:textId="77777777" w:rsidR="00F046D0" w:rsidRDefault="00F046D0" w:rsidP="00085E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973B47D" w14:textId="77777777" w:rsidR="00F046D0" w:rsidRPr="00137B20" w:rsidRDefault="00137B20" w:rsidP="00137B20">
    <w:pPr>
      <w:rPr>
        <w:rFonts w:cs="Times New Roman"/>
        <w:i/>
        <w:sz w:val="18"/>
      </w:rPr>
    </w:pPr>
    <w:r w:rsidRPr="00137B20">
      <w:rPr>
        <w:rFonts w:cs="Times New Roman"/>
        <w:i/>
        <w:sz w:val="18"/>
      </w:rPr>
      <w:t>OPC67108 -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1082" w14:textId="77777777" w:rsidR="00F046D0" w:rsidRDefault="00F046D0" w:rsidP="0048364F">
      <w:pPr>
        <w:spacing w:line="240" w:lineRule="auto"/>
      </w:pPr>
      <w:r>
        <w:separator/>
      </w:r>
    </w:p>
  </w:footnote>
  <w:footnote w:type="continuationSeparator" w:id="0">
    <w:p w14:paraId="08C85097" w14:textId="77777777" w:rsidR="00F046D0" w:rsidRDefault="00F046D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ABC3" w14:textId="77777777" w:rsidR="00F046D0" w:rsidRPr="005F1388" w:rsidRDefault="00F046D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B921" w14:textId="77777777" w:rsidR="00F046D0" w:rsidRPr="005F1388" w:rsidRDefault="00F046D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8E2D" w14:textId="77777777" w:rsidR="00F046D0" w:rsidRPr="005F1388" w:rsidRDefault="00F046D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CA8" w14:textId="77777777" w:rsidR="00F046D0" w:rsidRPr="00ED79B6" w:rsidRDefault="00F046D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6327" w14:textId="77777777" w:rsidR="00F046D0" w:rsidRPr="00ED79B6" w:rsidRDefault="00F046D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CA14" w14:textId="77777777" w:rsidR="00F046D0" w:rsidRPr="00ED79B6" w:rsidRDefault="00F046D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E1BF" w14:textId="0E795771" w:rsidR="00F046D0" w:rsidRPr="00A961C4" w:rsidRDefault="00F046D0" w:rsidP="0048364F">
    <w:pPr>
      <w:rPr>
        <w:b/>
        <w:sz w:val="20"/>
      </w:rPr>
    </w:pPr>
    <w:r>
      <w:rPr>
        <w:b/>
        <w:sz w:val="20"/>
      </w:rPr>
      <w:fldChar w:fldCharType="begin"/>
    </w:r>
    <w:r>
      <w:rPr>
        <w:b/>
        <w:sz w:val="20"/>
      </w:rPr>
      <w:instrText xml:space="preserve"> STYLEREF CharAmSchNo </w:instrText>
    </w:r>
    <w:r>
      <w:rPr>
        <w:b/>
        <w:sz w:val="20"/>
      </w:rPr>
      <w:fldChar w:fldCharType="separate"/>
    </w:r>
    <w:r w:rsidR="00BA620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A6203">
      <w:rPr>
        <w:noProof/>
        <w:sz w:val="20"/>
      </w:rPr>
      <w:t>Amendments</w:t>
    </w:r>
    <w:r>
      <w:rPr>
        <w:sz w:val="20"/>
      </w:rPr>
      <w:fldChar w:fldCharType="end"/>
    </w:r>
  </w:p>
  <w:p w14:paraId="77DF38FF" w14:textId="1D175491" w:rsidR="00F046D0" w:rsidRPr="00A961C4" w:rsidRDefault="00F046D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99A7BF5" w14:textId="77777777" w:rsidR="00F046D0" w:rsidRPr="00A961C4" w:rsidRDefault="00F046D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121A" w14:textId="5181D3A9" w:rsidR="00F046D0" w:rsidRPr="00A961C4" w:rsidRDefault="00F046D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4267499" w14:textId="032871EB" w:rsidR="00F046D0" w:rsidRPr="00A961C4" w:rsidRDefault="00F046D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253BC84" w14:textId="77777777" w:rsidR="00F046D0" w:rsidRPr="00A961C4" w:rsidRDefault="00F046D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F250" w14:textId="77777777" w:rsidR="00F046D0" w:rsidRPr="00A961C4" w:rsidRDefault="00F046D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91"/>
    <w:rsid w:val="00000263"/>
    <w:rsid w:val="000113BC"/>
    <w:rsid w:val="000136AF"/>
    <w:rsid w:val="00030FCB"/>
    <w:rsid w:val="00036E24"/>
    <w:rsid w:val="0004044E"/>
    <w:rsid w:val="000413AC"/>
    <w:rsid w:val="00044411"/>
    <w:rsid w:val="00046F47"/>
    <w:rsid w:val="0005120E"/>
    <w:rsid w:val="00053FC5"/>
    <w:rsid w:val="00054577"/>
    <w:rsid w:val="000614BF"/>
    <w:rsid w:val="00065518"/>
    <w:rsid w:val="0007169C"/>
    <w:rsid w:val="00077593"/>
    <w:rsid w:val="00083F48"/>
    <w:rsid w:val="00085E8E"/>
    <w:rsid w:val="000A7DF9"/>
    <w:rsid w:val="000D05EF"/>
    <w:rsid w:val="000D5485"/>
    <w:rsid w:val="000D72CD"/>
    <w:rsid w:val="000F21C1"/>
    <w:rsid w:val="000F58F2"/>
    <w:rsid w:val="00105D72"/>
    <w:rsid w:val="0010745C"/>
    <w:rsid w:val="00117277"/>
    <w:rsid w:val="001318FF"/>
    <w:rsid w:val="00137B20"/>
    <w:rsid w:val="00146386"/>
    <w:rsid w:val="00155873"/>
    <w:rsid w:val="00160BD7"/>
    <w:rsid w:val="001643C9"/>
    <w:rsid w:val="00165568"/>
    <w:rsid w:val="00166082"/>
    <w:rsid w:val="00166C2F"/>
    <w:rsid w:val="001716C9"/>
    <w:rsid w:val="00184261"/>
    <w:rsid w:val="00190BA1"/>
    <w:rsid w:val="00190DF5"/>
    <w:rsid w:val="00193461"/>
    <w:rsid w:val="001939E1"/>
    <w:rsid w:val="00195382"/>
    <w:rsid w:val="0019671A"/>
    <w:rsid w:val="001A3B9F"/>
    <w:rsid w:val="001A4302"/>
    <w:rsid w:val="001A65C0"/>
    <w:rsid w:val="001B6456"/>
    <w:rsid w:val="001B7A5D"/>
    <w:rsid w:val="001C69C4"/>
    <w:rsid w:val="001C70D9"/>
    <w:rsid w:val="001E036A"/>
    <w:rsid w:val="001E0A8D"/>
    <w:rsid w:val="001E3590"/>
    <w:rsid w:val="001E7407"/>
    <w:rsid w:val="001F369B"/>
    <w:rsid w:val="00201D27"/>
    <w:rsid w:val="0020300C"/>
    <w:rsid w:val="00204322"/>
    <w:rsid w:val="00220A0C"/>
    <w:rsid w:val="00223E4A"/>
    <w:rsid w:val="002249EB"/>
    <w:rsid w:val="002302EA"/>
    <w:rsid w:val="00230B0A"/>
    <w:rsid w:val="00240749"/>
    <w:rsid w:val="002468D7"/>
    <w:rsid w:val="00263886"/>
    <w:rsid w:val="00274F15"/>
    <w:rsid w:val="0028228D"/>
    <w:rsid w:val="00285CDD"/>
    <w:rsid w:val="00291167"/>
    <w:rsid w:val="00297ECB"/>
    <w:rsid w:val="002C152A"/>
    <w:rsid w:val="002D043A"/>
    <w:rsid w:val="002F42EE"/>
    <w:rsid w:val="003034A0"/>
    <w:rsid w:val="0031713F"/>
    <w:rsid w:val="003173B2"/>
    <w:rsid w:val="00321913"/>
    <w:rsid w:val="00324EE6"/>
    <w:rsid w:val="003316DC"/>
    <w:rsid w:val="00332E0D"/>
    <w:rsid w:val="003415D3"/>
    <w:rsid w:val="00346335"/>
    <w:rsid w:val="00352B0F"/>
    <w:rsid w:val="003561B0"/>
    <w:rsid w:val="00367960"/>
    <w:rsid w:val="003A15AC"/>
    <w:rsid w:val="003A56EB"/>
    <w:rsid w:val="003B0627"/>
    <w:rsid w:val="003B320A"/>
    <w:rsid w:val="003C2993"/>
    <w:rsid w:val="003C5F2B"/>
    <w:rsid w:val="003D0BFE"/>
    <w:rsid w:val="003D5700"/>
    <w:rsid w:val="003F0F5A"/>
    <w:rsid w:val="00400A30"/>
    <w:rsid w:val="004022CA"/>
    <w:rsid w:val="004116CD"/>
    <w:rsid w:val="00414ADE"/>
    <w:rsid w:val="00424CA9"/>
    <w:rsid w:val="004257BB"/>
    <w:rsid w:val="004261D9"/>
    <w:rsid w:val="004414C8"/>
    <w:rsid w:val="0044291A"/>
    <w:rsid w:val="00460499"/>
    <w:rsid w:val="00474835"/>
    <w:rsid w:val="00480AC3"/>
    <w:rsid w:val="004819C7"/>
    <w:rsid w:val="0048364F"/>
    <w:rsid w:val="00490F2E"/>
    <w:rsid w:val="00491067"/>
    <w:rsid w:val="004943A1"/>
    <w:rsid w:val="00496DB3"/>
    <w:rsid w:val="00496F97"/>
    <w:rsid w:val="004A53EA"/>
    <w:rsid w:val="004C73F5"/>
    <w:rsid w:val="004F1FAC"/>
    <w:rsid w:val="004F676E"/>
    <w:rsid w:val="005157D8"/>
    <w:rsid w:val="00516B8D"/>
    <w:rsid w:val="00517A7E"/>
    <w:rsid w:val="00523010"/>
    <w:rsid w:val="00523D8D"/>
    <w:rsid w:val="0052686F"/>
    <w:rsid w:val="0052756C"/>
    <w:rsid w:val="00530230"/>
    <w:rsid w:val="00530CC9"/>
    <w:rsid w:val="00537FBC"/>
    <w:rsid w:val="00541D73"/>
    <w:rsid w:val="00543469"/>
    <w:rsid w:val="005452CC"/>
    <w:rsid w:val="00546FA3"/>
    <w:rsid w:val="00554243"/>
    <w:rsid w:val="005552A4"/>
    <w:rsid w:val="00557C7A"/>
    <w:rsid w:val="00562A58"/>
    <w:rsid w:val="00581211"/>
    <w:rsid w:val="00584811"/>
    <w:rsid w:val="00584C3E"/>
    <w:rsid w:val="00593AA6"/>
    <w:rsid w:val="00594161"/>
    <w:rsid w:val="00594512"/>
    <w:rsid w:val="00594749"/>
    <w:rsid w:val="00597BC4"/>
    <w:rsid w:val="005A482B"/>
    <w:rsid w:val="005B4067"/>
    <w:rsid w:val="005B4E14"/>
    <w:rsid w:val="005C36E0"/>
    <w:rsid w:val="005C3F41"/>
    <w:rsid w:val="005D168D"/>
    <w:rsid w:val="005D5EA1"/>
    <w:rsid w:val="005E14FF"/>
    <w:rsid w:val="005E61D3"/>
    <w:rsid w:val="005F4840"/>
    <w:rsid w:val="005F7738"/>
    <w:rsid w:val="00600219"/>
    <w:rsid w:val="00613EAD"/>
    <w:rsid w:val="006158AC"/>
    <w:rsid w:val="00640402"/>
    <w:rsid w:val="00640F78"/>
    <w:rsid w:val="00646E7B"/>
    <w:rsid w:val="00655D6A"/>
    <w:rsid w:val="00656DE9"/>
    <w:rsid w:val="00677CC2"/>
    <w:rsid w:val="00683BF0"/>
    <w:rsid w:val="00685F42"/>
    <w:rsid w:val="006866A1"/>
    <w:rsid w:val="00691891"/>
    <w:rsid w:val="0069207B"/>
    <w:rsid w:val="006A4309"/>
    <w:rsid w:val="006A7B6F"/>
    <w:rsid w:val="006B0E55"/>
    <w:rsid w:val="006B7006"/>
    <w:rsid w:val="006C5A27"/>
    <w:rsid w:val="006C7F8C"/>
    <w:rsid w:val="006D7AB9"/>
    <w:rsid w:val="006E3C91"/>
    <w:rsid w:val="00700B2C"/>
    <w:rsid w:val="00713084"/>
    <w:rsid w:val="00720FC2"/>
    <w:rsid w:val="00731E00"/>
    <w:rsid w:val="00732E9D"/>
    <w:rsid w:val="0073491A"/>
    <w:rsid w:val="007440B7"/>
    <w:rsid w:val="007473C5"/>
    <w:rsid w:val="00747993"/>
    <w:rsid w:val="007634AD"/>
    <w:rsid w:val="00766E23"/>
    <w:rsid w:val="007715C9"/>
    <w:rsid w:val="007745FF"/>
    <w:rsid w:val="00774EDD"/>
    <w:rsid w:val="007757EC"/>
    <w:rsid w:val="007A115D"/>
    <w:rsid w:val="007A35E6"/>
    <w:rsid w:val="007A6863"/>
    <w:rsid w:val="007D45C1"/>
    <w:rsid w:val="007E7D4A"/>
    <w:rsid w:val="007F48ED"/>
    <w:rsid w:val="007F55B3"/>
    <w:rsid w:val="007F7863"/>
    <w:rsid w:val="007F7947"/>
    <w:rsid w:val="008073F6"/>
    <w:rsid w:val="00812F45"/>
    <w:rsid w:val="00823B55"/>
    <w:rsid w:val="00827C78"/>
    <w:rsid w:val="0084172C"/>
    <w:rsid w:val="00856A31"/>
    <w:rsid w:val="00870107"/>
    <w:rsid w:val="008754D0"/>
    <w:rsid w:val="00877D48"/>
    <w:rsid w:val="008816F0"/>
    <w:rsid w:val="0088345B"/>
    <w:rsid w:val="008836AB"/>
    <w:rsid w:val="00891C1B"/>
    <w:rsid w:val="008941BF"/>
    <w:rsid w:val="008A16A5"/>
    <w:rsid w:val="008B5D42"/>
    <w:rsid w:val="008B7626"/>
    <w:rsid w:val="008C2B5D"/>
    <w:rsid w:val="008D0EE0"/>
    <w:rsid w:val="008D5B99"/>
    <w:rsid w:val="008D7A27"/>
    <w:rsid w:val="008E4702"/>
    <w:rsid w:val="008E69AA"/>
    <w:rsid w:val="008F4F1C"/>
    <w:rsid w:val="00911310"/>
    <w:rsid w:val="00921EC7"/>
    <w:rsid w:val="00922764"/>
    <w:rsid w:val="009249F6"/>
    <w:rsid w:val="00932377"/>
    <w:rsid w:val="009408EA"/>
    <w:rsid w:val="00940FAF"/>
    <w:rsid w:val="00943102"/>
    <w:rsid w:val="0094523D"/>
    <w:rsid w:val="009559E6"/>
    <w:rsid w:val="009566E5"/>
    <w:rsid w:val="00966175"/>
    <w:rsid w:val="00976A63"/>
    <w:rsid w:val="00983419"/>
    <w:rsid w:val="0098453A"/>
    <w:rsid w:val="00994821"/>
    <w:rsid w:val="009B0C7A"/>
    <w:rsid w:val="009C3431"/>
    <w:rsid w:val="009C4C35"/>
    <w:rsid w:val="009C5989"/>
    <w:rsid w:val="009D08DA"/>
    <w:rsid w:val="00A06860"/>
    <w:rsid w:val="00A136F5"/>
    <w:rsid w:val="00A231E2"/>
    <w:rsid w:val="00A2550D"/>
    <w:rsid w:val="00A33AEC"/>
    <w:rsid w:val="00A4169B"/>
    <w:rsid w:val="00A445F2"/>
    <w:rsid w:val="00A45584"/>
    <w:rsid w:val="00A50D55"/>
    <w:rsid w:val="00A5165B"/>
    <w:rsid w:val="00A52FDA"/>
    <w:rsid w:val="00A64912"/>
    <w:rsid w:val="00A70A74"/>
    <w:rsid w:val="00A90EA8"/>
    <w:rsid w:val="00AA0343"/>
    <w:rsid w:val="00AA2A5C"/>
    <w:rsid w:val="00AB78E9"/>
    <w:rsid w:val="00AD3467"/>
    <w:rsid w:val="00AD5641"/>
    <w:rsid w:val="00AD7252"/>
    <w:rsid w:val="00AE02AF"/>
    <w:rsid w:val="00AE0F9B"/>
    <w:rsid w:val="00AF55FF"/>
    <w:rsid w:val="00B032D8"/>
    <w:rsid w:val="00B10546"/>
    <w:rsid w:val="00B21FA5"/>
    <w:rsid w:val="00B33B3C"/>
    <w:rsid w:val="00B40D74"/>
    <w:rsid w:val="00B52663"/>
    <w:rsid w:val="00B56DCB"/>
    <w:rsid w:val="00B66A51"/>
    <w:rsid w:val="00B770D2"/>
    <w:rsid w:val="00B94F68"/>
    <w:rsid w:val="00BA47A3"/>
    <w:rsid w:val="00BA5026"/>
    <w:rsid w:val="00BA6203"/>
    <w:rsid w:val="00BA6E74"/>
    <w:rsid w:val="00BB6E79"/>
    <w:rsid w:val="00BB70FB"/>
    <w:rsid w:val="00BE3B31"/>
    <w:rsid w:val="00BE719A"/>
    <w:rsid w:val="00BE720A"/>
    <w:rsid w:val="00BF6650"/>
    <w:rsid w:val="00C067E5"/>
    <w:rsid w:val="00C164CA"/>
    <w:rsid w:val="00C42BF8"/>
    <w:rsid w:val="00C460AE"/>
    <w:rsid w:val="00C50043"/>
    <w:rsid w:val="00C50A0F"/>
    <w:rsid w:val="00C7573B"/>
    <w:rsid w:val="00C76CF3"/>
    <w:rsid w:val="00C877B9"/>
    <w:rsid w:val="00CA7844"/>
    <w:rsid w:val="00CB58EF"/>
    <w:rsid w:val="00CE7D64"/>
    <w:rsid w:val="00CF0BB2"/>
    <w:rsid w:val="00D10B02"/>
    <w:rsid w:val="00D13441"/>
    <w:rsid w:val="00D20665"/>
    <w:rsid w:val="00D243A3"/>
    <w:rsid w:val="00D3200B"/>
    <w:rsid w:val="00D33440"/>
    <w:rsid w:val="00D42BDA"/>
    <w:rsid w:val="00D4325A"/>
    <w:rsid w:val="00D52EFE"/>
    <w:rsid w:val="00D56A0D"/>
    <w:rsid w:val="00D5767F"/>
    <w:rsid w:val="00D63EF6"/>
    <w:rsid w:val="00D66518"/>
    <w:rsid w:val="00D70DFB"/>
    <w:rsid w:val="00D71EEA"/>
    <w:rsid w:val="00D735CD"/>
    <w:rsid w:val="00D73EB7"/>
    <w:rsid w:val="00D766DF"/>
    <w:rsid w:val="00D95891"/>
    <w:rsid w:val="00DB5CB4"/>
    <w:rsid w:val="00DC4E8C"/>
    <w:rsid w:val="00DE0357"/>
    <w:rsid w:val="00DE149E"/>
    <w:rsid w:val="00DF373E"/>
    <w:rsid w:val="00E05704"/>
    <w:rsid w:val="00E12F1A"/>
    <w:rsid w:val="00E15561"/>
    <w:rsid w:val="00E21CFB"/>
    <w:rsid w:val="00E22935"/>
    <w:rsid w:val="00E54292"/>
    <w:rsid w:val="00E5743B"/>
    <w:rsid w:val="00E60191"/>
    <w:rsid w:val="00E74DC7"/>
    <w:rsid w:val="00E87699"/>
    <w:rsid w:val="00E92E27"/>
    <w:rsid w:val="00E9586B"/>
    <w:rsid w:val="00E97334"/>
    <w:rsid w:val="00EA0D36"/>
    <w:rsid w:val="00EA32CF"/>
    <w:rsid w:val="00ED4928"/>
    <w:rsid w:val="00EE3749"/>
    <w:rsid w:val="00EE6190"/>
    <w:rsid w:val="00EF2E3A"/>
    <w:rsid w:val="00EF6402"/>
    <w:rsid w:val="00F025DF"/>
    <w:rsid w:val="00F046D0"/>
    <w:rsid w:val="00F047E2"/>
    <w:rsid w:val="00F04D57"/>
    <w:rsid w:val="00F078DC"/>
    <w:rsid w:val="00F13E86"/>
    <w:rsid w:val="00F1697B"/>
    <w:rsid w:val="00F32FCB"/>
    <w:rsid w:val="00F45D19"/>
    <w:rsid w:val="00F6709F"/>
    <w:rsid w:val="00F677A9"/>
    <w:rsid w:val="00F67914"/>
    <w:rsid w:val="00F723BD"/>
    <w:rsid w:val="00F732EA"/>
    <w:rsid w:val="00F84CF5"/>
    <w:rsid w:val="00F8612E"/>
    <w:rsid w:val="00F95D27"/>
    <w:rsid w:val="00F96B33"/>
    <w:rsid w:val="00FA420B"/>
    <w:rsid w:val="00FD3D83"/>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1B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D72CD"/>
    <w:pPr>
      <w:spacing w:line="260" w:lineRule="atLeast"/>
    </w:pPr>
    <w:rPr>
      <w:sz w:val="22"/>
    </w:rPr>
  </w:style>
  <w:style w:type="paragraph" w:styleId="Heading1">
    <w:name w:val="heading 1"/>
    <w:basedOn w:val="Normal"/>
    <w:next w:val="Normal"/>
    <w:link w:val="Heading1Char"/>
    <w:uiPriority w:val="9"/>
    <w:qFormat/>
    <w:rsid w:val="000D72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72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2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2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2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D72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D72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D72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D72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72CD"/>
  </w:style>
  <w:style w:type="paragraph" w:customStyle="1" w:styleId="OPCParaBase">
    <w:name w:val="OPCParaBase"/>
    <w:qFormat/>
    <w:rsid w:val="000D72CD"/>
    <w:pPr>
      <w:spacing w:line="260" w:lineRule="atLeast"/>
    </w:pPr>
    <w:rPr>
      <w:rFonts w:eastAsia="Times New Roman" w:cs="Times New Roman"/>
      <w:sz w:val="22"/>
      <w:lang w:eastAsia="en-AU"/>
    </w:rPr>
  </w:style>
  <w:style w:type="paragraph" w:customStyle="1" w:styleId="ShortT">
    <w:name w:val="ShortT"/>
    <w:basedOn w:val="OPCParaBase"/>
    <w:next w:val="Normal"/>
    <w:qFormat/>
    <w:rsid w:val="000D72CD"/>
    <w:pPr>
      <w:spacing w:line="240" w:lineRule="auto"/>
    </w:pPr>
    <w:rPr>
      <w:b/>
      <w:sz w:val="40"/>
    </w:rPr>
  </w:style>
  <w:style w:type="paragraph" w:customStyle="1" w:styleId="ActHead1">
    <w:name w:val="ActHead 1"/>
    <w:aliases w:val="c"/>
    <w:basedOn w:val="OPCParaBase"/>
    <w:next w:val="Normal"/>
    <w:qFormat/>
    <w:rsid w:val="000D72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72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72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72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D72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72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72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72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72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D72CD"/>
  </w:style>
  <w:style w:type="paragraph" w:customStyle="1" w:styleId="Blocks">
    <w:name w:val="Blocks"/>
    <w:aliases w:val="bb"/>
    <w:basedOn w:val="OPCParaBase"/>
    <w:qFormat/>
    <w:rsid w:val="000D72CD"/>
    <w:pPr>
      <w:spacing w:line="240" w:lineRule="auto"/>
    </w:pPr>
    <w:rPr>
      <w:sz w:val="24"/>
    </w:rPr>
  </w:style>
  <w:style w:type="paragraph" w:customStyle="1" w:styleId="BoxText">
    <w:name w:val="BoxText"/>
    <w:aliases w:val="bt"/>
    <w:basedOn w:val="OPCParaBase"/>
    <w:qFormat/>
    <w:rsid w:val="000D72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72CD"/>
    <w:rPr>
      <w:b/>
    </w:rPr>
  </w:style>
  <w:style w:type="paragraph" w:customStyle="1" w:styleId="BoxHeadItalic">
    <w:name w:val="BoxHeadItalic"/>
    <w:aliases w:val="bhi"/>
    <w:basedOn w:val="BoxText"/>
    <w:next w:val="BoxStep"/>
    <w:qFormat/>
    <w:rsid w:val="000D72CD"/>
    <w:rPr>
      <w:i/>
    </w:rPr>
  </w:style>
  <w:style w:type="paragraph" w:customStyle="1" w:styleId="BoxList">
    <w:name w:val="BoxList"/>
    <w:aliases w:val="bl"/>
    <w:basedOn w:val="BoxText"/>
    <w:qFormat/>
    <w:rsid w:val="000D72CD"/>
    <w:pPr>
      <w:ind w:left="1559" w:hanging="425"/>
    </w:pPr>
  </w:style>
  <w:style w:type="paragraph" w:customStyle="1" w:styleId="BoxNote">
    <w:name w:val="BoxNote"/>
    <w:aliases w:val="bn"/>
    <w:basedOn w:val="BoxText"/>
    <w:qFormat/>
    <w:rsid w:val="000D72CD"/>
    <w:pPr>
      <w:tabs>
        <w:tab w:val="left" w:pos="1985"/>
      </w:tabs>
      <w:spacing w:before="122" w:line="198" w:lineRule="exact"/>
      <w:ind w:left="2948" w:hanging="1814"/>
    </w:pPr>
    <w:rPr>
      <w:sz w:val="18"/>
    </w:rPr>
  </w:style>
  <w:style w:type="paragraph" w:customStyle="1" w:styleId="BoxPara">
    <w:name w:val="BoxPara"/>
    <w:aliases w:val="bp"/>
    <w:basedOn w:val="BoxText"/>
    <w:qFormat/>
    <w:rsid w:val="000D72CD"/>
    <w:pPr>
      <w:tabs>
        <w:tab w:val="right" w:pos="2268"/>
      </w:tabs>
      <w:ind w:left="2552" w:hanging="1418"/>
    </w:pPr>
  </w:style>
  <w:style w:type="paragraph" w:customStyle="1" w:styleId="BoxStep">
    <w:name w:val="BoxStep"/>
    <w:aliases w:val="bs"/>
    <w:basedOn w:val="BoxText"/>
    <w:qFormat/>
    <w:rsid w:val="000D72CD"/>
    <w:pPr>
      <w:ind w:left="1985" w:hanging="851"/>
    </w:pPr>
  </w:style>
  <w:style w:type="character" w:customStyle="1" w:styleId="CharAmPartNo">
    <w:name w:val="CharAmPartNo"/>
    <w:basedOn w:val="OPCCharBase"/>
    <w:qFormat/>
    <w:rsid w:val="000D72CD"/>
  </w:style>
  <w:style w:type="character" w:customStyle="1" w:styleId="CharAmPartText">
    <w:name w:val="CharAmPartText"/>
    <w:basedOn w:val="OPCCharBase"/>
    <w:qFormat/>
    <w:rsid w:val="000D72CD"/>
  </w:style>
  <w:style w:type="character" w:customStyle="1" w:styleId="CharAmSchNo">
    <w:name w:val="CharAmSchNo"/>
    <w:basedOn w:val="OPCCharBase"/>
    <w:qFormat/>
    <w:rsid w:val="000D72CD"/>
  </w:style>
  <w:style w:type="character" w:customStyle="1" w:styleId="CharAmSchText">
    <w:name w:val="CharAmSchText"/>
    <w:basedOn w:val="OPCCharBase"/>
    <w:qFormat/>
    <w:rsid w:val="000D72CD"/>
  </w:style>
  <w:style w:type="character" w:customStyle="1" w:styleId="CharBoldItalic">
    <w:name w:val="CharBoldItalic"/>
    <w:basedOn w:val="OPCCharBase"/>
    <w:uiPriority w:val="1"/>
    <w:qFormat/>
    <w:rsid w:val="000D72CD"/>
    <w:rPr>
      <w:b/>
      <w:i/>
    </w:rPr>
  </w:style>
  <w:style w:type="character" w:customStyle="1" w:styleId="CharChapNo">
    <w:name w:val="CharChapNo"/>
    <w:basedOn w:val="OPCCharBase"/>
    <w:uiPriority w:val="1"/>
    <w:qFormat/>
    <w:rsid w:val="000D72CD"/>
  </w:style>
  <w:style w:type="character" w:customStyle="1" w:styleId="CharChapText">
    <w:name w:val="CharChapText"/>
    <w:basedOn w:val="OPCCharBase"/>
    <w:uiPriority w:val="1"/>
    <w:qFormat/>
    <w:rsid w:val="000D72CD"/>
  </w:style>
  <w:style w:type="character" w:customStyle="1" w:styleId="CharDivNo">
    <w:name w:val="CharDivNo"/>
    <w:basedOn w:val="OPCCharBase"/>
    <w:uiPriority w:val="1"/>
    <w:qFormat/>
    <w:rsid w:val="000D72CD"/>
  </w:style>
  <w:style w:type="character" w:customStyle="1" w:styleId="CharDivText">
    <w:name w:val="CharDivText"/>
    <w:basedOn w:val="OPCCharBase"/>
    <w:uiPriority w:val="1"/>
    <w:qFormat/>
    <w:rsid w:val="000D72CD"/>
  </w:style>
  <w:style w:type="character" w:customStyle="1" w:styleId="CharItalic">
    <w:name w:val="CharItalic"/>
    <w:basedOn w:val="OPCCharBase"/>
    <w:uiPriority w:val="1"/>
    <w:qFormat/>
    <w:rsid w:val="000D72CD"/>
    <w:rPr>
      <w:i/>
    </w:rPr>
  </w:style>
  <w:style w:type="character" w:customStyle="1" w:styleId="CharPartNo">
    <w:name w:val="CharPartNo"/>
    <w:basedOn w:val="OPCCharBase"/>
    <w:uiPriority w:val="1"/>
    <w:qFormat/>
    <w:rsid w:val="000D72CD"/>
  </w:style>
  <w:style w:type="character" w:customStyle="1" w:styleId="CharPartText">
    <w:name w:val="CharPartText"/>
    <w:basedOn w:val="OPCCharBase"/>
    <w:uiPriority w:val="1"/>
    <w:qFormat/>
    <w:rsid w:val="000D72CD"/>
  </w:style>
  <w:style w:type="character" w:customStyle="1" w:styleId="CharSectno">
    <w:name w:val="CharSectno"/>
    <w:basedOn w:val="OPCCharBase"/>
    <w:qFormat/>
    <w:rsid w:val="000D72CD"/>
  </w:style>
  <w:style w:type="character" w:customStyle="1" w:styleId="CharSubdNo">
    <w:name w:val="CharSubdNo"/>
    <w:basedOn w:val="OPCCharBase"/>
    <w:uiPriority w:val="1"/>
    <w:qFormat/>
    <w:rsid w:val="000D72CD"/>
  </w:style>
  <w:style w:type="character" w:customStyle="1" w:styleId="CharSubdText">
    <w:name w:val="CharSubdText"/>
    <w:basedOn w:val="OPCCharBase"/>
    <w:uiPriority w:val="1"/>
    <w:qFormat/>
    <w:rsid w:val="000D72CD"/>
  </w:style>
  <w:style w:type="paragraph" w:customStyle="1" w:styleId="CTA--">
    <w:name w:val="CTA --"/>
    <w:basedOn w:val="OPCParaBase"/>
    <w:next w:val="Normal"/>
    <w:rsid w:val="000D72CD"/>
    <w:pPr>
      <w:spacing w:before="60" w:line="240" w:lineRule="atLeast"/>
      <w:ind w:left="142" w:hanging="142"/>
    </w:pPr>
    <w:rPr>
      <w:sz w:val="20"/>
    </w:rPr>
  </w:style>
  <w:style w:type="paragraph" w:customStyle="1" w:styleId="CTA-">
    <w:name w:val="CTA -"/>
    <w:basedOn w:val="OPCParaBase"/>
    <w:rsid w:val="000D72CD"/>
    <w:pPr>
      <w:spacing w:before="60" w:line="240" w:lineRule="atLeast"/>
      <w:ind w:left="85" w:hanging="85"/>
    </w:pPr>
    <w:rPr>
      <w:sz w:val="20"/>
    </w:rPr>
  </w:style>
  <w:style w:type="paragraph" w:customStyle="1" w:styleId="CTA---">
    <w:name w:val="CTA ---"/>
    <w:basedOn w:val="OPCParaBase"/>
    <w:next w:val="Normal"/>
    <w:rsid w:val="000D72CD"/>
    <w:pPr>
      <w:spacing w:before="60" w:line="240" w:lineRule="atLeast"/>
      <w:ind w:left="198" w:hanging="198"/>
    </w:pPr>
    <w:rPr>
      <w:sz w:val="20"/>
    </w:rPr>
  </w:style>
  <w:style w:type="paragraph" w:customStyle="1" w:styleId="CTA----">
    <w:name w:val="CTA ----"/>
    <w:basedOn w:val="OPCParaBase"/>
    <w:next w:val="Normal"/>
    <w:rsid w:val="000D72CD"/>
    <w:pPr>
      <w:spacing w:before="60" w:line="240" w:lineRule="atLeast"/>
      <w:ind w:left="255" w:hanging="255"/>
    </w:pPr>
    <w:rPr>
      <w:sz w:val="20"/>
    </w:rPr>
  </w:style>
  <w:style w:type="paragraph" w:customStyle="1" w:styleId="CTA1a">
    <w:name w:val="CTA 1(a)"/>
    <w:basedOn w:val="OPCParaBase"/>
    <w:rsid w:val="000D72CD"/>
    <w:pPr>
      <w:tabs>
        <w:tab w:val="right" w:pos="414"/>
      </w:tabs>
      <w:spacing w:before="40" w:line="240" w:lineRule="atLeast"/>
      <w:ind w:left="675" w:hanging="675"/>
    </w:pPr>
    <w:rPr>
      <w:sz w:val="20"/>
    </w:rPr>
  </w:style>
  <w:style w:type="paragraph" w:customStyle="1" w:styleId="CTA1ai">
    <w:name w:val="CTA 1(a)(i)"/>
    <w:basedOn w:val="OPCParaBase"/>
    <w:rsid w:val="000D72CD"/>
    <w:pPr>
      <w:tabs>
        <w:tab w:val="right" w:pos="1004"/>
      </w:tabs>
      <w:spacing w:before="40" w:line="240" w:lineRule="atLeast"/>
      <w:ind w:left="1253" w:hanging="1253"/>
    </w:pPr>
    <w:rPr>
      <w:sz w:val="20"/>
    </w:rPr>
  </w:style>
  <w:style w:type="paragraph" w:customStyle="1" w:styleId="CTA2a">
    <w:name w:val="CTA 2(a)"/>
    <w:basedOn w:val="OPCParaBase"/>
    <w:rsid w:val="000D72CD"/>
    <w:pPr>
      <w:tabs>
        <w:tab w:val="right" w:pos="482"/>
      </w:tabs>
      <w:spacing w:before="40" w:line="240" w:lineRule="atLeast"/>
      <w:ind w:left="748" w:hanging="748"/>
    </w:pPr>
    <w:rPr>
      <w:sz w:val="20"/>
    </w:rPr>
  </w:style>
  <w:style w:type="paragraph" w:customStyle="1" w:styleId="CTA2ai">
    <w:name w:val="CTA 2(a)(i)"/>
    <w:basedOn w:val="OPCParaBase"/>
    <w:rsid w:val="000D72CD"/>
    <w:pPr>
      <w:tabs>
        <w:tab w:val="right" w:pos="1089"/>
      </w:tabs>
      <w:spacing w:before="40" w:line="240" w:lineRule="atLeast"/>
      <w:ind w:left="1327" w:hanging="1327"/>
    </w:pPr>
    <w:rPr>
      <w:sz w:val="20"/>
    </w:rPr>
  </w:style>
  <w:style w:type="paragraph" w:customStyle="1" w:styleId="CTA3a">
    <w:name w:val="CTA 3(a)"/>
    <w:basedOn w:val="OPCParaBase"/>
    <w:rsid w:val="000D72CD"/>
    <w:pPr>
      <w:tabs>
        <w:tab w:val="right" w:pos="556"/>
      </w:tabs>
      <w:spacing w:before="40" w:line="240" w:lineRule="atLeast"/>
      <w:ind w:left="805" w:hanging="805"/>
    </w:pPr>
    <w:rPr>
      <w:sz w:val="20"/>
    </w:rPr>
  </w:style>
  <w:style w:type="paragraph" w:customStyle="1" w:styleId="CTA3ai">
    <w:name w:val="CTA 3(a)(i)"/>
    <w:basedOn w:val="OPCParaBase"/>
    <w:rsid w:val="000D72CD"/>
    <w:pPr>
      <w:tabs>
        <w:tab w:val="right" w:pos="1140"/>
      </w:tabs>
      <w:spacing w:before="40" w:line="240" w:lineRule="atLeast"/>
      <w:ind w:left="1361" w:hanging="1361"/>
    </w:pPr>
    <w:rPr>
      <w:sz w:val="20"/>
    </w:rPr>
  </w:style>
  <w:style w:type="paragraph" w:customStyle="1" w:styleId="CTA4a">
    <w:name w:val="CTA 4(a)"/>
    <w:basedOn w:val="OPCParaBase"/>
    <w:rsid w:val="000D72CD"/>
    <w:pPr>
      <w:tabs>
        <w:tab w:val="right" w:pos="624"/>
      </w:tabs>
      <w:spacing w:before="40" w:line="240" w:lineRule="atLeast"/>
      <w:ind w:left="873" w:hanging="873"/>
    </w:pPr>
    <w:rPr>
      <w:sz w:val="20"/>
    </w:rPr>
  </w:style>
  <w:style w:type="paragraph" w:customStyle="1" w:styleId="CTA4ai">
    <w:name w:val="CTA 4(a)(i)"/>
    <w:basedOn w:val="OPCParaBase"/>
    <w:rsid w:val="000D72CD"/>
    <w:pPr>
      <w:tabs>
        <w:tab w:val="right" w:pos="1213"/>
      </w:tabs>
      <w:spacing w:before="40" w:line="240" w:lineRule="atLeast"/>
      <w:ind w:left="1452" w:hanging="1452"/>
    </w:pPr>
    <w:rPr>
      <w:sz w:val="20"/>
    </w:rPr>
  </w:style>
  <w:style w:type="paragraph" w:customStyle="1" w:styleId="CTACAPS">
    <w:name w:val="CTA CAPS"/>
    <w:basedOn w:val="OPCParaBase"/>
    <w:rsid w:val="000D72CD"/>
    <w:pPr>
      <w:spacing w:before="60" w:line="240" w:lineRule="atLeast"/>
    </w:pPr>
    <w:rPr>
      <w:sz w:val="20"/>
    </w:rPr>
  </w:style>
  <w:style w:type="paragraph" w:customStyle="1" w:styleId="CTAright">
    <w:name w:val="CTA right"/>
    <w:basedOn w:val="OPCParaBase"/>
    <w:rsid w:val="000D72CD"/>
    <w:pPr>
      <w:spacing w:before="60" w:line="240" w:lineRule="auto"/>
      <w:jc w:val="right"/>
    </w:pPr>
    <w:rPr>
      <w:sz w:val="20"/>
    </w:rPr>
  </w:style>
  <w:style w:type="paragraph" w:customStyle="1" w:styleId="subsection">
    <w:name w:val="subsection"/>
    <w:aliases w:val="ss"/>
    <w:basedOn w:val="OPCParaBase"/>
    <w:link w:val="subsectionChar"/>
    <w:rsid w:val="000D72CD"/>
    <w:pPr>
      <w:tabs>
        <w:tab w:val="right" w:pos="1021"/>
      </w:tabs>
      <w:spacing w:before="180" w:line="240" w:lineRule="auto"/>
      <w:ind w:left="1134" w:hanging="1134"/>
    </w:pPr>
  </w:style>
  <w:style w:type="paragraph" w:customStyle="1" w:styleId="Definition">
    <w:name w:val="Definition"/>
    <w:aliases w:val="dd"/>
    <w:basedOn w:val="OPCParaBase"/>
    <w:rsid w:val="000D72CD"/>
    <w:pPr>
      <w:spacing w:before="180" w:line="240" w:lineRule="auto"/>
      <w:ind w:left="1134"/>
    </w:pPr>
  </w:style>
  <w:style w:type="paragraph" w:customStyle="1" w:styleId="ETAsubitem">
    <w:name w:val="ETA(subitem)"/>
    <w:basedOn w:val="OPCParaBase"/>
    <w:rsid w:val="000D72CD"/>
    <w:pPr>
      <w:tabs>
        <w:tab w:val="right" w:pos="340"/>
      </w:tabs>
      <w:spacing w:before="60" w:line="240" w:lineRule="auto"/>
      <w:ind w:left="454" w:hanging="454"/>
    </w:pPr>
    <w:rPr>
      <w:sz w:val="20"/>
    </w:rPr>
  </w:style>
  <w:style w:type="paragraph" w:customStyle="1" w:styleId="ETApara">
    <w:name w:val="ETA(para)"/>
    <w:basedOn w:val="OPCParaBase"/>
    <w:rsid w:val="000D72CD"/>
    <w:pPr>
      <w:tabs>
        <w:tab w:val="right" w:pos="754"/>
      </w:tabs>
      <w:spacing w:before="60" w:line="240" w:lineRule="auto"/>
      <w:ind w:left="828" w:hanging="828"/>
    </w:pPr>
    <w:rPr>
      <w:sz w:val="20"/>
    </w:rPr>
  </w:style>
  <w:style w:type="paragraph" w:customStyle="1" w:styleId="ETAsubpara">
    <w:name w:val="ETA(subpara)"/>
    <w:basedOn w:val="OPCParaBase"/>
    <w:rsid w:val="000D72CD"/>
    <w:pPr>
      <w:tabs>
        <w:tab w:val="right" w:pos="1083"/>
      </w:tabs>
      <w:spacing w:before="60" w:line="240" w:lineRule="auto"/>
      <w:ind w:left="1191" w:hanging="1191"/>
    </w:pPr>
    <w:rPr>
      <w:sz w:val="20"/>
    </w:rPr>
  </w:style>
  <w:style w:type="paragraph" w:customStyle="1" w:styleId="ETAsub-subpara">
    <w:name w:val="ETA(sub-subpara)"/>
    <w:basedOn w:val="OPCParaBase"/>
    <w:rsid w:val="000D72CD"/>
    <w:pPr>
      <w:tabs>
        <w:tab w:val="right" w:pos="1412"/>
      </w:tabs>
      <w:spacing w:before="60" w:line="240" w:lineRule="auto"/>
      <w:ind w:left="1525" w:hanging="1525"/>
    </w:pPr>
    <w:rPr>
      <w:sz w:val="20"/>
    </w:rPr>
  </w:style>
  <w:style w:type="paragraph" w:customStyle="1" w:styleId="Formula">
    <w:name w:val="Formula"/>
    <w:basedOn w:val="OPCParaBase"/>
    <w:rsid w:val="000D72CD"/>
    <w:pPr>
      <w:spacing w:line="240" w:lineRule="auto"/>
      <w:ind w:left="1134"/>
    </w:pPr>
    <w:rPr>
      <w:sz w:val="20"/>
    </w:rPr>
  </w:style>
  <w:style w:type="paragraph" w:styleId="Header">
    <w:name w:val="header"/>
    <w:basedOn w:val="OPCParaBase"/>
    <w:link w:val="HeaderChar"/>
    <w:unhideWhenUsed/>
    <w:rsid w:val="000D72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72CD"/>
    <w:rPr>
      <w:rFonts w:eastAsia="Times New Roman" w:cs="Times New Roman"/>
      <w:sz w:val="16"/>
      <w:lang w:eastAsia="en-AU"/>
    </w:rPr>
  </w:style>
  <w:style w:type="paragraph" w:customStyle="1" w:styleId="House">
    <w:name w:val="House"/>
    <w:basedOn w:val="OPCParaBase"/>
    <w:rsid w:val="000D72CD"/>
    <w:pPr>
      <w:spacing w:line="240" w:lineRule="auto"/>
    </w:pPr>
    <w:rPr>
      <w:sz w:val="28"/>
    </w:rPr>
  </w:style>
  <w:style w:type="paragraph" w:customStyle="1" w:styleId="Item">
    <w:name w:val="Item"/>
    <w:aliases w:val="i"/>
    <w:basedOn w:val="OPCParaBase"/>
    <w:next w:val="ItemHead"/>
    <w:rsid w:val="000D72CD"/>
    <w:pPr>
      <w:keepLines/>
      <w:spacing w:before="80" w:line="240" w:lineRule="auto"/>
      <w:ind w:left="709"/>
    </w:pPr>
  </w:style>
  <w:style w:type="paragraph" w:customStyle="1" w:styleId="ItemHead">
    <w:name w:val="ItemHead"/>
    <w:aliases w:val="ih"/>
    <w:basedOn w:val="OPCParaBase"/>
    <w:next w:val="Item"/>
    <w:rsid w:val="000D72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72CD"/>
    <w:pPr>
      <w:spacing w:line="240" w:lineRule="auto"/>
    </w:pPr>
    <w:rPr>
      <w:b/>
      <w:sz w:val="32"/>
    </w:rPr>
  </w:style>
  <w:style w:type="paragraph" w:customStyle="1" w:styleId="notedraft">
    <w:name w:val="note(draft)"/>
    <w:aliases w:val="nd"/>
    <w:basedOn w:val="OPCParaBase"/>
    <w:rsid w:val="000D72CD"/>
    <w:pPr>
      <w:spacing w:before="240" w:line="240" w:lineRule="auto"/>
      <w:ind w:left="284" w:hanging="284"/>
    </w:pPr>
    <w:rPr>
      <w:i/>
      <w:sz w:val="24"/>
    </w:rPr>
  </w:style>
  <w:style w:type="paragraph" w:customStyle="1" w:styleId="notemargin">
    <w:name w:val="note(margin)"/>
    <w:aliases w:val="nm"/>
    <w:basedOn w:val="OPCParaBase"/>
    <w:rsid w:val="000D72CD"/>
    <w:pPr>
      <w:tabs>
        <w:tab w:val="left" w:pos="709"/>
      </w:tabs>
      <w:spacing w:before="122" w:line="198" w:lineRule="exact"/>
      <w:ind w:left="709" w:hanging="709"/>
    </w:pPr>
    <w:rPr>
      <w:sz w:val="18"/>
    </w:rPr>
  </w:style>
  <w:style w:type="paragraph" w:customStyle="1" w:styleId="noteToPara">
    <w:name w:val="noteToPara"/>
    <w:aliases w:val="ntp"/>
    <w:basedOn w:val="OPCParaBase"/>
    <w:rsid w:val="000D72CD"/>
    <w:pPr>
      <w:spacing w:before="122" w:line="198" w:lineRule="exact"/>
      <w:ind w:left="2353" w:hanging="709"/>
    </w:pPr>
    <w:rPr>
      <w:sz w:val="18"/>
    </w:rPr>
  </w:style>
  <w:style w:type="paragraph" w:customStyle="1" w:styleId="noteParlAmend">
    <w:name w:val="note(ParlAmend)"/>
    <w:aliases w:val="npp"/>
    <w:basedOn w:val="OPCParaBase"/>
    <w:next w:val="ParlAmend"/>
    <w:rsid w:val="000D72CD"/>
    <w:pPr>
      <w:spacing w:line="240" w:lineRule="auto"/>
      <w:jc w:val="right"/>
    </w:pPr>
    <w:rPr>
      <w:rFonts w:ascii="Arial" w:hAnsi="Arial"/>
      <w:b/>
      <w:i/>
    </w:rPr>
  </w:style>
  <w:style w:type="paragraph" w:customStyle="1" w:styleId="Page1">
    <w:name w:val="Page1"/>
    <w:basedOn w:val="OPCParaBase"/>
    <w:rsid w:val="000D72CD"/>
    <w:pPr>
      <w:spacing w:before="5600" w:line="240" w:lineRule="auto"/>
    </w:pPr>
    <w:rPr>
      <w:b/>
      <w:sz w:val="32"/>
    </w:rPr>
  </w:style>
  <w:style w:type="paragraph" w:customStyle="1" w:styleId="PageBreak">
    <w:name w:val="PageBreak"/>
    <w:aliases w:val="pb"/>
    <w:basedOn w:val="OPCParaBase"/>
    <w:rsid w:val="000D72CD"/>
    <w:pPr>
      <w:spacing w:line="240" w:lineRule="auto"/>
    </w:pPr>
    <w:rPr>
      <w:sz w:val="20"/>
    </w:rPr>
  </w:style>
  <w:style w:type="paragraph" w:customStyle="1" w:styleId="paragraphsub">
    <w:name w:val="paragraph(sub)"/>
    <w:aliases w:val="aa"/>
    <w:basedOn w:val="OPCParaBase"/>
    <w:rsid w:val="000D72CD"/>
    <w:pPr>
      <w:tabs>
        <w:tab w:val="right" w:pos="1985"/>
      </w:tabs>
      <w:spacing w:before="40" w:line="240" w:lineRule="auto"/>
      <w:ind w:left="2098" w:hanging="2098"/>
    </w:pPr>
  </w:style>
  <w:style w:type="paragraph" w:customStyle="1" w:styleId="paragraphsub-sub">
    <w:name w:val="paragraph(sub-sub)"/>
    <w:aliases w:val="aaa"/>
    <w:basedOn w:val="OPCParaBase"/>
    <w:rsid w:val="000D72CD"/>
    <w:pPr>
      <w:tabs>
        <w:tab w:val="right" w:pos="2722"/>
      </w:tabs>
      <w:spacing w:before="40" w:line="240" w:lineRule="auto"/>
      <w:ind w:left="2835" w:hanging="2835"/>
    </w:pPr>
  </w:style>
  <w:style w:type="paragraph" w:customStyle="1" w:styleId="paragraph">
    <w:name w:val="paragraph"/>
    <w:aliases w:val="a"/>
    <w:basedOn w:val="OPCParaBase"/>
    <w:rsid w:val="000D72CD"/>
    <w:pPr>
      <w:tabs>
        <w:tab w:val="right" w:pos="1531"/>
      </w:tabs>
      <w:spacing w:before="40" w:line="240" w:lineRule="auto"/>
      <w:ind w:left="1644" w:hanging="1644"/>
    </w:pPr>
  </w:style>
  <w:style w:type="paragraph" w:customStyle="1" w:styleId="ParlAmend">
    <w:name w:val="ParlAmend"/>
    <w:aliases w:val="pp"/>
    <w:basedOn w:val="OPCParaBase"/>
    <w:rsid w:val="000D72CD"/>
    <w:pPr>
      <w:spacing w:before="240" w:line="240" w:lineRule="atLeast"/>
      <w:ind w:hanging="567"/>
    </w:pPr>
    <w:rPr>
      <w:sz w:val="24"/>
    </w:rPr>
  </w:style>
  <w:style w:type="paragraph" w:customStyle="1" w:styleId="Penalty">
    <w:name w:val="Penalty"/>
    <w:basedOn w:val="OPCParaBase"/>
    <w:rsid w:val="000D72CD"/>
    <w:pPr>
      <w:tabs>
        <w:tab w:val="left" w:pos="2977"/>
      </w:tabs>
      <w:spacing w:before="180" w:line="240" w:lineRule="auto"/>
      <w:ind w:left="1985" w:hanging="851"/>
    </w:pPr>
  </w:style>
  <w:style w:type="paragraph" w:customStyle="1" w:styleId="Portfolio">
    <w:name w:val="Portfolio"/>
    <w:basedOn w:val="OPCParaBase"/>
    <w:rsid w:val="000D72CD"/>
    <w:pPr>
      <w:spacing w:line="240" w:lineRule="auto"/>
    </w:pPr>
    <w:rPr>
      <w:i/>
      <w:sz w:val="20"/>
    </w:rPr>
  </w:style>
  <w:style w:type="paragraph" w:customStyle="1" w:styleId="Preamble">
    <w:name w:val="Preamble"/>
    <w:basedOn w:val="OPCParaBase"/>
    <w:next w:val="Normal"/>
    <w:rsid w:val="000D72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72CD"/>
    <w:pPr>
      <w:spacing w:line="240" w:lineRule="auto"/>
    </w:pPr>
    <w:rPr>
      <w:i/>
      <w:sz w:val="20"/>
    </w:rPr>
  </w:style>
  <w:style w:type="paragraph" w:customStyle="1" w:styleId="Session">
    <w:name w:val="Session"/>
    <w:basedOn w:val="OPCParaBase"/>
    <w:rsid w:val="000D72CD"/>
    <w:pPr>
      <w:spacing w:line="240" w:lineRule="auto"/>
    </w:pPr>
    <w:rPr>
      <w:sz w:val="28"/>
    </w:rPr>
  </w:style>
  <w:style w:type="paragraph" w:customStyle="1" w:styleId="Sponsor">
    <w:name w:val="Sponsor"/>
    <w:basedOn w:val="OPCParaBase"/>
    <w:rsid w:val="000D72CD"/>
    <w:pPr>
      <w:spacing w:line="240" w:lineRule="auto"/>
    </w:pPr>
    <w:rPr>
      <w:i/>
    </w:rPr>
  </w:style>
  <w:style w:type="paragraph" w:customStyle="1" w:styleId="Subitem">
    <w:name w:val="Subitem"/>
    <w:aliases w:val="iss"/>
    <w:basedOn w:val="OPCParaBase"/>
    <w:rsid w:val="000D72CD"/>
    <w:pPr>
      <w:spacing w:before="180" w:line="240" w:lineRule="auto"/>
      <w:ind w:left="709" w:hanging="709"/>
    </w:pPr>
  </w:style>
  <w:style w:type="paragraph" w:customStyle="1" w:styleId="SubitemHead">
    <w:name w:val="SubitemHead"/>
    <w:aliases w:val="issh"/>
    <w:basedOn w:val="OPCParaBase"/>
    <w:rsid w:val="000D72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72CD"/>
    <w:pPr>
      <w:spacing w:before="40" w:line="240" w:lineRule="auto"/>
      <w:ind w:left="1134"/>
    </w:pPr>
  </w:style>
  <w:style w:type="paragraph" w:customStyle="1" w:styleId="SubsectionHead">
    <w:name w:val="SubsectionHead"/>
    <w:aliases w:val="ssh"/>
    <w:basedOn w:val="OPCParaBase"/>
    <w:next w:val="subsection"/>
    <w:rsid w:val="000D72CD"/>
    <w:pPr>
      <w:keepNext/>
      <w:keepLines/>
      <w:spacing w:before="240" w:line="240" w:lineRule="auto"/>
      <w:ind w:left="1134"/>
    </w:pPr>
    <w:rPr>
      <w:i/>
    </w:rPr>
  </w:style>
  <w:style w:type="paragraph" w:customStyle="1" w:styleId="Tablea">
    <w:name w:val="Table(a)"/>
    <w:aliases w:val="ta"/>
    <w:basedOn w:val="OPCParaBase"/>
    <w:rsid w:val="000D72CD"/>
    <w:pPr>
      <w:spacing w:before="60" w:line="240" w:lineRule="auto"/>
      <w:ind w:left="284" w:hanging="284"/>
    </w:pPr>
    <w:rPr>
      <w:sz w:val="20"/>
    </w:rPr>
  </w:style>
  <w:style w:type="paragraph" w:customStyle="1" w:styleId="TableAA">
    <w:name w:val="Table(AA)"/>
    <w:aliases w:val="taaa"/>
    <w:basedOn w:val="OPCParaBase"/>
    <w:rsid w:val="000D72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72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72CD"/>
    <w:pPr>
      <w:spacing w:before="60" w:line="240" w:lineRule="atLeast"/>
    </w:pPr>
    <w:rPr>
      <w:sz w:val="20"/>
    </w:rPr>
  </w:style>
  <w:style w:type="paragraph" w:customStyle="1" w:styleId="TLPBoxTextnote">
    <w:name w:val="TLPBoxText(note"/>
    <w:aliases w:val="right)"/>
    <w:basedOn w:val="OPCParaBase"/>
    <w:rsid w:val="000D72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72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72CD"/>
    <w:pPr>
      <w:spacing w:before="122" w:line="198" w:lineRule="exact"/>
      <w:ind w:left="1985" w:hanging="851"/>
      <w:jc w:val="right"/>
    </w:pPr>
    <w:rPr>
      <w:sz w:val="18"/>
    </w:rPr>
  </w:style>
  <w:style w:type="paragraph" w:customStyle="1" w:styleId="TLPTableBullet">
    <w:name w:val="TLPTableBullet"/>
    <w:aliases w:val="ttb"/>
    <w:basedOn w:val="OPCParaBase"/>
    <w:rsid w:val="000D72CD"/>
    <w:pPr>
      <w:spacing w:line="240" w:lineRule="exact"/>
      <w:ind w:left="284" w:hanging="284"/>
    </w:pPr>
    <w:rPr>
      <w:sz w:val="20"/>
    </w:rPr>
  </w:style>
  <w:style w:type="paragraph" w:styleId="TOC1">
    <w:name w:val="toc 1"/>
    <w:basedOn w:val="Normal"/>
    <w:next w:val="Normal"/>
    <w:uiPriority w:val="39"/>
    <w:unhideWhenUsed/>
    <w:rsid w:val="000D72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D72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D72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D72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D72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D72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D72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D72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D72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D72CD"/>
    <w:pPr>
      <w:keepLines/>
      <w:spacing w:before="240" w:after="120" w:line="240" w:lineRule="auto"/>
      <w:ind w:left="794"/>
    </w:pPr>
    <w:rPr>
      <w:b/>
      <w:kern w:val="28"/>
      <w:sz w:val="20"/>
    </w:rPr>
  </w:style>
  <w:style w:type="paragraph" w:customStyle="1" w:styleId="TofSectsHeading">
    <w:name w:val="TofSects(Heading)"/>
    <w:basedOn w:val="OPCParaBase"/>
    <w:rsid w:val="000D72CD"/>
    <w:pPr>
      <w:spacing w:before="240" w:after="120" w:line="240" w:lineRule="auto"/>
    </w:pPr>
    <w:rPr>
      <w:b/>
      <w:sz w:val="24"/>
    </w:rPr>
  </w:style>
  <w:style w:type="paragraph" w:customStyle="1" w:styleId="TofSectsSection">
    <w:name w:val="TofSects(Section)"/>
    <w:basedOn w:val="OPCParaBase"/>
    <w:rsid w:val="000D72CD"/>
    <w:pPr>
      <w:keepLines/>
      <w:spacing w:before="40" w:line="240" w:lineRule="auto"/>
      <w:ind w:left="1588" w:hanging="794"/>
    </w:pPr>
    <w:rPr>
      <w:kern w:val="28"/>
      <w:sz w:val="18"/>
    </w:rPr>
  </w:style>
  <w:style w:type="paragraph" w:customStyle="1" w:styleId="TofSectsSubdiv">
    <w:name w:val="TofSects(Subdiv)"/>
    <w:basedOn w:val="OPCParaBase"/>
    <w:rsid w:val="000D72CD"/>
    <w:pPr>
      <w:keepLines/>
      <w:spacing w:before="80" w:line="240" w:lineRule="auto"/>
      <w:ind w:left="1588" w:hanging="794"/>
    </w:pPr>
    <w:rPr>
      <w:kern w:val="28"/>
    </w:rPr>
  </w:style>
  <w:style w:type="paragraph" w:customStyle="1" w:styleId="WRStyle">
    <w:name w:val="WR Style"/>
    <w:aliases w:val="WR"/>
    <w:basedOn w:val="OPCParaBase"/>
    <w:rsid w:val="000D72CD"/>
    <w:pPr>
      <w:spacing w:before="240" w:line="240" w:lineRule="auto"/>
      <w:ind w:left="284" w:hanging="284"/>
    </w:pPr>
    <w:rPr>
      <w:b/>
      <w:i/>
      <w:kern w:val="28"/>
      <w:sz w:val="24"/>
    </w:rPr>
  </w:style>
  <w:style w:type="paragraph" w:customStyle="1" w:styleId="notepara">
    <w:name w:val="note(para)"/>
    <w:aliases w:val="na"/>
    <w:basedOn w:val="OPCParaBase"/>
    <w:rsid w:val="000D72CD"/>
    <w:pPr>
      <w:spacing w:before="40" w:line="198" w:lineRule="exact"/>
      <w:ind w:left="2354" w:hanging="369"/>
    </w:pPr>
    <w:rPr>
      <w:sz w:val="18"/>
    </w:rPr>
  </w:style>
  <w:style w:type="paragraph" w:styleId="Footer">
    <w:name w:val="footer"/>
    <w:link w:val="FooterChar"/>
    <w:rsid w:val="000D72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72CD"/>
    <w:rPr>
      <w:rFonts w:eastAsia="Times New Roman" w:cs="Times New Roman"/>
      <w:sz w:val="22"/>
      <w:szCs w:val="24"/>
      <w:lang w:eastAsia="en-AU"/>
    </w:rPr>
  </w:style>
  <w:style w:type="character" w:styleId="LineNumber">
    <w:name w:val="line number"/>
    <w:basedOn w:val="OPCCharBase"/>
    <w:uiPriority w:val="99"/>
    <w:unhideWhenUsed/>
    <w:rsid w:val="000D72CD"/>
    <w:rPr>
      <w:sz w:val="16"/>
    </w:rPr>
  </w:style>
  <w:style w:type="table" w:customStyle="1" w:styleId="CFlag">
    <w:name w:val="CFlag"/>
    <w:basedOn w:val="TableNormal"/>
    <w:uiPriority w:val="99"/>
    <w:rsid w:val="000D72CD"/>
    <w:rPr>
      <w:rFonts w:eastAsia="Times New Roman" w:cs="Times New Roman"/>
      <w:lang w:eastAsia="en-AU"/>
    </w:rPr>
    <w:tblPr/>
  </w:style>
  <w:style w:type="paragraph" w:styleId="BalloonText">
    <w:name w:val="Balloon Text"/>
    <w:basedOn w:val="Normal"/>
    <w:link w:val="BalloonTextChar"/>
    <w:uiPriority w:val="99"/>
    <w:unhideWhenUsed/>
    <w:rsid w:val="000D7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D72CD"/>
    <w:rPr>
      <w:rFonts w:ascii="Tahoma" w:hAnsi="Tahoma" w:cs="Tahoma"/>
      <w:sz w:val="16"/>
      <w:szCs w:val="16"/>
    </w:rPr>
  </w:style>
  <w:style w:type="table" w:styleId="TableGrid">
    <w:name w:val="Table Grid"/>
    <w:basedOn w:val="TableNormal"/>
    <w:uiPriority w:val="59"/>
    <w:rsid w:val="000D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D72CD"/>
    <w:rPr>
      <w:b/>
      <w:sz w:val="28"/>
      <w:szCs w:val="32"/>
    </w:rPr>
  </w:style>
  <w:style w:type="paragraph" w:customStyle="1" w:styleId="LegislationMadeUnder">
    <w:name w:val="LegislationMadeUnder"/>
    <w:basedOn w:val="OPCParaBase"/>
    <w:next w:val="Normal"/>
    <w:rsid w:val="000D72CD"/>
    <w:rPr>
      <w:i/>
      <w:sz w:val="32"/>
      <w:szCs w:val="32"/>
    </w:rPr>
  </w:style>
  <w:style w:type="paragraph" w:customStyle="1" w:styleId="SignCoverPageEnd">
    <w:name w:val="SignCoverPageEnd"/>
    <w:basedOn w:val="OPCParaBase"/>
    <w:next w:val="Normal"/>
    <w:rsid w:val="000D72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72CD"/>
    <w:pPr>
      <w:pBdr>
        <w:top w:val="single" w:sz="4" w:space="1" w:color="auto"/>
      </w:pBdr>
      <w:spacing w:before="360"/>
      <w:ind w:right="397"/>
      <w:jc w:val="both"/>
    </w:pPr>
  </w:style>
  <w:style w:type="paragraph" w:customStyle="1" w:styleId="NotesHeading1">
    <w:name w:val="NotesHeading 1"/>
    <w:basedOn w:val="OPCParaBase"/>
    <w:next w:val="Normal"/>
    <w:rsid w:val="000D72CD"/>
    <w:rPr>
      <w:b/>
      <w:sz w:val="28"/>
      <w:szCs w:val="28"/>
    </w:rPr>
  </w:style>
  <w:style w:type="paragraph" w:customStyle="1" w:styleId="NotesHeading2">
    <w:name w:val="NotesHeading 2"/>
    <w:basedOn w:val="OPCParaBase"/>
    <w:next w:val="Normal"/>
    <w:rsid w:val="000D72CD"/>
    <w:rPr>
      <w:b/>
      <w:sz w:val="28"/>
      <w:szCs w:val="28"/>
    </w:rPr>
  </w:style>
  <w:style w:type="paragraph" w:customStyle="1" w:styleId="ENotesText">
    <w:name w:val="ENotesText"/>
    <w:aliases w:val="Ent"/>
    <w:basedOn w:val="OPCParaBase"/>
    <w:next w:val="Normal"/>
    <w:rsid w:val="000D72CD"/>
    <w:pPr>
      <w:spacing w:before="120"/>
    </w:pPr>
  </w:style>
  <w:style w:type="paragraph" w:customStyle="1" w:styleId="CompiledActNo">
    <w:name w:val="CompiledActNo"/>
    <w:basedOn w:val="OPCParaBase"/>
    <w:next w:val="Normal"/>
    <w:rsid w:val="000D72CD"/>
    <w:rPr>
      <w:b/>
      <w:sz w:val="24"/>
      <w:szCs w:val="24"/>
    </w:rPr>
  </w:style>
  <w:style w:type="paragraph" w:customStyle="1" w:styleId="CompiledMadeUnder">
    <w:name w:val="CompiledMadeUnder"/>
    <w:basedOn w:val="OPCParaBase"/>
    <w:next w:val="Normal"/>
    <w:rsid w:val="000D72CD"/>
    <w:rPr>
      <w:i/>
      <w:sz w:val="24"/>
      <w:szCs w:val="24"/>
    </w:rPr>
  </w:style>
  <w:style w:type="paragraph" w:customStyle="1" w:styleId="Paragraphsub-sub-sub">
    <w:name w:val="Paragraph(sub-sub-sub)"/>
    <w:aliases w:val="aaaa"/>
    <w:basedOn w:val="OPCParaBase"/>
    <w:rsid w:val="000D72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72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72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72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72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D72CD"/>
    <w:pPr>
      <w:spacing w:before="60" w:line="240" w:lineRule="auto"/>
    </w:pPr>
    <w:rPr>
      <w:rFonts w:cs="Arial"/>
      <w:sz w:val="20"/>
      <w:szCs w:val="22"/>
    </w:rPr>
  </w:style>
  <w:style w:type="paragraph" w:customStyle="1" w:styleId="NoteToSubpara">
    <w:name w:val="NoteToSubpara"/>
    <w:aliases w:val="nts"/>
    <w:basedOn w:val="OPCParaBase"/>
    <w:rsid w:val="000D72CD"/>
    <w:pPr>
      <w:spacing w:before="40" w:line="198" w:lineRule="exact"/>
      <w:ind w:left="2835" w:hanging="709"/>
    </w:pPr>
    <w:rPr>
      <w:sz w:val="18"/>
    </w:rPr>
  </w:style>
  <w:style w:type="paragraph" w:customStyle="1" w:styleId="ENoteTableHeading">
    <w:name w:val="ENoteTableHeading"/>
    <w:aliases w:val="enth"/>
    <w:basedOn w:val="OPCParaBase"/>
    <w:rsid w:val="000D72CD"/>
    <w:pPr>
      <w:keepNext/>
      <w:spacing w:before="60" w:line="240" w:lineRule="atLeast"/>
    </w:pPr>
    <w:rPr>
      <w:rFonts w:ascii="Arial" w:hAnsi="Arial"/>
      <w:b/>
      <w:sz w:val="16"/>
    </w:rPr>
  </w:style>
  <w:style w:type="paragraph" w:customStyle="1" w:styleId="ENoteTTi">
    <w:name w:val="ENoteTTi"/>
    <w:aliases w:val="entti"/>
    <w:basedOn w:val="OPCParaBase"/>
    <w:rsid w:val="000D72CD"/>
    <w:pPr>
      <w:keepNext/>
      <w:spacing w:before="60" w:line="240" w:lineRule="atLeast"/>
      <w:ind w:left="170"/>
    </w:pPr>
    <w:rPr>
      <w:sz w:val="16"/>
    </w:rPr>
  </w:style>
  <w:style w:type="paragraph" w:customStyle="1" w:styleId="ENotesHeading1">
    <w:name w:val="ENotesHeading 1"/>
    <w:aliases w:val="Enh1"/>
    <w:basedOn w:val="OPCParaBase"/>
    <w:next w:val="Normal"/>
    <w:rsid w:val="000D72CD"/>
    <w:pPr>
      <w:spacing w:before="120"/>
      <w:outlineLvl w:val="1"/>
    </w:pPr>
    <w:rPr>
      <w:b/>
      <w:sz w:val="28"/>
      <w:szCs w:val="28"/>
    </w:rPr>
  </w:style>
  <w:style w:type="paragraph" w:customStyle="1" w:styleId="ENotesHeading2">
    <w:name w:val="ENotesHeading 2"/>
    <w:aliases w:val="Enh2"/>
    <w:basedOn w:val="OPCParaBase"/>
    <w:next w:val="Normal"/>
    <w:rsid w:val="000D72CD"/>
    <w:pPr>
      <w:spacing w:before="120" w:after="120"/>
      <w:outlineLvl w:val="2"/>
    </w:pPr>
    <w:rPr>
      <w:b/>
      <w:sz w:val="24"/>
      <w:szCs w:val="28"/>
    </w:rPr>
  </w:style>
  <w:style w:type="paragraph" w:customStyle="1" w:styleId="ENoteTTIndentHeading">
    <w:name w:val="ENoteTTIndentHeading"/>
    <w:aliases w:val="enTTHi"/>
    <w:basedOn w:val="OPCParaBase"/>
    <w:rsid w:val="000D72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72CD"/>
    <w:pPr>
      <w:spacing w:before="60" w:line="240" w:lineRule="atLeast"/>
    </w:pPr>
    <w:rPr>
      <w:sz w:val="16"/>
    </w:rPr>
  </w:style>
  <w:style w:type="paragraph" w:customStyle="1" w:styleId="MadeunderText">
    <w:name w:val="MadeunderText"/>
    <w:basedOn w:val="OPCParaBase"/>
    <w:next w:val="Normal"/>
    <w:rsid w:val="000D72CD"/>
    <w:pPr>
      <w:spacing w:before="240"/>
    </w:pPr>
    <w:rPr>
      <w:sz w:val="24"/>
      <w:szCs w:val="24"/>
    </w:rPr>
  </w:style>
  <w:style w:type="paragraph" w:customStyle="1" w:styleId="ENotesHeading3">
    <w:name w:val="ENotesHeading 3"/>
    <w:aliases w:val="Enh3"/>
    <w:basedOn w:val="OPCParaBase"/>
    <w:next w:val="Normal"/>
    <w:rsid w:val="000D72CD"/>
    <w:pPr>
      <w:keepNext/>
      <w:spacing w:before="120" w:line="240" w:lineRule="auto"/>
      <w:outlineLvl w:val="4"/>
    </w:pPr>
    <w:rPr>
      <w:b/>
      <w:szCs w:val="24"/>
    </w:rPr>
  </w:style>
  <w:style w:type="character" w:customStyle="1" w:styleId="CharSubPartTextCASA">
    <w:name w:val="CharSubPartText(CASA)"/>
    <w:basedOn w:val="OPCCharBase"/>
    <w:uiPriority w:val="1"/>
    <w:rsid w:val="000D72CD"/>
  </w:style>
  <w:style w:type="character" w:customStyle="1" w:styleId="CharSubPartNoCASA">
    <w:name w:val="CharSubPartNo(CASA)"/>
    <w:basedOn w:val="OPCCharBase"/>
    <w:uiPriority w:val="1"/>
    <w:rsid w:val="000D72CD"/>
  </w:style>
  <w:style w:type="paragraph" w:customStyle="1" w:styleId="ENoteTTIndentHeadingSub">
    <w:name w:val="ENoteTTIndentHeadingSub"/>
    <w:aliases w:val="enTTHis"/>
    <w:basedOn w:val="OPCParaBase"/>
    <w:rsid w:val="000D72CD"/>
    <w:pPr>
      <w:keepNext/>
      <w:spacing w:before="60" w:line="240" w:lineRule="atLeast"/>
      <w:ind w:left="340"/>
    </w:pPr>
    <w:rPr>
      <w:b/>
      <w:sz w:val="16"/>
    </w:rPr>
  </w:style>
  <w:style w:type="paragraph" w:customStyle="1" w:styleId="ENoteTTiSub">
    <w:name w:val="ENoteTTiSub"/>
    <w:aliases w:val="enttis"/>
    <w:basedOn w:val="OPCParaBase"/>
    <w:rsid w:val="000D72CD"/>
    <w:pPr>
      <w:keepNext/>
      <w:spacing w:before="60" w:line="240" w:lineRule="atLeast"/>
      <w:ind w:left="340"/>
    </w:pPr>
    <w:rPr>
      <w:sz w:val="16"/>
    </w:rPr>
  </w:style>
  <w:style w:type="paragraph" w:customStyle="1" w:styleId="SubDivisionMigration">
    <w:name w:val="SubDivisionMigration"/>
    <w:aliases w:val="sdm"/>
    <w:basedOn w:val="OPCParaBase"/>
    <w:rsid w:val="000D72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72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D72CD"/>
    <w:pPr>
      <w:spacing w:before="122" w:line="240" w:lineRule="auto"/>
      <w:ind w:left="1985" w:hanging="851"/>
    </w:pPr>
    <w:rPr>
      <w:sz w:val="18"/>
    </w:rPr>
  </w:style>
  <w:style w:type="paragraph" w:customStyle="1" w:styleId="FreeForm">
    <w:name w:val="FreeForm"/>
    <w:rsid w:val="000D72CD"/>
    <w:rPr>
      <w:rFonts w:ascii="Arial" w:hAnsi="Arial"/>
      <w:sz w:val="22"/>
    </w:rPr>
  </w:style>
  <w:style w:type="paragraph" w:customStyle="1" w:styleId="SOText">
    <w:name w:val="SO Text"/>
    <w:aliases w:val="sot"/>
    <w:link w:val="SOTextChar"/>
    <w:rsid w:val="000D72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72CD"/>
    <w:rPr>
      <w:sz w:val="22"/>
    </w:rPr>
  </w:style>
  <w:style w:type="paragraph" w:customStyle="1" w:styleId="SOTextNote">
    <w:name w:val="SO TextNote"/>
    <w:aliases w:val="sont"/>
    <w:basedOn w:val="SOText"/>
    <w:qFormat/>
    <w:rsid w:val="000D72CD"/>
    <w:pPr>
      <w:spacing w:before="122" w:line="198" w:lineRule="exact"/>
      <w:ind w:left="1843" w:hanging="709"/>
    </w:pPr>
    <w:rPr>
      <w:sz w:val="18"/>
    </w:rPr>
  </w:style>
  <w:style w:type="paragraph" w:customStyle="1" w:styleId="SOPara">
    <w:name w:val="SO Para"/>
    <w:aliases w:val="soa"/>
    <w:basedOn w:val="SOText"/>
    <w:link w:val="SOParaChar"/>
    <w:qFormat/>
    <w:rsid w:val="000D72CD"/>
    <w:pPr>
      <w:tabs>
        <w:tab w:val="right" w:pos="1786"/>
      </w:tabs>
      <w:spacing w:before="40"/>
      <w:ind w:left="2070" w:hanging="936"/>
    </w:pPr>
  </w:style>
  <w:style w:type="character" w:customStyle="1" w:styleId="SOParaChar">
    <w:name w:val="SO Para Char"/>
    <w:aliases w:val="soa Char"/>
    <w:basedOn w:val="DefaultParagraphFont"/>
    <w:link w:val="SOPara"/>
    <w:rsid w:val="000D72CD"/>
    <w:rPr>
      <w:sz w:val="22"/>
    </w:rPr>
  </w:style>
  <w:style w:type="paragraph" w:customStyle="1" w:styleId="FileName">
    <w:name w:val="FileName"/>
    <w:basedOn w:val="Normal"/>
    <w:rsid w:val="000D72CD"/>
  </w:style>
  <w:style w:type="paragraph" w:customStyle="1" w:styleId="TableHeading">
    <w:name w:val="TableHeading"/>
    <w:aliases w:val="th"/>
    <w:basedOn w:val="OPCParaBase"/>
    <w:next w:val="Tabletext"/>
    <w:rsid w:val="000D72CD"/>
    <w:pPr>
      <w:keepNext/>
      <w:spacing w:before="60" w:line="240" w:lineRule="atLeast"/>
    </w:pPr>
    <w:rPr>
      <w:b/>
      <w:sz w:val="20"/>
    </w:rPr>
  </w:style>
  <w:style w:type="paragraph" w:customStyle="1" w:styleId="SOHeadBold">
    <w:name w:val="SO HeadBold"/>
    <w:aliases w:val="sohb"/>
    <w:basedOn w:val="SOText"/>
    <w:next w:val="SOText"/>
    <w:link w:val="SOHeadBoldChar"/>
    <w:qFormat/>
    <w:rsid w:val="000D72CD"/>
    <w:rPr>
      <w:b/>
    </w:rPr>
  </w:style>
  <w:style w:type="character" w:customStyle="1" w:styleId="SOHeadBoldChar">
    <w:name w:val="SO HeadBold Char"/>
    <w:aliases w:val="sohb Char"/>
    <w:basedOn w:val="DefaultParagraphFont"/>
    <w:link w:val="SOHeadBold"/>
    <w:rsid w:val="000D72CD"/>
    <w:rPr>
      <w:b/>
      <w:sz w:val="22"/>
    </w:rPr>
  </w:style>
  <w:style w:type="paragraph" w:customStyle="1" w:styleId="SOHeadItalic">
    <w:name w:val="SO HeadItalic"/>
    <w:aliases w:val="sohi"/>
    <w:basedOn w:val="SOText"/>
    <w:next w:val="SOText"/>
    <w:link w:val="SOHeadItalicChar"/>
    <w:qFormat/>
    <w:rsid w:val="000D72CD"/>
    <w:rPr>
      <w:i/>
    </w:rPr>
  </w:style>
  <w:style w:type="character" w:customStyle="1" w:styleId="SOHeadItalicChar">
    <w:name w:val="SO HeadItalic Char"/>
    <w:aliases w:val="sohi Char"/>
    <w:basedOn w:val="DefaultParagraphFont"/>
    <w:link w:val="SOHeadItalic"/>
    <w:rsid w:val="000D72CD"/>
    <w:rPr>
      <w:i/>
      <w:sz w:val="22"/>
    </w:rPr>
  </w:style>
  <w:style w:type="paragraph" w:customStyle="1" w:styleId="SOBullet">
    <w:name w:val="SO Bullet"/>
    <w:aliases w:val="sotb"/>
    <w:basedOn w:val="SOText"/>
    <w:link w:val="SOBulletChar"/>
    <w:qFormat/>
    <w:rsid w:val="000D72CD"/>
    <w:pPr>
      <w:ind w:left="1559" w:hanging="425"/>
    </w:pPr>
  </w:style>
  <w:style w:type="character" w:customStyle="1" w:styleId="SOBulletChar">
    <w:name w:val="SO Bullet Char"/>
    <w:aliases w:val="sotb Char"/>
    <w:basedOn w:val="DefaultParagraphFont"/>
    <w:link w:val="SOBullet"/>
    <w:rsid w:val="000D72CD"/>
    <w:rPr>
      <w:sz w:val="22"/>
    </w:rPr>
  </w:style>
  <w:style w:type="paragraph" w:customStyle="1" w:styleId="SOBulletNote">
    <w:name w:val="SO BulletNote"/>
    <w:aliases w:val="sonb"/>
    <w:basedOn w:val="SOTextNote"/>
    <w:link w:val="SOBulletNoteChar"/>
    <w:qFormat/>
    <w:rsid w:val="000D72CD"/>
    <w:pPr>
      <w:tabs>
        <w:tab w:val="left" w:pos="1560"/>
      </w:tabs>
      <w:ind w:left="2268" w:hanging="1134"/>
    </w:pPr>
  </w:style>
  <w:style w:type="character" w:customStyle="1" w:styleId="SOBulletNoteChar">
    <w:name w:val="SO BulletNote Char"/>
    <w:aliases w:val="sonb Char"/>
    <w:basedOn w:val="DefaultParagraphFont"/>
    <w:link w:val="SOBulletNote"/>
    <w:rsid w:val="000D72CD"/>
    <w:rPr>
      <w:sz w:val="18"/>
    </w:rPr>
  </w:style>
  <w:style w:type="paragraph" w:customStyle="1" w:styleId="SOText2">
    <w:name w:val="SO Text2"/>
    <w:aliases w:val="sot2"/>
    <w:basedOn w:val="Normal"/>
    <w:next w:val="SOText"/>
    <w:link w:val="SOText2Char"/>
    <w:rsid w:val="000D72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72CD"/>
    <w:rPr>
      <w:sz w:val="22"/>
    </w:rPr>
  </w:style>
  <w:style w:type="paragraph" w:customStyle="1" w:styleId="SubPartCASA">
    <w:name w:val="SubPart(CASA)"/>
    <w:aliases w:val="csp"/>
    <w:basedOn w:val="OPCParaBase"/>
    <w:next w:val="ActHead3"/>
    <w:rsid w:val="000D72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D72CD"/>
    <w:rPr>
      <w:rFonts w:eastAsia="Times New Roman" w:cs="Times New Roman"/>
      <w:sz w:val="22"/>
      <w:lang w:eastAsia="en-AU"/>
    </w:rPr>
  </w:style>
  <w:style w:type="character" w:customStyle="1" w:styleId="notetextChar">
    <w:name w:val="note(text) Char"/>
    <w:aliases w:val="n Char"/>
    <w:basedOn w:val="DefaultParagraphFont"/>
    <w:link w:val="notetext"/>
    <w:rsid w:val="000D72CD"/>
    <w:rPr>
      <w:rFonts w:eastAsia="Times New Roman" w:cs="Times New Roman"/>
      <w:sz w:val="18"/>
      <w:lang w:eastAsia="en-AU"/>
    </w:rPr>
  </w:style>
  <w:style w:type="character" w:customStyle="1" w:styleId="Heading1Char">
    <w:name w:val="Heading 1 Char"/>
    <w:basedOn w:val="DefaultParagraphFont"/>
    <w:link w:val="Heading1"/>
    <w:uiPriority w:val="9"/>
    <w:rsid w:val="000D72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7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2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D72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D72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D72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D72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D72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D72C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D72CD"/>
  </w:style>
  <w:style w:type="character" w:customStyle="1" w:styleId="charlegsubtitle1">
    <w:name w:val="charlegsubtitle1"/>
    <w:basedOn w:val="DefaultParagraphFont"/>
    <w:rsid w:val="000D72CD"/>
    <w:rPr>
      <w:rFonts w:ascii="Arial" w:hAnsi="Arial" w:cs="Arial" w:hint="default"/>
      <w:b/>
      <w:bCs/>
      <w:sz w:val="28"/>
      <w:szCs w:val="28"/>
    </w:rPr>
  </w:style>
  <w:style w:type="paragraph" w:styleId="Index1">
    <w:name w:val="index 1"/>
    <w:basedOn w:val="Normal"/>
    <w:next w:val="Normal"/>
    <w:autoRedefine/>
    <w:rsid w:val="000D72CD"/>
    <w:pPr>
      <w:ind w:left="240" w:hanging="240"/>
    </w:pPr>
  </w:style>
  <w:style w:type="paragraph" w:styleId="Index2">
    <w:name w:val="index 2"/>
    <w:basedOn w:val="Normal"/>
    <w:next w:val="Normal"/>
    <w:autoRedefine/>
    <w:rsid w:val="000D72CD"/>
    <w:pPr>
      <w:ind w:left="480" w:hanging="240"/>
    </w:pPr>
  </w:style>
  <w:style w:type="paragraph" w:styleId="Index3">
    <w:name w:val="index 3"/>
    <w:basedOn w:val="Normal"/>
    <w:next w:val="Normal"/>
    <w:autoRedefine/>
    <w:rsid w:val="000D72CD"/>
    <w:pPr>
      <w:ind w:left="720" w:hanging="240"/>
    </w:pPr>
  </w:style>
  <w:style w:type="paragraph" w:styleId="Index4">
    <w:name w:val="index 4"/>
    <w:basedOn w:val="Normal"/>
    <w:next w:val="Normal"/>
    <w:autoRedefine/>
    <w:rsid w:val="000D72CD"/>
    <w:pPr>
      <w:ind w:left="960" w:hanging="240"/>
    </w:pPr>
  </w:style>
  <w:style w:type="paragraph" w:styleId="Index5">
    <w:name w:val="index 5"/>
    <w:basedOn w:val="Normal"/>
    <w:next w:val="Normal"/>
    <w:autoRedefine/>
    <w:rsid w:val="000D72CD"/>
    <w:pPr>
      <w:ind w:left="1200" w:hanging="240"/>
    </w:pPr>
  </w:style>
  <w:style w:type="paragraph" w:styleId="Index6">
    <w:name w:val="index 6"/>
    <w:basedOn w:val="Normal"/>
    <w:next w:val="Normal"/>
    <w:autoRedefine/>
    <w:rsid w:val="000D72CD"/>
    <w:pPr>
      <w:ind w:left="1440" w:hanging="240"/>
    </w:pPr>
  </w:style>
  <w:style w:type="paragraph" w:styleId="Index7">
    <w:name w:val="index 7"/>
    <w:basedOn w:val="Normal"/>
    <w:next w:val="Normal"/>
    <w:autoRedefine/>
    <w:rsid w:val="000D72CD"/>
    <w:pPr>
      <w:ind w:left="1680" w:hanging="240"/>
    </w:pPr>
  </w:style>
  <w:style w:type="paragraph" w:styleId="Index8">
    <w:name w:val="index 8"/>
    <w:basedOn w:val="Normal"/>
    <w:next w:val="Normal"/>
    <w:autoRedefine/>
    <w:rsid w:val="000D72CD"/>
    <w:pPr>
      <w:ind w:left="1920" w:hanging="240"/>
    </w:pPr>
  </w:style>
  <w:style w:type="paragraph" w:styleId="Index9">
    <w:name w:val="index 9"/>
    <w:basedOn w:val="Normal"/>
    <w:next w:val="Normal"/>
    <w:autoRedefine/>
    <w:rsid w:val="000D72CD"/>
    <w:pPr>
      <w:ind w:left="2160" w:hanging="240"/>
    </w:pPr>
  </w:style>
  <w:style w:type="paragraph" w:styleId="NormalIndent">
    <w:name w:val="Normal Indent"/>
    <w:basedOn w:val="Normal"/>
    <w:rsid w:val="000D72CD"/>
    <w:pPr>
      <w:ind w:left="720"/>
    </w:pPr>
  </w:style>
  <w:style w:type="paragraph" w:styleId="FootnoteText">
    <w:name w:val="footnote text"/>
    <w:basedOn w:val="Normal"/>
    <w:link w:val="FootnoteTextChar"/>
    <w:rsid w:val="000D72CD"/>
    <w:rPr>
      <w:sz w:val="20"/>
    </w:rPr>
  </w:style>
  <w:style w:type="character" w:customStyle="1" w:styleId="FootnoteTextChar">
    <w:name w:val="Footnote Text Char"/>
    <w:basedOn w:val="DefaultParagraphFont"/>
    <w:link w:val="FootnoteText"/>
    <w:rsid w:val="000D72CD"/>
  </w:style>
  <w:style w:type="paragraph" w:styleId="CommentText">
    <w:name w:val="annotation text"/>
    <w:basedOn w:val="Normal"/>
    <w:link w:val="CommentTextChar"/>
    <w:rsid w:val="000D72CD"/>
    <w:rPr>
      <w:sz w:val="20"/>
    </w:rPr>
  </w:style>
  <w:style w:type="character" w:customStyle="1" w:styleId="CommentTextChar">
    <w:name w:val="Comment Text Char"/>
    <w:basedOn w:val="DefaultParagraphFont"/>
    <w:link w:val="CommentText"/>
    <w:rsid w:val="000D72CD"/>
  </w:style>
  <w:style w:type="paragraph" w:styleId="IndexHeading">
    <w:name w:val="index heading"/>
    <w:basedOn w:val="Normal"/>
    <w:next w:val="Index1"/>
    <w:rsid w:val="000D72CD"/>
    <w:rPr>
      <w:rFonts w:ascii="Arial" w:hAnsi="Arial" w:cs="Arial"/>
      <w:b/>
      <w:bCs/>
    </w:rPr>
  </w:style>
  <w:style w:type="paragraph" w:styleId="Caption">
    <w:name w:val="caption"/>
    <w:basedOn w:val="Normal"/>
    <w:next w:val="Normal"/>
    <w:qFormat/>
    <w:rsid w:val="000D72CD"/>
    <w:pPr>
      <w:spacing w:before="120" w:after="120"/>
    </w:pPr>
    <w:rPr>
      <w:b/>
      <w:bCs/>
      <w:sz w:val="20"/>
    </w:rPr>
  </w:style>
  <w:style w:type="paragraph" w:styleId="TableofFigures">
    <w:name w:val="table of figures"/>
    <w:basedOn w:val="Normal"/>
    <w:next w:val="Normal"/>
    <w:rsid w:val="000D72CD"/>
    <w:pPr>
      <w:ind w:left="480" w:hanging="480"/>
    </w:pPr>
  </w:style>
  <w:style w:type="paragraph" w:styleId="EnvelopeAddress">
    <w:name w:val="envelope address"/>
    <w:basedOn w:val="Normal"/>
    <w:rsid w:val="000D72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D72CD"/>
    <w:rPr>
      <w:rFonts w:ascii="Arial" w:hAnsi="Arial" w:cs="Arial"/>
      <w:sz w:val="20"/>
    </w:rPr>
  </w:style>
  <w:style w:type="character" w:styleId="FootnoteReference">
    <w:name w:val="footnote reference"/>
    <w:basedOn w:val="DefaultParagraphFont"/>
    <w:rsid w:val="000D72CD"/>
    <w:rPr>
      <w:rFonts w:ascii="Times New Roman" w:hAnsi="Times New Roman"/>
      <w:sz w:val="20"/>
      <w:vertAlign w:val="superscript"/>
    </w:rPr>
  </w:style>
  <w:style w:type="character" w:styleId="CommentReference">
    <w:name w:val="annotation reference"/>
    <w:basedOn w:val="DefaultParagraphFont"/>
    <w:rsid w:val="000D72CD"/>
    <w:rPr>
      <w:sz w:val="16"/>
      <w:szCs w:val="16"/>
    </w:rPr>
  </w:style>
  <w:style w:type="character" w:styleId="PageNumber">
    <w:name w:val="page number"/>
    <w:basedOn w:val="DefaultParagraphFont"/>
    <w:rsid w:val="000D72CD"/>
  </w:style>
  <w:style w:type="character" w:styleId="EndnoteReference">
    <w:name w:val="endnote reference"/>
    <w:basedOn w:val="DefaultParagraphFont"/>
    <w:rsid w:val="000D72CD"/>
    <w:rPr>
      <w:vertAlign w:val="superscript"/>
    </w:rPr>
  </w:style>
  <w:style w:type="paragraph" w:styleId="EndnoteText">
    <w:name w:val="endnote text"/>
    <w:basedOn w:val="Normal"/>
    <w:link w:val="EndnoteTextChar"/>
    <w:rsid w:val="000D72CD"/>
    <w:rPr>
      <w:sz w:val="20"/>
    </w:rPr>
  </w:style>
  <w:style w:type="character" w:customStyle="1" w:styleId="EndnoteTextChar">
    <w:name w:val="Endnote Text Char"/>
    <w:basedOn w:val="DefaultParagraphFont"/>
    <w:link w:val="EndnoteText"/>
    <w:rsid w:val="000D72CD"/>
  </w:style>
  <w:style w:type="paragraph" w:styleId="TableofAuthorities">
    <w:name w:val="table of authorities"/>
    <w:basedOn w:val="Normal"/>
    <w:next w:val="Normal"/>
    <w:rsid w:val="000D72CD"/>
    <w:pPr>
      <w:ind w:left="240" w:hanging="240"/>
    </w:pPr>
  </w:style>
  <w:style w:type="paragraph" w:styleId="MacroText">
    <w:name w:val="macro"/>
    <w:link w:val="MacroTextChar"/>
    <w:rsid w:val="000D72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D72CD"/>
    <w:rPr>
      <w:rFonts w:ascii="Courier New" w:eastAsia="Times New Roman" w:hAnsi="Courier New" w:cs="Courier New"/>
      <w:lang w:eastAsia="en-AU"/>
    </w:rPr>
  </w:style>
  <w:style w:type="paragraph" w:styleId="TOAHeading">
    <w:name w:val="toa heading"/>
    <w:basedOn w:val="Normal"/>
    <w:next w:val="Normal"/>
    <w:rsid w:val="000D72CD"/>
    <w:pPr>
      <w:spacing w:before="120"/>
    </w:pPr>
    <w:rPr>
      <w:rFonts w:ascii="Arial" w:hAnsi="Arial" w:cs="Arial"/>
      <w:b/>
      <w:bCs/>
    </w:rPr>
  </w:style>
  <w:style w:type="paragraph" w:styleId="List">
    <w:name w:val="List"/>
    <w:basedOn w:val="Normal"/>
    <w:rsid w:val="000D72CD"/>
    <w:pPr>
      <w:ind w:left="283" w:hanging="283"/>
    </w:pPr>
  </w:style>
  <w:style w:type="paragraph" w:styleId="ListBullet">
    <w:name w:val="List Bullet"/>
    <w:basedOn w:val="Normal"/>
    <w:autoRedefine/>
    <w:rsid w:val="000D72CD"/>
    <w:pPr>
      <w:tabs>
        <w:tab w:val="num" w:pos="360"/>
      </w:tabs>
      <w:ind w:left="360" w:hanging="360"/>
    </w:pPr>
  </w:style>
  <w:style w:type="paragraph" w:styleId="ListNumber">
    <w:name w:val="List Number"/>
    <w:basedOn w:val="Normal"/>
    <w:rsid w:val="000D72CD"/>
    <w:pPr>
      <w:tabs>
        <w:tab w:val="num" w:pos="360"/>
      </w:tabs>
      <w:ind w:left="360" w:hanging="360"/>
    </w:pPr>
  </w:style>
  <w:style w:type="paragraph" w:styleId="List2">
    <w:name w:val="List 2"/>
    <w:basedOn w:val="Normal"/>
    <w:rsid w:val="000D72CD"/>
    <w:pPr>
      <w:ind w:left="566" w:hanging="283"/>
    </w:pPr>
  </w:style>
  <w:style w:type="paragraph" w:styleId="List3">
    <w:name w:val="List 3"/>
    <w:basedOn w:val="Normal"/>
    <w:rsid w:val="000D72CD"/>
    <w:pPr>
      <w:ind w:left="849" w:hanging="283"/>
    </w:pPr>
  </w:style>
  <w:style w:type="paragraph" w:styleId="List4">
    <w:name w:val="List 4"/>
    <w:basedOn w:val="Normal"/>
    <w:rsid w:val="000D72CD"/>
    <w:pPr>
      <w:ind w:left="1132" w:hanging="283"/>
    </w:pPr>
  </w:style>
  <w:style w:type="paragraph" w:styleId="List5">
    <w:name w:val="List 5"/>
    <w:basedOn w:val="Normal"/>
    <w:rsid w:val="000D72CD"/>
    <w:pPr>
      <w:ind w:left="1415" w:hanging="283"/>
    </w:pPr>
  </w:style>
  <w:style w:type="paragraph" w:styleId="ListBullet2">
    <w:name w:val="List Bullet 2"/>
    <w:basedOn w:val="Normal"/>
    <w:autoRedefine/>
    <w:rsid w:val="000D72CD"/>
    <w:pPr>
      <w:tabs>
        <w:tab w:val="num" w:pos="360"/>
      </w:tabs>
    </w:pPr>
  </w:style>
  <w:style w:type="paragraph" w:styleId="ListBullet3">
    <w:name w:val="List Bullet 3"/>
    <w:basedOn w:val="Normal"/>
    <w:autoRedefine/>
    <w:rsid w:val="000D72CD"/>
    <w:pPr>
      <w:tabs>
        <w:tab w:val="num" w:pos="926"/>
      </w:tabs>
      <w:ind w:left="926" w:hanging="360"/>
    </w:pPr>
  </w:style>
  <w:style w:type="paragraph" w:styleId="ListBullet4">
    <w:name w:val="List Bullet 4"/>
    <w:basedOn w:val="Normal"/>
    <w:autoRedefine/>
    <w:rsid w:val="000D72CD"/>
    <w:pPr>
      <w:tabs>
        <w:tab w:val="num" w:pos="1209"/>
      </w:tabs>
      <w:ind w:left="1209" w:hanging="360"/>
    </w:pPr>
  </w:style>
  <w:style w:type="paragraph" w:styleId="ListBullet5">
    <w:name w:val="List Bullet 5"/>
    <w:basedOn w:val="Normal"/>
    <w:autoRedefine/>
    <w:rsid w:val="000D72CD"/>
    <w:pPr>
      <w:tabs>
        <w:tab w:val="num" w:pos="1492"/>
      </w:tabs>
      <w:ind w:left="1492" w:hanging="360"/>
    </w:pPr>
  </w:style>
  <w:style w:type="paragraph" w:styleId="ListNumber2">
    <w:name w:val="List Number 2"/>
    <w:basedOn w:val="Normal"/>
    <w:rsid w:val="000D72CD"/>
    <w:pPr>
      <w:tabs>
        <w:tab w:val="num" w:pos="643"/>
      </w:tabs>
      <w:ind w:left="643" w:hanging="360"/>
    </w:pPr>
  </w:style>
  <w:style w:type="paragraph" w:styleId="ListNumber3">
    <w:name w:val="List Number 3"/>
    <w:basedOn w:val="Normal"/>
    <w:rsid w:val="000D72CD"/>
    <w:pPr>
      <w:tabs>
        <w:tab w:val="num" w:pos="926"/>
      </w:tabs>
      <w:ind w:left="926" w:hanging="360"/>
    </w:pPr>
  </w:style>
  <w:style w:type="paragraph" w:styleId="ListNumber4">
    <w:name w:val="List Number 4"/>
    <w:basedOn w:val="Normal"/>
    <w:rsid w:val="000D72CD"/>
    <w:pPr>
      <w:tabs>
        <w:tab w:val="num" w:pos="1209"/>
      </w:tabs>
      <w:ind w:left="1209" w:hanging="360"/>
    </w:pPr>
  </w:style>
  <w:style w:type="paragraph" w:styleId="ListNumber5">
    <w:name w:val="List Number 5"/>
    <w:basedOn w:val="Normal"/>
    <w:rsid w:val="000D72CD"/>
    <w:pPr>
      <w:tabs>
        <w:tab w:val="num" w:pos="1492"/>
      </w:tabs>
      <w:ind w:left="1492" w:hanging="360"/>
    </w:pPr>
  </w:style>
  <w:style w:type="paragraph" w:styleId="Title">
    <w:name w:val="Title"/>
    <w:basedOn w:val="Normal"/>
    <w:link w:val="TitleChar"/>
    <w:qFormat/>
    <w:rsid w:val="000D72CD"/>
    <w:pPr>
      <w:spacing w:before="240" w:after="60"/>
    </w:pPr>
    <w:rPr>
      <w:rFonts w:ascii="Arial" w:hAnsi="Arial" w:cs="Arial"/>
      <w:b/>
      <w:bCs/>
      <w:sz w:val="40"/>
      <w:szCs w:val="40"/>
    </w:rPr>
  </w:style>
  <w:style w:type="character" w:customStyle="1" w:styleId="TitleChar">
    <w:name w:val="Title Char"/>
    <w:basedOn w:val="DefaultParagraphFont"/>
    <w:link w:val="Title"/>
    <w:rsid w:val="000D72CD"/>
    <w:rPr>
      <w:rFonts w:ascii="Arial" w:hAnsi="Arial" w:cs="Arial"/>
      <w:b/>
      <w:bCs/>
      <w:sz w:val="40"/>
      <w:szCs w:val="40"/>
    </w:rPr>
  </w:style>
  <w:style w:type="paragraph" w:styleId="Closing">
    <w:name w:val="Closing"/>
    <w:basedOn w:val="Normal"/>
    <w:link w:val="ClosingChar"/>
    <w:rsid w:val="000D72CD"/>
    <w:pPr>
      <w:ind w:left="4252"/>
    </w:pPr>
  </w:style>
  <w:style w:type="character" w:customStyle="1" w:styleId="ClosingChar">
    <w:name w:val="Closing Char"/>
    <w:basedOn w:val="DefaultParagraphFont"/>
    <w:link w:val="Closing"/>
    <w:rsid w:val="000D72CD"/>
    <w:rPr>
      <w:sz w:val="22"/>
    </w:rPr>
  </w:style>
  <w:style w:type="paragraph" w:styleId="Signature">
    <w:name w:val="Signature"/>
    <w:basedOn w:val="Normal"/>
    <w:link w:val="SignatureChar"/>
    <w:rsid w:val="000D72CD"/>
    <w:pPr>
      <w:ind w:left="4252"/>
    </w:pPr>
  </w:style>
  <w:style w:type="character" w:customStyle="1" w:styleId="SignatureChar">
    <w:name w:val="Signature Char"/>
    <w:basedOn w:val="DefaultParagraphFont"/>
    <w:link w:val="Signature"/>
    <w:rsid w:val="000D72CD"/>
    <w:rPr>
      <w:sz w:val="22"/>
    </w:rPr>
  </w:style>
  <w:style w:type="paragraph" w:styleId="BodyText">
    <w:name w:val="Body Text"/>
    <w:basedOn w:val="Normal"/>
    <w:link w:val="BodyTextChar"/>
    <w:rsid w:val="000D72CD"/>
    <w:pPr>
      <w:spacing w:after="120"/>
    </w:pPr>
  </w:style>
  <w:style w:type="character" w:customStyle="1" w:styleId="BodyTextChar">
    <w:name w:val="Body Text Char"/>
    <w:basedOn w:val="DefaultParagraphFont"/>
    <w:link w:val="BodyText"/>
    <w:rsid w:val="000D72CD"/>
    <w:rPr>
      <w:sz w:val="22"/>
    </w:rPr>
  </w:style>
  <w:style w:type="paragraph" w:styleId="BodyTextIndent">
    <w:name w:val="Body Text Indent"/>
    <w:basedOn w:val="Normal"/>
    <w:link w:val="BodyTextIndentChar"/>
    <w:rsid w:val="000D72CD"/>
    <w:pPr>
      <w:spacing w:after="120"/>
      <w:ind w:left="283"/>
    </w:pPr>
  </w:style>
  <w:style w:type="character" w:customStyle="1" w:styleId="BodyTextIndentChar">
    <w:name w:val="Body Text Indent Char"/>
    <w:basedOn w:val="DefaultParagraphFont"/>
    <w:link w:val="BodyTextIndent"/>
    <w:rsid w:val="000D72CD"/>
    <w:rPr>
      <w:sz w:val="22"/>
    </w:rPr>
  </w:style>
  <w:style w:type="paragraph" w:styleId="ListContinue">
    <w:name w:val="List Continue"/>
    <w:basedOn w:val="Normal"/>
    <w:rsid w:val="000D72CD"/>
    <w:pPr>
      <w:spacing w:after="120"/>
      <w:ind w:left="283"/>
    </w:pPr>
  </w:style>
  <w:style w:type="paragraph" w:styleId="ListContinue2">
    <w:name w:val="List Continue 2"/>
    <w:basedOn w:val="Normal"/>
    <w:rsid w:val="000D72CD"/>
    <w:pPr>
      <w:spacing w:after="120"/>
      <w:ind w:left="566"/>
    </w:pPr>
  </w:style>
  <w:style w:type="paragraph" w:styleId="ListContinue3">
    <w:name w:val="List Continue 3"/>
    <w:basedOn w:val="Normal"/>
    <w:rsid w:val="000D72CD"/>
    <w:pPr>
      <w:spacing w:after="120"/>
      <w:ind w:left="849"/>
    </w:pPr>
  </w:style>
  <w:style w:type="paragraph" w:styleId="ListContinue4">
    <w:name w:val="List Continue 4"/>
    <w:basedOn w:val="Normal"/>
    <w:rsid w:val="000D72CD"/>
    <w:pPr>
      <w:spacing w:after="120"/>
      <w:ind w:left="1132"/>
    </w:pPr>
  </w:style>
  <w:style w:type="paragraph" w:styleId="ListContinue5">
    <w:name w:val="List Continue 5"/>
    <w:basedOn w:val="Normal"/>
    <w:rsid w:val="000D72CD"/>
    <w:pPr>
      <w:spacing w:after="120"/>
      <w:ind w:left="1415"/>
    </w:pPr>
  </w:style>
  <w:style w:type="paragraph" w:styleId="MessageHeader">
    <w:name w:val="Message Header"/>
    <w:basedOn w:val="Normal"/>
    <w:link w:val="MessageHeaderChar"/>
    <w:rsid w:val="000D72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D72CD"/>
    <w:rPr>
      <w:rFonts w:ascii="Arial" w:hAnsi="Arial" w:cs="Arial"/>
      <w:sz w:val="22"/>
      <w:shd w:val="pct20" w:color="auto" w:fill="auto"/>
    </w:rPr>
  </w:style>
  <w:style w:type="paragraph" w:styleId="Subtitle">
    <w:name w:val="Subtitle"/>
    <w:basedOn w:val="Normal"/>
    <w:link w:val="SubtitleChar"/>
    <w:qFormat/>
    <w:rsid w:val="000D72CD"/>
    <w:pPr>
      <w:spacing w:after="60"/>
      <w:jc w:val="center"/>
      <w:outlineLvl w:val="1"/>
    </w:pPr>
    <w:rPr>
      <w:rFonts w:ascii="Arial" w:hAnsi="Arial" w:cs="Arial"/>
    </w:rPr>
  </w:style>
  <w:style w:type="character" w:customStyle="1" w:styleId="SubtitleChar">
    <w:name w:val="Subtitle Char"/>
    <w:basedOn w:val="DefaultParagraphFont"/>
    <w:link w:val="Subtitle"/>
    <w:rsid w:val="000D72CD"/>
    <w:rPr>
      <w:rFonts w:ascii="Arial" w:hAnsi="Arial" w:cs="Arial"/>
      <w:sz w:val="22"/>
    </w:rPr>
  </w:style>
  <w:style w:type="paragraph" w:styleId="Salutation">
    <w:name w:val="Salutation"/>
    <w:basedOn w:val="Normal"/>
    <w:next w:val="Normal"/>
    <w:link w:val="SalutationChar"/>
    <w:rsid w:val="000D72CD"/>
  </w:style>
  <w:style w:type="character" w:customStyle="1" w:styleId="SalutationChar">
    <w:name w:val="Salutation Char"/>
    <w:basedOn w:val="DefaultParagraphFont"/>
    <w:link w:val="Salutation"/>
    <w:rsid w:val="000D72CD"/>
    <w:rPr>
      <w:sz w:val="22"/>
    </w:rPr>
  </w:style>
  <w:style w:type="paragraph" w:styleId="Date">
    <w:name w:val="Date"/>
    <w:basedOn w:val="Normal"/>
    <w:next w:val="Normal"/>
    <w:link w:val="DateChar"/>
    <w:rsid w:val="000D72CD"/>
  </w:style>
  <w:style w:type="character" w:customStyle="1" w:styleId="DateChar">
    <w:name w:val="Date Char"/>
    <w:basedOn w:val="DefaultParagraphFont"/>
    <w:link w:val="Date"/>
    <w:rsid w:val="000D72CD"/>
    <w:rPr>
      <w:sz w:val="22"/>
    </w:rPr>
  </w:style>
  <w:style w:type="paragraph" w:styleId="BodyTextFirstIndent">
    <w:name w:val="Body Text First Indent"/>
    <w:basedOn w:val="BodyText"/>
    <w:link w:val="BodyTextFirstIndentChar"/>
    <w:rsid w:val="000D72CD"/>
    <w:pPr>
      <w:ind w:firstLine="210"/>
    </w:pPr>
  </w:style>
  <w:style w:type="character" w:customStyle="1" w:styleId="BodyTextFirstIndentChar">
    <w:name w:val="Body Text First Indent Char"/>
    <w:basedOn w:val="BodyTextChar"/>
    <w:link w:val="BodyTextFirstIndent"/>
    <w:rsid w:val="000D72CD"/>
    <w:rPr>
      <w:sz w:val="22"/>
    </w:rPr>
  </w:style>
  <w:style w:type="paragraph" w:styleId="BodyTextFirstIndent2">
    <w:name w:val="Body Text First Indent 2"/>
    <w:basedOn w:val="BodyTextIndent"/>
    <w:link w:val="BodyTextFirstIndent2Char"/>
    <w:rsid w:val="000D72CD"/>
    <w:pPr>
      <w:ind w:firstLine="210"/>
    </w:pPr>
  </w:style>
  <w:style w:type="character" w:customStyle="1" w:styleId="BodyTextFirstIndent2Char">
    <w:name w:val="Body Text First Indent 2 Char"/>
    <w:basedOn w:val="BodyTextIndentChar"/>
    <w:link w:val="BodyTextFirstIndent2"/>
    <w:rsid w:val="000D72CD"/>
    <w:rPr>
      <w:sz w:val="22"/>
    </w:rPr>
  </w:style>
  <w:style w:type="paragraph" w:styleId="BodyText2">
    <w:name w:val="Body Text 2"/>
    <w:basedOn w:val="Normal"/>
    <w:link w:val="BodyText2Char"/>
    <w:rsid w:val="000D72CD"/>
    <w:pPr>
      <w:spacing w:after="120" w:line="480" w:lineRule="auto"/>
    </w:pPr>
  </w:style>
  <w:style w:type="character" w:customStyle="1" w:styleId="BodyText2Char">
    <w:name w:val="Body Text 2 Char"/>
    <w:basedOn w:val="DefaultParagraphFont"/>
    <w:link w:val="BodyText2"/>
    <w:rsid w:val="000D72CD"/>
    <w:rPr>
      <w:sz w:val="22"/>
    </w:rPr>
  </w:style>
  <w:style w:type="paragraph" w:styleId="BodyText3">
    <w:name w:val="Body Text 3"/>
    <w:basedOn w:val="Normal"/>
    <w:link w:val="BodyText3Char"/>
    <w:rsid w:val="000D72CD"/>
    <w:pPr>
      <w:spacing w:after="120"/>
    </w:pPr>
    <w:rPr>
      <w:sz w:val="16"/>
      <w:szCs w:val="16"/>
    </w:rPr>
  </w:style>
  <w:style w:type="character" w:customStyle="1" w:styleId="BodyText3Char">
    <w:name w:val="Body Text 3 Char"/>
    <w:basedOn w:val="DefaultParagraphFont"/>
    <w:link w:val="BodyText3"/>
    <w:rsid w:val="000D72CD"/>
    <w:rPr>
      <w:sz w:val="16"/>
      <w:szCs w:val="16"/>
    </w:rPr>
  </w:style>
  <w:style w:type="paragraph" w:styleId="BodyTextIndent2">
    <w:name w:val="Body Text Indent 2"/>
    <w:basedOn w:val="Normal"/>
    <w:link w:val="BodyTextIndent2Char"/>
    <w:rsid w:val="000D72CD"/>
    <w:pPr>
      <w:spacing w:after="120" w:line="480" w:lineRule="auto"/>
      <w:ind w:left="283"/>
    </w:pPr>
  </w:style>
  <w:style w:type="character" w:customStyle="1" w:styleId="BodyTextIndent2Char">
    <w:name w:val="Body Text Indent 2 Char"/>
    <w:basedOn w:val="DefaultParagraphFont"/>
    <w:link w:val="BodyTextIndent2"/>
    <w:rsid w:val="000D72CD"/>
    <w:rPr>
      <w:sz w:val="22"/>
    </w:rPr>
  </w:style>
  <w:style w:type="paragraph" w:styleId="BodyTextIndent3">
    <w:name w:val="Body Text Indent 3"/>
    <w:basedOn w:val="Normal"/>
    <w:link w:val="BodyTextIndent3Char"/>
    <w:rsid w:val="000D72CD"/>
    <w:pPr>
      <w:spacing w:after="120"/>
      <w:ind w:left="283"/>
    </w:pPr>
    <w:rPr>
      <w:sz w:val="16"/>
      <w:szCs w:val="16"/>
    </w:rPr>
  </w:style>
  <w:style w:type="character" w:customStyle="1" w:styleId="BodyTextIndent3Char">
    <w:name w:val="Body Text Indent 3 Char"/>
    <w:basedOn w:val="DefaultParagraphFont"/>
    <w:link w:val="BodyTextIndent3"/>
    <w:rsid w:val="000D72CD"/>
    <w:rPr>
      <w:sz w:val="16"/>
      <w:szCs w:val="16"/>
    </w:rPr>
  </w:style>
  <w:style w:type="paragraph" w:styleId="BlockText">
    <w:name w:val="Block Text"/>
    <w:basedOn w:val="Normal"/>
    <w:rsid w:val="000D72CD"/>
    <w:pPr>
      <w:spacing w:after="120"/>
      <w:ind w:left="1440" w:right="1440"/>
    </w:pPr>
  </w:style>
  <w:style w:type="character" w:styleId="Hyperlink">
    <w:name w:val="Hyperlink"/>
    <w:basedOn w:val="DefaultParagraphFont"/>
    <w:rsid w:val="000D72CD"/>
    <w:rPr>
      <w:color w:val="0000FF"/>
      <w:u w:val="single"/>
    </w:rPr>
  </w:style>
  <w:style w:type="character" w:styleId="FollowedHyperlink">
    <w:name w:val="FollowedHyperlink"/>
    <w:basedOn w:val="DefaultParagraphFont"/>
    <w:rsid w:val="000D72CD"/>
    <w:rPr>
      <w:color w:val="800080"/>
      <w:u w:val="single"/>
    </w:rPr>
  </w:style>
  <w:style w:type="character" w:styleId="Strong">
    <w:name w:val="Strong"/>
    <w:basedOn w:val="DefaultParagraphFont"/>
    <w:qFormat/>
    <w:rsid w:val="000D72CD"/>
    <w:rPr>
      <w:b/>
      <w:bCs/>
    </w:rPr>
  </w:style>
  <w:style w:type="character" w:styleId="Emphasis">
    <w:name w:val="Emphasis"/>
    <w:basedOn w:val="DefaultParagraphFont"/>
    <w:qFormat/>
    <w:rsid w:val="000D72CD"/>
    <w:rPr>
      <w:i/>
      <w:iCs/>
    </w:rPr>
  </w:style>
  <w:style w:type="paragraph" w:styleId="DocumentMap">
    <w:name w:val="Document Map"/>
    <w:basedOn w:val="Normal"/>
    <w:link w:val="DocumentMapChar"/>
    <w:rsid w:val="000D72CD"/>
    <w:pPr>
      <w:shd w:val="clear" w:color="auto" w:fill="000080"/>
    </w:pPr>
    <w:rPr>
      <w:rFonts w:ascii="Tahoma" w:hAnsi="Tahoma" w:cs="Tahoma"/>
    </w:rPr>
  </w:style>
  <w:style w:type="character" w:customStyle="1" w:styleId="DocumentMapChar">
    <w:name w:val="Document Map Char"/>
    <w:basedOn w:val="DefaultParagraphFont"/>
    <w:link w:val="DocumentMap"/>
    <w:rsid w:val="000D72CD"/>
    <w:rPr>
      <w:rFonts w:ascii="Tahoma" w:hAnsi="Tahoma" w:cs="Tahoma"/>
      <w:sz w:val="22"/>
      <w:shd w:val="clear" w:color="auto" w:fill="000080"/>
    </w:rPr>
  </w:style>
  <w:style w:type="paragraph" w:styleId="PlainText">
    <w:name w:val="Plain Text"/>
    <w:basedOn w:val="Normal"/>
    <w:link w:val="PlainTextChar"/>
    <w:rsid w:val="000D72CD"/>
    <w:rPr>
      <w:rFonts w:ascii="Courier New" w:hAnsi="Courier New" w:cs="Courier New"/>
      <w:sz w:val="20"/>
    </w:rPr>
  </w:style>
  <w:style w:type="character" w:customStyle="1" w:styleId="PlainTextChar">
    <w:name w:val="Plain Text Char"/>
    <w:basedOn w:val="DefaultParagraphFont"/>
    <w:link w:val="PlainText"/>
    <w:rsid w:val="000D72CD"/>
    <w:rPr>
      <w:rFonts w:ascii="Courier New" w:hAnsi="Courier New" w:cs="Courier New"/>
    </w:rPr>
  </w:style>
  <w:style w:type="paragraph" w:styleId="E-mailSignature">
    <w:name w:val="E-mail Signature"/>
    <w:basedOn w:val="Normal"/>
    <w:link w:val="E-mailSignatureChar"/>
    <w:rsid w:val="000D72CD"/>
  </w:style>
  <w:style w:type="character" w:customStyle="1" w:styleId="E-mailSignatureChar">
    <w:name w:val="E-mail Signature Char"/>
    <w:basedOn w:val="DefaultParagraphFont"/>
    <w:link w:val="E-mailSignature"/>
    <w:rsid w:val="000D72CD"/>
    <w:rPr>
      <w:sz w:val="22"/>
    </w:rPr>
  </w:style>
  <w:style w:type="paragraph" w:styleId="NormalWeb">
    <w:name w:val="Normal (Web)"/>
    <w:basedOn w:val="Normal"/>
    <w:rsid w:val="000D72CD"/>
  </w:style>
  <w:style w:type="character" w:styleId="HTMLAcronym">
    <w:name w:val="HTML Acronym"/>
    <w:basedOn w:val="DefaultParagraphFont"/>
    <w:rsid w:val="000D72CD"/>
  </w:style>
  <w:style w:type="paragraph" w:styleId="HTMLAddress">
    <w:name w:val="HTML Address"/>
    <w:basedOn w:val="Normal"/>
    <w:link w:val="HTMLAddressChar"/>
    <w:rsid w:val="000D72CD"/>
    <w:rPr>
      <w:i/>
      <w:iCs/>
    </w:rPr>
  </w:style>
  <w:style w:type="character" w:customStyle="1" w:styleId="HTMLAddressChar">
    <w:name w:val="HTML Address Char"/>
    <w:basedOn w:val="DefaultParagraphFont"/>
    <w:link w:val="HTMLAddress"/>
    <w:rsid w:val="000D72CD"/>
    <w:rPr>
      <w:i/>
      <w:iCs/>
      <w:sz w:val="22"/>
    </w:rPr>
  </w:style>
  <w:style w:type="character" w:styleId="HTMLCite">
    <w:name w:val="HTML Cite"/>
    <w:basedOn w:val="DefaultParagraphFont"/>
    <w:rsid w:val="000D72CD"/>
    <w:rPr>
      <w:i/>
      <w:iCs/>
    </w:rPr>
  </w:style>
  <w:style w:type="character" w:styleId="HTMLCode">
    <w:name w:val="HTML Code"/>
    <w:basedOn w:val="DefaultParagraphFont"/>
    <w:rsid w:val="000D72CD"/>
    <w:rPr>
      <w:rFonts w:ascii="Courier New" w:hAnsi="Courier New" w:cs="Courier New"/>
      <w:sz w:val="20"/>
      <w:szCs w:val="20"/>
    </w:rPr>
  </w:style>
  <w:style w:type="character" w:styleId="HTMLDefinition">
    <w:name w:val="HTML Definition"/>
    <w:basedOn w:val="DefaultParagraphFont"/>
    <w:rsid w:val="000D72CD"/>
    <w:rPr>
      <w:i/>
      <w:iCs/>
    </w:rPr>
  </w:style>
  <w:style w:type="character" w:styleId="HTMLKeyboard">
    <w:name w:val="HTML Keyboard"/>
    <w:basedOn w:val="DefaultParagraphFont"/>
    <w:rsid w:val="000D72CD"/>
    <w:rPr>
      <w:rFonts w:ascii="Courier New" w:hAnsi="Courier New" w:cs="Courier New"/>
      <w:sz w:val="20"/>
      <w:szCs w:val="20"/>
    </w:rPr>
  </w:style>
  <w:style w:type="paragraph" w:styleId="HTMLPreformatted">
    <w:name w:val="HTML Preformatted"/>
    <w:basedOn w:val="Normal"/>
    <w:link w:val="HTMLPreformattedChar"/>
    <w:rsid w:val="000D72CD"/>
    <w:rPr>
      <w:rFonts w:ascii="Courier New" w:hAnsi="Courier New" w:cs="Courier New"/>
      <w:sz w:val="20"/>
    </w:rPr>
  </w:style>
  <w:style w:type="character" w:customStyle="1" w:styleId="HTMLPreformattedChar">
    <w:name w:val="HTML Preformatted Char"/>
    <w:basedOn w:val="DefaultParagraphFont"/>
    <w:link w:val="HTMLPreformatted"/>
    <w:rsid w:val="000D72CD"/>
    <w:rPr>
      <w:rFonts w:ascii="Courier New" w:hAnsi="Courier New" w:cs="Courier New"/>
    </w:rPr>
  </w:style>
  <w:style w:type="character" w:styleId="HTMLSample">
    <w:name w:val="HTML Sample"/>
    <w:basedOn w:val="DefaultParagraphFont"/>
    <w:rsid w:val="000D72CD"/>
    <w:rPr>
      <w:rFonts w:ascii="Courier New" w:hAnsi="Courier New" w:cs="Courier New"/>
    </w:rPr>
  </w:style>
  <w:style w:type="character" w:styleId="HTMLTypewriter">
    <w:name w:val="HTML Typewriter"/>
    <w:basedOn w:val="DefaultParagraphFont"/>
    <w:rsid w:val="000D72CD"/>
    <w:rPr>
      <w:rFonts w:ascii="Courier New" w:hAnsi="Courier New" w:cs="Courier New"/>
      <w:sz w:val="20"/>
      <w:szCs w:val="20"/>
    </w:rPr>
  </w:style>
  <w:style w:type="character" w:styleId="HTMLVariable">
    <w:name w:val="HTML Variable"/>
    <w:basedOn w:val="DefaultParagraphFont"/>
    <w:rsid w:val="000D72CD"/>
    <w:rPr>
      <w:i/>
      <w:iCs/>
    </w:rPr>
  </w:style>
  <w:style w:type="paragraph" w:styleId="CommentSubject">
    <w:name w:val="annotation subject"/>
    <w:basedOn w:val="CommentText"/>
    <w:next w:val="CommentText"/>
    <w:link w:val="CommentSubjectChar"/>
    <w:rsid w:val="000D72CD"/>
    <w:rPr>
      <w:b/>
      <w:bCs/>
    </w:rPr>
  </w:style>
  <w:style w:type="character" w:customStyle="1" w:styleId="CommentSubjectChar">
    <w:name w:val="Comment Subject Char"/>
    <w:basedOn w:val="CommentTextChar"/>
    <w:link w:val="CommentSubject"/>
    <w:rsid w:val="000D72CD"/>
    <w:rPr>
      <w:b/>
      <w:bCs/>
    </w:rPr>
  </w:style>
  <w:style w:type="numbering" w:styleId="1ai">
    <w:name w:val="Outline List 1"/>
    <w:basedOn w:val="NoList"/>
    <w:rsid w:val="000D72CD"/>
    <w:pPr>
      <w:numPr>
        <w:numId w:val="14"/>
      </w:numPr>
    </w:pPr>
  </w:style>
  <w:style w:type="numbering" w:styleId="111111">
    <w:name w:val="Outline List 2"/>
    <w:basedOn w:val="NoList"/>
    <w:rsid w:val="000D72CD"/>
    <w:pPr>
      <w:numPr>
        <w:numId w:val="15"/>
      </w:numPr>
    </w:pPr>
  </w:style>
  <w:style w:type="numbering" w:styleId="ArticleSection">
    <w:name w:val="Outline List 3"/>
    <w:basedOn w:val="NoList"/>
    <w:rsid w:val="000D72CD"/>
    <w:pPr>
      <w:numPr>
        <w:numId w:val="17"/>
      </w:numPr>
    </w:pPr>
  </w:style>
  <w:style w:type="table" w:styleId="TableSimple1">
    <w:name w:val="Table Simple 1"/>
    <w:basedOn w:val="TableNormal"/>
    <w:rsid w:val="000D72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72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72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D72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72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72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72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72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72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72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72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72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72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72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72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D72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72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72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72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72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72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72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72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72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72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72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72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72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72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72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72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D72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72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72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D72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72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D72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72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72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D72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72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72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D72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D72C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D72CD"/>
  </w:style>
  <w:style w:type="character" w:styleId="BookTitle">
    <w:name w:val="Book Title"/>
    <w:basedOn w:val="DefaultParagraphFont"/>
    <w:uiPriority w:val="33"/>
    <w:qFormat/>
    <w:rsid w:val="000D72CD"/>
    <w:rPr>
      <w:b/>
      <w:bCs/>
      <w:i/>
      <w:iCs/>
      <w:spacing w:val="5"/>
    </w:rPr>
  </w:style>
  <w:style w:type="table" w:styleId="ColorfulGrid">
    <w:name w:val="Colorful Grid"/>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D72C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D72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72C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D72C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D72C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D72C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D72C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D72C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D72C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72C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72C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72C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D72C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72C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72C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D72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72C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D72C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D72C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D72C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D72C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D72C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D72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72C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72C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72C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72C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72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72C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72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72C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D72C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D72C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D72C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D72C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D72C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D72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72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D72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D72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D72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D72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D72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D72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72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D72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D72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D72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D72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D72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D72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D72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72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D72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D72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D72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D72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D72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D72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72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D72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D72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D72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D72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D72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D72CD"/>
    <w:rPr>
      <w:color w:val="2B579A"/>
      <w:shd w:val="clear" w:color="auto" w:fill="E1DFDD"/>
    </w:rPr>
  </w:style>
  <w:style w:type="character" w:styleId="IntenseEmphasis">
    <w:name w:val="Intense Emphasis"/>
    <w:basedOn w:val="DefaultParagraphFont"/>
    <w:uiPriority w:val="21"/>
    <w:qFormat/>
    <w:rsid w:val="000D72CD"/>
    <w:rPr>
      <w:i/>
      <w:iCs/>
      <w:color w:val="4F81BD" w:themeColor="accent1"/>
    </w:rPr>
  </w:style>
  <w:style w:type="paragraph" w:styleId="IntenseQuote">
    <w:name w:val="Intense Quote"/>
    <w:basedOn w:val="Normal"/>
    <w:next w:val="Normal"/>
    <w:link w:val="IntenseQuoteChar"/>
    <w:uiPriority w:val="30"/>
    <w:qFormat/>
    <w:rsid w:val="000D72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D72CD"/>
    <w:rPr>
      <w:i/>
      <w:iCs/>
      <w:color w:val="4F81BD" w:themeColor="accent1"/>
      <w:sz w:val="22"/>
    </w:rPr>
  </w:style>
  <w:style w:type="character" w:styleId="IntenseReference">
    <w:name w:val="Intense Reference"/>
    <w:basedOn w:val="DefaultParagraphFont"/>
    <w:uiPriority w:val="32"/>
    <w:qFormat/>
    <w:rsid w:val="000D72CD"/>
    <w:rPr>
      <w:b/>
      <w:bCs/>
      <w:smallCaps/>
      <w:color w:val="4F81BD" w:themeColor="accent1"/>
      <w:spacing w:val="5"/>
    </w:rPr>
  </w:style>
  <w:style w:type="table" w:styleId="LightGrid">
    <w:name w:val="Light Grid"/>
    <w:basedOn w:val="TableNormal"/>
    <w:uiPriority w:val="62"/>
    <w:semiHidden/>
    <w:unhideWhenUsed/>
    <w:rsid w:val="000D72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72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D72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D72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D72C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D72C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D72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D72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72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D72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D72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D72C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D72C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D72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D72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72C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D72C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D72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D72C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D72C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D72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D72CD"/>
    <w:pPr>
      <w:ind w:left="720"/>
      <w:contextualSpacing/>
    </w:pPr>
  </w:style>
  <w:style w:type="table" w:styleId="ListTable1Light">
    <w:name w:val="List Table 1 Light"/>
    <w:basedOn w:val="TableNormal"/>
    <w:uiPriority w:val="46"/>
    <w:rsid w:val="000D72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72C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D72C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D72C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D72C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D72C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D72C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D72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72C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D72C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D72C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D72C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D72C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D72C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D72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72C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D72C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D72C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D72C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D72C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D72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D72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72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D72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D72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D72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D72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D72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D72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72C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72C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72C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72C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72C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72C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72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72C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D72C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D72C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D72C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D72C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D72C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D72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72C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72C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72C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72C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72C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72C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D72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72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D72C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D72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D72C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D72C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D72C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D72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D72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72C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D72C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D72C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D72C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D72C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D72C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72C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72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72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72C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72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72C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72C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72C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72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72CD"/>
    <w:rPr>
      <w:color w:val="2B579A"/>
      <w:shd w:val="clear" w:color="auto" w:fill="E1DFDD"/>
    </w:rPr>
  </w:style>
  <w:style w:type="paragraph" w:styleId="NoSpacing">
    <w:name w:val="No Spacing"/>
    <w:uiPriority w:val="1"/>
    <w:qFormat/>
    <w:rsid w:val="000D72CD"/>
    <w:rPr>
      <w:sz w:val="22"/>
    </w:rPr>
  </w:style>
  <w:style w:type="paragraph" w:styleId="NoteHeading">
    <w:name w:val="Note Heading"/>
    <w:basedOn w:val="Normal"/>
    <w:next w:val="Normal"/>
    <w:link w:val="NoteHeadingChar"/>
    <w:uiPriority w:val="99"/>
    <w:semiHidden/>
    <w:unhideWhenUsed/>
    <w:rsid w:val="000D72CD"/>
    <w:pPr>
      <w:spacing w:line="240" w:lineRule="auto"/>
    </w:pPr>
  </w:style>
  <w:style w:type="character" w:customStyle="1" w:styleId="NoteHeadingChar">
    <w:name w:val="Note Heading Char"/>
    <w:basedOn w:val="DefaultParagraphFont"/>
    <w:link w:val="NoteHeading"/>
    <w:uiPriority w:val="99"/>
    <w:semiHidden/>
    <w:rsid w:val="000D72CD"/>
    <w:rPr>
      <w:sz w:val="22"/>
    </w:rPr>
  </w:style>
  <w:style w:type="character" w:styleId="PlaceholderText">
    <w:name w:val="Placeholder Text"/>
    <w:basedOn w:val="DefaultParagraphFont"/>
    <w:uiPriority w:val="99"/>
    <w:semiHidden/>
    <w:rsid w:val="000D72CD"/>
    <w:rPr>
      <w:color w:val="808080"/>
    </w:rPr>
  </w:style>
  <w:style w:type="table" w:styleId="PlainTable1">
    <w:name w:val="Plain Table 1"/>
    <w:basedOn w:val="TableNormal"/>
    <w:uiPriority w:val="41"/>
    <w:rsid w:val="000D72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72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72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72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72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D72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72CD"/>
    <w:rPr>
      <w:i/>
      <w:iCs/>
      <w:color w:val="404040" w:themeColor="text1" w:themeTint="BF"/>
      <w:sz w:val="22"/>
    </w:rPr>
  </w:style>
  <w:style w:type="character" w:styleId="SmartHyperlink">
    <w:name w:val="Smart Hyperlink"/>
    <w:basedOn w:val="DefaultParagraphFont"/>
    <w:uiPriority w:val="99"/>
    <w:semiHidden/>
    <w:unhideWhenUsed/>
    <w:rsid w:val="000D72CD"/>
    <w:rPr>
      <w:u w:val="dotted"/>
    </w:rPr>
  </w:style>
  <w:style w:type="character" w:styleId="SubtleEmphasis">
    <w:name w:val="Subtle Emphasis"/>
    <w:basedOn w:val="DefaultParagraphFont"/>
    <w:uiPriority w:val="19"/>
    <w:qFormat/>
    <w:rsid w:val="000D72CD"/>
    <w:rPr>
      <w:i/>
      <w:iCs/>
      <w:color w:val="404040" w:themeColor="text1" w:themeTint="BF"/>
    </w:rPr>
  </w:style>
  <w:style w:type="character" w:styleId="SubtleReference">
    <w:name w:val="Subtle Reference"/>
    <w:basedOn w:val="DefaultParagraphFont"/>
    <w:uiPriority w:val="31"/>
    <w:qFormat/>
    <w:rsid w:val="000D72CD"/>
    <w:rPr>
      <w:smallCaps/>
      <w:color w:val="5A5A5A" w:themeColor="text1" w:themeTint="A5"/>
    </w:rPr>
  </w:style>
  <w:style w:type="table" w:styleId="TableGridLight">
    <w:name w:val="Grid Table Light"/>
    <w:basedOn w:val="TableNormal"/>
    <w:uiPriority w:val="40"/>
    <w:rsid w:val="000D72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D72C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D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FIN34055-1565050583-63096</_dlc_DocId>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https://financegovau.sharepoint.com/sites/M365_DoF_50034055/_layouts/15/DocIdRedir.aspx?ID=FIN34055-1565050583-63096</Url>
      <Description>FIN34055-1565050583-63096</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C00E-23C4-45F3-B693-8524376A0EBD}">
  <ds:schemaRefs>
    <ds:schemaRef ds:uri="8abf5d54-4bdc-4565-aaac-ea38afe0c75a"/>
    <ds:schemaRef ds:uri="http://purl.org/dc/elements/1.1/"/>
    <ds:schemaRef ds:uri="a334ba3b-e131-42d3-95f3-2728f5a41884"/>
    <ds:schemaRef ds:uri="http://purl.org/dc/terms/"/>
    <ds:schemaRef ds:uri="http://schemas.microsoft.com/office/infopath/2007/PartnerControls"/>
    <ds:schemaRef ds:uri="6a7e9632-768a-49bf-85ac-c69233ab2a5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CBFAC6-C82A-45B9-B2FC-116A644E26BB}">
  <ds:schemaRefs>
    <ds:schemaRef ds:uri="Microsoft.SharePoint.Taxonomy.ContentTypeSync"/>
  </ds:schemaRefs>
</ds:datastoreItem>
</file>

<file path=customXml/itemProps3.xml><?xml version="1.0" encoding="utf-8"?>
<ds:datastoreItem xmlns:ds="http://schemas.openxmlformats.org/officeDocument/2006/customXml" ds:itemID="{2ED6BF1C-52F8-4C17-8763-E862E5594A54}">
  <ds:schemaRefs>
    <ds:schemaRef ds:uri="http://schemas.microsoft.com/sharepoint/events"/>
  </ds:schemaRefs>
</ds:datastoreItem>
</file>

<file path=customXml/itemProps4.xml><?xml version="1.0" encoding="utf-8"?>
<ds:datastoreItem xmlns:ds="http://schemas.openxmlformats.org/officeDocument/2006/customXml" ds:itemID="{09DF5805-251A-49FC-ADD0-397E763C110F}">
  <ds:schemaRefs>
    <ds:schemaRef ds:uri="http://schemas.microsoft.com/sharepoint/v3/contenttype/forms"/>
  </ds:schemaRefs>
</ds:datastoreItem>
</file>

<file path=customXml/itemProps5.xml><?xml version="1.0" encoding="utf-8"?>
<ds:datastoreItem xmlns:ds="http://schemas.openxmlformats.org/officeDocument/2006/customXml" ds:itemID="{0EAB73A5-C8DC-440D-83A6-15AB76DC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Pages>
  <Words>745</Words>
  <Characters>3686</Characters>
  <Application>Microsoft Office Word</Application>
  <DocSecurity>0</DocSecurity>
  <PresentationFormat/>
  <Lines>307</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2024-09-10T22:57:00Z</cp:lastPrinted>
  <dcterms:created xsi:type="dcterms:W3CDTF">2024-10-24T22:39:00Z</dcterms:created>
  <dcterms:modified xsi:type="dcterms:W3CDTF">2024-10-24T22:39:00Z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(Agriculture, Fisheries and Forestry Measures No. 3)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OPC67108</vt:lpwstr>
  </property>
  <property fmtid="{D5CDD505-2E9C-101B-9397-08002B2CF9AE}" pid="11" name="DLM">
    <vt:lpwstr> </vt:lpwstr>
  </property>
  <property fmtid="{D5CDD505-2E9C-101B-9397-08002B2CF9AE}" pid="12" name="Classification">
    <vt:lpwstr> </vt:lpwstr>
  </property>
  <property fmtid="{D5CDD505-2E9C-101B-9397-08002B2CF9AE}" pid="13" name="Number">
    <vt:lpwstr>C</vt:lpwstr>
  </property>
  <property fmtid="{D5CDD505-2E9C-101B-9397-08002B2CF9AE}" pid="14" name="CounterSign">
    <vt:lpwstr/>
  </property>
  <property fmtid="{D5CDD505-2E9C-101B-9397-08002B2CF9AE}" pid="15" name="ContentTypeId">
    <vt:lpwstr>0x010100B7B479F47583304BA8B631462CC772D70002F43F407794FC478C48E13B67456D59</vt:lpwstr>
  </property>
  <property fmtid="{D5CDD505-2E9C-101B-9397-08002B2CF9AE}" pid="16" name="_dlc_DocIdItemGuid">
    <vt:lpwstr>7b6e3083-3b4e-4705-bc2d-9e5246aabbbb</vt:lpwstr>
  </property>
  <property fmtid="{D5CDD505-2E9C-101B-9397-08002B2CF9AE}" pid="17" name="About Entity">
    <vt:lpwstr>2;#Department of Finance|fd660e8f-8f31-49bd-92a3-d31d4da31afe</vt:lpwstr>
  </property>
  <property fmtid="{D5CDD505-2E9C-101B-9397-08002B2CF9AE}" pid="18" name="Initiating Entity">
    <vt:lpwstr>2;#Department of Finance|fd660e8f-8f31-49bd-92a3-d31d4da31afe</vt:lpwstr>
  </property>
  <property fmtid="{D5CDD505-2E9C-101B-9397-08002B2CF9AE}" pid="19" name="Organisation Unit">
    <vt:lpwstr>1;#Financial Framework Supplementary Powers|379d9d29-c01c-4de9-a4ea-4a1c8eabf1a8</vt:lpwstr>
  </property>
  <property fmtid="{D5CDD505-2E9C-101B-9397-08002B2CF9AE}" pid="20" name="TaxKeyword">
    <vt:lpwstr>35;#[SEC=UNOFFICIAL]|c5095c15-4234-4e92-adf8-afe43cfbe4c5</vt:lpwstr>
  </property>
  <property fmtid="{D5CDD505-2E9C-101B-9397-08002B2CF9AE}" pid="21" name="MediaServiceImageTags">
    <vt:lpwstr/>
  </property>
  <property fmtid="{D5CDD505-2E9C-101B-9397-08002B2CF9AE}" pid="22" name="Function and Activity">
    <vt:lpwstr/>
  </property>
  <property fmtid="{D5CDD505-2E9C-101B-9397-08002B2CF9AE}" pid="23" name="Organisation_x0020_Unit">
    <vt:lpwstr>1;#Financial Framework Supplementary Powers|379d9d29-c01c-4de9-a4ea-4a1c8eabf1a8</vt:lpwstr>
  </property>
  <property fmtid="{D5CDD505-2E9C-101B-9397-08002B2CF9AE}" pid="24" name="About_x0020_Entity">
    <vt:lpwstr>2;#Department of Finance|fd660e8f-8f31-49bd-92a3-d31d4da31afe</vt:lpwstr>
  </property>
  <property fmtid="{D5CDD505-2E9C-101B-9397-08002B2CF9AE}" pid="25" name="Function_x0020_and_x0020_Activity">
    <vt:lpwstr/>
  </property>
  <property fmtid="{D5CDD505-2E9C-101B-9397-08002B2CF9AE}" pid="26" name="Initiating_x0020_Entity">
    <vt:lpwstr>2;#Department of Finance|fd660e8f-8f31-49bd-92a3-d31d4da31afe</vt:lpwstr>
  </property>
  <property fmtid="{D5CDD505-2E9C-101B-9397-08002B2CF9AE}" pid="27" name="PM_Namespace">
    <vt:lpwstr>gov.au</vt:lpwstr>
  </property>
  <property fmtid="{D5CDD505-2E9C-101B-9397-08002B2CF9AE}" pid="28" name="MSIP_Label_6af89f2f-9671-4583-84ec-9b406935fc32_SetDate">
    <vt:lpwstr>2024-10-24T02:54:42Z</vt:lpwstr>
  </property>
  <property fmtid="{D5CDD505-2E9C-101B-9397-08002B2CF9AE}" pid="29" name="PM_Caveats_Count">
    <vt:lpwstr>0</vt:lpwstr>
  </property>
  <property fmtid="{D5CDD505-2E9C-101B-9397-08002B2CF9AE}" pid="30" name="MSIP_Label_6af89f2f-9671-4583-84ec-9b406935fc32_Name">
    <vt:lpwstr>UNOFFICIAL</vt:lpwstr>
  </property>
  <property fmtid="{D5CDD505-2E9C-101B-9397-08002B2CF9AE}" pid="31" name="PM_Version">
    <vt:lpwstr>2018.4</vt:lpwstr>
  </property>
  <property fmtid="{D5CDD505-2E9C-101B-9397-08002B2CF9AE}" pid="32" name="PM_Note">
    <vt:lpwstr/>
  </property>
  <property fmtid="{D5CDD505-2E9C-101B-9397-08002B2CF9AE}" pid="33" name="PMHMAC">
    <vt:lpwstr>v=2022.1;a=SHA256;h=D5C5C46C0288B634B41DEAD6390CEF039058E8FC6F0B6EDDECCF663171E0E907</vt:lpwstr>
  </property>
  <property fmtid="{D5CDD505-2E9C-101B-9397-08002B2CF9AE}" pid="34" name="MSIP_Label_6af89f2f-9671-4583-84ec-9b406935fc32_Enabled">
    <vt:lpwstr>true</vt:lpwstr>
  </property>
  <property fmtid="{D5CDD505-2E9C-101B-9397-08002B2CF9AE}" pid="35" name="PM_Qualifier">
    <vt:lpwstr/>
  </property>
  <property fmtid="{D5CDD505-2E9C-101B-9397-08002B2CF9AE}" pid="36" name="PM_SecurityClassification">
    <vt:lpwstr>UNOFFICIAL</vt:lpwstr>
  </property>
  <property fmtid="{D5CDD505-2E9C-101B-9397-08002B2CF9AE}" pid="37" name="PM_ProtectiveMarkingValue_Header">
    <vt:lpwstr>UNOFFICIAL</vt:lpwstr>
  </property>
  <property fmtid="{D5CDD505-2E9C-101B-9397-08002B2CF9AE}" pid="38" name="PM_OriginationTimeStamp">
    <vt:lpwstr>2024-10-24T02:54:42Z</vt:lpwstr>
  </property>
  <property fmtid="{D5CDD505-2E9C-101B-9397-08002B2CF9AE}" pid="39" name="PM_Markers">
    <vt:lpwstr/>
  </property>
  <property fmtid="{D5CDD505-2E9C-101B-9397-08002B2CF9AE}" pid="40" name="MSIP_Label_6af89f2f-9671-4583-84ec-9b406935fc32_SiteId">
    <vt:lpwstr>08954cee-4782-4ff6-9ad5-1997dccef4b0</vt:lpwstr>
  </property>
  <property fmtid="{D5CDD505-2E9C-101B-9397-08002B2CF9AE}" pid="41" name="PM_Display">
    <vt:lpwstr>UNOFFICIAL</vt:lpwstr>
  </property>
  <property fmtid="{D5CDD505-2E9C-101B-9397-08002B2CF9AE}" pid="42" name="MSIP_Label_6af89f2f-9671-4583-84ec-9b406935fc32_Method">
    <vt:lpwstr>Privileged</vt:lpwstr>
  </property>
  <property fmtid="{D5CDD505-2E9C-101B-9397-08002B2CF9AE}" pid="43" name="MSIP_Label_6af89f2f-9671-4583-84ec-9b406935fc32_ContentBits">
    <vt:lpwstr>0</vt:lpwstr>
  </property>
  <property fmtid="{D5CDD505-2E9C-101B-9397-08002B2CF9AE}" pid="44" name="MSIP_Label_6af89f2f-9671-4583-84ec-9b406935fc32_ActionId">
    <vt:lpwstr>84c465165c81499693927c4b7a584557</vt:lpwstr>
  </property>
  <property fmtid="{D5CDD505-2E9C-101B-9397-08002B2CF9AE}" pid="45" name="PM_InsertionValue">
    <vt:lpwstr>UNOFFICIAL</vt:lpwstr>
  </property>
  <property fmtid="{D5CDD505-2E9C-101B-9397-08002B2CF9AE}" pid="46" name="PM_Originator_Hash_SHA1">
    <vt:lpwstr>8388CEFEE7CE6AC064BA17AE5716A6840E484A21</vt:lpwstr>
  </property>
  <property fmtid="{D5CDD505-2E9C-101B-9397-08002B2CF9AE}" pid="47" name="PM_DisplayValueSecClassificationWithQualifier">
    <vt:lpwstr>UNOFFICIAL</vt:lpwstr>
  </property>
  <property fmtid="{D5CDD505-2E9C-101B-9397-08002B2CF9AE}" pid="48" name="PM_Originating_FileId">
    <vt:lpwstr>D96B40F908674E6A9FCA888D7D6D3B3D</vt:lpwstr>
  </property>
  <property fmtid="{D5CDD505-2E9C-101B-9397-08002B2CF9AE}" pid="49" name="PM_ProtectiveMarkingValue_Footer">
    <vt:lpwstr>UNOFFICIAL</vt:lpwstr>
  </property>
  <property fmtid="{D5CDD505-2E9C-101B-9397-08002B2CF9AE}" pid="50" name="PM_ProtectiveMarkingImage_Header">
    <vt:lpwstr>C:\Program Files\Common Files\janusNET Shared\janusSEAL\Images\DocumentSlashBlue.png</vt:lpwstr>
  </property>
  <property fmtid="{D5CDD505-2E9C-101B-9397-08002B2CF9AE}" pid="51" name="PM_ProtectiveMarkingImage_Footer">
    <vt:lpwstr>C:\Program Files\Common Files\janusNET Shared\janusSEAL\Images\DocumentSlashBlue.png</vt:lpwstr>
  </property>
  <property fmtid="{D5CDD505-2E9C-101B-9397-08002B2CF9AE}" pid="52" name="PM_OriginatorUserAccountName_SHA256">
    <vt:lpwstr>B5C917FBCF063F74B08C3F7AD05E44703B4F49F4EF9C9951BD1E2D0409DD133B</vt:lpwstr>
  </property>
  <property fmtid="{D5CDD505-2E9C-101B-9397-08002B2CF9AE}" pid="53" name="PM_OriginatorDomainName_SHA256">
    <vt:lpwstr>325440F6CA31C4C3BCE4433552DC42928CAAD3E2731ABE35FDE729ECEB763AF0</vt:lpwstr>
  </property>
  <property fmtid="{D5CDD505-2E9C-101B-9397-08002B2CF9AE}" pid="54" name="PMUuid">
    <vt:lpwstr>v=2022.2;d=gov.au;g=65417EFE-F3B9-5E66-BD91-1E689FEC2EA6</vt:lpwstr>
  </property>
  <property fmtid="{D5CDD505-2E9C-101B-9397-08002B2CF9AE}" pid="55" name="PM_Hash_Version">
    <vt:lpwstr>2022.1</vt:lpwstr>
  </property>
  <property fmtid="{D5CDD505-2E9C-101B-9397-08002B2CF9AE}" pid="56" name="PM_Hash_Salt_Prev">
    <vt:lpwstr>2FFDA34CF2A9468389B63BC48EF04FC4</vt:lpwstr>
  </property>
  <property fmtid="{D5CDD505-2E9C-101B-9397-08002B2CF9AE}" pid="57" name="PM_Hash_Salt">
    <vt:lpwstr>433EFFBAC9CC5CF7F83BAE4876236C64</vt:lpwstr>
  </property>
  <property fmtid="{D5CDD505-2E9C-101B-9397-08002B2CF9AE}" pid="58" name="PM_Hash_SHA1">
    <vt:lpwstr>B962819CF2D653D3480D9D2C2F8A1BEAEF559480</vt:lpwstr>
  </property>
</Properties>
</file>