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EA9D" w14:textId="77777777" w:rsidR="0048364F" w:rsidRPr="00632014" w:rsidRDefault="00193461" w:rsidP="0020300C">
      <w:pPr>
        <w:rPr>
          <w:sz w:val="28"/>
        </w:rPr>
      </w:pPr>
      <w:r w:rsidRPr="00632014">
        <w:rPr>
          <w:noProof/>
          <w:lang w:eastAsia="en-AU"/>
        </w:rPr>
        <w:drawing>
          <wp:inline distT="0" distB="0" distL="0" distR="0" wp14:anchorId="0606E8B1" wp14:editId="5BAE089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72D5" w14:textId="77777777" w:rsidR="0048364F" w:rsidRPr="00632014" w:rsidRDefault="0048364F" w:rsidP="0048364F">
      <w:pPr>
        <w:rPr>
          <w:sz w:val="19"/>
        </w:rPr>
      </w:pPr>
    </w:p>
    <w:p w14:paraId="2E684180" w14:textId="77777777" w:rsidR="0048364F" w:rsidRPr="00632014" w:rsidRDefault="008F7E17" w:rsidP="0048364F">
      <w:pPr>
        <w:pStyle w:val="ShortT"/>
      </w:pPr>
      <w:r w:rsidRPr="00632014">
        <w:t xml:space="preserve">Financial Framework (Supplementary Powers) Amendment (Home Affairs Measures No. 4) </w:t>
      </w:r>
      <w:r w:rsidR="00632014">
        <w:t>Regulations 2</w:t>
      </w:r>
      <w:r w:rsidRPr="00632014">
        <w:t>024</w:t>
      </w:r>
    </w:p>
    <w:p w14:paraId="70A5A975" w14:textId="77777777" w:rsidR="008F7E17" w:rsidRPr="00632014" w:rsidRDefault="008F7E17" w:rsidP="00204F96">
      <w:pPr>
        <w:pStyle w:val="SignCoverPageStart"/>
        <w:spacing w:before="240"/>
        <w:rPr>
          <w:szCs w:val="22"/>
        </w:rPr>
      </w:pPr>
      <w:r w:rsidRPr="00632014">
        <w:rPr>
          <w:szCs w:val="22"/>
        </w:rPr>
        <w:t>I, the Honourable Sam Mostyn AC, Governor</w:t>
      </w:r>
      <w:r w:rsidR="00632014">
        <w:rPr>
          <w:szCs w:val="22"/>
        </w:rPr>
        <w:noBreakHyphen/>
      </w:r>
      <w:r w:rsidRPr="00632014">
        <w:rPr>
          <w:szCs w:val="22"/>
        </w:rPr>
        <w:t>General of the Commonwealth of Australia, acting with the advice of the Federal Executive Council, make the following regulations.</w:t>
      </w:r>
    </w:p>
    <w:p w14:paraId="1E62E52B" w14:textId="5ED71FCF" w:rsidR="008F7E17" w:rsidRPr="00632014" w:rsidRDefault="008F7E17" w:rsidP="00204F96">
      <w:pPr>
        <w:keepNext/>
        <w:spacing w:before="720" w:line="240" w:lineRule="atLeast"/>
        <w:ind w:right="397"/>
        <w:jc w:val="both"/>
        <w:rPr>
          <w:szCs w:val="22"/>
        </w:rPr>
      </w:pPr>
      <w:r w:rsidRPr="00632014">
        <w:rPr>
          <w:szCs w:val="22"/>
        </w:rPr>
        <w:t xml:space="preserve">Dated </w:t>
      </w:r>
      <w:r w:rsidRPr="00632014">
        <w:rPr>
          <w:szCs w:val="22"/>
        </w:rPr>
        <w:tab/>
      </w:r>
      <w:r w:rsidRPr="00632014">
        <w:rPr>
          <w:szCs w:val="22"/>
        </w:rPr>
        <w:tab/>
      </w:r>
      <w:r w:rsidR="004831FC">
        <w:rPr>
          <w:szCs w:val="22"/>
        </w:rPr>
        <w:t xml:space="preserve">24 October </w:t>
      </w:r>
      <w:r w:rsidRPr="00632014">
        <w:rPr>
          <w:szCs w:val="22"/>
        </w:rPr>
        <w:fldChar w:fldCharType="begin"/>
      </w:r>
      <w:r w:rsidRPr="00632014">
        <w:rPr>
          <w:szCs w:val="22"/>
        </w:rPr>
        <w:instrText xml:space="preserve"> DOCPROPERTY  DateMade </w:instrText>
      </w:r>
      <w:r w:rsidRPr="00632014">
        <w:rPr>
          <w:szCs w:val="22"/>
        </w:rPr>
        <w:fldChar w:fldCharType="separate"/>
      </w:r>
      <w:r w:rsidR="00374CA4">
        <w:rPr>
          <w:szCs w:val="22"/>
        </w:rPr>
        <w:t>2024</w:t>
      </w:r>
      <w:r w:rsidRPr="00632014">
        <w:rPr>
          <w:szCs w:val="22"/>
        </w:rPr>
        <w:fldChar w:fldCharType="end"/>
      </w:r>
    </w:p>
    <w:p w14:paraId="52FE593E" w14:textId="77777777" w:rsidR="008F7E17" w:rsidRPr="00632014" w:rsidRDefault="008F7E17" w:rsidP="00204F9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32014">
        <w:rPr>
          <w:szCs w:val="22"/>
        </w:rPr>
        <w:t>Sam Mostyn AC</w:t>
      </w:r>
    </w:p>
    <w:p w14:paraId="02B28954" w14:textId="77777777" w:rsidR="008F7E17" w:rsidRPr="00632014" w:rsidRDefault="008F7E17" w:rsidP="00204F9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32014">
        <w:rPr>
          <w:szCs w:val="22"/>
        </w:rPr>
        <w:t>Governor</w:t>
      </w:r>
      <w:r w:rsidR="00632014">
        <w:rPr>
          <w:szCs w:val="22"/>
        </w:rPr>
        <w:noBreakHyphen/>
      </w:r>
      <w:r w:rsidRPr="00632014">
        <w:rPr>
          <w:szCs w:val="22"/>
        </w:rPr>
        <w:t>General</w:t>
      </w:r>
    </w:p>
    <w:p w14:paraId="164AFAEA" w14:textId="77777777" w:rsidR="008F7E17" w:rsidRPr="00632014" w:rsidRDefault="008F7E17" w:rsidP="00204F9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32014">
        <w:rPr>
          <w:szCs w:val="22"/>
        </w:rPr>
        <w:t>By H</w:t>
      </w:r>
      <w:r w:rsidRPr="00632014">
        <w:t>er</w:t>
      </w:r>
      <w:r w:rsidRPr="00632014">
        <w:rPr>
          <w:szCs w:val="22"/>
        </w:rPr>
        <w:t xml:space="preserve"> Excellency’s Command</w:t>
      </w:r>
    </w:p>
    <w:p w14:paraId="55889A9B" w14:textId="77777777" w:rsidR="008F7E17" w:rsidRPr="00632014" w:rsidRDefault="008F7E17" w:rsidP="00204F9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32014">
        <w:rPr>
          <w:szCs w:val="22"/>
        </w:rPr>
        <w:t>Katy Gallagher</w:t>
      </w:r>
    </w:p>
    <w:p w14:paraId="74A0149B" w14:textId="77777777" w:rsidR="008F7E17" w:rsidRPr="00632014" w:rsidRDefault="008F7E17" w:rsidP="00204F96">
      <w:pPr>
        <w:pStyle w:val="SignCoverPageEnd"/>
        <w:rPr>
          <w:szCs w:val="22"/>
        </w:rPr>
      </w:pPr>
      <w:r w:rsidRPr="00632014">
        <w:rPr>
          <w:szCs w:val="22"/>
        </w:rPr>
        <w:t>Minister for Finance</w:t>
      </w:r>
    </w:p>
    <w:p w14:paraId="3C437884" w14:textId="77777777" w:rsidR="008F7E17" w:rsidRPr="00632014" w:rsidRDefault="008F7E17" w:rsidP="00204F96"/>
    <w:p w14:paraId="037343B0" w14:textId="77777777" w:rsidR="008F7E17" w:rsidRPr="00632014" w:rsidRDefault="008F7E17" w:rsidP="00204F96"/>
    <w:p w14:paraId="77F86158" w14:textId="77777777" w:rsidR="008F7E17" w:rsidRPr="00632014" w:rsidRDefault="008F7E17" w:rsidP="00204F96"/>
    <w:p w14:paraId="0EBB65D5" w14:textId="77777777" w:rsidR="0048364F" w:rsidRPr="006A52F1" w:rsidRDefault="0048364F" w:rsidP="0048364F">
      <w:pPr>
        <w:pStyle w:val="Header"/>
        <w:tabs>
          <w:tab w:val="clear" w:pos="4150"/>
          <w:tab w:val="clear" w:pos="8307"/>
        </w:tabs>
      </w:pPr>
      <w:r w:rsidRPr="006A52F1">
        <w:rPr>
          <w:rStyle w:val="CharAmSchNo"/>
        </w:rPr>
        <w:t xml:space="preserve"> </w:t>
      </w:r>
      <w:r w:rsidRPr="006A52F1">
        <w:rPr>
          <w:rStyle w:val="CharAmSchText"/>
        </w:rPr>
        <w:t xml:space="preserve"> </w:t>
      </w:r>
    </w:p>
    <w:p w14:paraId="463E4F68" w14:textId="77777777" w:rsidR="0048364F" w:rsidRPr="006A52F1" w:rsidRDefault="0048364F" w:rsidP="0048364F">
      <w:pPr>
        <w:pStyle w:val="Header"/>
        <w:tabs>
          <w:tab w:val="clear" w:pos="4150"/>
          <w:tab w:val="clear" w:pos="8307"/>
        </w:tabs>
      </w:pPr>
      <w:r w:rsidRPr="006A52F1">
        <w:rPr>
          <w:rStyle w:val="CharAmPartNo"/>
        </w:rPr>
        <w:t xml:space="preserve"> </w:t>
      </w:r>
      <w:r w:rsidRPr="006A52F1">
        <w:rPr>
          <w:rStyle w:val="CharAmPartText"/>
        </w:rPr>
        <w:t xml:space="preserve"> </w:t>
      </w:r>
    </w:p>
    <w:p w14:paraId="5F791701" w14:textId="77777777" w:rsidR="0048364F" w:rsidRPr="00632014" w:rsidRDefault="0048364F" w:rsidP="0048364F">
      <w:pPr>
        <w:sectPr w:rsidR="0048364F" w:rsidRPr="00632014" w:rsidSect="008409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374737B" w14:textId="77777777" w:rsidR="00220A0C" w:rsidRPr="00632014" w:rsidRDefault="0048364F" w:rsidP="0048364F">
      <w:pPr>
        <w:outlineLvl w:val="0"/>
        <w:rPr>
          <w:sz w:val="36"/>
        </w:rPr>
      </w:pPr>
      <w:r w:rsidRPr="00632014">
        <w:rPr>
          <w:sz w:val="36"/>
        </w:rPr>
        <w:lastRenderedPageBreak/>
        <w:t>Contents</w:t>
      </w:r>
    </w:p>
    <w:p w14:paraId="657F01A9" w14:textId="3B550158" w:rsidR="0022478E" w:rsidRPr="00632014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2014">
        <w:fldChar w:fldCharType="begin"/>
      </w:r>
      <w:r w:rsidRPr="00632014">
        <w:instrText xml:space="preserve"> TOC \o "1-9" </w:instrText>
      </w:r>
      <w:r w:rsidRPr="00632014">
        <w:fldChar w:fldCharType="separate"/>
      </w:r>
      <w:r w:rsidRPr="00632014">
        <w:rPr>
          <w:noProof/>
        </w:rPr>
        <w:t>1</w:t>
      </w:r>
      <w:r w:rsidRPr="00632014">
        <w:rPr>
          <w:noProof/>
        </w:rPr>
        <w:tab/>
        <w:t>Name</w:t>
      </w:r>
      <w:r w:rsidRPr="00632014">
        <w:rPr>
          <w:noProof/>
        </w:rPr>
        <w:tab/>
      </w:r>
      <w:r w:rsidRPr="00632014">
        <w:rPr>
          <w:noProof/>
        </w:rPr>
        <w:fldChar w:fldCharType="begin"/>
      </w:r>
      <w:r w:rsidRPr="00632014">
        <w:rPr>
          <w:noProof/>
        </w:rPr>
        <w:instrText xml:space="preserve"> PAGEREF _Toc8828167 \h </w:instrText>
      </w:r>
      <w:r w:rsidRPr="00632014">
        <w:rPr>
          <w:noProof/>
        </w:rPr>
      </w:r>
      <w:r w:rsidRPr="00632014">
        <w:rPr>
          <w:noProof/>
        </w:rPr>
        <w:fldChar w:fldCharType="separate"/>
      </w:r>
      <w:r w:rsidR="00374CA4">
        <w:rPr>
          <w:noProof/>
        </w:rPr>
        <w:t>1</w:t>
      </w:r>
      <w:r w:rsidRPr="00632014">
        <w:rPr>
          <w:noProof/>
        </w:rPr>
        <w:fldChar w:fldCharType="end"/>
      </w:r>
    </w:p>
    <w:p w14:paraId="546F9147" w14:textId="65136028" w:rsidR="0022478E" w:rsidRPr="00632014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2014">
        <w:rPr>
          <w:noProof/>
        </w:rPr>
        <w:t>2</w:t>
      </w:r>
      <w:r w:rsidRPr="00632014">
        <w:rPr>
          <w:noProof/>
        </w:rPr>
        <w:tab/>
        <w:t>Commencement</w:t>
      </w:r>
      <w:r w:rsidRPr="00632014">
        <w:rPr>
          <w:noProof/>
        </w:rPr>
        <w:tab/>
      </w:r>
      <w:r w:rsidRPr="00632014">
        <w:rPr>
          <w:noProof/>
        </w:rPr>
        <w:fldChar w:fldCharType="begin"/>
      </w:r>
      <w:r w:rsidRPr="00632014">
        <w:rPr>
          <w:noProof/>
        </w:rPr>
        <w:instrText xml:space="preserve"> PAGEREF _Toc8828168 \h </w:instrText>
      </w:r>
      <w:r w:rsidRPr="00632014">
        <w:rPr>
          <w:noProof/>
        </w:rPr>
      </w:r>
      <w:r w:rsidRPr="00632014">
        <w:rPr>
          <w:noProof/>
        </w:rPr>
        <w:fldChar w:fldCharType="separate"/>
      </w:r>
      <w:r w:rsidR="00374CA4">
        <w:rPr>
          <w:noProof/>
        </w:rPr>
        <w:t>1</w:t>
      </w:r>
      <w:r w:rsidRPr="00632014">
        <w:rPr>
          <w:noProof/>
        </w:rPr>
        <w:fldChar w:fldCharType="end"/>
      </w:r>
    </w:p>
    <w:p w14:paraId="57252550" w14:textId="0ADCDADD" w:rsidR="0022478E" w:rsidRPr="00632014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2014">
        <w:rPr>
          <w:noProof/>
        </w:rPr>
        <w:t>3</w:t>
      </w:r>
      <w:r w:rsidRPr="00632014">
        <w:rPr>
          <w:noProof/>
        </w:rPr>
        <w:tab/>
        <w:t>Authority</w:t>
      </w:r>
      <w:r w:rsidRPr="00632014">
        <w:rPr>
          <w:noProof/>
        </w:rPr>
        <w:tab/>
      </w:r>
      <w:r w:rsidRPr="00632014">
        <w:rPr>
          <w:noProof/>
        </w:rPr>
        <w:fldChar w:fldCharType="begin"/>
      </w:r>
      <w:r w:rsidRPr="00632014">
        <w:rPr>
          <w:noProof/>
        </w:rPr>
        <w:instrText xml:space="preserve"> PAGEREF _Toc8828169 \h </w:instrText>
      </w:r>
      <w:r w:rsidRPr="00632014">
        <w:rPr>
          <w:noProof/>
        </w:rPr>
      </w:r>
      <w:r w:rsidRPr="00632014">
        <w:rPr>
          <w:noProof/>
        </w:rPr>
        <w:fldChar w:fldCharType="separate"/>
      </w:r>
      <w:r w:rsidR="00374CA4">
        <w:rPr>
          <w:noProof/>
        </w:rPr>
        <w:t>1</w:t>
      </w:r>
      <w:r w:rsidRPr="00632014">
        <w:rPr>
          <w:noProof/>
        </w:rPr>
        <w:fldChar w:fldCharType="end"/>
      </w:r>
    </w:p>
    <w:p w14:paraId="471543B5" w14:textId="02310163" w:rsidR="0022478E" w:rsidRPr="00632014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32014">
        <w:rPr>
          <w:noProof/>
        </w:rPr>
        <w:t>4</w:t>
      </w:r>
      <w:r w:rsidRPr="00632014">
        <w:rPr>
          <w:noProof/>
        </w:rPr>
        <w:tab/>
        <w:t>Schedules</w:t>
      </w:r>
      <w:r w:rsidRPr="00632014">
        <w:rPr>
          <w:noProof/>
        </w:rPr>
        <w:tab/>
      </w:r>
      <w:r w:rsidRPr="00632014">
        <w:rPr>
          <w:noProof/>
        </w:rPr>
        <w:fldChar w:fldCharType="begin"/>
      </w:r>
      <w:r w:rsidRPr="00632014">
        <w:rPr>
          <w:noProof/>
        </w:rPr>
        <w:instrText xml:space="preserve"> PAGEREF _Toc8828170 \h </w:instrText>
      </w:r>
      <w:r w:rsidRPr="00632014">
        <w:rPr>
          <w:noProof/>
        </w:rPr>
      </w:r>
      <w:r w:rsidRPr="00632014">
        <w:rPr>
          <w:noProof/>
        </w:rPr>
        <w:fldChar w:fldCharType="separate"/>
      </w:r>
      <w:r w:rsidR="00374CA4">
        <w:rPr>
          <w:noProof/>
        </w:rPr>
        <w:t>1</w:t>
      </w:r>
      <w:r w:rsidRPr="00632014">
        <w:rPr>
          <w:noProof/>
        </w:rPr>
        <w:fldChar w:fldCharType="end"/>
      </w:r>
    </w:p>
    <w:p w14:paraId="15D341D6" w14:textId="2EFBF69D" w:rsidR="0022478E" w:rsidRPr="00632014" w:rsidRDefault="002247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32014">
        <w:rPr>
          <w:noProof/>
        </w:rPr>
        <w:t>Schedule 1—Amendments</w:t>
      </w:r>
      <w:r w:rsidRPr="00632014">
        <w:rPr>
          <w:b w:val="0"/>
          <w:noProof/>
          <w:sz w:val="18"/>
        </w:rPr>
        <w:tab/>
      </w:r>
      <w:r w:rsidRPr="00632014">
        <w:rPr>
          <w:b w:val="0"/>
          <w:noProof/>
          <w:sz w:val="18"/>
        </w:rPr>
        <w:fldChar w:fldCharType="begin"/>
      </w:r>
      <w:r w:rsidRPr="00632014">
        <w:rPr>
          <w:b w:val="0"/>
          <w:noProof/>
          <w:sz w:val="18"/>
        </w:rPr>
        <w:instrText xml:space="preserve"> PAGEREF _Toc8828171 \h </w:instrText>
      </w:r>
      <w:r w:rsidRPr="00632014">
        <w:rPr>
          <w:b w:val="0"/>
          <w:noProof/>
          <w:sz w:val="18"/>
        </w:rPr>
      </w:r>
      <w:r w:rsidRPr="00632014">
        <w:rPr>
          <w:b w:val="0"/>
          <w:noProof/>
          <w:sz w:val="18"/>
        </w:rPr>
        <w:fldChar w:fldCharType="separate"/>
      </w:r>
      <w:r w:rsidR="00374CA4">
        <w:rPr>
          <w:b w:val="0"/>
          <w:noProof/>
          <w:sz w:val="18"/>
        </w:rPr>
        <w:t>2</w:t>
      </w:r>
      <w:r w:rsidRPr="00632014">
        <w:rPr>
          <w:b w:val="0"/>
          <w:noProof/>
          <w:sz w:val="18"/>
        </w:rPr>
        <w:fldChar w:fldCharType="end"/>
      </w:r>
    </w:p>
    <w:p w14:paraId="6491625E" w14:textId="50E65FBC" w:rsidR="0022478E" w:rsidRPr="00632014" w:rsidRDefault="002247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32014">
        <w:rPr>
          <w:noProof/>
        </w:rPr>
        <w:t>Financial Framework (Supplementary Powers) Regulations 1997</w:t>
      </w:r>
      <w:r w:rsidRPr="00632014">
        <w:rPr>
          <w:i w:val="0"/>
          <w:noProof/>
          <w:sz w:val="18"/>
        </w:rPr>
        <w:tab/>
      </w:r>
      <w:r w:rsidRPr="00632014">
        <w:rPr>
          <w:i w:val="0"/>
          <w:noProof/>
          <w:sz w:val="18"/>
        </w:rPr>
        <w:fldChar w:fldCharType="begin"/>
      </w:r>
      <w:r w:rsidRPr="00632014">
        <w:rPr>
          <w:i w:val="0"/>
          <w:noProof/>
          <w:sz w:val="18"/>
        </w:rPr>
        <w:instrText xml:space="preserve"> PAGEREF _Toc8828172 \h </w:instrText>
      </w:r>
      <w:r w:rsidRPr="00632014">
        <w:rPr>
          <w:i w:val="0"/>
          <w:noProof/>
          <w:sz w:val="18"/>
        </w:rPr>
      </w:r>
      <w:r w:rsidRPr="00632014">
        <w:rPr>
          <w:i w:val="0"/>
          <w:noProof/>
          <w:sz w:val="18"/>
        </w:rPr>
        <w:fldChar w:fldCharType="separate"/>
      </w:r>
      <w:r w:rsidR="00374CA4">
        <w:rPr>
          <w:i w:val="0"/>
          <w:noProof/>
          <w:sz w:val="18"/>
        </w:rPr>
        <w:t>2</w:t>
      </w:r>
      <w:r w:rsidRPr="00632014">
        <w:rPr>
          <w:i w:val="0"/>
          <w:noProof/>
          <w:sz w:val="18"/>
        </w:rPr>
        <w:fldChar w:fldCharType="end"/>
      </w:r>
    </w:p>
    <w:p w14:paraId="38778FC2" w14:textId="77777777" w:rsidR="0048364F" w:rsidRPr="00632014" w:rsidRDefault="0022478E" w:rsidP="0048364F">
      <w:r w:rsidRPr="00632014">
        <w:fldChar w:fldCharType="end"/>
      </w:r>
    </w:p>
    <w:p w14:paraId="5DD2D69F" w14:textId="77777777" w:rsidR="0048364F" w:rsidRPr="00632014" w:rsidRDefault="0048364F" w:rsidP="0048364F">
      <w:pPr>
        <w:sectPr w:rsidR="0048364F" w:rsidRPr="00632014" w:rsidSect="008409F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C808719" w14:textId="77777777" w:rsidR="0048364F" w:rsidRPr="00632014" w:rsidRDefault="0048364F" w:rsidP="0048364F">
      <w:pPr>
        <w:pStyle w:val="ActHead5"/>
      </w:pPr>
      <w:bookmarkStart w:id="0" w:name="_Toc8828167"/>
      <w:r w:rsidRPr="006A52F1">
        <w:rPr>
          <w:rStyle w:val="CharSectno"/>
        </w:rPr>
        <w:lastRenderedPageBreak/>
        <w:t>1</w:t>
      </w:r>
      <w:r w:rsidRPr="00632014">
        <w:t xml:space="preserve">  </w:t>
      </w:r>
      <w:r w:rsidR="004F676E" w:rsidRPr="00632014">
        <w:t>Name</w:t>
      </w:r>
      <w:bookmarkEnd w:id="0"/>
    </w:p>
    <w:p w14:paraId="69CBB527" w14:textId="77777777" w:rsidR="0048364F" w:rsidRPr="00632014" w:rsidRDefault="0048364F" w:rsidP="0048364F">
      <w:pPr>
        <w:pStyle w:val="subsection"/>
      </w:pPr>
      <w:r w:rsidRPr="00632014">
        <w:tab/>
      </w:r>
      <w:r w:rsidRPr="00632014">
        <w:tab/>
      </w:r>
      <w:r w:rsidR="0003612E" w:rsidRPr="00632014">
        <w:t>This instrument is</w:t>
      </w:r>
      <w:r w:rsidRPr="00632014">
        <w:t xml:space="preserve"> the </w:t>
      </w:r>
      <w:r w:rsidR="00632014">
        <w:rPr>
          <w:i/>
          <w:noProof/>
        </w:rPr>
        <w:t>Financial Framework (Supplementary Powers) Amendment (Home Affairs Measures No. 4) Regulations 2024</w:t>
      </w:r>
      <w:r w:rsidRPr="00632014">
        <w:t>.</w:t>
      </w:r>
    </w:p>
    <w:p w14:paraId="46F188BC" w14:textId="77777777" w:rsidR="0003612E" w:rsidRPr="00632014" w:rsidRDefault="0003612E" w:rsidP="0003612E">
      <w:pPr>
        <w:pStyle w:val="ActHead5"/>
      </w:pPr>
      <w:bookmarkStart w:id="1" w:name="_Toc8828168"/>
      <w:r w:rsidRPr="006A52F1">
        <w:rPr>
          <w:rStyle w:val="CharSectno"/>
        </w:rPr>
        <w:t>2</w:t>
      </w:r>
      <w:r w:rsidRPr="00632014">
        <w:t xml:space="preserve">  Commencement</w:t>
      </w:r>
      <w:bookmarkEnd w:id="1"/>
    </w:p>
    <w:p w14:paraId="3B177FE5" w14:textId="77777777" w:rsidR="0003612E" w:rsidRPr="00632014" w:rsidRDefault="0003612E" w:rsidP="0003612E">
      <w:pPr>
        <w:pStyle w:val="subsection"/>
      </w:pPr>
      <w:r w:rsidRPr="00632014">
        <w:tab/>
        <w:t>(1)</w:t>
      </w:r>
      <w:r w:rsidRPr="0063201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F9247BD" w14:textId="77777777" w:rsidR="0003612E" w:rsidRPr="00632014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632014" w14:paraId="442CFA57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D6E570" w14:textId="77777777" w:rsidR="0003612E" w:rsidRPr="00632014" w:rsidRDefault="0003612E" w:rsidP="00783C27">
            <w:pPr>
              <w:pStyle w:val="TableHeading"/>
            </w:pPr>
            <w:r w:rsidRPr="00632014">
              <w:t>Commencement information</w:t>
            </w:r>
          </w:p>
        </w:tc>
      </w:tr>
      <w:tr w:rsidR="0003612E" w:rsidRPr="00632014" w14:paraId="1B286A42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8CB0CD" w14:textId="77777777" w:rsidR="0003612E" w:rsidRPr="00632014" w:rsidRDefault="0003612E" w:rsidP="00783C27">
            <w:pPr>
              <w:pStyle w:val="TableHeading"/>
            </w:pPr>
            <w:r w:rsidRPr="0063201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67701C" w14:textId="77777777" w:rsidR="0003612E" w:rsidRPr="00632014" w:rsidRDefault="0003612E" w:rsidP="00783C27">
            <w:pPr>
              <w:pStyle w:val="TableHeading"/>
            </w:pPr>
            <w:r w:rsidRPr="0063201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448828" w14:textId="77777777" w:rsidR="0003612E" w:rsidRPr="00632014" w:rsidRDefault="0003612E" w:rsidP="00783C27">
            <w:pPr>
              <w:pStyle w:val="TableHeading"/>
            </w:pPr>
            <w:r w:rsidRPr="00632014">
              <w:t>Column 3</w:t>
            </w:r>
          </w:p>
        </w:tc>
      </w:tr>
      <w:tr w:rsidR="0003612E" w:rsidRPr="00632014" w14:paraId="214BBCAD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81260A" w14:textId="77777777" w:rsidR="0003612E" w:rsidRPr="00632014" w:rsidRDefault="0003612E" w:rsidP="00783C27">
            <w:pPr>
              <w:pStyle w:val="TableHeading"/>
            </w:pPr>
            <w:r w:rsidRPr="0063201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9D3317" w14:textId="77777777" w:rsidR="0003612E" w:rsidRPr="00632014" w:rsidRDefault="0003612E" w:rsidP="00783C27">
            <w:pPr>
              <w:pStyle w:val="TableHeading"/>
            </w:pPr>
            <w:r w:rsidRPr="0063201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BDAABB" w14:textId="77777777" w:rsidR="0003612E" w:rsidRPr="00632014" w:rsidRDefault="0003612E" w:rsidP="00783C27">
            <w:pPr>
              <w:pStyle w:val="TableHeading"/>
            </w:pPr>
            <w:r w:rsidRPr="00632014">
              <w:t>Date/Details</w:t>
            </w:r>
          </w:p>
        </w:tc>
      </w:tr>
      <w:tr w:rsidR="0003612E" w:rsidRPr="00632014" w14:paraId="347810D1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91EC2C" w14:textId="77777777" w:rsidR="0003612E" w:rsidRPr="00632014" w:rsidRDefault="0003612E" w:rsidP="00783C27">
            <w:pPr>
              <w:pStyle w:val="Tabletext"/>
            </w:pPr>
            <w:r w:rsidRPr="0063201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1E3E16" w14:textId="77777777" w:rsidR="0003612E" w:rsidRPr="00632014" w:rsidRDefault="0003612E" w:rsidP="00783C27">
            <w:pPr>
              <w:pStyle w:val="Tabletext"/>
            </w:pPr>
            <w:r w:rsidRPr="0063201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408D42" w14:textId="28C7CCC8" w:rsidR="0003612E" w:rsidRPr="00632014" w:rsidRDefault="00064080" w:rsidP="00783C27">
            <w:pPr>
              <w:pStyle w:val="Tabletext"/>
            </w:pPr>
            <w:r>
              <w:t>29 October 2024</w:t>
            </w:r>
            <w:bookmarkStart w:id="2" w:name="_GoBack"/>
            <w:bookmarkEnd w:id="2"/>
          </w:p>
        </w:tc>
      </w:tr>
    </w:tbl>
    <w:p w14:paraId="7D29F4B8" w14:textId="77777777" w:rsidR="0003612E" w:rsidRPr="00632014" w:rsidRDefault="0003612E" w:rsidP="0003612E">
      <w:pPr>
        <w:pStyle w:val="notetext"/>
      </w:pPr>
      <w:r w:rsidRPr="00632014">
        <w:rPr>
          <w:snapToGrid w:val="0"/>
          <w:lang w:eastAsia="en-US"/>
        </w:rPr>
        <w:t>Note:</w:t>
      </w:r>
      <w:r w:rsidRPr="00632014">
        <w:rPr>
          <w:snapToGrid w:val="0"/>
          <w:lang w:eastAsia="en-US"/>
        </w:rPr>
        <w:tab/>
        <w:t>This table relates only to the provisions of this instrument</w:t>
      </w:r>
      <w:r w:rsidRPr="00632014">
        <w:t xml:space="preserve"> </w:t>
      </w:r>
      <w:r w:rsidRPr="00632014">
        <w:rPr>
          <w:snapToGrid w:val="0"/>
          <w:lang w:eastAsia="en-US"/>
        </w:rPr>
        <w:t>as originally made. It will not be amended to deal with any later amendments of this instrument.</w:t>
      </w:r>
    </w:p>
    <w:p w14:paraId="4D9E2C08" w14:textId="77777777" w:rsidR="0003612E" w:rsidRPr="00632014" w:rsidRDefault="0003612E" w:rsidP="0003612E">
      <w:pPr>
        <w:pStyle w:val="subsection"/>
      </w:pPr>
      <w:r w:rsidRPr="00632014">
        <w:tab/>
        <w:t>(2)</w:t>
      </w:r>
      <w:r w:rsidRPr="0063201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80C0C0B" w14:textId="77777777" w:rsidR="0003612E" w:rsidRPr="00632014" w:rsidRDefault="0003612E" w:rsidP="0003612E">
      <w:pPr>
        <w:pStyle w:val="ActHead5"/>
      </w:pPr>
      <w:bookmarkStart w:id="3" w:name="_Toc8828169"/>
      <w:r w:rsidRPr="006A52F1">
        <w:rPr>
          <w:rStyle w:val="CharSectno"/>
        </w:rPr>
        <w:t>3</w:t>
      </w:r>
      <w:r w:rsidRPr="00632014">
        <w:t xml:space="preserve">  Authority</w:t>
      </w:r>
      <w:bookmarkEnd w:id="3"/>
    </w:p>
    <w:p w14:paraId="1136D35F" w14:textId="77777777" w:rsidR="0003612E" w:rsidRPr="00632014" w:rsidRDefault="0003612E" w:rsidP="0003612E">
      <w:pPr>
        <w:pStyle w:val="subsection"/>
      </w:pPr>
      <w:r w:rsidRPr="00632014">
        <w:tab/>
      </w:r>
      <w:r w:rsidRPr="00632014">
        <w:tab/>
        <w:t xml:space="preserve">This instrument is made under the </w:t>
      </w:r>
      <w:r w:rsidRPr="00632014">
        <w:rPr>
          <w:i/>
        </w:rPr>
        <w:t>Financial Framework (Supplementary Powers) Act 1997</w:t>
      </w:r>
      <w:r w:rsidR="000066B1" w:rsidRPr="00632014">
        <w:t>.</w:t>
      </w:r>
    </w:p>
    <w:p w14:paraId="7F57A106" w14:textId="77777777" w:rsidR="0003612E" w:rsidRPr="00632014" w:rsidRDefault="0003612E" w:rsidP="0003612E">
      <w:pPr>
        <w:pStyle w:val="ActHead5"/>
      </w:pPr>
      <w:bookmarkStart w:id="4" w:name="_Toc8828170"/>
      <w:r w:rsidRPr="006A52F1">
        <w:rPr>
          <w:rStyle w:val="CharSectno"/>
        </w:rPr>
        <w:t>4</w:t>
      </w:r>
      <w:r w:rsidRPr="00632014">
        <w:t xml:space="preserve">  Schedules</w:t>
      </w:r>
      <w:bookmarkEnd w:id="4"/>
    </w:p>
    <w:p w14:paraId="5FC96840" w14:textId="77777777" w:rsidR="0003612E" w:rsidRPr="00632014" w:rsidRDefault="0003612E" w:rsidP="0003612E">
      <w:pPr>
        <w:pStyle w:val="subsection"/>
      </w:pPr>
      <w:r w:rsidRPr="00632014">
        <w:tab/>
      </w:r>
      <w:r w:rsidRPr="0063201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CB14FDE" w14:textId="77777777" w:rsidR="0048364F" w:rsidRPr="00632014" w:rsidRDefault="0048364F" w:rsidP="009C5989">
      <w:pPr>
        <w:pStyle w:val="ActHead6"/>
        <w:pageBreakBefore/>
      </w:pPr>
      <w:bookmarkStart w:id="5" w:name="_Toc8828171"/>
      <w:r w:rsidRPr="006A52F1">
        <w:rPr>
          <w:rStyle w:val="CharAmSchNo"/>
        </w:rPr>
        <w:lastRenderedPageBreak/>
        <w:t>Schedule 1</w:t>
      </w:r>
      <w:r w:rsidRPr="00632014">
        <w:t>—</w:t>
      </w:r>
      <w:r w:rsidR="00460499" w:rsidRPr="006A52F1">
        <w:rPr>
          <w:rStyle w:val="CharAmSchText"/>
        </w:rPr>
        <w:t>Amendments</w:t>
      </w:r>
      <w:bookmarkEnd w:id="5"/>
    </w:p>
    <w:p w14:paraId="4951D1B6" w14:textId="77777777" w:rsidR="0003612E" w:rsidRPr="006A52F1" w:rsidRDefault="0004044E" w:rsidP="0003612E">
      <w:pPr>
        <w:pStyle w:val="Header"/>
      </w:pPr>
      <w:r w:rsidRPr="006A52F1">
        <w:rPr>
          <w:rStyle w:val="CharAmPartNo"/>
        </w:rPr>
        <w:t xml:space="preserve"> </w:t>
      </w:r>
      <w:r w:rsidRPr="006A52F1">
        <w:rPr>
          <w:rStyle w:val="CharAmPartText"/>
        </w:rPr>
        <w:t xml:space="preserve"> </w:t>
      </w:r>
    </w:p>
    <w:p w14:paraId="62E719B1" w14:textId="77777777" w:rsidR="0003612E" w:rsidRPr="00632014" w:rsidRDefault="0003612E" w:rsidP="0003612E">
      <w:pPr>
        <w:pStyle w:val="ActHead9"/>
      </w:pPr>
      <w:bookmarkStart w:id="6" w:name="_Toc8828172"/>
      <w:r w:rsidRPr="00632014">
        <w:t>Financial Framework (Supplementary Powers) Regulations 1997</w:t>
      </w:r>
      <w:bookmarkEnd w:id="6"/>
    </w:p>
    <w:p w14:paraId="56D18EB0" w14:textId="77777777" w:rsidR="0003612E" w:rsidRPr="00632014" w:rsidRDefault="0003612E" w:rsidP="0003612E">
      <w:pPr>
        <w:pStyle w:val="ItemHead"/>
      </w:pPr>
      <w:r w:rsidRPr="00632014">
        <w:t>1  In the appropriate position in Part 4 of Schedule 1AB (table)</w:t>
      </w:r>
    </w:p>
    <w:p w14:paraId="405BEBA6" w14:textId="77777777" w:rsidR="0003612E" w:rsidRPr="00632014" w:rsidRDefault="0003612E" w:rsidP="0003612E">
      <w:pPr>
        <w:pStyle w:val="Item"/>
        <w:rPr>
          <w:rFonts w:eastAsiaTheme="minorHAnsi"/>
        </w:rPr>
      </w:pPr>
      <w:r w:rsidRPr="00632014">
        <w:rPr>
          <w:rFonts w:eastAsiaTheme="minorHAnsi"/>
        </w:rPr>
        <w:t>Insert:</w:t>
      </w:r>
    </w:p>
    <w:p w14:paraId="216C26DC" w14:textId="77777777" w:rsidR="0003612E" w:rsidRPr="00632014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632014" w14:paraId="17E9838A" w14:textId="77777777" w:rsidTr="005D16E9">
        <w:tc>
          <w:tcPr>
            <w:tcW w:w="854" w:type="dxa"/>
            <w:tcBorders>
              <w:bottom w:val="single" w:sz="2" w:space="0" w:color="auto"/>
            </w:tcBorders>
            <w:shd w:val="clear" w:color="auto" w:fill="auto"/>
          </w:tcPr>
          <w:p w14:paraId="4D1B7A72" w14:textId="77777777" w:rsidR="0003612E" w:rsidRPr="00632014" w:rsidRDefault="006204A3" w:rsidP="00783C27">
            <w:pPr>
              <w:pStyle w:val="Tabletext"/>
            </w:pPr>
            <w:r w:rsidRPr="00632014">
              <w:t>690</w:t>
            </w:r>
          </w:p>
        </w:tc>
        <w:tc>
          <w:tcPr>
            <w:tcW w:w="2534" w:type="dxa"/>
            <w:tcBorders>
              <w:bottom w:val="single" w:sz="2" w:space="0" w:color="auto"/>
            </w:tcBorders>
            <w:shd w:val="clear" w:color="auto" w:fill="auto"/>
          </w:tcPr>
          <w:p w14:paraId="32354DEB" w14:textId="77777777" w:rsidR="0003612E" w:rsidRPr="00632014" w:rsidRDefault="00F60472" w:rsidP="00BE474B">
            <w:pPr>
              <w:pStyle w:val="Tabletext"/>
            </w:pPr>
            <w:r w:rsidRPr="00632014">
              <w:t>Modernised Multicultural Grants Program</w:t>
            </w:r>
          </w:p>
        </w:tc>
        <w:tc>
          <w:tcPr>
            <w:tcW w:w="5109" w:type="dxa"/>
            <w:tcBorders>
              <w:bottom w:val="single" w:sz="2" w:space="0" w:color="auto"/>
            </w:tcBorders>
            <w:shd w:val="clear" w:color="auto" w:fill="auto"/>
          </w:tcPr>
          <w:p w14:paraId="41FAF66E" w14:textId="77777777" w:rsidR="0003612E" w:rsidRPr="00632014" w:rsidRDefault="0003612E" w:rsidP="009565EA">
            <w:pPr>
              <w:pStyle w:val="Tabletext"/>
            </w:pPr>
            <w:r w:rsidRPr="00632014">
              <w:t xml:space="preserve">To </w:t>
            </w:r>
            <w:r w:rsidR="00BE474B" w:rsidRPr="00632014">
              <w:rPr>
                <w:rFonts w:eastAsia="Calibri"/>
              </w:rPr>
              <w:t>support multicultural Australia and multicultural communities by funding the following:</w:t>
            </w:r>
          </w:p>
          <w:p w14:paraId="53CCAD6E" w14:textId="77777777" w:rsidR="0003612E" w:rsidRPr="00632014" w:rsidRDefault="0003612E" w:rsidP="009565EA">
            <w:pPr>
              <w:pStyle w:val="Tablea"/>
              <w:rPr>
                <w:rFonts w:eastAsia="Calibri"/>
              </w:rPr>
            </w:pPr>
            <w:r w:rsidRPr="00632014">
              <w:t xml:space="preserve">(a) </w:t>
            </w:r>
            <w:r w:rsidR="00BE474B" w:rsidRPr="00632014">
              <w:rPr>
                <w:rFonts w:eastAsia="Calibri"/>
              </w:rPr>
              <w:t>grassroots multicultural organisations to engage in capacity building activities, including festivals, celebrations, small amenity upgrades and community programs</w:t>
            </w:r>
            <w:r w:rsidR="00204F96" w:rsidRPr="00632014">
              <w:rPr>
                <w:rFonts w:eastAsia="Calibri"/>
              </w:rPr>
              <w:t>;</w:t>
            </w:r>
          </w:p>
          <w:p w14:paraId="6E263C22" w14:textId="77777777" w:rsidR="00204F96" w:rsidRPr="00632014" w:rsidRDefault="00204F96" w:rsidP="009565EA">
            <w:pPr>
              <w:pStyle w:val="Tablea"/>
              <w:rPr>
                <w:rFonts w:eastAsia="Calibri"/>
              </w:rPr>
            </w:pPr>
            <w:r w:rsidRPr="00632014">
              <w:t xml:space="preserve">(b) </w:t>
            </w:r>
            <w:r w:rsidRPr="00632014">
              <w:rPr>
                <w:rFonts w:eastAsia="Calibri"/>
              </w:rPr>
              <w:t>peak bodies to engage in activities directed to strengthening Australia’s multicultural capacity through:</w:t>
            </w:r>
          </w:p>
          <w:p w14:paraId="4BDDE920" w14:textId="77777777" w:rsidR="00204F96" w:rsidRPr="00632014" w:rsidRDefault="00204F96" w:rsidP="009565EA">
            <w:pPr>
              <w:pStyle w:val="Tablei"/>
              <w:rPr>
                <w:rFonts w:eastAsia="Calibri"/>
              </w:rPr>
            </w:pPr>
            <w:r w:rsidRPr="00632014">
              <w:t>(</w:t>
            </w:r>
            <w:proofErr w:type="spellStart"/>
            <w:r w:rsidRPr="00632014">
              <w:t>i</w:t>
            </w:r>
            <w:proofErr w:type="spellEnd"/>
            <w:r w:rsidRPr="00632014">
              <w:t xml:space="preserve">) </w:t>
            </w:r>
            <w:r w:rsidRPr="00632014">
              <w:rPr>
                <w:rFonts w:eastAsia="Calibri"/>
              </w:rPr>
              <w:t>promoting inclusive and respectful communities; and</w:t>
            </w:r>
          </w:p>
          <w:p w14:paraId="1B45455F" w14:textId="77777777" w:rsidR="00204F96" w:rsidRPr="00632014" w:rsidRDefault="00204F96" w:rsidP="009565EA">
            <w:pPr>
              <w:pStyle w:val="Tablei"/>
              <w:rPr>
                <w:rFonts w:eastAsia="Calibri"/>
              </w:rPr>
            </w:pPr>
            <w:r w:rsidRPr="00632014">
              <w:t xml:space="preserve">(ii) </w:t>
            </w:r>
            <w:r w:rsidRPr="00632014">
              <w:rPr>
                <w:rFonts w:eastAsia="Calibri"/>
              </w:rPr>
              <w:t>promoting the value of immigration, multiculturalism and Australian citizenship; and</w:t>
            </w:r>
          </w:p>
          <w:p w14:paraId="4B8311B2" w14:textId="77777777" w:rsidR="00204F96" w:rsidRPr="00632014" w:rsidRDefault="00204F96" w:rsidP="009565EA">
            <w:pPr>
              <w:pStyle w:val="Tablei"/>
              <w:rPr>
                <w:rFonts w:eastAsia="Calibri"/>
              </w:rPr>
            </w:pPr>
            <w:r w:rsidRPr="00632014">
              <w:t xml:space="preserve">(iii) </w:t>
            </w:r>
            <w:r w:rsidRPr="00632014">
              <w:rPr>
                <w:rFonts w:eastAsia="Calibri"/>
              </w:rPr>
              <w:t>strengthening understanding of Australian values and civic responsibilities</w:t>
            </w:r>
            <w:r w:rsidR="00A335FC" w:rsidRPr="00632014">
              <w:rPr>
                <w:rFonts w:eastAsia="Calibri"/>
              </w:rPr>
              <w:t>.</w:t>
            </w:r>
          </w:p>
          <w:p w14:paraId="7E4ABEBD" w14:textId="77777777" w:rsidR="0003612E" w:rsidRPr="00632014" w:rsidRDefault="0003612E" w:rsidP="00783C27">
            <w:pPr>
              <w:pStyle w:val="Tabletext"/>
            </w:pPr>
            <w:r w:rsidRPr="00632014">
              <w:t>This objective has the effect it would have if it were limited to</w:t>
            </w:r>
            <w:r w:rsidR="00AD5BC0" w:rsidRPr="00632014">
              <w:t xml:space="preserve"> measures</w:t>
            </w:r>
            <w:r w:rsidRPr="00632014">
              <w:t>:</w:t>
            </w:r>
          </w:p>
          <w:p w14:paraId="14845A24" w14:textId="77777777" w:rsidR="0003612E" w:rsidRPr="00632014" w:rsidRDefault="0003612E" w:rsidP="00DB4EDB">
            <w:pPr>
              <w:pStyle w:val="Tablea"/>
            </w:pPr>
            <w:r w:rsidRPr="00632014">
              <w:t xml:space="preserve">(a) </w:t>
            </w:r>
            <w:r w:rsidR="00AD5BC0" w:rsidRPr="00632014">
              <w:rPr>
                <w:rFonts w:eastAsia="Calibri"/>
              </w:rPr>
              <w:t>to give effect to Australia’s obligations under the International Convention on the Elimination of All Forms of Racial Discrimination, particularly Articles 2 and 7</w:t>
            </w:r>
            <w:r w:rsidRPr="00632014">
              <w:t>; or</w:t>
            </w:r>
          </w:p>
          <w:p w14:paraId="3482C5C2" w14:textId="77777777" w:rsidR="00D52C76" w:rsidRPr="00632014" w:rsidRDefault="0003612E" w:rsidP="00DB4EDB">
            <w:pPr>
              <w:pStyle w:val="Tablea"/>
            </w:pPr>
            <w:r w:rsidRPr="00632014">
              <w:t xml:space="preserve">(b) </w:t>
            </w:r>
            <w:r w:rsidR="008F69C4" w:rsidRPr="00632014">
              <w:rPr>
                <w:rFonts w:eastAsia="Calibri"/>
              </w:rPr>
              <w:t>that are peculiarly adapted to the government of a nation and cannot otherwise be carried on for the benefit of the nation.</w:t>
            </w:r>
          </w:p>
        </w:tc>
      </w:tr>
      <w:tr w:rsidR="005D16E9" w:rsidRPr="00632014" w14:paraId="555884AB" w14:textId="77777777" w:rsidTr="005D16E9">
        <w:tc>
          <w:tcPr>
            <w:tcW w:w="854" w:type="dxa"/>
            <w:tcBorders>
              <w:top w:val="single" w:sz="2" w:space="0" w:color="auto"/>
            </w:tcBorders>
            <w:shd w:val="clear" w:color="auto" w:fill="auto"/>
          </w:tcPr>
          <w:p w14:paraId="7467F35C" w14:textId="77777777" w:rsidR="005D16E9" w:rsidRPr="00632014" w:rsidRDefault="006204A3" w:rsidP="00FB1907">
            <w:pPr>
              <w:pStyle w:val="Tabletext"/>
            </w:pPr>
            <w:r w:rsidRPr="00632014">
              <w:t>691</w:t>
            </w:r>
          </w:p>
        </w:tc>
        <w:tc>
          <w:tcPr>
            <w:tcW w:w="2534" w:type="dxa"/>
            <w:tcBorders>
              <w:top w:val="single" w:sz="2" w:space="0" w:color="auto"/>
            </w:tcBorders>
            <w:shd w:val="clear" w:color="auto" w:fill="auto"/>
          </w:tcPr>
          <w:p w14:paraId="52F01365" w14:textId="77777777" w:rsidR="005D16E9" w:rsidRPr="00632014" w:rsidRDefault="005D16E9" w:rsidP="00174424">
            <w:pPr>
              <w:pStyle w:val="Tabletext"/>
            </w:pPr>
            <w:r w:rsidRPr="00632014">
              <w:t>Protecting migrant workers</w:t>
            </w:r>
            <w:r w:rsidR="00174424">
              <w:t>—</w:t>
            </w:r>
            <w:r w:rsidRPr="00632014">
              <w:t>information and education package</w:t>
            </w:r>
          </w:p>
        </w:tc>
        <w:tc>
          <w:tcPr>
            <w:tcW w:w="5109" w:type="dxa"/>
            <w:tcBorders>
              <w:top w:val="single" w:sz="2" w:space="0" w:color="auto"/>
            </w:tcBorders>
            <w:shd w:val="clear" w:color="auto" w:fill="auto"/>
          </w:tcPr>
          <w:p w14:paraId="5F24F703" w14:textId="77777777" w:rsidR="005D16E9" w:rsidRPr="00632014" w:rsidRDefault="00264A5D" w:rsidP="00264A5D">
            <w:pPr>
              <w:pStyle w:val="Tabletext"/>
            </w:pPr>
            <w:r w:rsidRPr="00632014">
              <w:rPr>
                <w:rFonts w:eastAsia="Calibri"/>
              </w:rPr>
              <w:t>To safeguard temporary migrant workers from workplace exploitation and enhance the integrity of Australia’s visa system by:</w:t>
            </w:r>
          </w:p>
          <w:p w14:paraId="28250875" w14:textId="77777777" w:rsidR="005D16E9" w:rsidRPr="00632014" w:rsidRDefault="005D16E9" w:rsidP="00214A5C">
            <w:pPr>
              <w:pStyle w:val="Tablea"/>
              <w:rPr>
                <w:rFonts w:eastAsia="Calibri"/>
              </w:rPr>
            </w:pPr>
            <w:r w:rsidRPr="00632014">
              <w:t xml:space="preserve">(a) </w:t>
            </w:r>
            <w:r w:rsidR="00214A5C" w:rsidRPr="00632014">
              <w:rPr>
                <w:rFonts w:eastAsia="Calibri"/>
              </w:rPr>
              <w:t>designing information and educational materials on migrant worker rights, protections and obligations and migration compliance measures; and</w:t>
            </w:r>
          </w:p>
          <w:p w14:paraId="2FC2263B" w14:textId="77777777" w:rsidR="005D16E9" w:rsidRPr="00632014" w:rsidRDefault="005D16E9" w:rsidP="00214A5C">
            <w:pPr>
              <w:pStyle w:val="Tablea"/>
              <w:rPr>
                <w:rFonts w:eastAsia="Calibri"/>
              </w:rPr>
            </w:pPr>
            <w:r w:rsidRPr="00632014">
              <w:t xml:space="preserve">(b) </w:t>
            </w:r>
            <w:r w:rsidR="00214A5C" w:rsidRPr="00632014">
              <w:rPr>
                <w:rFonts w:eastAsia="Calibri"/>
              </w:rPr>
              <w:t>disseminating these information and educational materials to temporary migrant workers and their employers; and</w:t>
            </w:r>
          </w:p>
          <w:p w14:paraId="464161FA" w14:textId="77777777" w:rsidR="005D16E9" w:rsidRPr="00632014" w:rsidRDefault="005D16E9" w:rsidP="00214A5C">
            <w:pPr>
              <w:pStyle w:val="Tablea"/>
              <w:rPr>
                <w:rFonts w:eastAsia="Calibri"/>
              </w:rPr>
            </w:pPr>
            <w:r w:rsidRPr="00632014">
              <w:t xml:space="preserve">(c) </w:t>
            </w:r>
            <w:r w:rsidR="00214A5C" w:rsidRPr="00632014">
              <w:rPr>
                <w:rFonts w:eastAsia="Calibri"/>
              </w:rPr>
              <w:t>supporting non</w:t>
            </w:r>
            <w:r w:rsidR="00632014">
              <w:rPr>
                <w:rFonts w:eastAsia="Calibri"/>
              </w:rPr>
              <w:noBreakHyphen/>
            </w:r>
            <w:r w:rsidR="00214A5C" w:rsidRPr="00632014">
              <w:rPr>
                <w:rFonts w:eastAsia="Calibri"/>
              </w:rPr>
              <w:t>government organisations to provide services and other supports to temporary migrant workers and their employers in relation to migrant worker rights, protections and obligations and migration compliance measures.</w:t>
            </w:r>
          </w:p>
        </w:tc>
      </w:tr>
    </w:tbl>
    <w:p w14:paraId="3FE66D96" w14:textId="77777777" w:rsidR="0003612E" w:rsidRPr="00632014" w:rsidRDefault="0003612E" w:rsidP="00214A5C"/>
    <w:sectPr w:rsidR="0003612E" w:rsidRPr="00632014" w:rsidSect="008409F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220F" w14:textId="77777777" w:rsidR="00204F96" w:rsidRDefault="00204F96" w:rsidP="0048364F">
      <w:pPr>
        <w:spacing w:line="240" w:lineRule="auto"/>
      </w:pPr>
      <w:r>
        <w:separator/>
      </w:r>
    </w:p>
  </w:endnote>
  <w:endnote w:type="continuationSeparator" w:id="0">
    <w:p w14:paraId="7398ECE5" w14:textId="77777777" w:rsidR="00204F96" w:rsidRDefault="00204F9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DF3B" w14:textId="77777777" w:rsidR="00204F96" w:rsidRPr="008409F1" w:rsidRDefault="008409F1" w:rsidP="008409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09F1">
      <w:rPr>
        <w:i/>
        <w:sz w:val="18"/>
      </w:rPr>
      <w:t>OPC67119 -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C0800" w14:textId="77777777" w:rsidR="00204F96" w:rsidRDefault="00204F96" w:rsidP="00E97334"/>
  <w:p w14:paraId="178B988E" w14:textId="77777777" w:rsidR="00204F96" w:rsidRPr="008409F1" w:rsidRDefault="008409F1" w:rsidP="008409F1">
    <w:pPr>
      <w:rPr>
        <w:rFonts w:cs="Times New Roman"/>
        <w:i/>
        <w:sz w:val="18"/>
      </w:rPr>
    </w:pPr>
    <w:r w:rsidRPr="008409F1">
      <w:rPr>
        <w:rFonts w:cs="Times New Roman"/>
        <w:i/>
        <w:sz w:val="18"/>
      </w:rPr>
      <w:t>OPC67119 -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83FC" w14:textId="77777777" w:rsidR="00204F96" w:rsidRPr="008409F1" w:rsidRDefault="008409F1" w:rsidP="008409F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09F1">
      <w:rPr>
        <w:i/>
        <w:sz w:val="18"/>
      </w:rPr>
      <w:t>OPC67119 -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0ECB" w14:textId="77777777" w:rsidR="00204F96" w:rsidRPr="00E33C1C" w:rsidRDefault="00204F9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04F96" w14:paraId="23BEA472" w14:textId="77777777" w:rsidTr="006A52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9D4388" w14:textId="77777777" w:rsidR="00204F96" w:rsidRDefault="00204F96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34A4AD" w14:textId="785DCAD2" w:rsidR="00204F96" w:rsidRDefault="00204F9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4CA4">
            <w:rPr>
              <w:i/>
              <w:sz w:val="18"/>
            </w:rPr>
            <w:t>Financial Framework (Supplementary Powers) Amendment (Home Affairs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9E6CBF" w14:textId="77777777" w:rsidR="00204F96" w:rsidRDefault="00204F96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63B760B6" w14:textId="77777777" w:rsidR="00204F96" w:rsidRPr="008409F1" w:rsidRDefault="008409F1" w:rsidP="008409F1">
    <w:pPr>
      <w:rPr>
        <w:rFonts w:cs="Times New Roman"/>
        <w:i/>
        <w:sz w:val="18"/>
      </w:rPr>
    </w:pPr>
    <w:r w:rsidRPr="008409F1">
      <w:rPr>
        <w:rFonts w:cs="Times New Roman"/>
        <w:i/>
        <w:sz w:val="18"/>
      </w:rPr>
      <w:t>OPC67119 -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E850" w14:textId="77777777" w:rsidR="00204F96" w:rsidRPr="00E33C1C" w:rsidRDefault="00204F9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04F96" w14:paraId="5BD06221" w14:textId="77777777" w:rsidTr="006A52F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1742664" w14:textId="77777777" w:rsidR="00204F96" w:rsidRDefault="00204F96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F1C8A9" w14:textId="075342C0" w:rsidR="00204F96" w:rsidRDefault="00204F9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4CA4">
            <w:rPr>
              <w:i/>
              <w:sz w:val="18"/>
            </w:rPr>
            <w:t>Financial Framework (Supplementary Powers) Amendment (Home Affairs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9ABB876" w14:textId="77777777" w:rsidR="00204F96" w:rsidRDefault="00204F96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516EF7" w14:textId="77777777" w:rsidR="00204F96" w:rsidRPr="008409F1" w:rsidRDefault="008409F1" w:rsidP="008409F1">
    <w:pPr>
      <w:rPr>
        <w:rFonts w:cs="Times New Roman"/>
        <w:i/>
        <w:sz w:val="18"/>
      </w:rPr>
    </w:pPr>
    <w:r w:rsidRPr="008409F1">
      <w:rPr>
        <w:rFonts w:cs="Times New Roman"/>
        <w:i/>
        <w:sz w:val="18"/>
      </w:rPr>
      <w:t>OPC67119 -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6C7B" w14:textId="77777777" w:rsidR="00204F96" w:rsidRPr="00E33C1C" w:rsidRDefault="00204F9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04F96" w14:paraId="03FAED0F" w14:textId="77777777" w:rsidTr="006A52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34650E" w14:textId="77777777" w:rsidR="00204F96" w:rsidRDefault="00204F96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1590AC" w14:textId="588DE0E3" w:rsidR="00204F96" w:rsidRDefault="00204F9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4CA4">
            <w:rPr>
              <w:i/>
              <w:sz w:val="18"/>
            </w:rPr>
            <w:t>Financial Framework (Supplementary Powers) Amendment (Home Affairs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5BCE01" w14:textId="77777777" w:rsidR="00204F96" w:rsidRDefault="00204F96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4C65131E" w14:textId="77777777" w:rsidR="00204F96" w:rsidRPr="008409F1" w:rsidRDefault="008409F1" w:rsidP="008409F1">
    <w:pPr>
      <w:rPr>
        <w:rFonts w:cs="Times New Roman"/>
        <w:i/>
        <w:sz w:val="18"/>
      </w:rPr>
    </w:pPr>
    <w:r w:rsidRPr="008409F1">
      <w:rPr>
        <w:rFonts w:cs="Times New Roman"/>
        <w:i/>
        <w:sz w:val="18"/>
      </w:rPr>
      <w:t>OPC67119 -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9876" w14:textId="77777777" w:rsidR="00204F96" w:rsidRPr="00E33C1C" w:rsidRDefault="00204F9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04F96" w14:paraId="714DB116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6CB2B1" w14:textId="77777777" w:rsidR="00204F96" w:rsidRDefault="00204F96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10299C" w14:textId="57DD70BA" w:rsidR="00204F96" w:rsidRDefault="00204F9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4CA4">
            <w:rPr>
              <w:i/>
              <w:sz w:val="18"/>
            </w:rPr>
            <w:t>Financial Framework (Supplementary Powers) Amendment (Home Affairs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192282" w14:textId="77777777" w:rsidR="00204F96" w:rsidRDefault="00204F96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C8F8D5B" w14:textId="77777777" w:rsidR="00204F96" w:rsidRPr="008409F1" w:rsidRDefault="008409F1" w:rsidP="008409F1">
    <w:pPr>
      <w:rPr>
        <w:rFonts w:cs="Times New Roman"/>
        <w:i/>
        <w:sz w:val="18"/>
      </w:rPr>
    </w:pPr>
    <w:r w:rsidRPr="008409F1">
      <w:rPr>
        <w:rFonts w:cs="Times New Roman"/>
        <w:i/>
        <w:sz w:val="18"/>
      </w:rPr>
      <w:t>OPC67119 -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E26B" w14:textId="77777777" w:rsidR="00204F96" w:rsidRPr="00E33C1C" w:rsidRDefault="00204F9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04F96" w14:paraId="4FB825B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4D0C72" w14:textId="77777777" w:rsidR="00204F96" w:rsidRDefault="00204F96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E348A2" w14:textId="10AAC7A0" w:rsidR="00204F96" w:rsidRDefault="00204F96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74CA4">
            <w:rPr>
              <w:i/>
              <w:sz w:val="18"/>
            </w:rPr>
            <w:t>Financial Framework (Supplementary Powers) Amendment (Home Affairs Measures No. 4)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6632D0" w14:textId="77777777" w:rsidR="00204F96" w:rsidRDefault="00204F96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8C84C5" w14:textId="77777777" w:rsidR="00204F96" w:rsidRPr="008409F1" w:rsidRDefault="008409F1" w:rsidP="008409F1">
    <w:pPr>
      <w:rPr>
        <w:rFonts w:cs="Times New Roman"/>
        <w:i/>
        <w:sz w:val="18"/>
      </w:rPr>
    </w:pPr>
    <w:r w:rsidRPr="008409F1">
      <w:rPr>
        <w:rFonts w:cs="Times New Roman"/>
        <w:i/>
        <w:sz w:val="18"/>
      </w:rPr>
      <w:t>OPC67119 -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9B46" w14:textId="77777777" w:rsidR="00204F96" w:rsidRDefault="00204F96" w:rsidP="0048364F">
      <w:pPr>
        <w:spacing w:line="240" w:lineRule="auto"/>
      </w:pPr>
      <w:r>
        <w:separator/>
      </w:r>
    </w:p>
  </w:footnote>
  <w:footnote w:type="continuationSeparator" w:id="0">
    <w:p w14:paraId="3FF5A01F" w14:textId="77777777" w:rsidR="00204F96" w:rsidRDefault="00204F9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3E82" w14:textId="77777777" w:rsidR="00204F96" w:rsidRPr="005F1388" w:rsidRDefault="00204F9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75B3" w14:textId="77777777" w:rsidR="00204F96" w:rsidRPr="005F1388" w:rsidRDefault="00204F9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FED" w14:textId="77777777" w:rsidR="00204F96" w:rsidRPr="005F1388" w:rsidRDefault="00204F9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77B08" w14:textId="77777777" w:rsidR="00204F96" w:rsidRPr="00ED79B6" w:rsidRDefault="00204F9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A5168" w14:textId="77777777" w:rsidR="00204F96" w:rsidRPr="00ED79B6" w:rsidRDefault="00204F9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7AFD" w14:textId="77777777" w:rsidR="00204F96" w:rsidRPr="00ED79B6" w:rsidRDefault="00204F9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75FCA" w14:textId="7231030C" w:rsidR="00204F96" w:rsidRPr="00A961C4" w:rsidRDefault="00204F9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6408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64080">
      <w:rPr>
        <w:noProof/>
        <w:sz w:val="20"/>
      </w:rPr>
      <w:t>Amendments</w:t>
    </w:r>
    <w:r>
      <w:rPr>
        <w:sz w:val="20"/>
      </w:rPr>
      <w:fldChar w:fldCharType="end"/>
    </w:r>
  </w:p>
  <w:p w14:paraId="0E52CCDC" w14:textId="0319FBFF" w:rsidR="00204F96" w:rsidRPr="00A961C4" w:rsidRDefault="00204F9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989CCCC" w14:textId="77777777" w:rsidR="00204F96" w:rsidRPr="00A961C4" w:rsidRDefault="00204F9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03216" w14:textId="4468D89C" w:rsidR="00204F96" w:rsidRPr="00A961C4" w:rsidRDefault="00204F9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82E5F32" w14:textId="02D4EEF7" w:rsidR="00204F96" w:rsidRPr="00A961C4" w:rsidRDefault="00204F9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606B589" w14:textId="77777777" w:rsidR="00204F96" w:rsidRPr="00A961C4" w:rsidRDefault="00204F9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4447" w14:textId="77777777" w:rsidR="00204F96" w:rsidRPr="00A961C4" w:rsidRDefault="00204F9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17"/>
    <w:rsid w:val="00000263"/>
    <w:rsid w:val="000066B1"/>
    <w:rsid w:val="000113BC"/>
    <w:rsid w:val="000136AF"/>
    <w:rsid w:val="0003612E"/>
    <w:rsid w:val="0004044E"/>
    <w:rsid w:val="00046F47"/>
    <w:rsid w:val="0005120E"/>
    <w:rsid w:val="00054577"/>
    <w:rsid w:val="000614BF"/>
    <w:rsid w:val="0006402C"/>
    <w:rsid w:val="00064080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74424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4F96"/>
    <w:rsid w:val="00214A5C"/>
    <w:rsid w:val="00220A0C"/>
    <w:rsid w:val="00223E4A"/>
    <w:rsid w:val="0022478E"/>
    <w:rsid w:val="002302EA"/>
    <w:rsid w:val="0023590C"/>
    <w:rsid w:val="00240749"/>
    <w:rsid w:val="002468D7"/>
    <w:rsid w:val="00264A5D"/>
    <w:rsid w:val="00285CDD"/>
    <w:rsid w:val="00291167"/>
    <w:rsid w:val="00297ECB"/>
    <w:rsid w:val="002B0D5B"/>
    <w:rsid w:val="002C152A"/>
    <w:rsid w:val="002D043A"/>
    <w:rsid w:val="002D5876"/>
    <w:rsid w:val="002D5A61"/>
    <w:rsid w:val="002E281B"/>
    <w:rsid w:val="002F7F33"/>
    <w:rsid w:val="003072FC"/>
    <w:rsid w:val="0031713F"/>
    <w:rsid w:val="00321913"/>
    <w:rsid w:val="00324EE6"/>
    <w:rsid w:val="003316DC"/>
    <w:rsid w:val="00332E0D"/>
    <w:rsid w:val="003370E0"/>
    <w:rsid w:val="003415D3"/>
    <w:rsid w:val="00346335"/>
    <w:rsid w:val="00347B25"/>
    <w:rsid w:val="00352B0F"/>
    <w:rsid w:val="00354F66"/>
    <w:rsid w:val="003561B0"/>
    <w:rsid w:val="00366264"/>
    <w:rsid w:val="00367960"/>
    <w:rsid w:val="00374CA4"/>
    <w:rsid w:val="00392D5B"/>
    <w:rsid w:val="003A15AC"/>
    <w:rsid w:val="003A4662"/>
    <w:rsid w:val="003A56EB"/>
    <w:rsid w:val="003B0627"/>
    <w:rsid w:val="003C5F2B"/>
    <w:rsid w:val="003D0BFE"/>
    <w:rsid w:val="003D4368"/>
    <w:rsid w:val="003D5700"/>
    <w:rsid w:val="003F0F5A"/>
    <w:rsid w:val="003F5CC6"/>
    <w:rsid w:val="00400A30"/>
    <w:rsid w:val="004022CA"/>
    <w:rsid w:val="00402596"/>
    <w:rsid w:val="004116CD"/>
    <w:rsid w:val="00414ADE"/>
    <w:rsid w:val="00424CA9"/>
    <w:rsid w:val="004257BB"/>
    <w:rsid w:val="004261D9"/>
    <w:rsid w:val="004335FD"/>
    <w:rsid w:val="0044291A"/>
    <w:rsid w:val="00460499"/>
    <w:rsid w:val="0046169B"/>
    <w:rsid w:val="00474835"/>
    <w:rsid w:val="004819C7"/>
    <w:rsid w:val="004831FC"/>
    <w:rsid w:val="0048364F"/>
    <w:rsid w:val="00490F2E"/>
    <w:rsid w:val="00496DB3"/>
    <w:rsid w:val="00496F97"/>
    <w:rsid w:val="004A53EA"/>
    <w:rsid w:val="004F1FAC"/>
    <w:rsid w:val="004F676E"/>
    <w:rsid w:val="0050128A"/>
    <w:rsid w:val="00516B8D"/>
    <w:rsid w:val="00524BBF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36E0"/>
    <w:rsid w:val="005C3F41"/>
    <w:rsid w:val="005C6C2E"/>
    <w:rsid w:val="005D168D"/>
    <w:rsid w:val="005D16E9"/>
    <w:rsid w:val="005D5EA1"/>
    <w:rsid w:val="005E61D3"/>
    <w:rsid w:val="005F7738"/>
    <w:rsid w:val="00600219"/>
    <w:rsid w:val="00613EAD"/>
    <w:rsid w:val="006158AC"/>
    <w:rsid w:val="006204A3"/>
    <w:rsid w:val="00632014"/>
    <w:rsid w:val="006363AB"/>
    <w:rsid w:val="00640402"/>
    <w:rsid w:val="00640F78"/>
    <w:rsid w:val="00646E7B"/>
    <w:rsid w:val="00655D6A"/>
    <w:rsid w:val="00656105"/>
    <w:rsid w:val="00656DE9"/>
    <w:rsid w:val="00677CC2"/>
    <w:rsid w:val="00685F42"/>
    <w:rsid w:val="006866A1"/>
    <w:rsid w:val="00687A35"/>
    <w:rsid w:val="0069207B"/>
    <w:rsid w:val="006A1C45"/>
    <w:rsid w:val="006A1F39"/>
    <w:rsid w:val="006A4309"/>
    <w:rsid w:val="006A52F1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2CF2"/>
    <w:rsid w:val="00756C17"/>
    <w:rsid w:val="007634AD"/>
    <w:rsid w:val="007715C9"/>
    <w:rsid w:val="00774EDD"/>
    <w:rsid w:val="007757EC"/>
    <w:rsid w:val="00783C27"/>
    <w:rsid w:val="007A115D"/>
    <w:rsid w:val="007A35E6"/>
    <w:rsid w:val="007A6863"/>
    <w:rsid w:val="007D45C1"/>
    <w:rsid w:val="007D63BF"/>
    <w:rsid w:val="007E7D4A"/>
    <w:rsid w:val="007F48ED"/>
    <w:rsid w:val="007F7947"/>
    <w:rsid w:val="00801066"/>
    <w:rsid w:val="0081048E"/>
    <w:rsid w:val="00812F45"/>
    <w:rsid w:val="00827C84"/>
    <w:rsid w:val="008409F1"/>
    <w:rsid w:val="0084172C"/>
    <w:rsid w:val="00856A31"/>
    <w:rsid w:val="00860526"/>
    <w:rsid w:val="008643BB"/>
    <w:rsid w:val="008754D0"/>
    <w:rsid w:val="00877D48"/>
    <w:rsid w:val="0088345B"/>
    <w:rsid w:val="008A16A5"/>
    <w:rsid w:val="008C2B5D"/>
    <w:rsid w:val="008C4FE3"/>
    <w:rsid w:val="008D0EE0"/>
    <w:rsid w:val="008D5B99"/>
    <w:rsid w:val="008D7A27"/>
    <w:rsid w:val="008E4702"/>
    <w:rsid w:val="008E69AA"/>
    <w:rsid w:val="008F4F1C"/>
    <w:rsid w:val="008F69C4"/>
    <w:rsid w:val="008F7E17"/>
    <w:rsid w:val="0091465C"/>
    <w:rsid w:val="00922764"/>
    <w:rsid w:val="00932377"/>
    <w:rsid w:val="00943102"/>
    <w:rsid w:val="0094523D"/>
    <w:rsid w:val="009559E6"/>
    <w:rsid w:val="009565EA"/>
    <w:rsid w:val="009737B1"/>
    <w:rsid w:val="00976A63"/>
    <w:rsid w:val="00983419"/>
    <w:rsid w:val="009C3431"/>
    <w:rsid w:val="009C5989"/>
    <w:rsid w:val="009C619B"/>
    <w:rsid w:val="009D08DA"/>
    <w:rsid w:val="009D5015"/>
    <w:rsid w:val="00A06860"/>
    <w:rsid w:val="00A136F5"/>
    <w:rsid w:val="00A139AB"/>
    <w:rsid w:val="00A231E2"/>
    <w:rsid w:val="00A2550D"/>
    <w:rsid w:val="00A335FC"/>
    <w:rsid w:val="00A34A01"/>
    <w:rsid w:val="00A4169B"/>
    <w:rsid w:val="00A445F2"/>
    <w:rsid w:val="00A50D55"/>
    <w:rsid w:val="00A5165B"/>
    <w:rsid w:val="00A52FDA"/>
    <w:rsid w:val="00A64912"/>
    <w:rsid w:val="00A70A74"/>
    <w:rsid w:val="00A70C8D"/>
    <w:rsid w:val="00A926AA"/>
    <w:rsid w:val="00AA0343"/>
    <w:rsid w:val="00AA2A5C"/>
    <w:rsid w:val="00AB4DC2"/>
    <w:rsid w:val="00AB78E9"/>
    <w:rsid w:val="00AC38A5"/>
    <w:rsid w:val="00AD3467"/>
    <w:rsid w:val="00AD5641"/>
    <w:rsid w:val="00AD5BC0"/>
    <w:rsid w:val="00AE0F9B"/>
    <w:rsid w:val="00AF55FF"/>
    <w:rsid w:val="00B032D8"/>
    <w:rsid w:val="00B33B3C"/>
    <w:rsid w:val="00B40D74"/>
    <w:rsid w:val="00B52663"/>
    <w:rsid w:val="00B56DCB"/>
    <w:rsid w:val="00B73A0A"/>
    <w:rsid w:val="00B770D2"/>
    <w:rsid w:val="00B83C13"/>
    <w:rsid w:val="00BA47A3"/>
    <w:rsid w:val="00BA5026"/>
    <w:rsid w:val="00BB6E79"/>
    <w:rsid w:val="00BE3B31"/>
    <w:rsid w:val="00BE474B"/>
    <w:rsid w:val="00BE719A"/>
    <w:rsid w:val="00BE720A"/>
    <w:rsid w:val="00BF6650"/>
    <w:rsid w:val="00C067E5"/>
    <w:rsid w:val="00C164CA"/>
    <w:rsid w:val="00C42BF8"/>
    <w:rsid w:val="00C44A3B"/>
    <w:rsid w:val="00C460AE"/>
    <w:rsid w:val="00C50043"/>
    <w:rsid w:val="00C50A0F"/>
    <w:rsid w:val="00C7573B"/>
    <w:rsid w:val="00C76CF3"/>
    <w:rsid w:val="00C917BD"/>
    <w:rsid w:val="00CA38EF"/>
    <w:rsid w:val="00CA7844"/>
    <w:rsid w:val="00CB227B"/>
    <w:rsid w:val="00CB58EF"/>
    <w:rsid w:val="00CC7AD0"/>
    <w:rsid w:val="00CD00AF"/>
    <w:rsid w:val="00CE7D64"/>
    <w:rsid w:val="00CF0BB2"/>
    <w:rsid w:val="00D13441"/>
    <w:rsid w:val="00D20665"/>
    <w:rsid w:val="00D243A3"/>
    <w:rsid w:val="00D3200B"/>
    <w:rsid w:val="00D33440"/>
    <w:rsid w:val="00D52C76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2AB2"/>
    <w:rsid w:val="00DB4EDB"/>
    <w:rsid w:val="00DB5CB4"/>
    <w:rsid w:val="00DB7D95"/>
    <w:rsid w:val="00DC458E"/>
    <w:rsid w:val="00DE0357"/>
    <w:rsid w:val="00DE149E"/>
    <w:rsid w:val="00DF1150"/>
    <w:rsid w:val="00E05704"/>
    <w:rsid w:val="00E12F1A"/>
    <w:rsid w:val="00E21CFB"/>
    <w:rsid w:val="00E22935"/>
    <w:rsid w:val="00E54292"/>
    <w:rsid w:val="00E60191"/>
    <w:rsid w:val="00E74DC7"/>
    <w:rsid w:val="00E75768"/>
    <w:rsid w:val="00E8769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3E86"/>
    <w:rsid w:val="00F32FCB"/>
    <w:rsid w:val="00F33F2E"/>
    <w:rsid w:val="00F60472"/>
    <w:rsid w:val="00F6709F"/>
    <w:rsid w:val="00F677A9"/>
    <w:rsid w:val="00F723BD"/>
    <w:rsid w:val="00F732EA"/>
    <w:rsid w:val="00F84CF5"/>
    <w:rsid w:val="00F8612E"/>
    <w:rsid w:val="00FA420B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270D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320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01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01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01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01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201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201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201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201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3201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32014"/>
  </w:style>
  <w:style w:type="paragraph" w:customStyle="1" w:styleId="OPCParaBase">
    <w:name w:val="OPCParaBase"/>
    <w:qFormat/>
    <w:rsid w:val="0063201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3201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3201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3201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3201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3201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3201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3201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3201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3201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3201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32014"/>
  </w:style>
  <w:style w:type="paragraph" w:customStyle="1" w:styleId="Blocks">
    <w:name w:val="Blocks"/>
    <w:aliases w:val="bb"/>
    <w:basedOn w:val="OPCParaBase"/>
    <w:qFormat/>
    <w:rsid w:val="0063201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320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3201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32014"/>
    <w:rPr>
      <w:i/>
    </w:rPr>
  </w:style>
  <w:style w:type="paragraph" w:customStyle="1" w:styleId="BoxList">
    <w:name w:val="BoxList"/>
    <w:aliases w:val="bl"/>
    <w:basedOn w:val="BoxText"/>
    <w:qFormat/>
    <w:rsid w:val="0063201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3201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3201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32014"/>
    <w:pPr>
      <w:ind w:left="1985" w:hanging="851"/>
    </w:pPr>
  </w:style>
  <w:style w:type="character" w:customStyle="1" w:styleId="CharAmPartNo">
    <w:name w:val="CharAmPartNo"/>
    <w:basedOn w:val="OPCCharBase"/>
    <w:qFormat/>
    <w:rsid w:val="00632014"/>
  </w:style>
  <w:style w:type="character" w:customStyle="1" w:styleId="CharAmPartText">
    <w:name w:val="CharAmPartText"/>
    <w:basedOn w:val="OPCCharBase"/>
    <w:qFormat/>
    <w:rsid w:val="00632014"/>
  </w:style>
  <w:style w:type="character" w:customStyle="1" w:styleId="CharAmSchNo">
    <w:name w:val="CharAmSchNo"/>
    <w:basedOn w:val="OPCCharBase"/>
    <w:qFormat/>
    <w:rsid w:val="00632014"/>
  </w:style>
  <w:style w:type="character" w:customStyle="1" w:styleId="CharAmSchText">
    <w:name w:val="CharAmSchText"/>
    <w:basedOn w:val="OPCCharBase"/>
    <w:qFormat/>
    <w:rsid w:val="00632014"/>
  </w:style>
  <w:style w:type="character" w:customStyle="1" w:styleId="CharBoldItalic">
    <w:name w:val="CharBoldItalic"/>
    <w:basedOn w:val="OPCCharBase"/>
    <w:uiPriority w:val="1"/>
    <w:qFormat/>
    <w:rsid w:val="00632014"/>
    <w:rPr>
      <w:b/>
      <w:i/>
    </w:rPr>
  </w:style>
  <w:style w:type="character" w:customStyle="1" w:styleId="CharChapNo">
    <w:name w:val="CharChapNo"/>
    <w:basedOn w:val="OPCCharBase"/>
    <w:uiPriority w:val="1"/>
    <w:qFormat/>
    <w:rsid w:val="00632014"/>
  </w:style>
  <w:style w:type="character" w:customStyle="1" w:styleId="CharChapText">
    <w:name w:val="CharChapText"/>
    <w:basedOn w:val="OPCCharBase"/>
    <w:uiPriority w:val="1"/>
    <w:qFormat/>
    <w:rsid w:val="00632014"/>
  </w:style>
  <w:style w:type="character" w:customStyle="1" w:styleId="CharDivNo">
    <w:name w:val="CharDivNo"/>
    <w:basedOn w:val="OPCCharBase"/>
    <w:uiPriority w:val="1"/>
    <w:qFormat/>
    <w:rsid w:val="00632014"/>
  </w:style>
  <w:style w:type="character" w:customStyle="1" w:styleId="CharDivText">
    <w:name w:val="CharDivText"/>
    <w:basedOn w:val="OPCCharBase"/>
    <w:uiPriority w:val="1"/>
    <w:qFormat/>
    <w:rsid w:val="00632014"/>
  </w:style>
  <w:style w:type="character" w:customStyle="1" w:styleId="CharItalic">
    <w:name w:val="CharItalic"/>
    <w:basedOn w:val="OPCCharBase"/>
    <w:uiPriority w:val="1"/>
    <w:qFormat/>
    <w:rsid w:val="00632014"/>
    <w:rPr>
      <w:i/>
    </w:rPr>
  </w:style>
  <w:style w:type="character" w:customStyle="1" w:styleId="CharPartNo">
    <w:name w:val="CharPartNo"/>
    <w:basedOn w:val="OPCCharBase"/>
    <w:uiPriority w:val="1"/>
    <w:qFormat/>
    <w:rsid w:val="00632014"/>
  </w:style>
  <w:style w:type="character" w:customStyle="1" w:styleId="CharPartText">
    <w:name w:val="CharPartText"/>
    <w:basedOn w:val="OPCCharBase"/>
    <w:uiPriority w:val="1"/>
    <w:qFormat/>
    <w:rsid w:val="00632014"/>
  </w:style>
  <w:style w:type="character" w:customStyle="1" w:styleId="CharSectno">
    <w:name w:val="CharSectno"/>
    <w:basedOn w:val="OPCCharBase"/>
    <w:qFormat/>
    <w:rsid w:val="00632014"/>
  </w:style>
  <w:style w:type="character" w:customStyle="1" w:styleId="CharSubdNo">
    <w:name w:val="CharSubdNo"/>
    <w:basedOn w:val="OPCCharBase"/>
    <w:uiPriority w:val="1"/>
    <w:qFormat/>
    <w:rsid w:val="00632014"/>
  </w:style>
  <w:style w:type="character" w:customStyle="1" w:styleId="CharSubdText">
    <w:name w:val="CharSubdText"/>
    <w:basedOn w:val="OPCCharBase"/>
    <w:uiPriority w:val="1"/>
    <w:qFormat/>
    <w:rsid w:val="00632014"/>
  </w:style>
  <w:style w:type="paragraph" w:customStyle="1" w:styleId="CTA--">
    <w:name w:val="CTA --"/>
    <w:basedOn w:val="OPCParaBase"/>
    <w:next w:val="Normal"/>
    <w:rsid w:val="0063201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3201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3201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3201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3201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3201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3201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3201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3201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3201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3201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3201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3201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3201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3201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3201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320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3201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320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320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3201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3201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3201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3201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3201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3201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3201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3201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3201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3201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3201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3201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3201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3201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3201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3201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3201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3201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3201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3201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3201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3201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3201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3201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3201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3201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3201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3201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3201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3201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3201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320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3201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3201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3201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3201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3201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3201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3201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3201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3201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3201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3201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3201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3201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3201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3201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3201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3201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3201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320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320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32014"/>
    <w:rPr>
      <w:sz w:val="16"/>
    </w:rPr>
  </w:style>
  <w:style w:type="table" w:customStyle="1" w:styleId="CFlag">
    <w:name w:val="CFlag"/>
    <w:basedOn w:val="TableNormal"/>
    <w:uiPriority w:val="99"/>
    <w:rsid w:val="0063201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32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20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3201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3201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3201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3201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3201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3201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32014"/>
    <w:pPr>
      <w:spacing w:before="120"/>
    </w:pPr>
  </w:style>
  <w:style w:type="paragraph" w:customStyle="1" w:styleId="CompiledActNo">
    <w:name w:val="CompiledActNo"/>
    <w:basedOn w:val="OPCParaBase"/>
    <w:next w:val="Normal"/>
    <w:rsid w:val="0063201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3201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3201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3201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320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320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320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3201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3201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3201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3201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3201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3201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3201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3201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3201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3201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32014"/>
  </w:style>
  <w:style w:type="character" w:customStyle="1" w:styleId="CharSubPartNoCASA">
    <w:name w:val="CharSubPartNo(CASA)"/>
    <w:basedOn w:val="OPCCharBase"/>
    <w:uiPriority w:val="1"/>
    <w:rsid w:val="00632014"/>
  </w:style>
  <w:style w:type="paragraph" w:customStyle="1" w:styleId="ENoteTTIndentHeadingSub">
    <w:name w:val="ENoteTTIndentHeadingSub"/>
    <w:aliases w:val="enTTHis"/>
    <w:basedOn w:val="OPCParaBase"/>
    <w:rsid w:val="0063201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3201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3201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3201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3201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3201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320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32014"/>
    <w:rPr>
      <w:sz w:val="22"/>
    </w:rPr>
  </w:style>
  <w:style w:type="paragraph" w:customStyle="1" w:styleId="SOTextNote">
    <w:name w:val="SO TextNote"/>
    <w:aliases w:val="sont"/>
    <w:basedOn w:val="SOText"/>
    <w:qFormat/>
    <w:rsid w:val="0063201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3201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32014"/>
    <w:rPr>
      <w:sz w:val="22"/>
    </w:rPr>
  </w:style>
  <w:style w:type="paragraph" w:customStyle="1" w:styleId="FileName">
    <w:name w:val="FileName"/>
    <w:basedOn w:val="Normal"/>
    <w:rsid w:val="00632014"/>
  </w:style>
  <w:style w:type="paragraph" w:customStyle="1" w:styleId="TableHeading">
    <w:name w:val="TableHeading"/>
    <w:aliases w:val="th"/>
    <w:basedOn w:val="OPCParaBase"/>
    <w:next w:val="Tabletext"/>
    <w:rsid w:val="0063201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3201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3201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3201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3201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3201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3201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3201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3201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320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3201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3201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3201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3201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32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2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01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320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3201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3201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3201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3201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320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32014"/>
  </w:style>
  <w:style w:type="character" w:customStyle="1" w:styleId="charlegsubtitle1">
    <w:name w:val="charlegsubtitle1"/>
    <w:basedOn w:val="DefaultParagraphFont"/>
    <w:rsid w:val="0063201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32014"/>
    <w:pPr>
      <w:ind w:left="240" w:hanging="240"/>
    </w:pPr>
  </w:style>
  <w:style w:type="paragraph" w:styleId="Index2">
    <w:name w:val="index 2"/>
    <w:basedOn w:val="Normal"/>
    <w:next w:val="Normal"/>
    <w:autoRedefine/>
    <w:rsid w:val="00632014"/>
    <w:pPr>
      <w:ind w:left="480" w:hanging="240"/>
    </w:pPr>
  </w:style>
  <w:style w:type="paragraph" w:styleId="Index3">
    <w:name w:val="index 3"/>
    <w:basedOn w:val="Normal"/>
    <w:next w:val="Normal"/>
    <w:autoRedefine/>
    <w:rsid w:val="00632014"/>
    <w:pPr>
      <w:ind w:left="720" w:hanging="240"/>
    </w:pPr>
  </w:style>
  <w:style w:type="paragraph" w:styleId="Index4">
    <w:name w:val="index 4"/>
    <w:basedOn w:val="Normal"/>
    <w:next w:val="Normal"/>
    <w:autoRedefine/>
    <w:rsid w:val="00632014"/>
    <w:pPr>
      <w:ind w:left="960" w:hanging="240"/>
    </w:pPr>
  </w:style>
  <w:style w:type="paragraph" w:styleId="Index5">
    <w:name w:val="index 5"/>
    <w:basedOn w:val="Normal"/>
    <w:next w:val="Normal"/>
    <w:autoRedefine/>
    <w:rsid w:val="00632014"/>
    <w:pPr>
      <w:ind w:left="1200" w:hanging="240"/>
    </w:pPr>
  </w:style>
  <w:style w:type="paragraph" w:styleId="Index6">
    <w:name w:val="index 6"/>
    <w:basedOn w:val="Normal"/>
    <w:next w:val="Normal"/>
    <w:autoRedefine/>
    <w:rsid w:val="00632014"/>
    <w:pPr>
      <w:ind w:left="1440" w:hanging="240"/>
    </w:pPr>
  </w:style>
  <w:style w:type="paragraph" w:styleId="Index7">
    <w:name w:val="index 7"/>
    <w:basedOn w:val="Normal"/>
    <w:next w:val="Normal"/>
    <w:autoRedefine/>
    <w:rsid w:val="00632014"/>
    <w:pPr>
      <w:ind w:left="1680" w:hanging="240"/>
    </w:pPr>
  </w:style>
  <w:style w:type="paragraph" w:styleId="Index8">
    <w:name w:val="index 8"/>
    <w:basedOn w:val="Normal"/>
    <w:next w:val="Normal"/>
    <w:autoRedefine/>
    <w:rsid w:val="00632014"/>
    <w:pPr>
      <w:ind w:left="1920" w:hanging="240"/>
    </w:pPr>
  </w:style>
  <w:style w:type="paragraph" w:styleId="Index9">
    <w:name w:val="index 9"/>
    <w:basedOn w:val="Normal"/>
    <w:next w:val="Normal"/>
    <w:autoRedefine/>
    <w:rsid w:val="00632014"/>
    <w:pPr>
      <w:ind w:left="2160" w:hanging="240"/>
    </w:pPr>
  </w:style>
  <w:style w:type="paragraph" w:styleId="NormalIndent">
    <w:name w:val="Normal Indent"/>
    <w:basedOn w:val="Normal"/>
    <w:rsid w:val="00632014"/>
    <w:pPr>
      <w:ind w:left="720"/>
    </w:pPr>
  </w:style>
  <w:style w:type="paragraph" w:styleId="FootnoteText">
    <w:name w:val="footnote text"/>
    <w:basedOn w:val="Normal"/>
    <w:link w:val="FootnoteTextChar"/>
    <w:rsid w:val="0063201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32014"/>
  </w:style>
  <w:style w:type="paragraph" w:styleId="CommentText">
    <w:name w:val="annotation text"/>
    <w:basedOn w:val="Normal"/>
    <w:link w:val="CommentTextChar"/>
    <w:rsid w:val="0063201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2014"/>
  </w:style>
  <w:style w:type="paragraph" w:styleId="IndexHeading">
    <w:name w:val="index heading"/>
    <w:basedOn w:val="Normal"/>
    <w:next w:val="Index1"/>
    <w:rsid w:val="0063201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3201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32014"/>
    <w:pPr>
      <w:ind w:left="480" w:hanging="480"/>
    </w:pPr>
  </w:style>
  <w:style w:type="paragraph" w:styleId="EnvelopeAddress">
    <w:name w:val="envelope address"/>
    <w:basedOn w:val="Normal"/>
    <w:rsid w:val="0063201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3201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3201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32014"/>
    <w:rPr>
      <w:sz w:val="16"/>
      <w:szCs w:val="16"/>
    </w:rPr>
  </w:style>
  <w:style w:type="character" w:styleId="PageNumber">
    <w:name w:val="page number"/>
    <w:basedOn w:val="DefaultParagraphFont"/>
    <w:rsid w:val="00632014"/>
  </w:style>
  <w:style w:type="character" w:styleId="EndnoteReference">
    <w:name w:val="endnote reference"/>
    <w:basedOn w:val="DefaultParagraphFont"/>
    <w:rsid w:val="00632014"/>
    <w:rPr>
      <w:vertAlign w:val="superscript"/>
    </w:rPr>
  </w:style>
  <w:style w:type="paragraph" w:styleId="EndnoteText">
    <w:name w:val="endnote text"/>
    <w:basedOn w:val="Normal"/>
    <w:link w:val="EndnoteTextChar"/>
    <w:rsid w:val="0063201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32014"/>
  </w:style>
  <w:style w:type="paragraph" w:styleId="TableofAuthorities">
    <w:name w:val="table of authorities"/>
    <w:basedOn w:val="Normal"/>
    <w:next w:val="Normal"/>
    <w:rsid w:val="00632014"/>
    <w:pPr>
      <w:ind w:left="240" w:hanging="240"/>
    </w:pPr>
  </w:style>
  <w:style w:type="paragraph" w:styleId="MacroText">
    <w:name w:val="macro"/>
    <w:link w:val="MacroTextChar"/>
    <w:rsid w:val="006320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3201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3201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32014"/>
    <w:pPr>
      <w:ind w:left="283" w:hanging="283"/>
    </w:pPr>
  </w:style>
  <w:style w:type="paragraph" w:styleId="ListBullet">
    <w:name w:val="List Bullet"/>
    <w:basedOn w:val="Normal"/>
    <w:autoRedefine/>
    <w:rsid w:val="0063201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3201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32014"/>
    <w:pPr>
      <w:ind w:left="566" w:hanging="283"/>
    </w:pPr>
  </w:style>
  <w:style w:type="paragraph" w:styleId="List3">
    <w:name w:val="List 3"/>
    <w:basedOn w:val="Normal"/>
    <w:rsid w:val="00632014"/>
    <w:pPr>
      <w:ind w:left="849" w:hanging="283"/>
    </w:pPr>
  </w:style>
  <w:style w:type="paragraph" w:styleId="List4">
    <w:name w:val="List 4"/>
    <w:basedOn w:val="Normal"/>
    <w:rsid w:val="00632014"/>
    <w:pPr>
      <w:ind w:left="1132" w:hanging="283"/>
    </w:pPr>
  </w:style>
  <w:style w:type="paragraph" w:styleId="List5">
    <w:name w:val="List 5"/>
    <w:basedOn w:val="Normal"/>
    <w:rsid w:val="00632014"/>
    <w:pPr>
      <w:ind w:left="1415" w:hanging="283"/>
    </w:pPr>
  </w:style>
  <w:style w:type="paragraph" w:styleId="ListBullet2">
    <w:name w:val="List Bullet 2"/>
    <w:basedOn w:val="Normal"/>
    <w:autoRedefine/>
    <w:rsid w:val="0063201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3201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3201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3201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3201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3201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3201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3201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3201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3201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32014"/>
    <w:pPr>
      <w:ind w:left="4252"/>
    </w:pPr>
  </w:style>
  <w:style w:type="character" w:customStyle="1" w:styleId="ClosingChar">
    <w:name w:val="Closing Char"/>
    <w:basedOn w:val="DefaultParagraphFont"/>
    <w:link w:val="Closing"/>
    <w:rsid w:val="00632014"/>
    <w:rPr>
      <w:sz w:val="22"/>
    </w:rPr>
  </w:style>
  <w:style w:type="paragraph" w:styleId="Signature">
    <w:name w:val="Signature"/>
    <w:basedOn w:val="Normal"/>
    <w:link w:val="SignatureChar"/>
    <w:rsid w:val="0063201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32014"/>
    <w:rPr>
      <w:sz w:val="22"/>
    </w:rPr>
  </w:style>
  <w:style w:type="paragraph" w:styleId="BodyText">
    <w:name w:val="Body Text"/>
    <w:basedOn w:val="Normal"/>
    <w:link w:val="BodyTextChar"/>
    <w:rsid w:val="006320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32014"/>
    <w:rPr>
      <w:sz w:val="22"/>
    </w:rPr>
  </w:style>
  <w:style w:type="paragraph" w:styleId="BodyTextIndent">
    <w:name w:val="Body Text Indent"/>
    <w:basedOn w:val="Normal"/>
    <w:link w:val="BodyTextIndentChar"/>
    <w:rsid w:val="006320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32014"/>
    <w:rPr>
      <w:sz w:val="22"/>
    </w:rPr>
  </w:style>
  <w:style w:type="paragraph" w:styleId="ListContinue">
    <w:name w:val="List Continue"/>
    <w:basedOn w:val="Normal"/>
    <w:rsid w:val="00632014"/>
    <w:pPr>
      <w:spacing w:after="120"/>
      <w:ind w:left="283"/>
    </w:pPr>
  </w:style>
  <w:style w:type="paragraph" w:styleId="ListContinue2">
    <w:name w:val="List Continue 2"/>
    <w:basedOn w:val="Normal"/>
    <w:rsid w:val="00632014"/>
    <w:pPr>
      <w:spacing w:after="120"/>
      <w:ind w:left="566"/>
    </w:pPr>
  </w:style>
  <w:style w:type="paragraph" w:styleId="ListContinue3">
    <w:name w:val="List Continue 3"/>
    <w:basedOn w:val="Normal"/>
    <w:rsid w:val="00632014"/>
    <w:pPr>
      <w:spacing w:after="120"/>
      <w:ind w:left="849"/>
    </w:pPr>
  </w:style>
  <w:style w:type="paragraph" w:styleId="ListContinue4">
    <w:name w:val="List Continue 4"/>
    <w:basedOn w:val="Normal"/>
    <w:rsid w:val="00632014"/>
    <w:pPr>
      <w:spacing w:after="120"/>
      <w:ind w:left="1132"/>
    </w:pPr>
  </w:style>
  <w:style w:type="paragraph" w:styleId="ListContinue5">
    <w:name w:val="List Continue 5"/>
    <w:basedOn w:val="Normal"/>
    <w:rsid w:val="0063201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320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3201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3201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3201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32014"/>
  </w:style>
  <w:style w:type="character" w:customStyle="1" w:styleId="SalutationChar">
    <w:name w:val="Salutation Char"/>
    <w:basedOn w:val="DefaultParagraphFont"/>
    <w:link w:val="Salutation"/>
    <w:rsid w:val="00632014"/>
    <w:rPr>
      <w:sz w:val="22"/>
    </w:rPr>
  </w:style>
  <w:style w:type="paragraph" w:styleId="Date">
    <w:name w:val="Date"/>
    <w:basedOn w:val="Normal"/>
    <w:next w:val="Normal"/>
    <w:link w:val="DateChar"/>
    <w:rsid w:val="00632014"/>
  </w:style>
  <w:style w:type="character" w:customStyle="1" w:styleId="DateChar">
    <w:name w:val="Date Char"/>
    <w:basedOn w:val="DefaultParagraphFont"/>
    <w:link w:val="Date"/>
    <w:rsid w:val="00632014"/>
    <w:rPr>
      <w:sz w:val="22"/>
    </w:rPr>
  </w:style>
  <w:style w:type="paragraph" w:styleId="BodyTextFirstIndent">
    <w:name w:val="Body Text First Indent"/>
    <w:basedOn w:val="BodyText"/>
    <w:link w:val="BodyTextFirstIndentChar"/>
    <w:rsid w:val="0063201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3201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3201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32014"/>
    <w:rPr>
      <w:sz w:val="22"/>
    </w:rPr>
  </w:style>
  <w:style w:type="paragraph" w:styleId="BodyText2">
    <w:name w:val="Body Text 2"/>
    <w:basedOn w:val="Normal"/>
    <w:link w:val="BodyText2Char"/>
    <w:rsid w:val="006320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32014"/>
    <w:rPr>
      <w:sz w:val="22"/>
    </w:rPr>
  </w:style>
  <w:style w:type="paragraph" w:styleId="BodyText3">
    <w:name w:val="Body Text 3"/>
    <w:basedOn w:val="Normal"/>
    <w:link w:val="BodyText3Char"/>
    <w:rsid w:val="006320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3201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320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32014"/>
    <w:rPr>
      <w:sz w:val="22"/>
    </w:rPr>
  </w:style>
  <w:style w:type="paragraph" w:styleId="BodyTextIndent3">
    <w:name w:val="Body Text Indent 3"/>
    <w:basedOn w:val="Normal"/>
    <w:link w:val="BodyTextIndent3Char"/>
    <w:rsid w:val="0063201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32014"/>
    <w:rPr>
      <w:sz w:val="16"/>
      <w:szCs w:val="16"/>
    </w:rPr>
  </w:style>
  <w:style w:type="paragraph" w:styleId="BlockText">
    <w:name w:val="Block Text"/>
    <w:basedOn w:val="Normal"/>
    <w:rsid w:val="00632014"/>
    <w:pPr>
      <w:spacing w:after="120"/>
      <w:ind w:left="1440" w:right="1440"/>
    </w:pPr>
  </w:style>
  <w:style w:type="character" w:styleId="Hyperlink">
    <w:name w:val="Hyperlink"/>
    <w:basedOn w:val="DefaultParagraphFont"/>
    <w:rsid w:val="00632014"/>
    <w:rPr>
      <w:color w:val="0000FF"/>
      <w:u w:val="single"/>
    </w:rPr>
  </w:style>
  <w:style w:type="character" w:styleId="FollowedHyperlink">
    <w:name w:val="FollowedHyperlink"/>
    <w:basedOn w:val="DefaultParagraphFont"/>
    <w:rsid w:val="00632014"/>
    <w:rPr>
      <w:color w:val="800080"/>
      <w:u w:val="single"/>
    </w:rPr>
  </w:style>
  <w:style w:type="character" w:styleId="Strong">
    <w:name w:val="Strong"/>
    <w:basedOn w:val="DefaultParagraphFont"/>
    <w:qFormat/>
    <w:rsid w:val="00632014"/>
    <w:rPr>
      <w:b/>
      <w:bCs/>
    </w:rPr>
  </w:style>
  <w:style w:type="character" w:styleId="Emphasis">
    <w:name w:val="Emphasis"/>
    <w:basedOn w:val="DefaultParagraphFont"/>
    <w:qFormat/>
    <w:rsid w:val="00632014"/>
    <w:rPr>
      <w:i/>
      <w:iCs/>
    </w:rPr>
  </w:style>
  <w:style w:type="paragraph" w:styleId="DocumentMap">
    <w:name w:val="Document Map"/>
    <w:basedOn w:val="Normal"/>
    <w:link w:val="DocumentMapChar"/>
    <w:rsid w:val="0063201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3201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3201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3201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32014"/>
  </w:style>
  <w:style w:type="character" w:customStyle="1" w:styleId="E-mailSignatureChar">
    <w:name w:val="E-mail Signature Char"/>
    <w:basedOn w:val="DefaultParagraphFont"/>
    <w:link w:val="E-mailSignature"/>
    <w:rsid w:val="00632014"/>
    <w:rPr>
      <w:sz w:val="22"/>
    </w:rPr>
  </w:style>
  <w:style w:type="paragraph" w:styleId="NormalWeb">
    <w:name w:val="Normal (Web)"/>
    <w:basedOn w:val="Normal"/>
    <w:rsid w:val="00632014"/>
  </w:style>
  <w:style w:type="character" w:styleId="HTMLAcronym">
    <w:name w:val="HTML Acronym"/>
    <w:basedOn w:val="DefaultParagraphFont"/>
    <w:rsid w:val="00632014"/>
  </w:style>
  <w:style w:type="paragraph" w:styleId="HTMLAddress">
    <w:name w:val="HTML Address"/>
    <w:basedOn w:val="Normal"/>
    <w:link w:val="HTMLAddressChar"/>
    <w:rsid w:val="0063201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32014"/>
    <w:rPr>
      <w:i/>
      <w:iCs/>
      <w:sz w:val="22"/>
    </w:rPr>
  </w:style>
  <w:style w:type="character" w:styleId="HTMLCite">
    <w:name w:val="HTML Cite"/>
    <w:basedOn w:val="DefaultParagraphFont"/>
    <w:rsid w:val="00632014"/>
    <w:rPr>
      <w:i/>
      <w:iCs/>
    </w:rPr>
  </w:style>
  <w:style w:type="character" w:styleId="HTMLCode">
    <w:name w:val="HTML Code"/>
    <w:basedOn w:val="DefaultParagraphFont"/>
    <w:rsid w:val="0063201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32014"/>
    <w:rPr>
      <w:i/>
      <w:iCs/>
    </w:rPr>
  </w:style>
  <w:style w:type="character" w:styleId="HTMLKeyboard">
    <w:name w:val="HTML Keyboard"/>
    <w:basedOn w:val="DefaultParagraphFont"/>
    <w:rsid w:val="0063201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3201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32014"/>
    <w:rPr>
      <w:rFonts w:ascii="Courier New" w:hAnsi="Courier New" w:cs="Courier New"/>
    </w:rPr>
  </w:style>
  <w:style w:type="character" w:styleId="HTMLSample">
    <w:name w:val="HTML Sample"/>
    <w:basedOn w:val="DefaultParagraphFont"/>
    <w:rsid w:val="0063201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3201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3201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32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2014"/>
    <w:rPr>
      <w:b/>
      <w:bCs/>
    </w:rPr>
  </w:style>
  <w:style w:type="numbering" w:styleId="1ai">
    <w:name w:val="Outline List 1"/>
    <w:basedOn w:val="NoList"/>
    <w:rsid w:val="00632014"/>
    <w:pPr>
      <w:numPr>
        <w:numId w:val="14"/>
      </w:numPr>
    </w:pPr>
  </w:style>
  <w:style w:type="numbering" w:styleId="111111">
    <w:name w:val="Outline List 2"/>
    <w:basedOn w:val="NoList"/>
    <w:rsid w:val="00632014"/>
    <w:pPr>
      <w:numPr>
        <w:numId w:val="15"/>
      </w:numPr>
    </w:pPr>
  </w:style>
  <w:style w:type="numbering" w:styleId="ArticleSection">
    <w:name w:val="Outline List 3"/>
    <w:basedOn w:val="NoList"/>
    <w:rsid w:val="00632014"/>
    <w:pPr>
      <w:numPr>
        <w:numId w:val="17"/>
      </w:numPr>
    </w:pPr>
  </w:style>
  <w:style w:type="table" w:styleId="TableSimple1">
    <w:name w:val="Table Simple 1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201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3201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3201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3201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3201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3201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3201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3201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3201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3201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3201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3201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3201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3201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3201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3201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3201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3201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3201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3201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3201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3201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3201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3201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3201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3201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3201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3201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3201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3201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201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3201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3201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3201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3201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3201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32014"/>
  </w:style>
  <w:style w:type="character" w:styleId="BookTitle">
    <w:name w:val="Book Title"/>
    <w:basedOn w:val="DefaultParagraphFont"/>
    <w:uiPriority w:val="33"/>
    <w:qFormat/>
    <w:rsid w:val="0063201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3201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3201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3201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3201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3201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3201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3201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3201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3201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3201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3201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3201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3201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3201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320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3201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3201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3201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3201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3201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3201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3201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3201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3201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3201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3201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3201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3201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320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320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320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320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320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320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320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320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3201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3201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3201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320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3201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3201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3201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3201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3201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3201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320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3201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3201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3201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3201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0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01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3201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320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3201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3201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3201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3201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3201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32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3201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3201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3201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3201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3201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3201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32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3201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3201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3201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3201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3201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3201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3201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320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320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320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320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320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320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320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320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3201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3201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3201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3201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3201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3201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3201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3201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3201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3201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3201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3201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3201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3201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3201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3201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3201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3201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3201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3201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3201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3201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3201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3201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3201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3201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3201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3201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3201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3201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320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3201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3201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3201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3201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3201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3201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320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320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320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320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320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320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3201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3201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3201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3201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3201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3201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3201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3201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3201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3201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32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32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32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32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32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32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3201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3201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3201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201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201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32014"/>
    <w:rPr>
      <w:color w:val="808080"/>
    </w:rPr>
  </w:style>
  <w:style w:type="table" w:styleId="PlainTable1">
    <w:name w:val="Plain Table 1"/>
    <w:basedOn w:val="TableNormal"/>
    <w:uiPriority w:val="41"/>
    <w:rsid w:val="006320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320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320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320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320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320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01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3201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320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3201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320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01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2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FIN34055-1565050583-63108</_dlc_DocId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https://financegovau.sharepoint.com/sites/M365_DoF_50034055/_layouts/15/DocIdRedir.aspx?ID=FIN34055-1565050583-63108</Url>
      <Description>FIN34055-1565050583-63108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</documentManagement>
</p:properties>
</file>

<file path=customXml/itemProps1.xml><?xml version="1.0" encoding="utf-8"?>
<ds:datastoreItem xmlns:ds="http://schemas.openxmlformats.org/officeDocument/2006/customXml" ds:itemID="{9BABE7C7-C69B-4ADC-8B4C-E8F16BCAB48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5D9A2BA-66CB-4EA1-B696-727C7932AD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BBB8BD-004C-430E-855D-A9E1A421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8723D-47BD-4559-B9AA-EC3D4FB60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58CB81-391D-4930-92FE-0B59D5882C44}">
  <ds:schemaRefs>
    <ds:schemaRef ds:uri="6a7e9632-768a-49bf-85ac-c69233ab2a52"/>
    <ds:schemaRef ds:uri="http://purl.org/dc/elements/1.1/"/>
    <ds:schemaRef ds:uri="http://schemas.microsoft.com/office/2006/metadata/properties"/>
    <ds:schemaRef ds:uri="a334ba3b-e131-42d3-95f3-2728f5a4188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abf5d54-4bdc-4565-aaac-ea38afe0c75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584</Words>
  <Characters>3333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2024-10-25T00:48:00Z</dcterms:created>
  <dcterms:modified xsi:type="dcterms:W3CDTF">2024-10-25T00:48:00Z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(Home Affairs Measures No. 4)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OPC67119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0x010100B7B479F47583304BA8B631462CC772D70002F43F407794FC478C48E13B67456D59</vt:lpwstr>
  </property>
  <property fmtid="{D5CDD505-2E9C-101B-9397-08002B2CF9AE}" pid="16" name="_dlc_DocIdItemGuid">
    <vt:lpwstr>43ac76e3-5be7-4e2e-bbce-253a5c49d7aa</vt:lpwstr>
  </property>
  <property fmtid="{D5CDD505-2E9C-101B-9397-08002B2CF9AE}" pid="17" name="About Entity">
    <vt:lpwstr>2;#Department of Finance|fd660e8f-8f31-49bd-92a3-d31d4da31afe</vt:lpwstr>
  </property>
  <property fmtid="{D5CDD505-2E9C-101B-9397-08002B2CF9AE}" pid="18" name="Initiating Entity">
    <vt:lpwstr>2;#Department of Finance|fd660e8f-8f31-49bd-92a3-d31d4da31afe</vt:lpwstr>
  </property>
  <property fmtid="{D5CDD505-2E9C-101B-9397-08002B2CF9AE}" pid="19" name="Organisation Unit">
    <vt:lpwstr>1;#Financial Framework Supplementary Powers|379d9d29-c01c-4de9-a4ea-4a1c8eabf1a8</vt:lpwstr>
  </property>
  <property fmtid="{D5CDD505-2E9C-101B-9397-08002B2CF9AE}" pid="20" name="TaxKeyword">
    <vt:lpwstr>35;#[SEC=UNOFFICIAL]|c5095c15-4234-4e92-adf8-afe43cfbe4c5</vt:lpwstr>
  </property>
  <property fmtid="{D5CDD505-2E9C-101B-9397-08002B2CF9AE}" pid="21" name="MediaServiceImageTags">
    <vt:lpwstr/>
  </property>
  <property fmtid="{D5CDD505-2E9C-101B-9397-08002B2CF9AE}" pid="22" name="Function and Activity">
    <vt:lpwstr/>
  </property>
  <property fmtid="{D5CDD505-2E9C-101B-9397-08002B2CF9AE}" pid="23" name="Organisation_x0020_Unit">
    <vt:lpwstr>1;#Financial Framework Supplementary Powers|379d9d29-c01c-4de9-a4ea-4a1c8eabf1a8</vt:lpwstr>
  </property>
  <property fmtid="{D5CDD505-2E9C-101B-9397-08002B2CF9AE}" pid="24" name="About_x0020_Entity">
    <vt:lpwstr>2;#Department of Finance|fd660e8f-8f31-49bd-92a3-d31d4da31afe</vt:lpwstr>
  </property>
  <property fmtid="{D5CDD505-2E9C-101B-9397-08002B2CF9AE}" pid="25" name="Function_x0020_and_x0020_Activity">
    <vt:lpwstr/>
  </property>
  <property fmtid="{D5CDD505-2E9C-101B-9397-08002B2CF9AE}" pid="26" name="Initiating_x0020_Entity">
    <vt:lpwstr>2;#Department of Finance|fd660e8f-8f31-49bd-92a3-d31d4da31afe</vt:lpwstr>
  </property>
  <property fmtid="{D5CDD505-2E9C-101B-9397-08002B2CF9AE}" pid="27" name="PM_Namespace">
    <vt:lpwstr>gov.au</vt:lpwstr>
  </property>
  <property fmtid="{D5CDD505-2E9C-101B-9397-08002B2CF9AE}" pid="28" name="MSIP_Label_6af89f2f-9671-4583-84ec-9b406935fc32_SetDate">
    <vt:lpwstr>2024-10-24T03:19:48Z</vt:lpwstr>
  </property>
  <property fmtid="{D5CDD505-2E9C-101B-9397-08002B2CF9AE}" pid="29" name="PM_Caveats_Count">
    <vt:lpwstr>0</vt:lpwstr>
  </property>
  <property fmtid="{D5CDD505-2E9C-101B-9397-08002B2CF9AE}" pid="30" name="MSIP_Label_6af89f2f-9671-4583-84ec-9b406935fc32_Name">
    <vt:lpwstr>UNOFFICIAL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HMAC">
    <vt:lpwstr>v=2022.1;a=SHA256;h=9316B02D0EA0E12853310937CBB9CD0E8B7423B532E5A5A3B3EBED04A7269EA9</vt:lpwstr>
  </property>
  <property fmtid="{D5CDD505-2E9C-101B-9397-08002B2CF9AE}" pid="34" name="MSIP_Label_6af89f2f-9671-4583-84ec-9b406935fc32_Enabled">
    <vt:lpwstr>true</vt:lpwstr>
  </property>
  <property fmtid="{D5CDD505-2E9C-101B-9397-08002B2CF9AE}" pid="35" name="PM_Qualifier">
    <vt:lpwstr/>
  </property>
  <property fmtid="{D5CDD505-2E9C-101B-9397-08002B2CF9AE}" pid="36" name="PM_SecurityClassification">
    <vt:lpwstr>UNOFFICIAL</vt:lpwstr>
  </property>
  <property fmtid="{D5CDD505-2E9C-101B-9397-08002B2CF9AE}" pid="37" name="PM_ProtectiveMarkingValue_Header">
    <vt:lpwstr>UNOFFICIAL</vt:lpwstr>
  </property>
  <property fmtid="{D5CDD505-2E9C-101B-9397-08002B2CF9AE}" pid="38" name="PM_OriginationTimeStamp">
    <vt:lpwstr>2024-10-24T03:19:48Z</vt:lpwstr>
  </property>
  <property fmtid="{D5CDD505-2E9C-101B-9397-08002B2CF9AE}" pid="39" name="PM_Markers">
    <vt:lpwstr/>
  </property>
  <property fmtid="{D5CDD505-2E9C-101B-9397-08002B2CF9AE}" pid="40" name="MSIP_Label_6af89f2f-9671-4583-84ec-9b406935fc32_SiteId">
    <vt:lpwstr>08954cee-4782-4ff6-9ad5-1997dccef4b0</vt:lpwstr>
  </property>
  <property fmtid="{D5CDD505-2E9C-101B-9397-08002B2CF9AE}" pid="41" name="PM_Display">
    <vt:lpwstr>UNOFFICIAL</vt:lpwstr>
  </property>
  <property fmtid="{D5CDD505-2E9C-101B-9397-08002B2CF9AE}" pid="42" name="MSIP_Label_6af89f2f-9671-4583-84ec-9b406935fc32_Method">
    <vt:lpwstr>Privileged</vt:lpwstr>
  </property>
  <property fmtid="{D5CDD505-2E9C-101B-9397-08002B2CF9AE}" pid="43" name="MSIP_Label_6af89f2f-9671-4583-84ec-9b406935fc32_ContentBits">
    <vt:lpwstr>0</vt:lpwstr>
  </property>
  <property fmtid="{D5CDD505-2E9C-101B-9397-08002B2CF9AE}" pid="44" name="MSIP_Label_6af89f2f-9671-4583-84ec-9b406935fc32_ActionId">
    <vt:lpwstr>30e1011147f54bcdba9c2de02b120ef0</vt:lpwstr>
  </property>
  <property fmtid="{D5CDD505-2E9C-101B-9397-08002B2CF9AE}" pid="45" name="PM_InsertionValue">
    <vt:lpwstr>UNOFFICIAL</vt:lpwstr>
  </property>
  <property fmtid="{D5CDD505-2E9C-101B-9397-08002B2CF9AE}" pid="46" name="PM_Originator_Hash_SHA1">
    <vt:lpwstr>8388CEFEE7CE6AC064BA17AE5716A6840E484A21</vt:lpwstr>
  </property>
  <property fmtid="{D5CDD505-2E9C-101B-9397-08002B2CF9AE}" pid="47" name="PM_DisplayValueSecClassificationWithQualifier">
    <vt:lpwstr>UNOFFICIAL</vt:lpwstr>
  </property>
  <property fmtid="{D5CDD505-2E9C-101B-9397-08002B2CF9AE}" pid="48" name="PM_Originating_FileId">
    <vt:lpwstr>545C57D32BF04468807C5314E1E8DAB5</vt:lpwstr>
  </property>
  <property fmtid="{D5CDD505-2E9C-101B-9397-08002B2CF9AE}" pid="49" name="PM_ProtectiveMarkingValue_Footer">
    <vt:lpwstr>UNOFFICIAL</vt:lpwstr>
  </property>
  <property fmtid="{D5CDD505-2E9C-101B-9397-08002B2CF9AE}" pid="50" name="PM_ProtectiveMarkingImage_Header">
    <vt:lpwstr>C:\Program Files\Common Files\janusNET Shared\janusSEAL\Images\DocumentSlashBlue.png</vt:lpwstr>
  </property>
  <property fmtid="{D5CDD505-2E9C-101B-9397-08002B2CF9AE}" pid="51" name="PM_ProtectiveMarkingImage_Footer">
    <vt:lpwstr>C:\Program Files\Common Files\janusNET Shared\janusSEAL\Images\DocumentSlashBlue.png</vt:lpwstr>
  </property>
  <property fmtid="{D5CDD505-2E9C-101B-9397-08002B2CF9AE}" pid="52" name="PM_OriginatorUserAccountName_SHA256">
    <vt:lpwstr>B5C917FBCF063F74B08C3F7AD05E44703B4F49F4EF9C9951BD1E2D0409DD133B</vt:lpwstr>
  </property>
  <property fmtid="{D5CDD505-2E9C-101B-9397-08002B2CF9AE}" pid="53" name="PM_OriginatorDomainName_SHA256">
    <vt:lpwstr>325440F6CA31C4C3BCE4433552DC42928CAAD3E2731ABE35FDE729ECEB763AF0</vt:lpwstr>
  </property>
  <property fmtid="{D5CDD505-2E9C-101B-9397-08002B2CF9AE}" pid="54" name="PMUuid">
    <vt:lpwstr>v=2022.2;d=gov.au;g=65417EFE-F3B9-5E66-BD91-1E689FEC2EA6</vt:lpwstr>
  </property>
  <property fmtid="{D5CDD505-2E9C-101B-9397-08002B2CF9AE}" pid="55" name="PM_Hash_Version">
    <vt:lpwstr>2022.1</vt:lpwstr>
  </property>
  <property fmtid="{D5CDD505-2E9C-101B-9397-08002B2CF9AE}" pid="56" name="PM_Hash_Salt_Prev">
    <vt:lpwstr>93655AB4420FA434B970B8D654A1B122</vt:lpwstr>
  </property>
  <property fmtid="{D5CDD505-2E9C-101B-9397-08002B2CF9AE}" pid="57" name="PM_Hash_Salt">
    <vt:lpwstr>93655AB4420FA434B970B8D654A1B122</vt:lpwstr>
  </property>
  <property fmtid="{D5CDD505-2E9C-101B-9397-08002B2CF9AE}" pid="58" name="PM_Hash_SHA1">
    <vt:lpwstr>79D1BBA56249A9171CE8F650BA5D6005C4D48B1E</vt:lpwstr>
  </property>
</Properties>
</file>