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ABDD" w14:textId="77777777" w:rsidR="009F5A5D" w:rsidRPr="00156929" w:rsidRDefault="009F5A5D" w:rsidP="009F5A5D">
      <w:pPr>
        <w:rPr>
          <w:sz w:val="28"/>
        </w:rPr>
      </w:pPr>
      <w:r w:rsidRPr="00156929">
        <w:rPr>
          <w:noProof/>
          <w:lang w:eastAsia="en-AU"/>
        </w:rPr>
        <w:drawing>
          <wp:inline distT="0" distB="0" distL="0" distR="0" wp14:anchorId="2D13D484" wp14:editId="6CCC99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E991" w14:textId="77777777" w:rsidR="009F5A5D" w:rsidRPr="00156929" w:rsidRDefault="009F5A5D" w:rsidP="009F5A5D">
      <w:pPr>
        <w:rPr>
          <w:sz w:val="19"/>
        </w:rPr>
      </w:pPr>
    </w:p>
    <w:bookmarkStart w:id="0" w:name="Instrument_Name"/>
    <w:p w14:paraId="1941F065" w14:textId="60258256" w:rsidR="002D4769" w:rsidRPr="00156929" w:rsidRDefault="00156929" w:rsidP="002D4769">
      <w:pPr>
        <w:pStyle w:val="ShortT"/>
        <w:spacing w:before="240"/>
        <w:rPr>
          <w:caps/>
        </w:rPr>
      </w:pPr>
      <w:sdt>
        <w:sdtPr>
          <w:id w:val="-285045706"/>
          <w:placeholder>
            <w:docPart w:val="9A2E81C8FA254549BC7B081EDD0A90FF"/>
          </w:placeholder>
        </w:sdtPr>
        <w:sdtEndPr/>
        <w:sdtContent>
          <w:r w:rsidR="000B3BDB" w:rsidRPr="00156929">
            <w:t>New Vehicle Efficiency Standard Determination 202</w:t>
          </w:r>
          <w:r w:rsidR="005D770C" w:rsidRPr="00156929">
            <w:t>4</w:t>
          </w:r>
        </w:sdtContent>
      </w:sdt>
    </w:p>
    <w:bookmarkEnd w:id="0"/>
    <w:p w14:paraId="074AD77B" w14:textId="36E871A4" w:rsidR="009F5A5D" w:rsidRPr="00156929" w:rsidRDefault="009F5A5D" w:rsidP="00764961">
      <w:pPr>
        <w:pStyle w:val="SignCoverPageStart"/>
        <w:spacing w:before="240"/>
        <w:ind w:right="91"/>
        <w:rPr>
          <w:szCs w:val="22"/>
        </w:rPr>
      </w:pPr>
      <w:r w:rsidRPr="00156929">
        <w:rPr>
          <w:szCs w:val="22"/>
        </w:rPr>
        <w:t xml:space="preserve">I, </w:t>
      </w:r>
      <w:r w:rsidR="002D4769" w:rsidRPr="00156929">
        <w:rPr>
          <w:szCs w:val="22"/>
        </w:rPr>
        <w:t>CATHERINE KING</w:t>
      </w:r>
      <w:r w:rsidRPr="00156929">
        <w:rPr>
          <w:szCs w:val="22"/>
        </w:rPr>
        <w:t xml:space="preserve">, Minister for </w:t>
      </w:r>
      <w:r w:rsidR="002D4769" w:rsidRPr="00156929">
        <w:rPr>
          <w:szCs w:val="22"/>
        </w:rPr>
        <w:t>Infrastructure, Transport, Regional Development and Local Government</w:t>
      </w:r>
      <w:r w:rsidRPr="00156929">
        <w:rPr>
          <w:szCs w:val="22"/>
        </w:rPr>
        <w:t xml:space="preserve">, make the following </w:t>
      </w:r>
      <w:r w:rsidR="002D4769" w:rsidRPr="00156929">
        <w:rPr>
          <w:szCs w:val="22"/>
        </w:rPr>
        <w:t>determination</w:t>
      </w:r>
      <w:r w:rsidRPr="00156929">
        <w:rPr>
          <w:szCs w:val="22"/>
        </w:rPr>
        <w:t>.</w:t>
      </w:r>
    </w:p>
    <w:p w14:paraId="5D393404" w14:textId="445A6634" w:rsidR="009F5A5D" w:rsidRPr="00156929" w:rsidRDefault="009F5A5D" w:rsidP="009F5A5D">
      <w:pPr>
        <w:keepNext/>
        <w:spacing w:before="300" w:line="240" w:lineRule="atLeast"/>
        <w:ind w:right="397"/>
        <w:jc w:val="both"/>
        <w:rPr>
          <w:szCs w:val="22"/>
        </w:rPr>
      </w:pPr>
      <w:r w:rsidRPr="00156929">
        <w:rPr>
          <w:szCs w:val="22"/>
        </w:rPr>
        <w:t xml:space="preserve">Dated    </w:t>
      </w:r>
      <w:r w:rsidRPr="00156929">
        <w:rPr>
          <w:szCs w:val="22"/>
        </w:rPr>
        <w:tab/>
      </w:r>
      <w:r w:rsidR="00A26EC4" w:rsidRPr="00156929">
        <w:rPr>
          <w:szCs w:val="22"/>
        </w:rPr>
        <w:t>27 November</w:t>
      </w:r>
      <w:r w:rsidR="007926E0" w:rsidRPr="00156929">
        <w:rPr>
          <w:szCs w:val="22"/>
        </w:rPr>
        <w:t xml:space="preserve"> </w:t>
      </w:r>
      <w:r w:rsidRPr="00156929">
        <w:rPr>
          <w:szCs w:val="22"/>
        </w:rPr>
        <w:t>20</w:t>
      </w:r>
      <w:r w:rsidR="002D4769" w:rsidRPr="00156929">
        <w:rPr>
          <w:szCs w:val="22"/>
        </w:rPr>
        <w:t>24</w:t>
      </w:r>
      <w:r w:rsidR="00C06EA3" w:rsidRPr="00156929">
        <w:rPr>
          <w:szCs w:val="22"/>
        </w:rPr>
        <w:t>.</w:t>
      </w:r>
      <w:bookmarkStart w:id="1" w:name="_GoBack"/>
      <w:bookmarkEnd w:id="1"/>
    </w:p>
    <w:p w14:paraId="189D2FD6" w14:textId="44ED9317" w:rsidR="0099705E" w:rsidRPr="00156929" w:rsidRDefault="0099705E" w:rsidP="009F5A5D">
      <w:pPr>
        <w:keepNext/>
        <w:tabs>
          <w:tab w:val="left" w:pos="3402"/>
        </w:tabs>
        <w:spacing w:before="1440" w:line="300" w:lineRule="atLeast"/>
        <w:ind w:right="397"/>
        <w:rPr>
          <w:rFonts w:asciiTheme="majorHAnsi" w:hAnsiTheme="majorHAnsi" w:cstheme="majorHAnsi"/>
          <w:b/>
          <w:color w:val="FF0000"/>
          <w:szCs w:val="22"/>
        </w:rPr>
      </w:pPr>
    </w:p>
    <w:p w14:paraId="2AF56068" w14:textId="34C8DB98" w:rsidR="009F5A5D" w:rsidRPr="00156929" w:rsidRDefault="002D4769" w:rsidP="009F5A5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56929">
        <w:rPr>
          <w:szCs w:val="22"/>
        </w:rPr>
        <w:t>CATHERINE</w:t>
      </w:r>
      <w:r w:rsidR="003A4F71" w:rsidRPr="00156929">
        <w:rPr>
          <w:szCs w:val="22"/>
        </w:rPr>
        <w:t xml:space="preserve"> </w:t>
      </w:r>
      <w:r w:rsidRPr="00156929">
        <w:rPr>
          <w:szCs w:val="22"/>
        </w:rPr>
        <w:t>KING</w:t>
      </w:r>
      <w:r w:rsidR="003A4F71" w:rsidRPr="00156929">
        <w:rPr>
          <w:szCs w:val="22"/>
        </w:rPr>
        <w:t xml:space="preserve"> </w:t>
      </w:r>
    </w:p>
    <w:p w14:paraId="22803CBE" w14:textId="7C61DD93" w:rsidR="009F5A5D" w:rsidRPr="00156929" w:rsidRDefault="009F5A5D" w:rsidP="009F5A5D">
      <w:pPr>
        <w:pStyle w:val="SignCoverPageEnd"/>
        <w:ind w:right="91"/>
        <w:rPr>
          <w:sz w:val="22"/>
        </w:rPr>
      </w:pPr>
      <w:r w:rsidRPr="00156929">
        <w:rPr>
          <w:sz w:val="22"/>
        </w:rPr>
        <w:t xml:space="preserve">Minister for </w:t>
      </w:r>
      <w:r w:rsidR="002D4769" w:rsidRPr="00156929">
        <w:rPr>
          <w:sz w:val="22"/>
        </w:rPr>
        <w:t>Infrastructure, Transport, Regional Development and Local Government</w:t>
      </w:r>
      <w:r w:rsidRPr="00156929">
        <w:rPr>
          <w:sz w:val="22"/>
        </w:rPr>
        <w:t xml:space="preserve"> </w:t>
      </w:r>
    </w:p>
    <w:p w14:paraId="2CA6F906" w14:textId="77777777" w:rsidR="009F5A5D" w:rsidRPr="00156929" w:rsidRDefault="009F5A5D" w:rsidP="009F5A5D"/>
    <w:p w14:paraId="102A4786" w14:textId="384351CF" w:rsidR="003F1487" w:rsidRPr="00156929" w:rsidRDefault="003F1487" w:rsidP="009F5A5D">
      <w:pPr>
        <w:sectPr w:rsidR="003F1487" w:rsidRPr="00156929" w:rsidSect="009F5A5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10692C8" w14:textId="77777777" w:rsidR="009F5A5D" w:rsidRPr="00156929" w:rsidRDefault="009F5A5D" w:rsidP="009F5A5D">
      <w:pPr>
        <w:outlineLvl w:val="0"/>
        <w:rPr>
          <w:sz w:val="36"/>
        </w:rPr>
      </w:pPr>
      <w:r w:rsidRPr="00156929">
        <w:rPr>
          <w:sz w:val="36"/>
        </w:rPr>
        <w:lastRenderedPageBreak/>
        <w:t>Contents</w:t>
      </w:r>
    </w:p>
    <w:p w14:paraId="29E88C54" w14:textId="0CDBC25C" w:rsidR="007A2816" w:rsidRPr="00156929" w:rsidRDefault="009F5A5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56929">
        <w:rPr>
          <w:sz w:val="18"/>
        </w:rPr>
        <w:fldChar w:fldCharType="begin"/>
      </w:r>
      <w:r w:rsidRPr="00156929">
        <w:instrText xml:space="preserve"> TOC \o "1-9" </w:instrText>
      </w:r>
      <w:r w:rsidRPr="00156929">
        <w:rPr>
          <w:sz w:val="18"/>
        </w:rPr>
        <w:fldChar w:fldCharType="separate"/>
      </w:r>
      <w:r w:rsidR="007A2816" w:rsidRPr="00156929">
        <w:rPr>
          <w:noProof/>
        </w:rPr>
        <w:t>Part 1—Preliminary</w:t>
      </w:r>
      <w:r w:rsidR="007A2816" w:rsidRPr="00156929">
        <w:rPr>
          <w:noProof/>
        </w:rPr>
        <w:tab/>
      </w:r>
      <w:r w:rsidR="007A2816" w:rsidRPr="00156929">
        <w:rPr>
          <w:noProof/>
        </w:rPr>
        <w:fldChar w:fldCharType="begin"/>
      </w:r>
      <w:r w:rsidR="007A2816" w:rsidRPr="00156929">
        <w:rPr>
          <w:noProof/>
        </w:rPr>
        <w:instrText xml:space="preserve"> PAGEREF _Toc182828132 \h </w:instrText>
      </w:r>
      <w:r w:rsidR="007A2816" w:rsidRPr="00156929">
        <w:rPr>
          <w:noProof/>
        </w:rPr>
      </w:r>
      <w:r w:rsidR="007A2816" w:rsidRPr="00156929">
        <w:rPr>
          <w:noProof/>
        </w:rPr>
        <w:fldChar w:fldCharType="separate"/>
      </w:r>
      <w:r w:rsidR="007A2816" w:rsidRPr="00156929">
        <w:rPr>
          <w:noProof/>
        </w:rPr>
        <w:t>2</w:t>
      </w:r>
      <w:r w:rsidR="007A2816" w:rsidRPr="00156929">
        <w:rPr>
          <w:noProof/>
        </w:rPr>
        <w:fldChar w:fldCharType="end"/>
      </w:r>
    </w:p>
    <w:p w14:paraId="595C46CF" w14:textId="4AA65CFF" w:rsidR="007A2816" w:rsidRPr="00156929" w:rsidRDefault="007A28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6929">
        <w:rPr>
          <w:noProof/>
        </w:rPr>
        <w:t>1  Name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_Toc182828133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2</w:t>
      </w:r>
      <w:r w:rsidRPr="00156929">
        <w:rPr>
          <w:noProof/>
        </w:rPr>
        <w:fldChar w:fldCharType="end"/>
      </w:r>
    </w:p>
    <w:p w14:paraId="44155A4D" w14:textId="77D4A54E" w:rsidR="007A2816" w:rsidRPr="00156929" w:rsidRDefault="007A28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6929">
        <w:rPr>
          <w:noProof/>
        </w:rPr>
        <w:t>2  Commencement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_Toc182828134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2</w:t>
      </w:r>
      <w:r w:rsidRPr="00156929">
        <w:rPr>
          <w:noProof/>
        </w:rPr>
        <w:fldChar w:fldCharType="end"/>
      </w:r>
    </w:p>
    <w:p w14:paraId="0236136B" w14:textId="59EC1314" w:rsidR="007A2816" w:rsidRPr="00156929" w:rsidRDefault="007A28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6929">
        <w:rPr>
          <w:noProof/>
        </w:rPr>
        <w:t>3  Authority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_Toc182828135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2</w:t>
      </w:r>
      <w:r w:rsidRPr="00156929">
        <w:rPr>
          <w:noProof/>
        </w:rPr>
        <w:fldChar w:fldCharType="end"/>
      </w:r>
    </w:p>
    <w:p w14:paraId="6F93A25F" w14:textId="2DE8FF9C" w:rsidR="007A2816" w:rsidRPr="00156929" w:rsidRDefault="007A28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6929">
        <w:rPr>
          <w:noProof/>
        </w:rPr>
        <w:t>4  Interpretation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_Toc182828136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2</w:t>
      </w:r>
      <w:r w:rsidRPr="00156929">
        <w:rPr>
          <w:noProof/>
        </w:rPr>
        <w:fldChar w:fldCharType="end"/>
      </w:r>
    </w:p>
    <w:p w14:paraId="0DC900B1" w14:textId="1448B353" w:rsidR="007A2816" w:rsidRPr="00156929" w:rsidRDefault="007A28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6929">
        <w:rPr>
          <w:noProof/>
        </w:rPr>
        <w:t>5  Repeal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_Toc182828137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3</w:t>
      </w:r>
      <w:r w:rsidRPr="00156929">
        <w:rPr>
          <w:noProof/>
        </w:rPr>
        <w:fldChar w:fldCharType="end"/>
      </w:r>
    </w:p>
    <w:p w14:paraId="732C392D" w14:textId="78463F4B" w:rsidR="007A2816" w:rsidRPr="00156929" w:rsidRDefault="007A281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56929">
        <w:rPr>
          <w:noProof/>
        </w:rPr>
        <w:t>Part 2—Exempt Vehicles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_Toc182828138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3</w:t>
      </w:r>
      <w:r w:rsidRPr="00156929">
        <w:rPr>
          <w:noProof/>
        </w:rPr>
        <w:fldChar w:fldCharType="end"/>
      </w:r>
    </w:p>
    <w:p w14:paraId="029A5A01" w14:textId="0D974A1F" w:rsidR="007A2816" w:rsidRPr="00156929" w:rsidRDefault="007A281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156929">
        <w:rPr>
          <w:noProof/>
        </w:rPr>
        <w:t>6  Exempt Vehicles</w:t>
      </w:r>
      <w:r w:rsidRPr="00156929">
        <w:rPr>
          <w:noProof/>
        </w:rPr>
        <w:tab/>
      </w:r>
      <w:r w:rsidRPr="00156929">
        <w:rPr>
          <w:noProof/>
        </w:rPr>
        <w:fldChar w:fldCharType="begin"/>
      </w:r>
      <w:r w:rsidRPr="00156929">
        <w:rPr>
          <w:noProof/>
        </w:rPr>
        <w:instrText xml:space="preserve"> PAGEREF _Toc182828139 \h </w:instrText>
      </w:r>
      <w:r w:rsidRPr="00156929">
        <w:rPr>
          <w:noProof/>
        </w:rPr>
      </w:r>
      <w:r w:rsidRPr="00156929">
        <w:rPr>
          <w:noProof/>
        </w:rPr>
        <w:fldChar w:fldCharType="separate"/>
      </w:r>
      <w:r w:rsidRPr="00156929">
        <w:rPr>
          <w:noProof/>
        </w:rPr>
        <w:t>3</w:t>
      </w:r>
      <w:r w:rsidRPr="00156929">
        <w:rPr>
          <w:noProof/>
        </w:rPr>
        <w:fldChar w:fldCharType="end"/>
      </w:r>
    </w:p>
    <w:p w14:paraId="02F09F81" w14:textId="400C8B77" w:rsidR="009F5A5D" w:rsidRPr="00156929" w:rsidRDefault="009F5A5D" w:rsidP="00977A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56929">
        <w:fldChar w:fldCharType="end"/>
      </w:r>
    </w:p>
    <w:p w14:paraId="6423C0D9" w14:textId="77777777" w:rsidR="009F5A5D" w:rsidRPr="00156929" w:rsidRDefault="009F5A5D" w:rsidP="009F5A5D">
      <w:pPr>
        <w:outlineLvl w:val="0"/>
      </w:pPr>
    </w:p>
    <w:p w14:paraId="4AAA2C63" w14:textId="77777777" w:rsidR="009F5A5D" w:rsidRPr="00156929" w:rsidRDefault="009F5A5D" w:rsidP="009F5A5D">
      <w:pPr>
        <w:outlineLvl w:val="0"/>
        <w:rPr>
          <w:sz w:val="20"/>
        </w:rPr>
      </w:pPr>
    </w:p>
    <w:p w14:paraId="7D759D7D" w14:textId="77777777" w:rsidR="009F5A5D" w:rsidRPr="00156929" w:rsidRDefault="009F5A5D" w:rsidP="009F5A5D">
      <w:pPr>
        <w:sectPr w:rsidR="009F5A5D" w:rsidRPr="00156929" w:rsidSect="00E646B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27C836" w14:textId="2DEDA90E" w:rsidR="009F5A5D" w:rsidRPr="00156929" w:rsidRDefault="007926E0" w:rsidP="009F5A5D">
      <w:pPr>
        <w:pStyle w:val="ActHead2"/>
      </w:pPr>
      <w:bookmarkStart w:id="2" w:name="_Toc80275072"/>
      <w:bookmarkStart w:id="3" w:name="_Toc83131872"/>
      <w:bookmarkStart w:id="4" w:name="_Toc83131923"/>
      <w:bookmarkStart w:id="5" w:name="_Toc83131879"/>
      <w:bookmarkStart w:id="6" w:name="_Toc83131930"/>
      <w:r w:rsidRPr="00156929">
        <w:br w:type="column"/>
      </w:r>
      <w:bookmarkStart w:id="7" w:name="_Toc182828132"/>
      <w:r w:rsidR="009F5A5D" w:rsidRPr="00156929">
        <w:lastRenderedPageBreak/>
        <w:t>Part 1—</w:t>
      </w:r>
      <w:bookmarkEnd w:id="2"/>
      <w:r w:rsidR="009F5A5D" w:rsidRPr="00156929">
        <w:t>Preliminary</w:t>
      </w:r>
      <w:bookmarkEnd w:id="3"/>
      <w:bookmarkEnd w:id="4"/>
      <w:bookmarkEnd w:id="7"/>
    </w:p>
    <w:p w14:paraId="25388694" w14:textId="77777777" w:rsidR="009F5A5D" w:rsidRPr="00156929" w:rsidRDefault="009F5A5D" w:rsidP="009F5A5D">
      <w:pPr>
        <w:pStyle w:val="ActHead5"/>
      </w:pPr>
      <w:bookmarkStart w:id="8" w:name="_Toc182828133"/>
      <w:bookmarkEnd w:id="5"/>
      <w:bookmarkEnd w:id="6"/>
      <w:proofErr w:type="gramStart"/>
      <w:r w:rsidRPr="00156929">
        <w:t>1  Name</w:t>
      </w:r>
      <w:bookmarkEnd w:id="8"/>
      <w:proofErr w:type="gramEnd"/>
    </w:p>
    <w:p w14:paraId="10D72530" w14:textId="325042A1" w:rsidR="007A2816" w:rsidRPr="00156929" w:rsidRDefault="009F5A5D" w:rsidP="00130D35">
      <w:pPr>
        <w:pStyle w:val="subsection"/>
      </w:pPr>
      <w:r w:rsidRPr="00156929">
        <w:tab/>
      </w:r>
      <w:r w:rsidRPr="00156929">
        <w:tab/>
        <w:t xml:space="preserve">This instrument is the </w:t>
      </w:r>
      <w:r w:rsidR="004C1BB5" w:rsidRPr="00156929">
        <w:fldChar w:fldCharType="begin"/>
      </w:r>
      <w:r w:rsidR="004C1BB5" w:rsidRPr="00156929">
        <w:instrText xml:space="preserve"> REF Instrument_Name  \* MERGEFORMAT </w:instrText>
      </w:r>
      <w:r w:rsidR="004C1BB5" w:rsidRPr="00156929">
        <w:fldChar w:fldCharType="separate"/>
      </w:r>
      <w:sdt>
        <w:sdtPr>
          <w:rPr>
            <w:i/>
          </w:rPr>
          <w:id w:val="-583687881"/>
          <w:placeholder>
            <w:docPart w:val="10CEAB5CF29F4615A9D504C18E9CE6EC"/>
          </w:placeholder>
        </w:sdtPr>
        <w:sdtEndPr>
          <w:rPr>
            <w:i w:val="0"/>
          </w:rPr>
        </w:sdtEndPr>
        <w:sdtContent>
          <w:r w:rsidR="00086657" w:rsidRPr="00156929">
            <w:rPr>
              <w:i/>
            </w:rPr>
            <w:t>New Vehicle Efficiency Standard Determination 2024</w:t>
          </w:r>
        </w:sdtContent>
      </w:sdt>
    </w:p>
    <w:p w14:paraId="128B2E4B" w14:textId="0B773309" w:rsidR="009F5A5D" w:rsidRPr="00156929" w:rsidRDefault="004C1BB5" w:rsidP="00E157C8">
      <w:pPr>
        <w:pStyle w:val="ActHead5"/>
      </w:pPr>
      <w:r w:rsidRPr="00156929">
        <w:fldChar w:fldCharType="end"/>
      </w:r>
      <w:bookmarkStart w:id="9" w:name="_Toc182828134"/>
      <w:proofErr w:type="gramStart"/>
      <w:r w:rsidR="009F5A5D" w:rsidRPr="00156929">
        <w:t>2  Commencement</w:t>
      </w:r>
      <w:bookmarkEnd w:id="9"/>
      <w:proofErr w:type="gramEnd"/>
    </w:p>
    <w:p w14:paraId="007BAFCB" w14:textId="77777777" w:rsidR="009F5A5D" w:rsidRPr="00156929" w:rsidRDefault="009F5A5D" w:rsidP="009F5A5D">
      <w:pPr>
        <w:pStyle w:val="subsection"/>
      </w:pPr>
      <w:r w:rsidRPr="00156929">
        <w:tab/>
        <w:t>(1)</w:t>
      </w:r>
      <w:r w:rsidRPr="001569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413A93C" w14:textId="77777777" w:rsidR="009F5A5D" w:rsidRPr="00156929" w:rsidRDefault="009F5A5D" w:rsidP="009F5A5D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F5A5D" w:rsidRPr="00156929" w14:paraId="1864F941" w14:textId="77777777" w:rsidTr="00B761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5015E7" w14:textId="77777777" w:rsidR="009F5A5D" w:rsidRPr="00156929" w:rsidRDefault="009F5A5D" w:rsidP="00E646B2">
            <w:pPr>
              <w:pStyle w:val="TableHeading"/>
            </w:pPr>
            <w:r w:rsidRPr="00156929">
              <w:t>Commencement information</w:t>
            </w:r>
          </w:p>
        </w:tc>
      </w:tr>
      <w:tr w:rsidR="009F5A5D" w:rsidRPr="00156929" w14:paraId="7DE62038" w14:textId="77777777" w:rsidTr="00B761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BAE287" w14:textId="77777777" w:rsidR="009F5A5D" w:rsidRPr="00156929" w:rsidRDefault="009F5A5D" w:rsidP="00E646B2">
            <w:pPr>
              <w:pStyle w:val="TableHeading"/>
            </w:pPr>
            <w:r w:rsidRPr="001569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91482C" w14:textId="77777777" w:rsidR="009F5A5D" w:rsidRPr="00156929" w:rsidRDefault="009F5A5D" w:rsidP="00E646B2">
            <w:pPr>
              <w:pStyle w:val="TableHeading"/>
            </w:pPr>
            <w:r w:rsidRPr="001569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8A8A3E" w14:textId="77777777" w:rsidR="009F5A5D" w:rsidRPr="00156929" w:rsidRDefault="009F5A5D" w:rsidP="00E646B2">
            <w:pPr>
              <w:pStyle w:val="TableHeading"/>
            </w:pPr>
            <w:r w:rsidRPr="00156929">
              <w:t>Column 3</w:t>
            </w:r>
          </w:p>
        </w:tc>
      </w:tr>
      <w:tr w:rsidR="009F5A5D" w:rsidRPr="00156929" w14:paraId="023D6A2A" w14:textId="77777777" w:rsidTr="00B761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6F114A" w14:textId="77777777" w:rsidR="009F5A5D" w:rsidRPr="00156929" w:rsidRDefault="009F5A5D" w:rsidP="00E646B2">
            <w:pPr>
              <w:pStyle w:val="TableHeading"/>
            </w:pPr>
            <w:r w:rsidRPr="001569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F6EA9F" w14:textId="77777777" w:rsidR="009F5A5D" w:rsidRPr="00156929" w:rsidRDefault="009F5A5D" w:rsidP="00E646B2">
            <w:pPr>
              <w:pStyle w:val="TableHeading"/>
            </w:pPr>
            <w:r w:rsidRPr="001569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93AC14" w14:textId="77777777" w:rsidR="009F5A5D" w:rsidRPr="00156929" w:rsidRDefault="009F5A5D" w:rsidP="00E646B2">
            <w:pPr>
              <w:pStyle w:val="TableHeading"/>
            </w:pPr>
            <w:r w:rsidRPr="00156929">
              <w:t>Date/Details</w:t>
            </w:r>
          </w:p>
        </w:tc>
      </w:tr>
      <w:tr w:rsidR="009F5A5D" w:rsidRPr="00156929" w14:paraId="248329DE" w14:textId="77777777" w:rsidTr="00B761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1E7A25" w14:textId="7A1802D9" w:rsidR="009F5A5D" w:rsidRPr="00156929" w:rsidRDefault="009F5A5D" w:rsidP="00E646B2">
            <w:pPr>
              <w:pStyle w:val="Tabletext"/>
              <w:rPr>
                <w:i/>
              </w:rPr>
            </w:pPr>
            <w:r w:rsidRPr="00156929">
              <w:t xml:space="preserve">1.  </w:t>
            </w:r>
            <w:r w:rsidR="001572A5" w:rsidRPr="0015692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408959" w14:textId="281AD73D" w:rsidR="009F5A5D" w:rsidRPr="00156929" w:rsidRDefault="00007596" w:rsidP="00E646B2">
            <w:pPr>
              <w:pStyle w:val="Tabletext"/>
            </w:pPr>
            <w:r w:rsidRPr="00156929">
              <w:t xml:space="preserve">At the same time as the </w:t>
            </w:r>
            <w:r w:rsidRPr="00156929">
              <w:rPr>
                <w:i/>
              </w:rPr>
              <w:t>New Vehicle Efficiency Standard Act 2024</w:t>
            </w:r>
            <w:r w:rsidR="00825C83" w:rsidRPr="00156929">
              <w:rPr>
                <w:i/>
              </w:rPr>
              <w:t xml:space="preserve"> </w:t>
            </w:r>
            <w:r w:rsidR="00825C83" w:rsidRPr="00156929">
              <w:t>commences</w:t>
            </w:r>
            <w:r w:rsidR="00825C83" w:rsidRPr="00156929">
              <w:rPr>
                <w:i/>
              </w:rPr>
              <w:t>.</w:t>
            </w:r>
            <w:r w:rsidR="00825C83" w:rsidRPr="00156929">
              <w:br/>
              <w:t>However, the provisions do not commence at all if that Act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E21D19" w14:textId="4BDF36FE" w:rsidR="00B76164" w:rsidRPr="00156929" w:rsidRDefault="00377733" w:rsidP="00B76164">
            <w:pPr>
              <w:pStyle w:val="Tabletext"/>
            </w:pPr>
            <w:r w:rsidRPr="00156929">
              <w:t>1 January 202</w:t>
            </w:r>
            <w:r w:rsidR="00B410C1" w:rsidRPr="00156929">
              <w:t>5</w:t>
            </w:r>
          </w:p>
        </w:tc>
      </w:tr>
    </w:tbl>
    <w:p w14:paraId="56E9DEB2" w14:textId="43A78600" w:rsidR="009F5A5D" w:rsidRPr="00156929" w:rsidRDefault="009F5A5D" w:rsidP="00130D35">
      <w:pPr>
        <w:pStyle w:val="notetext"/>
        <w:ind w:left="0" w:firstLine="0"/>
      </w:pPr>
    </w:p>
    <w:p w14:paraId="65114394" w14:textId="77777777" w:rsidR="009F5A5D" w:rsidRPr="00156929" w:rsidRDefault="009F5A5D" w:rsidP="009F5A5D">
      <w:pPr>
        <w:pStyle w:val="subsection"/>
      </w:pPr>
      <w:r w:rsidRPr="00156929">
        <w:tab/>
        <w:t>(2)</w:t>
      </w:r>
      <w:r w:rsidRPr="0015692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25A7AB3" w14:textId="77777777" w:rsidR="009F5A5D" w:rsidRPr="00156929" w:rsidRDefault="009F5A5D" w:rsidP="009F5A5D">
      <w:pPr>
        <w:pStyle w:val="ActHead5"/>
      </w:pPr>
      <w:bookmarkStart w:id="10" w:name="_Toc182828135"/>
      <w:proofErr w:type="gramStart"/>
      <w:r w:rsidRPr="00156929">
        <w:t>3  Authority</w:t>
      </w:r>
      <w:bookmarkEnd w:id="10"/>
      <w:proofErr w:type="gramEnd"/>
    </w:p>
    <w:p w14:paraId="4422217C" w14:textId="0229C1C0" w:rsidR="009F5A5D" w:rsidRPr="00156929" w:rsidRDefault="009F5A5D" w:rsidP="009F5A5D">
      <w:pPr>
        <w:pStyle w:val="subsection"/>
      </w:pPr>
      <w:r w:rsidRPr="00156929">
        <w:tab/>
      </w:r>
      <w:r w:rsidRPr="00156929">
        <w:tab/>
        <w:t xml:space="preserve">This instrument is made under </w:t>
      </w:r>
      <w:r w:rsidR="004D7DB2" w:rsidRPr="00156929">
        <w:t>paragraph</w:t>
      </w:r>
      <w:r w:rsidRPr="00156929">
        <w:t xml:space="preserve"> </w:t>
      </w:r>
      <w:r w:rsidR="004D7DB2" w:rsidRPr="00156929">
        <w:t>29(1)(c)</w:t>
      </w:r>
      <w:r w:rsidR="004523E7" w:rsidRPr="00156929">
        <w:t xml:space="preserve"> </w:t>
      </w:r>
      <w:r w:rsidRPr="00156929">
        <w:t xml:space="preserve">of the </w:t>
      </w:r>
      <w:r w:rsidR="008B52CA" w:rsidRPr="00156929">
        <w:rPr>
          <w:i/>
        </w:rPr>
        <w:t>New Vehicle Efficiency Standard Act 2024</w:t>
      </w:r>
      <w:r w:rsidRPr="00156929">
        <w:t>.</w:t>
      </w:r>
    </w:p>
    <w:p w14:paraId="6C6B6092" w14:textId="359304A6" w:rsidR="009F5A5D" w:rsidRPr="00156929" w:rsidRDefault="003D38C7" w:rsidP="009F5A5D">
      <w:pPr>
        <w:pStyle w:val="ActHead5"/>
      </w:pPr>
      <w:bookmarkStart w:id="11" w:name="_Toc182828136"/>
      <w:proofErr w:type="gramStart"/>
      <w:r w:rsidRPr="00156929">
        <w:t>4</w:t>
      </w:r>
      <w:r w:rsidR="009F5A5D" w:rsidRPr="00156929">
        <w:t xml:space="preserve">  Interpretation</w:t>
      </w:r>
      <w:bookmarkEnd w:id="11"/>
      <w:proofErr w:type="gramEnd"/>
    </w:p>
    <w:p w14:paraId="6E64A8AA" w14:textId="3AD86F2A" w:rsidR="009F5A5D" w:rsidRPr="00156929" w:rsidRDefault="009F5A5D" w:rsidP="009F5A5D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 w:rsidRPr="00156929">
        <w:rPr>
          <w:color w:val="000000"/>
          <w:sz w:val="18"/>
          <w:szCs w:val="18"/>
        </w:rPr>
        <w:t xml:space="preserve">Note 1:       A number of expressions used </w:t>
      </w:r>
      <w:r w:rsidR="000A62F9" w:rsidRPr="00156929">
        <w:rPr>
          <w:color w:val="000000"/>
          <w:sz w:val="18"/>
          <w:szCs w:val="18"/>
        </w:rPr>
        <w:t xml:space="preserve">or mentioned in </w:t>
      </w:r>
      <w:r w:rsidRPr="00156929">
        <w:rPr>
          <w:color w:val="000000"/>
          <w:sz w:val="18"/>
          <w:szCs w:val="18"/>
        </w:rPr>
        <w:t xml:space="preserve">this instrument are defined in section </w:t>
      </w:r>
      <w:r w:rsidR="00702C73" w:rsidRPr="00156929">
        <w:rPr>
          <w:color w:val="000000"/>
          <w:sz w:val="18"/>
          <w:szCs w:val="18"/>
        </w:rPr>
        <w:t>10</w:t>
      </w:r>
      <w:r w:rsidRPr="00156929">
        <w:rPr>
          <w:color w:val="000000"/>
          <w:sz w:val="18"/>
          <w:szCs w:val="18"/>
        </w:rPr>
        <w:t xml:space="preserve"> of the Act, including the following:</w:t>
      </w:r>
      <w:r w:rsidR="00B315AF" w:rsidRPr="00156929">
        <w:rPr>
          <w:color w:val="000000"/>
          <w:sz w:val="18"/>
          <w:szCs w:val="18"/>
        </w:rPr>
        <w:br/>
      </w:r>
    </w:p>
    <w:p w14:paraId="3CC9C926" w14:textId="74F7B0B1" w:rsidR="000A62F9" w:rsidRPr="00156929" w:rsidRDefault="000A62F9" w:rsidP="00A54E27">
      <w:pPr>
        <w:pStyle w:val="notepara"/>
        <w:numPr>
          <w:ilvl w:val="0"/>
          <w:numId w:val="13"/>
        </w:numPr>
        <w:shd w:val="clear" w:color="auto" w:fill="FFFFFF"/>
        <w:spacing w:before="40" w:beforeAutospacing="0" w:after="0" w:afterAutospacing="0" w:line="198" w:lineRule="atLeast"/>
        <w:rPr>
          <w:color w:val="000000" w:themeColor="text1"/>
          <w:sz w:val="18"/>
          <w:szCs w:val="18"/>
        </w:rPr>
      </w:pPr>
      <w:r w:rsidRPr="00156929">
        <w:rPr>
          <w:color w:val="000000" w:themeColor="text1"/>
          <w:sz w:val="18"/>
          <w:szCs w:val="18"/>
        </w:rPr>
        <w:t xml:space="preserve">emissions number </w:t>
      </w:r>
    </w:p>
    <w:p w14:paraId="5494CD87" w14:textId="7735F45D" w:rsidR="00F36370" w:rsidRPr="00156929" w:rsidRDefault="00B315AF" w:rsidP="008A0995">
      <w:pPr>
        <w:pStyle w:val="notepara"/>
        <w:numPr>
          <w:ilvl w:val="0"/>
          <w:numId w:val="13"/>
        </w:numPr>
        <w:shd w:val="clear" w:color="auto" w:fill="FFFFFF"/>
        <w:spacing w:before="40" w:beforeAutospacing="0" w:after="0" w:afterAutospacing="0" w:line="198" w:lineRule="atLeast"/>
        <w:rPr>
          <w:color w:val="000000" w:themeColor="text1"/>
          <w:sz w:val="18"/>
          <w:szCs w:val="18"/>
        </w:rPr>
      </w:pPr>
      <w:r w:rsidRPr="00156929">
        <w:rPr>
          <w:color w:val="000000" w:themeColor="text1"/>
          <w:sz w:val="18"/>
          <w:szCs w:val="18"/>
        </w:rPr>
        <w:t>RAV</w:t>
      </w:r>
      <w:r w:rsidR="007A2816" w:rsidRPr="00156929">
        <w:rPr>
          <w:color w:val="000000" w:themeColor="text1"/>
          <w:sz w:val="18"/>
          <w:szCs w:val="18"/>
        </w:rPr>
        <w:t xml:space="preserve"> </w:t>
      </w:r>
      <w:r w:rsidRPr="00156929">
        <w:rPr>
          <w:color w:val="000000" w:themeColor="text1"/>
          <w:sz w:val="18"/>
          <w:szCs w:val="18"/>
        </w:rPr>
        <w:t>road vehicle</w:t>
      </w:r>
    </w:p>
    <w:p w14:paraId="63190670" w14:textId="478B678D" w:rsidR="009F5A5D" w:rsidRPr="00156929" w:rsidRDefault="009F5A5D" w:rsidP="009F5A5D">
      <w:pPr>
        <w:pStyle w:val="notepara"/>
        <w:shd w:val="clear" w:color="auto" w:fill="FFFFFF"/>
        <w:spacing w:before="40" w:beforeAutospacing="0" w:after="0" w:afterAutospacing="0" w:line="198" w:lineRule="atLeast"/>
        <w:ind w:left="2354" w:hanging="369"/>
        <w:rPr>
          <w:color w:val="000000"/>
          <w:sz w:val="18"/>
          <w:szCs w:val="18"/>
        </w:rPr>
      </w:pPr>
    </w:p>
    <w:p w14:paraId="1F57A1F2" w14:textId="4C958282" w:rsidR="009F5A5D" w:rsidRPr="00156929" w:rsidRDefault="009F5A5D" w:rsidP="009F5A5D">
      <w:pPr>
        <w:pStyle w:val="subsection"/>
        <w:numPr>
          <w:ilvl w:val="0"/>
          <w:numId w:val="1"/>
        </w:numPr>
      </w:pPr>
      <w:bookmarkStart w:id="12" w:name="paragraph"/>
      <w:bookmarkEnd w:id="12"/>
      <w:r w:rsidRPr="00156929">
        <w:t>In this instrument:</w:t>
      </w:r>
    </w:p>
    <w:p w14:paraId="7FEC913C" w14:textId="79D198F4" w:rsidR="009F5A5D" w:rsidRPr="00156929" w:rsidRDefault="009F5A5D" w:rsidP="009F5A5D">
      <w:pPr>
        <w:pStyle w:val="Definition"/>
      </w:pPr>
      <w:r w:rsidRPr="00156929">
        <w:rPr>
          <w:b/>
          <w:i/>
        </w:rPr>
        <w:t>Act</w:t>
      </w:r>
      <w:r w:rsidRPr="00156929">
        <w:t xml:space="preserve"> means the </w:t>
      </w:r>
      <w:r w:rsidR="008766EF" w:rsidRPr="00156929">
        <w:rPr>
          <w:i/>
        </w:rPr>
        <w:t>New Vehicle Efficiency Standard Act 2024</w:t>
      </w:r>
      <w:r w:rsidR="008766EF" w:rsidRPr="00156929">
        <w:t>.</w:t>
      </w:r>
    </w:p>
    <w:p w14:paraId="7FFA8F68" w14:textId="795C75F5" w:rsidR="00191344" w:rsidRPr="00156929" w:rsidRDefault="00191344" w:rsidP="00225937">
      <w:pPr>
        <w:pStyle w:val="Definition"/>
      </w:pPr>
      <w:r w:rsidRPr="00156929">
        <w:rPr>
          <w:b/>
          <w:i/>
        </w:rPr>
        <w:t xml:space="preserve">ADR on </w:t>
      </w:r>
      <w:r w:rsidR="006923B8" w:rsidRPr="00156929">
        <w:rPr>
          <w:b/>
          <w:i/>
        </w:rPr>
        <w:t xml:space="preserve">Carbon </w:t>
      </w:r>
      <w:r w:rsidR="005F09E5" w:rsidRPr="00156929">
        <w:rPr>
          <w:b/>
          <w:i/>
        </w:rPr>
        <w:t xml:space="preserve">Dioxide </w:t>
      </w:r>
      <w:r w:rsidR="006923B8" w:rsidRPr="00156929">
        <w:rPr>
          <w:b/>
          <w:i/>
        </w:rPr>
        <w:t>Emissions</w:t>
      </w:r>
      <w:r w:rsidR="006923B8" w:rsidRPr="00156929">
        <w:t xml:space="preserve"> </w:t>
      </w:r>
      <w:r w:rsidRPr="00156929">
        <w:t xml:space="preserve">has the meaning </w:t>
      </w:r>
      <w:r w:rsidR="006923B8" w:rsidRPr="00156929">
        <w:t>set out in</w:t>
      </w:r>
      <w:r w:rsidRPr="00156929">
        <w:t xml:space="preserve"> subsection</w:t>
      </w:r>
      <w:r w:rsidR="006923B8" w:rsidRPr="00156929">
        <w:t>s</w:t>
      </w:r>
      <w:r w:rsidRPr="00156929">
        <w:t xml:space="preserve"> (2)</w:t>
      </w:r>
      <w:r w:rsidR="006923B8" w:rsidRPr="00156929">
        <w:t xml:space="preserve"> and (3)</w:t>
      </w:r>
      <w:r w:rsidRPr="00156929">
        <w:t>.</w:t>
      </w:r>
    </w:p>
    <w:p w14:paraId="399B99F8" w14:textId="781CE066" w:rsidR="008A0995" w:rsidRPr="00156929" w:rsidRDefault="008A0995" w:rsidP="00997394">
      <w:pPr>
        <w:pStyle w:val="Definition"/>
        <w:rPr>
          <w:color w:val="000000" w:themeColor="text1"/>
        </w:rPr>
      </w:pPr>
      <w:r w:rsidRPr="00156929">
        <w:rPr>
          <w:b/>
          <w:i/>
          <w:color w:val="000000" w:themeColor="text1"/>
        </w:rPr>
        <w:t xml:space="preserve">NVES </w:t>
      </w:r>
      <w:r w:rsidR="00F06A94" w:rsidRPr="00156929">
        <w:rPr>
          <w:b/>
          <w:i/>
          <w:color w:val="000000" w:themeColor="text1"/>
        </w:rPr>
        <w:t>Integration Date</w:t>
      </w:r>
      <w:r w:rsidR="00F06A94" w:rsidRPr="00156929">
        <w:rPr>
          <w:color w:val="000000" w:themeColor="text1"/>
        </w:rPr>
        <w:t xml:space="preserve"> </w:t>
      </w:r>
      <w:r w:rsidRPr="00156929">
        <w:rPr>
          <w:color w:val="000000" w:themeColor="text1"/>
        </w:rPr>
        <w:t xml:space="preserve">means </w:t>
      </w:r>
      <w:r w:rsidR="00B315AF" w:rsidRPr="00156929">
        <w:t xml:space="preserve">31 December of the year </w:t>
      </w:r>
      <w:r w:rsidR="009C4282" w:rsidRPr="00156929">
        <w:t xml:space="preserve">in </w:t>
      </w:r>
      <w:r w:rsidR="00B315AF" w:rsidRPr="00156929">
        <w:t xml:space="preserve">which </w:t>
      </w:r>
      <w:r w:rsidR="00191344" w:rsidRPr="00156929">
        <w:t xml:space="preserve">an ADR on </w:t>
      </w:r>
      <w:r w:rsidR="00F06A94" w:rsidRPr="00156929">
        <w:t xml:space="preserve">Carbon </w:t>
      </w:r>
      <w:r w:rsidR="00213E1E" w:rsidRPr="00156929">
        <w:t xml:space="preserve">Dioxide </w:t>
      </w:r>
      <w:r w:rsidR="00F06A94" w:rsidRPr="00156929">
        <w:t xml:space="preserve">Emissions </w:t>
      </w:r>
      <w:r w:rsidR="00B315AF" w:rsidRPr="00156929">
        <w:t xml:space="preserve">is </w:t>
      </w:r>
      <w:r w:rsidR="0006545C" w:rsidRPr="00156929">
        <w:t xml:space="preserve">first </w:t>
      </w:r>
      <w:r w:rsidR="00B315AF" w:rsidRPr="00156929">
        <w:t xml:space="preserve">applicable to </w:t>
      </w:r>
      <w:r w:rsidR="00675207" w:rsidRPr="00156929">
        <w:t xml:space="preserve">a </w:t>
      </w:r>
      <w:r w:rsidR="00B315AF" w:rsidRPr="00156929">
        <w:t>vehicle</w:t>
      </w:r>
      <w:r w:rsidR="00B315AF" w:rsidRPr="00156929">
        <w:rPr>
          <w:color w:val="000000" w:themeColor="text1"/>
        </w:rPr>
        <w:t>.</w:t>
      </w:r>
      <w:r w:rsidRPr="00156929">
        <w:rPr>
          <w:color w:val="000000" w:themeColor="text1"/>
        </w:rPr>
        <w:t xml:space="preserve"> </w:t>
      </w:r>
    </w:p>
    <w:p w14:paraId="7D267D49" w14:textId="02835294" w:rsidR="009F5A5D" w:rsidRPr="00156929" w:rsidRDefault="009F5A5D" w:rsidP="006C73AC">
      <w:pPr>
        <w:pStyle w:val="paragraph"/>
        <w:ind w:left="0" w:firstLine="0"/>
        <w:rPr>
          <w:color w:val="000000" w:themeColor="text1"/>
        </w:rPr>
      </w:pPr>
    </w:p>
    <w:p w14:paraId="3DF5A4E6" w14:textId="0FC7C8BD" w:rsidR="00A670EB" w:rsidRPr="00156929" w:rsidRDefault="00A670EB" w:rsidP="00B023B5">
      <w:pPr>
        <w:pStyle w:val="Definition"/>
        <w:ind w:left="720"/>
        <w:rPr>
          <w:i/>
        </w:rPr>
      </w:pPr>
      <w:bookmarkStart w:id="13" w:name="_Toc169615264"/>
      <w:r w:rsidRPr="00156929">
        <w:rPr>
          <w:i/>
        </w:rPr>
        <w:t xml:space="preserve">Specific definition—meaning of </w:t>
      </w:r>
      <w:bookmarkEnd w:id="13"/>
      <w:r w:rsidR="00191344" w:rsidRPr="00156929">
        <w:rPr>
          <w:b/>
          <w:i/>
        </w:rPr>
        <w:t xml:space="preserve">ADR on </w:t>
      </w:r>
      <w:r w:rsidR="006923B8" w:rsidRPr="00156929">
        <w:rPr>
          <w:b/>
          <w:i/>
        </w:rPr>
        <w:t>Carbon</w:t>
      </w:r>
      <w:r w:rsidR="005F09E5" w:rsidRPr="00156929">
        <w:rPr>
          <w:b/>
          <w:i/>
        </w:rPr>
        <w:t xml:space="preserve"> Dioxide</w:t>
      </w:r>
      <w:r w:rsidR="006923B8" w:rsidRPr="00156929">
        <w:rPr>
          <w:b/>
          <w:i/>
        </w:rPr>
        <w:t xml:space="preserve"> E</w:t>
      </w:r>
      <w:r w:rsidR="00191344" w:rsidRPr="00156929">
        <w:rPr>
          <w:b/>
          <w:i/>
        </w:rPr>
        <w:t>missions</w:t>
      </w:r>
    </w:p>
    <w:p w14:paraId="7113E661" w14:textId="78E5BBA7" w:rsidR="00997394" w:rsidRPr="00156929" w:rsidRDefault="00997394" w:rsidP="005B5CB4">
      <w:pPr>
        <w:pStyle w:val="subsection"/>
        <w:numPr>
          <w:ilvl w:val="0"/>
          <w:numId w:val="1"/>
        </w:numPr>
      </w:pPr>
      <w:r w:rsidRPr="00156929">
        <w:rPr>
          <w:color w:val="000000" w:themeColor="text1"/>
        </w:rPr>
        <w:t xml:space="preserve"> </w:t>
      </w:r>
      <w:r w:rsidRPr="00156929">
        <w:rPr>
          <w:b/>
          <w:i/>
          <w:color w:val="000000" w:themeColor="text1"/>
        </w:rPr>
        <w:t>ADR </w:t>
      </w:r>
      <w:r w:rsidR="00191344" w:rsidRPr="00156929">
        <w:rPr>
          <w:b/>
          <w:i/>
          <w:color w:val="000000" w:themeColor="text1"/>
        </w:rPr>
        <w:t>o</w:t>
      </w:r>
      <w:r w:rsidR="006923B8" w:rsidRPr="00156929">
        <w:rPr>
          <w:b/>
          <w:i/>
          <w:color w:val="000000" w:themeColor="text1"/>
        </w:rPr>
        <w:t>n C</w:t>
      </w:r>
      <w:r w:rsidR="00191344" w:rsidRPr="00156929">
        <w:rPr>
          <w:b/>
          <w:i/>
        </w:rPr>
        <w:t xml:space="preserve">arbon </w:t>
      </w:r>
      <w:r w:rsidR="005F09E5" w:rsidRPr="00156929">
        <w:rPr>
          <w:b/>
          <w:i/>
        </w:rPr>
        <w:t xml:space="preserve">Dioxide </w:t>
      </w:r>
      <w:r w:rsidR="006923B8" w:rsidRPr="00156929">
        <w:rPr>
          <w:b/>
          <w:i/>
        </w:rPr>
        <w:t>E</w:t>
      </w:r>
      <w:r w:rsidRPr="00156929">
        <w:rPr>
          <w:b/>
          <w:i/>
        </w:rPr>
        <w:t xml:space="preserve">missions </w:t>
      </w:r>
      <w:r w:rsidRPr="00156929">
        <w:t xml:space="preserve">means a national road vehicle standard </w:t>
      </w:r>
      <w:r w:rsidR="007D794B" w:rsidRPr="00156929">
        <w:t>determined</w:t>
      </w:r>
      <w:r w:rsidRPr="00156929">
        <w:t xml:space="preserve"> under </w:t>
      </w:r>
      <w:r w:rsidR="00047811" w:rsidRPr="00156929">
        <w:t>s</w:t>
      </w:r>
      <w:r w:rsidRPr="00156929">
        <w:t xml:space="preserve">ection 12 of the </w:t>
      </w:r>
      <w:r w:rsidRPr="00156929">
        <w:rPr>
          <w:i/>
        </w:rPr>
        <w:t xml:space="preserve">Road Vehicle Standards Act 2018 </w:t>
      </w:r>
      <w:r w:rsidRPr="00156929">
        <w:t>which</w:t>
      </w:r>
      <w:r w:rsidRPr="00156929">
        <w:rPr>
          <w:i/>
        </w:rPr>
        <w:t>:</w:t>
      </w:r>
      <w:r w:rsidRPr="00156929">
        <w:t xml:space="preserve"> </w:t>
      </w:r>
    </w:p>
    <w:p w14:paraId="0C5C4535" w14:textId="194640CF" w:rsidR="00997394" w:rsidRPr="00156929" w:rsidRDefault="00F06A94" w:rsidP="00997394">
      <w:pPr>
        <w:pStyle w:val="Definition"/>
        <w:numPr>
          <w:ilvl w:val="0"/>
          <w:numId w:val="24"/>
        </w:numPr>
      </w:pPr>
      <w:r w:rsidRPr="00156929">
        <w:t>p</w:t>
      </w:r>
      <w:r w:rsidR="00997394" w:rsidRPr="00156929">
        <w:t xml:space="preserve">rovides for </w:t>
      </w:r>
      <w:r w:rsidR="00997394" w:rsidRPr="00156929">
        <w:rPr>
          <w:color w:val="000000"/>
          <w:szCs w:val="22"/>
        </w:rPr>
        <w:t>testing a vehicle’s carbon dioxide emissions</w:t>
      </w:r>
      <w:r w:rsidR="00997394" w:rsidRPr="00156929">
        <w:t>; and</w:t>
      </w:r>
    </w:p>
    <w:p w14:paraId="237A1C2A" w14:textId="3D79DE81" w:rsidR="00997394" w:rsidRPr="00156929" w:rsidRDefault="00F06A94" w:rsidP="005B5CB4">
      <w:pPr>
        <w:pStyle w:val="Definition"/>
        <w:numPr>
          <w:ilvl w:val="0"/>
          <w:numId w:val="24"/>
        </w:numPr>
        <w:rPr>
          <w:color w:val="000000" w:themeColor="text1"/>
        </w:rPr>
      </w:pPr>
      <w:r w:rsidRPr="00156929">
        <w:t>i</w:t>
      </w:r>
      <w:r w:rsidR="00997394" w:rsidRPr="00156929">
        <w:t xml:space="preserve">s </w:t>
      </w:r>
      <w:r w:rsidR="00191344" w:rsidRPr="00156929">
        <w:rPr>
          <w:color w:val="000000" w:themeColor="text1"/>
        </w:rPr>
        <w:t>the source of th</w:t>
      </w:r>
      <w:r w:rsidR="006923B8" w:rsidRPr="00156929">
        <w:rPr>
          <w:color w:val="000000" w:themeColor="text1"/>
        </w:rPr>
        <w:t>at vehicle’s</w:t>
      </w:r>
      <w:r w:rsidR="00191344" w:rsidRPr="00156929">
        <w:rPr>
          <w:color w:val="000000" w:themeColor="text1"/>
        </w:rPr>
        <w:t xml:space="preserve"> </w:t>
      </w:r>
      <w:r w:rsidR="006923B8" w:rsidRPr="00156929">
        <w:rPr>
          <w:color w:val="000000" w:themeColor="text1"/>
        </w:rPr>
        <w:t>emissions number</w:t>
      </w:r>
      <w:r w:rsidR="00997394" w:rsidRPr="00156929">
        <w:rPr>
          <w:color w:val="000000" w:themeColor="text1"/>
        </w:rPr>
        <w:t xml:space="preserve"> </w:t>
      </w:r>
      <w:r w:rsidR="006923B8" w:rsidRPr="00156929">
        <w:rPr>
          <w:color w:val="000000" w:themeColor="text1"/>
        </w:rPr>
        <w:t>to</w:t>
      </w:r>
      <w:r w:rsidR="00997394" w:rsidRPr="00156929">
        <w:rPr>
          <w:color w:val="000000" w:themeColor="text1"/>
        </w:rPr>
        <w:t xml:space="preserve"> be entered onto the </w:t>
      </w:r>
      <w:proofErr w:type="gramStart"/>
      <w:r w:rsidR="00997394" w:rsidRPr="00156929">
        <w:rPr>
          <w:color w:val="000000" w:themeColor="text1"/>
        </w:rPr>
        <w:t>RAV.</w:t>
      </w:r>
      <w:proofErr w:type="gramEnd"/>
      <w:r w:rsidR="00997394" w:rsidRPr="00156929">
        <w:rPr>
          <w:color w:val="000000" w:themeColor="text1"/>
        </w:rPr>
        <w:t xml:space="preserve"> </w:t>
      </w:r>
    </w:p>
    <w:p w14:paraId="287CB081" w14:textId="53138964" w:rsidR="00997394" w:rsidRPr="00156929" w:rsidRDefault="00997394" w:rsidP="005B5CB4">
      <w:pPr>
        <w:pStyle w:val="subsection"/>
        <w:numPr>
          <w:ilvl w:val="0"/>
          <w:numId w:val="1"/>
        </w:numPr>
        <w:rPr>
          <w:color w:val="000000" w:themeColor="text1"/>
        </w:rPr>
      </w:pPr>
      <w:r w:rsidRPr="00156929">
        <w:rPr>
          <w:color w:val="000000" w:themeColor="text1"/>
        </w:rPr>
        <w:t xml:space="preserve"> </w:t>
      </w:r>
      <w:r w:rsidR="006923B8" w:rsidRPr="00156929">
        <w:rPr>
          <w:color w:val="000000" w:themeColor="text1"/>
        </w:rPr>
        <w:t>Without limiting</w:t>
      </w:r>
      <w:r w:rsidR="00A670EB" w:rsidRPr="00156929">
        <w:rPr>
          <w:color w:val="000000" w:themeColor="text1"/>
        </w:rPr>
        <w:t xml:space="preserve"> subsection (</w:t>
      </w:r>
      <w:r w:rsidR="00191344" w:rsidRPr="00156929">
        <w:rPr>
          <w:color w:val="000000" w:themeColor="text1"/>
        </w:rPr>
        <w:t>2</w:t>
      </w:r>
      <w:r w:rsidR="00A670EB" w:rsidRPr="00156929">
        <w:rPr>
          <w:color w:val="000000" w:themeColor="text1"/>
        </w:rPr>
        <w:t xml:space="preserve">), </w:t>
      </w:r>
      <w:r w:rsidR="00F06A94" w:rsidRPr="00156929">
        <w:rPr>
          <w:color w:val="000000" w:themeColor="text1"/>
        </w:rPr>
        <w:t>an</w:t>
      </w:r>
      <w:r w:rsidR="006923B8" w:rsidRPr="00156929">
        <w:rPr>
          <w:color w:val="000000" w:themeColor="text1"/>
        </w:rPr>
        <w:t xml:space="preserve"> ADR on Carbon </w:t>
      </w:r>
      <w:r w:rsidR="00315027" w:rsidRPr="00156929">
        <w:rPr>
          <w:color w:val="000000" w:themeColor="text1"/>
        </w:rPr>
        <w:t xml:space="preserve">Dioxide </w:t>
      </w:r>
      <w:r w:rsidR="006923B8" w:rsidRPr="00156929">
        <w:rPr>
          <w:color w:val="000000" w:themeColor="text1"/>
        </w:rPr>
        <w:t xml:space="preserve">Emissions includes </w:t>
      </w:r>
      <w:r w:rsidRPr="00156929">
        <w:rPr>
          <w:color w:val="000000" w:themeColor="text1"/>
        </w:rPr>
        <w:t>the</w:t>
      </w:r>
      <w:r w:rsidRPr="00156929">
        <w:rPr>
          <w:b/>
          <w:i/>
          <w:color w:val="000000" w:themeColor="text1"/>
        </w:rPr>
        <w:t xml:space="preserve"> </w:t>
      </w:r>
      <w:r w:rsidRPr="00156929">
        <w:rPr>
          <w:i/>
          <w:iCs/>
          <w:color w:val="000000" w:themeColor="text1"/>
        </w:rPr>
        <w:t>Vehicle Standard (Australian Design Rule 81/02 – Fuel Consumption Labelling for Light Vehicles) 2008</w:t>
      </w:r>
      <w:r w:rsidR="00191344" w:rsidRPr="00156929">
        <w:rPr>
          <w:iCs/>
          <w:color w:val="000000" w:themeColor="text1"/>
        </w:rPr>
        <w:t>.</w:t>
      </w:r>
    </w:p>
    <w:p w14:paraId="11DCF37D" w14:textId="3B63B7F9" w:rsidR="003D38C7" w:rsidRPr="00156929" w:rsidRDefault="003D38C7" w:rsidP="00E71E50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 w:themeColor="text1"/>
          <w:sz w:val="18"/>
          <w:szCs w:val="18"/>
        </w:rPr>
      </w:pPr>
    </w:p>
    <w:p w14:paraId="4B7F6D0C" w14:textId="21F4F852" w:rsidR="003D38C7" w:rsidRPr="00156929" w:rsidRDefault="005B7C1C" w:rsidP="003D38C7">
      <w:pPr>
        <w:pStyle w:val="ActHead5"/>
      </w:pPr>
      <w:bookmarkStart w:id="14" w:name="_Toc182828137"/>
      <w:proofErr w:type="gramStart"/>
      <w:r w:rsidRPr="00156929">
        <w:t>5</w:t>
      </w:r>
      <w:r w:rsidR="003D38C7" w:rsidRPr="00156929">
        <w:t xml:space="preserve">  Repeal</w:t>
      </w:r>
      <w:bookmarkEnd w:id="14"/>
      <w:proofErr w:type="gramEnd"/>
    </w:p>
    <w:p w14:paraId="7287542D" w14:textId="7B95A8E4" w:rsidR="003D38C7" w:rsidRPr="00156929" w:rsidRDefault="003D38C7" w:rsidP="003D38C7">
      <w:pPr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156929">
        <w:rPr>
          <w:rFonts w:eastAsia="Times New Roman" w:cs="Times New Roman"/>
          <w:color w:val="000000"/>
          <w:szCs w:val="22"/>
          <w:lang w:eastAsia="en-AU"/>
        </w:rPr>
        <w:t>  </w:t>
      </w:r>
      <w:r w:rsidRPr="00156929">
        <w:rPr>
          <w:rFonts w:eastAsia="Times New Roman" w:cs="Times New Roman"/>
          <w:color w:val="000000"/>
          <w:szCs w:val="22"/>
          <w:lang w:eastAsia="en-AU"/>
        </w:rPr>
        <w:tab/>
        <w:t xml:space="preserve">This instrument is repealed </w:t>
      </w:r>
      <w:r w:rsidR="0052609D" w:rsidRPr="00156929">
        <w:rPr>
          <w:rFonts w:eastAsia="Times New Roman" w:cs="Times New Roman"/>
          <w:color w:val="000000"/>
          <w:szCs w:val="22"/>
          <w:lang w:eastAsia="en-AU"/>
        </w:rPr>
        <w:t xml:space="preserve">at the end of </w:t>
      </w:r>
      <w:r w:rsidRPr="00156929">
        <w:rPr>
          <w:rFonts w:eastAsia="Times New Roman" w:cs="Times New Roman"/>
          <w:color w:val="000000"/>
          <w:szCs w:val="22"/>
          <w:lang w:eastAsia="en-AU"/>
        </w:rPr>
        <w:t>31 December 2029</w:t>
      </w:r>
      <w:r w:rsidRPr="00156929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.</w:t>
      </w:r>
    </w:p>
    <w:p w14:paraId="1DF2FE2E" w14:textId="77777777" w:rsidR="003D38C7" w:rsidRPr="00156929" w:rsidRDefault="003D38C7" w:rsidP="00997394">
      <w:pPr>
        <w:pStyle w:val="notetext0"/>
        <w:shd w:val="clear" w:color="auto" w:fill="FFFFFF"/>
        <w:spacing w:before="122" w:beforeAutospacing="0" w:after="0" w:afterAutospacing="0" w:line="198" w:lineRule="atLeast"/>
        <w:ind w:left="1985" w:hanging="851"/>
        <w:rPr>
          <w:color w:val="000000" w:themeColor="text1"/>
          <w:sz w:val="18"/>
          <w:szCs w:val="18"/>
        </w:rPr>
      </w:pPr>
    </w:p>
    <w:p w14:paraId="77722FEA" w14:textId="1451CDEF" w:rsidR="009F5A5D" w:rsidRPr="00156929" w:rsidRDefault="009F5A5D" w:rsidP="009F5A5D">
      <w:pPr>
        <w:pStyle w:val="ActHead2"/>
      </w:pPr>
      <w:bookmarkStart w:id="15" w:name="_Toc182828138"/>
      <w:r w:rsidRPr="00156929">
        <w:t>Part 2—</w:t>
      </w:r>
      <w:r w:rsidR="00A87CC4" w:rsidRPr="00156929">
        <w:t>Exempt Vehicles</w:t>
      </w:r>
      <w:bookmarkEnd w:id="15"/>
    </w:p>
    <w:p w14:paraId="40C4C778" w14:textId="39B6AEDF" w:rsidR="009F5A5D" w:rsidRPr="00156929" w:rsidRDefault="005B7C1C" w:rsidP="00A87CC4">
      <w:pPr>
        <w:pStyle w:val="ActHead3"/>
      </w:pPr>
      <w:bookmarkStart w:id="16" w:name="_Toc182828139"/>
      <w:proofErr w:type="gramStart"/>
      <w:r w:rsidRPr="00156929">
        <w:t>6</w:t>
      </w:r>
      <w:r w:rsidR="009F5A5D" w:rsidRPr="00156929">
        <w:t xml:space="preserve">  </w:t>
      </w:r>
      <w:r w:rsidR="00702C73" w:rsidRPr="00156929">
        <w:t>Exempt</w:t>
      </w:r>
      <w:proofErr w:type="gramEnd"/>
      <w:r w:rsidR="00702C73" w:rsidRPr="00156929">
        <w:t xml:space="preserve"> Vehicles</w:t>
      </w:r>
      <w:bookmarkEnd w:id="16"/>
    </w:p>
    <w:p w14:paraId="315EE955" w14:textId="52C6CB9B" w:rsidR="004E5482" w:rsidRPr="00156929" w:rsidRDefault="004D7DB2" w:rsidP="004E5482">
      <w:pPr>
        <w:pStyle w:val="subsection"/>
        <w:numPr>
          <w:ilvl w:val="0"/>
          <w:numId w:val="10"/>
        </w:numPr>
        <w:spacing w:before="120" w:after="120"/>
        <w:ind w:left="1077" w:hanging="357"/>
      </w:pPr>
      <w:r w:rsidRPr="00156929">
        <w:t xml:space="preserve">The following classes of </w:t>
      </w:r>
      <w:r w:rsidR="00F63262" w:rsidRPr="00156929">
        <w:t xml:space="preserve">road </w:t>
      </w:r>
      <w:r w:rsidRPr="00156929">
        <w:t xml:space="preserve">vehicles </w:t>
      </w:r>
      <w:r w:rsidR="00F63262" w:rsidRPr="00156929">
        <w:t>have</w:t>
      </w:r>
      <w:r w:rsidRPr="00156929">
        <w:t xml:space="preserve"> exempt vehicle</w:t>
      </w:r>
      <w:r w:rsidR="00F63262" w:rsidRPr="00156929">
        <w:t xml:space="preserve"> status for</w:t>
      </w:r>
      <w:r w:rsidRPr="00156929">
        <w:t xml:space="preserve"> the purpose</w:t>
      </w:r>
      <w:r w:rsidR="00F63262" w:rsidRPr="00156929">
        <w:t>s</w:t>
      </w:r>
      <w:r w:rsidRPr="00156929">
        <w:t xml:space="preserve"> of the Act:</w:t>
      </w:r>
    </w:p>
    <w:p w14:paraId="6F7BF113" w14:textId="0E23B8AA" w:rsidR="004E5482" w:rsidRPr="00156929" w:rsidRDefault="004E5482" w:rsidP="004E5482">
      <w:pPr>
        <w:pStyle w:val="subsection"/>
        <w:spacing w:before="120" w:after="120"/>
        <w:ind w:left="720" w:firstLine="0"/>
        <w:rPr>
          <w:i/>
        </w:rPr>
      </w:pPr>
      <w:r w:rsidRPr="00156929">
        <w:rPr>
          <w:i/>
        </w:rPr>
        <w:t>Transitional –</w:t>
      </w:r>
      <w:r w:rsidR="009C4282" w:rsidRPr="00156929">
        <w:rPr>
          <w:i/>
        </w:rPr>
        <w:t xml:space="preserve"> </w:t>
      </w:r>
      <w:r w:rsidRPr="00156929">
        <w:rPr>
          <w:i/>
        </w:rPr>
        <w:t xml:space="preserve">vehicles </w:t>
      </w:r>
      <w:r w:rsidR="001D5C05" w:rsidRPr="00156929">
        <w:rPr>
          <w:i/>
        </w:rPr>
        <w:t xml:space="preserve">for which there </w:t>
      </w:r>
      <w:r w:rsidR="001F204C" w:rsidRPr="00156929">
        <w:rPr>
          <w:i/>
        </w:rPr>
        <w:t>is</w:t>
      </w:r>
      <w:r w:rsidR="001D5C05" w:rsidRPr="00156929">
        <w:rPr>
          <w:i/>
        </w:rPr>
        <w:t xml:space="preserve"> no standard for</w:t>
      </w:r>
      <w:r w:rsidRPr="00156929">
        <w:rPr>
          <w:i/>
        </w:rPr>
        <w:t xml:space="preserve"> </w:t>
      </w:r>
      <w:r w:rsidR="001D5C05" w:rsidRPr="00156929">
        <w:rPr>
          <w:i/>
        </w:rPr>
        <w:t>carbon dioxide</w:t>
      </w:r>
      <w:r w:rsidRPr="00156929">
        <w:rPr>
          <w:i/>
        </w:rPr>
        <w:t xml:space="preserve"> </w:t>
      </w:r>
      <w:r w:rsidR="001D5C05" w:rsidRPr="00156929">
        <w:rPr>
          <w:i/>
        </w:rPr>
        <w:t>emissions</w:t>
      </w:r>
    </w:p>
    <w:p w14:paraId="1CD59C7F" w14:textId="6ADD2167" w:rsidR="0020361A" w:rsidRPr="00156929" w:rsidRDefault="00FE71A0" w:rsidP="00670A35">
      <w:pPr>
        <w:pStyle w:val="paragraph"/>
        <w:numPr>
          <w:ilvl w:val="0"/>
          <w:numId w:val="11"/>
        </w:numPr>
        <w:ind w:left="1134" w:firstLine="0"/>
        <w:rPr>
          <w:color w:val="000000" w:themeColor="text1"/>
        </w:rPr>
      </w:pPr>
      <w:r w:rsidRPr="00156929">
        <w:t xml:space="preserve">Any </w:t>
      </w:r>
      <w:r w:rsidR="008D47BD" w:rsidRPr="00156929">
        <w:t>v</w:t>
      </w:r>
      <w:r w:rsidR="00C62356" w:rsidRPr="00156929">
        <w:t>ehicle</w:t>
      </w:r>
      <w:r w:rsidR="0026756C" w:rsidRPr="00156929">
        <w:t xml:space="preserve"> to </w:t>
      </w:r>
      <w:r w:rsidR="0026563C" w:rsidRPr="00156929">
        <w:t xml:space="preserve">which </w:t>
      </w:r>
      <w:r w:rsidR="00BD1805" w:rsidRPr="00156929">
        <w:t>a</w:t>
      </w:r>
      <w:r w:rsidR="00225937" w:rsidRPr="00156929">
        <w:t xml:space="preserve">n ADR </w:t>
      </w:r>
      <w:r w:rsidR="00F06A94" w:rsidRPr="00156929">
        <w:t xml:space="preserve">on Carbon </w:t>
      </w:r>
      <w:r w:rsidR="00315027" w:rsidRPr="00156929">
        <w:t xml:space="preserve">Dioxide </w:t>
      </w:r>
      <w:r w:rsidR="00F06A94" w:rsidRPr="00156929">
        <w:t>E</w:t>
      </w:r>
      <w:r w:rsidR="00225937" w:rsidRPr="00156929">
        <w:t>missions</w:t>
      </w:r>
      <w:r w:rsidR="00BD1805" w:rsidRPr="00156929">
        <w:t xml:space="preserve"> </w:t>
      </w:r>
      <w:r w:rsidR="000D43AF" w:rsidRPr="00156929">
        <w:t>does not apply</w:t>
      </w:r>
      <w:r w:rsidR="0020361A" w:rsidRPr="00156929">
        <w:t xml:space="preserve">, until </w:t>
      </w:r>
      <w:r w:rsidR="00A768DC" w:rsidRPr="00156929">
        <w:t xml:space="preserve">the </w:t>
      </w:r>
      <w:r w:rsidR="0020361A" w:rsidRPr="00156929">
        <w:t>first of the following date, whichever is earlier</w:t>
      </w:r>
      <w:r w:rsidR="00500358" w:rsidRPr="00156929">
        <w:t>:</w:t>
      </w:r>
    </w:p>
    <w:p w14:paraId="48A29532" w14:textId="377D2013" w:rsidR="00C62356" w:rsidRPr="00156929" w:rsidRDefault="007926E0" w:rsidP="0020361A">
      <w:pPr>
        <w:pStyle w:val="paragraph"/>
        <w:numPr>
          <w:ilvl w:val="1"/>
          <w:numId w:val="11"/>
        </w:numPr>
        <w:rPr>
          <w:color w:val="000000" w:themeColor="text1"/>
        </w:rPr>
      </w:pPr>
      <w:r w:rsidRPr="00156929">
        <w:t>t</w:t>
      </w:r>
      <w:r w:rsidR="008A0995" w:rsidRPr="00156929">
        <w:t xml:space="preserve">he NVES </w:t>
      </w:r>
      <w:r w:rsidR="00F06A94" w:rsidRPr="00156929">
        <w:t xml:space="preserve">Integration Date </w:t>
      </w:r>
      <w:r w:rsidR="008A0995" w:rsidRPr="00156929">
        <w:t>for that vehicle; or</w:t>
      </w:r>
      <w:r w:rsidR="008A205D" w:rsidRPr="00156929">
        <w:t xml:space="preserve"> </w:t>
      </w:r>
    </w:p>
    <w:p w14:paraId="1EE15692" w14:textId="56444C72" w:rsidR="0020361A" w:rsidRPr="00156929" w:rsidRDefault="007926E0" w:rsidP="006C73AC">
      <w:pPr>
        <w:pStyle w:val="paragraph"/>
        <w:numPr>
          <w:ilvl w:val="1"/>
          <w:numId w:val="11"/>
        </w:numPr>
        <w:rPr>
          <w:color w:val="000000" w:themeColor="text1"/>
        </w:rPr>
      </w:pPr>
      <w:r w:rsidRPr="00156929">
        <w:rPr>
          <w:color w:val="000000" w:themeColor="text1"/>
        </w:rPr>
        <w:t>t</w:t>
      </w:r>
      <w:r w:rsidR="00FE71A0" w:rsidRPr="00156929">
        <w:rPr>
          <w:color w:val="000000" w:themeColor="text1"/>
        </w:rPr>
        <w:t>he date of repeal of this instrument.</w:t>
      </w:r>
    </w:p>
    <w:p w14:paraId="7A8BCFD6" w14:textId="60B140D2" w:rsidR="0026563C" w:rsidRDefault="0026563C" w:rsidP="0026563C">
      <w:pPr>
        <w:pStyle w:val="paragraph"/>
        <w:rPr>
          <w:color w:val="000000" w:themeColor="text1"/>
        </w:rPr>
      </w:pPr>
    </w:p>
    <w:p w14:paraId="0B10B0B4" w14:textId="2A50D995" w:rsidR="0026563C" w:rsidRPr="0026563C" w:rsidRDefault="0026563C" w:rsidP="006C73AC">
      <w:pPr>
        <w:pStyle w:val="paragraph"/>
        <w:ind w:left="0" w:firstLine="0"/>
        <w:rPr>
          <w:color w:val="000000" w:themeColor="text1"/>
        </w:rPr>
      </w:pPr>
    </w:p>
    <w:sectPr w:rsidR="0026563C" w:rsidRPr="0026563C" w:rsidSect="00166EC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20B2" w14:textId="77777777" w:rsidR="008C503C" w:rsidRDefault="008C503C">
      <w:pPr>
        <w:spacing w:line="240" w:lineRule="auto"/>
      </w:pPr>
      <w:r>
        <w:separator/>
      </w:r>
    </w:p>
  </w:endnote>
  <w:endnote w:type="continuationSeparator" w:id="0">
    <w:p w14:paraId="09FE2539" w14:textId="77777777" w:rsidR="008C503C" w:rsidRDefault="008C5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1B0EE" w14:textId="77777777" w:rsidR="00E607B7" w:rsidRPr="00E33C1C" w:rsidRDefault="00E607B7" w:rsidP="00E646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07B7" w14:paraId="0B2AAF86" w14:textId="77777777" w:rsidTr="00E646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DD5F06" w14:textId="77777777" w:rsidR="00E607B7" w:rsidRDefault="00E607B7" w:rsidP="00E646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932460" w14:textId="27D95252" w:rsidR="00E607B7" w:rsidRPr="004E1307" w:rsidRDefault="00E607B7" w:rsidP="00E646B2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2816">
            <w:rPr>
              <w:i/>
              <w:noProof/>
              <w:sz w:val="18"/>
            </w:rPr>
            <w:t>New Vehicle Efficiency Standard (Exempt Vehicles)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E73D62" w14:textId="77777777" w:rsidR="00E607B7" w:rsidRDefault="00E607B7" w:rsidP="00E646B2">
          <w:pPr>
            <w:spacing w:line="0" w:lineRule="atLeast"/>
            <w:jc w:val="right"/>
            <w:rPr>
              <w:sz w:val="18"/>
            </w:rPr>
          </w:pPr>
        </w:p>
      </w:tc>
    </w:tr>
    <w:tr w:rsidR="00E607B7" w14:paraId="2AACF2DD" w14:textId="77777777" w:rsidTr="00E646B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9C4FC3" w14:textId="77777777" w:rsidR="00E607B7" w:rsidRDefault="00E607B7" w:rsidP="00E646B2">
          <w:pPr>
            <w:jc w:val="right"/>
            <w:rPr>
              <w:sz w:val="18"/>
            </w:rPr>
          </w:pPr>
        </w:p>
      </w:tc>
    </w:tr>
  </w:tbl>
  <w:p w14:paraId="47EDC80D" w14:textId="77777777" w:rsidR="00E607B7" w:rsidRPr="00ED79B6" w:rsidRDefault="00E607B7" w:rsidP="00E646B2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C60C" w14:textId="77777777" w:rsidR="00E607B7" w:rsidRPr="00E33C1C" w:rsidRDefault="00E607B7" w:rsidP="00E646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607B7" w14:paraId="2435C77E" w14:textId="77777777" w:rsidTr="00E646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1E9FA9" w14:textId="77777777" w:rsidR="00E607B7" w:rsidRDefault="00E607B7" w:rsidP="00E646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E00669" w14:textId="14CFABC1" w:rsidR="00E607B7" w:rsidRDefault="00E607B7" w:rsidP="00E646B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2816">
            <w:rPr>
              <w:i/>
              <w:noProof/>
              <w:sz w:val="18"/>
            </w:rPr>
            <w:t>New Vehicle Efficiency Standard (Exempt Vehicles)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62D944" w14:textId="77777777" w:rsidR="00E607B7" w:rsidRDefault="00E607B7" w:rsidP="00E646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607B7" w14:paraId="4394E91C" w14:textId="77777777" w:rsidTr="00E646B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32F2AF" w14:textId="77777777" w:rsidR="00E607B7" w:rsidRDefault="00E607B7" w:rsidP="00E646B2">
          <w:pPr>
            <w:rPr>
              <w:sz w:val="18"/>
            </w:rPr>
          </w:pPr>
        </w:p>
      </w:tc>
    </w:tr>
  </w:tbl>
  <w:p w14:paraId="42BFA03A" w14:textId="77777777" w:rsidR="00E607B7" w:rsidRPr="00ED79B6" w:rsidRDefault="00E607B7" w:rsidP="00E646B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947E" w14:textId="77777777" w:rsidR="00E607B7" w:rsidRPr="00E33C1C" w:rsidRDefault="00E607B7" w:rsidP="00E646B2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607B7" w14:paraId="3BB58C99" w14:textId="77777777" w:rsidTr="00994457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28607DBE" w14:textId="77777777" w:rsidR="00E607B7" w:rsidRDefault="00E607B7" w:rsidP="00E646B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8C49EF1" w14:textId="77777777" w:rsidR="00E607B7" w:rsidRDefault="00E607B7" w:rsidP="00E646B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4A1250E0" w14:textId="77777777" w:rsidR="00E607B7" w:rsidRDefault="00E607B7" w:rsidP="00E646B2">
          <w:pPr>
            <w:spacing w:line="0" w:lineRule="atLeast"/>
            <w:jc w:val="right"/>
            <w:rPr>
              <w:sz w:val="18"/>
            </w:rPr>
          </w:pPr>
        </w:p>
      </w:tc>
    </w:tr>
  </w:tbl>
  <w:p w14:paraId="2422DCB1" w14:textId="77777777" w:rsidR="00E607B7" w:rsidRPr="00ED79B6" w:rsidRDefault="00E607B7" w:rsidP="00E646B2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74D5" w14:textId="77777777" w:rsidR="00E607B7" w:rsidRPr="002B0EA5" w:rsidRDefault="00E607B7" w:rsidP="00E646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607B7" w14:paraId="623A167C" w14:textId="77777777" w:rsidTr="00E646B2">
      <w:tc>
        <w:tcPr>
          <w:tcW w:w="365" w:type="pct"/>
        </w:tcPr>
        <w:p w14:paraId="1E38B2D3" w14:textId="77777777" w:rsidR="00E607B7" w:rsidRDefault="00E607B7" w:rsidP="00E646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30F8E9" w14:textId="647EB4A5" w:rsidR="00E607B7" w:rsidRDefault="00E607B7" w:rsidP="00E646B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2816">
            <w:rPr>
              <w:i/>
              <w:noProof/>
              <w:sz w:val="18"/>
            </w:rPr>
            <w:t>New Vehicle Efficiency Standard (Exempt Vehicles)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C9B538" w14:textId="77777777" w:rsidR="00E607B7" w:rsidRDefault="00E607B7" w:rsidP="00E646B2">
          <w:pPr>
            <w:spacing w:line="0" w:lineRule="atLeast"/>
            <w:jc w:val="right"/>
            <w:rPr>
              <w:sz w:val="18"/>
            </w:rPr>
          </w:pPr>
        </w:p>
      </w:tc>
    </w:tr>
    <w:tr w:rsidR="00E607B7" w14:paraId="0F8726F2" w14:textId="77777777" w:rsidTr="00E646B2">
      <w:tc>
        <w:tcPr>
          <w:tcW w:w="5000" w:type="pct"/>
          <w:gridSpan w:val="3"/>
        </w:tcPr>
        <w:p w14:paraId="697D85E9" w14:textId="77777777" w:rsidR="00E607B7" w:rsidRDefault="00E607B7" w:rsidP="00E646B2">
          <w:pPr>
            <w:jc w:val="right"/>
            <w:rPr>
              <w:sz w:val="18"/>
            </w:rPr>
          </w:pPr>
        </w:p>
      </w:tc>
    </w:tr>
  </w:tbl>
  <w:p w14:paraId="4EEDC996" w14:textId="77777777" w:rsidR="00E607B7" w:rsidRPr="00ED79B6" w:rsidRDefault="00E607B7" w:rsidP="00E646B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28645" w14:textId="77777777" w:rsidR="00E607B7" w:rsidRPr="002B0EA5" w:rsidRDefault="00E607B7" w:rsidP="00E646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607B7" w14:paraId="3AEA97D0" w14:textId="77777777" w:rsidTr="00E646B2">
      <w:tc>
        <w:tcPr>
          <w:tcW w:w="947" w:type="pct"/>
        </w:tcPr>
        <w:p w14:paraId="3D25C1E9" w14:textId="77777777" w:rsidR="00E607B7" w:rsidRDefault="00E607B7" w:rsidP="00E646B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8CCE00" w14:textId="57649F1A" w:rsidR="00E607B7" w:rsidRDefault="00E607B7" w:rsidP="00E646B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6929">
            <w:rPr>
              <w:i/>
              <w:noProof/>
              <w:sz w:val="18"/>
            </w:rPr>
            <w:t>New Vehicle Efficiency Standard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0C7C557" w14:textId="39797435" w:rsidR="00E607B7" w:rsidRDefault="00E607B7" w:rsidP="00E646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607B7" w14:paraId="1CC640A6" w14:textId="77777777" w:rsidTr="00E646B2">
      <w:tc>
        <w:tcPr>
          <w:tcW w:w="5000" w:type="pct"/>
          <w:gridSpan w:val="3"/>
        </w:tcPr>
        <w:p w14:paraId="54CECE1E" w14:textId="77777777" w:rsidR="00E607B7" w:rsidRDefault="00E607B7" w:rsidP="00E646B2">
          <w:pPr>
            <w:rPr>
              <w:sz w:val="18"/>
            </w:rPr>
          </w:pPr>
        </w:p>
      </w:tc>
    </w:tr>
  </w:tbl>
  <w:p w14:paraId="41B0A423" w14:textId="77777777" w:rsidR="00E607B7" w:rsidRPr="00ED79B6" w:rsidRDefault="00E607B7" w:rsidP="00E646B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D18C" w14:textId="77777777" w:rsidR="00E607B7" w:rsidRPr="002B0EA5" w:rsidRDefault="00E607B7" w:rsidP="00E646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607B7" w14:paraId="20F9900B" w14:textId="77777777" w:rsidTr="00E646B2">
      <w:tc>
        <w:tcPr>
          <w:tcW w:w="365" w:type="pct"/>
        </w:tcPr>
        <w:p w14:paraId="671AE0B7" w14:textId="77777777" w:rsidR="00E607B7" w:rsidRDefault="00E607B7" w:rsidP="00E646B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D2BCC29" w14:textId="79F2E1BB" w:rsidR="00E607B7" w:rsidRDefault="00E607B7" w:rsidP="00E646B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A2816">
            <w:rPr>
              <w:i/>
              <w:noProof/>
              <w:sz w:val="18"/>
            </w:rPr>
            <w:t>New Vehicle Efficiency Standard (Exempt Vehicles)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4440826" w14:textId="77777777" w:rsidR="00E607B7" w:rsidRDefault="00E607B7" w:rsidP="00E646B2">
          <w:pPr>
            <w:spacing w:line="0" w:lineRule="atLeast"/>
            <w:jc w:val="right"/>
            <w:rPr>
              <w:sz w:val="18"/>
            </w:rPr>
          </w:pPr>
        </w:p>
      </w:tc>
    </w:tr>
    <w:tr w:rsidR="00E607B7" w14:paraId="276AEEFD" w14:textId="77777777" w:rsidTr="00E646B2">
      <w:tc>
        <w:tcPr>
          <w:tcW w:w="5000" w:type="pct"/>
          <w:gridSpan w:val="3"/>
        </w:tcPr>
        <w:p w14:paraId="2117C19A" w14:textId="77777777" w:rsidR="00E607B7" w:rsidRDefault="00E607B7" w:rsidP="00E646B2">
          <w:pPr>
            <w:jc w:val="right"/>
            <w:rPr>
              <w:sz w:val="18"/>
            </w:rPr>
          </w:pPr>
        </w:p>
      </w:tc>
    </w:tr>
  </w:tbl>
  <w:p w14:paraId="4C5F22AC" w14:textId="77777777" w:rsidR="00E607B7" w:rsidRPr="00ED79B6" w:rsidRDefault="00E607B7" w:rsidP="00E646B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3E4D" w14:textId="77777777" w:rsidR="00E607B7" w:rsidRPr="002B0EA5" w:rsidRDefault="00E607B7" w:rsidP="00E646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5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E607B7" w14:paraId="6F20CC9F" w14:textId="77777777" w:rsidTr="00316F82">
      <w:tc>
        <w:tcPr>
          <w:tcW w:w="5000" w:type="pct"/>
        </w:tcPr>
        <w:p w14:paraId="24ED189C" w14:textId="4064C81C" w:rsidR="007A2816" w:rsidRDefault="00E607B7" w:rsidP="00130D35">
          <w:pPr>
            <w:pStyle w:val="ShortT"/>
            <w:spacing w:before="240"/>
            <w:jc w:val="right"/>
          </w:pPr>
          <w:r>
            <w:rPr>
              <w:rFonts w:eastAsiaTheme="minorHAnsi" w:cstheme="minorBidi"/>
              <w:b w:val="0"/>
              <w:i/>
              <w:noProof/>
              <w:sz w:val="18"/>
              <w:lang w:eastAsia="en-US"/>
            </w:rPr>
            <w:t xml:space="preserve"> </w:t>
          </w:r>
          <w:r w:rsidRPr="005823B8">
            <w:rPr>
              <w:rFonts w:eastAsiaTheme="minorHAnsi" w:cstheme="minorBidi"/>
              <w:b w:val="0"/>
              <w:i/>
              <w:noProof/>
              <w:sz w:val="18"/>
              <w:lang w:eastAsia="en-US"/>
            </w:rPr>
            <w:fldChar w:fldCharType="begin"/>
          </w:r>
          <w:r w:rsidRPr="005823B8">
            <w:rPr>
              <w:rFonts w:eastAsiaTheme="minorHAnsi" w:cstheme="minorBidi"/>
              <w:b w:val="0"/>
              <w:i/>
              <w:noProof/>
              <w:sz w:val="18"/>
              <w:lang w:eastAsia="en-US"/>
            </w:rPr>
            <w:instrText xml:space="preserve"> REF Instrument_Name \h </w:instrText>
          </w:r>
          <w:r>
            <w:rPr>
              <w:rFonts w:eastAsiaTheme="minorHAnsi" w:cstheme="minorBidi"/>
              <w:b w:val="0"/>
              <w:i/>
              <w:noProof/>
              <w:sz w:val="18"/>
              <w:lang w:eastAsia="en-US"/>
            </w:rPr>
            <w:instrText xml:space="preserve"> \* MERGEFORMAT </w:instrText>
          </w:r>
          <w:r w:rsidRPr="005823B8">
            <w:rPr>
              <w:rFonts w:eastAsiaTheme="minorHAnsi" w:cstheme="minorBidi"/>
              <w:b w:val="0"/>
              <w:i/>
              <w:noProof/>
              <w:sz w:val="18"/>
              <w:lang w:eastAsia="en-US"/>
            </w:rPr>
          </w:r>
          <w:r w:rsidRPr="005823B8">
            <w:rPr>
              <w:rFonts w:eastAsiaTheme="minorHAnsi" w:cstheme="minorBidi"/>
              <w:b w:val="0"/>
              <w:i/>
              <w:noProof/>
              <w:sz w:val="18"/>
              <w:lang w:eastAsia="en-US"/>
            </w:rPr>
            <w:fldChar w:fldCharType="separate"/>
          </w:r>
          <w:sdt>
            <w:sdtPr>
              <w:rPr>
                <w:rFonts w:eastAsiaTheme="minorHAnsi" w:cstheme="minorBidi"/>
                <w:b w:val="0"/>
                <w:i/>
                <w:noProof/>
                <w:sz w:val="18"/>
                <w:lang w:eastAsia="en-US"/>
              </w:rPr>
              <w:id w:val="1096596097"/>
              <w:placeholder>
                <w:docPart w:val="832B96326516471C820680420B895ACB"/>
              </w:placeholder>
            </w:sdtPr>
            <w:sdtEndPr>
              <w:rPr>
                <w:rFonts w:eastAsia="Times New Roman" w:cs="Times New Roman"/>
                <w:b/>
                <w:i w:val="0"/>
                <w:noProof w:val="0"/>
                <w:sz w:val="40"/>
                <w:lang w:eastAsia="en-AU"/>
              </w:rPr>
            </w:sdtEndPr>
            <w:sdtContent>
              <w:r w:rsidR="007A2816" w:rsidRPr="00130D35">
                <w:rPr>
                  <w:rFonts w:eastAsiaTheme="minorHAnsi" w:cstheme="minorBidi"/>
                  <w:b w:val="0"/>
                  <w:i/>
                  <w:noProof/>
                  <w:sz w:val="18"/>
                  <w:lang w:eastAsia="en-US"/>
                </w:rPr>
                <w:t>New Vehicle Efficiency Standard Determination</w:t>
              </w:r>
              <w:r w:rsidR="004E4E32">
                <w:rPr>
                  <w:i/>
                  <w:noProof/>
                </w:rPr>
                <w:t xml:space="preserve"> </w:t>
              </w:r>
              <w:r w:rsidR="007A2816" w:rsidRPr="004E4E32">
                <w:rPr>
                  <w:b w:val="0"/>
                  <w:i/>
                  <w:sz w:val="18"/>
                  <w:szCs w:val="18"/>
                </w:rPr>
                <w:t>2024</w:t>
              </w:r>
            </w:sdtContent>
          </w:sdt>
        </w:p>
        <w:p w14:paraId="53AB5676" w14:textId="4E73E220" w:rsidR="00E607B7" w:rsidRPr="004678FF" w:rsidRDefault="00E607B7" w:rsidP="004678FF">
          <w:pPr>
            <w:pStyle w:val="ShortT"/>
            <w:spacing w:before="240"/>
            <w:jc w:val="right"/>
            <w:rPr>
              <w:i/>
              <w:noProof/>
              <w:sz w:val="18"/>
            </w:rPr>
          </w:pPr>
          <w:r w:rsidRPr="005823B8">
            <w:rPr>
              <w:i/>
              <w:noProof/>
              <w:sz w:val="18"/>
            </w:rPr>
            <w:fldChar w:fldCharType="end"/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123B83" w14:textId="7A2BC75A" w:rsidR="00E607B7" w:rsidRPr="00ED79B6" w:rsidRDefault="00E607B7" w:rsidP="004678FF">
    <w:pPr>
      <w:pStyle w:val="Header"/>
      <w:tabs>
        <w:tab w:val="left" w:pos="4656"/>
      </w:tabs>
      <w:spacing w:line="240" w:lineRule="auto"/>
      <w:rPr>
        <w:i/>
        <w:sz w:val="18"/>
      </w:rPr>
    </w:pPr>
    <w:r>
      <w:rPr>
        <w:rFonts w:ascii="Arial" w:hAnsi="Arial" w:cs="Arial"/>
        <w:color w:val="FF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3DB0" w14:textId="77777777" w:rsidR="008C503C" w:rsidRDefault="008C503C">
      <w:pPr>
        <w:spacing w:line="240" w:lineRule="auto"/>
      </w:pPr>
      <w:r>
        <w:separator/>
      </w:r>
    </w:p>
  </w:footnote>
  <w:footnote w:type="continuationSeparator" w:id="0">
    <w:p w14:paraId="6C26D443" w14:textId="77777777" w:rsidR="008C503C" w:rsidRDefault="008C5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5418" w14:textId="77777777" w:rsidR="00E607B7" w:rsidRPr="005F1388" w:rsidRDefault="00E607B7" w:rsidP="00E646B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AA09" w14:textId="77777777" w:rsidR="00E607B7" w:rsidRPr="005F1388" w:rsidRDefault="00E607B7" w:rsidP="00E646B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17B8" w14:textId="45370B3D" w:rsidR="00E607B7" w:rsidRPr="00BE5EEA" w:rsidRDefault="00E607B7" w:rsidP="00BE5EEA">
    <w:pPr>
      <w:pStyle w:val="Header"/>
      <w:spacing w:line="240" w:lineRule="auto"/>
      <w:jc w:val="center"/>
      <w:rPr>
        <w:rFonts w:ascii="Arial" w:hAnsi="Arial" w:cs="Arial"/>
        <w:color w:val="FF0000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3536" w14:textId="77777777" w:rsidR="00E607B7" w:rsidRPr="00ED79B6" w:rsidRDefault="00E607B7" w:rsidP="00E646B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F814" w14:textId="77777777" w:rsidR="00E607B7" w:rsidRPr="00ED79B6" w:rsidRDefault="00E607B7" w:rsidP="00BE5EEA">
    <w:pPr>
      <w:pBdr>
        <w:bottom w:val="single" w:sz="6" w:space="1" w:color="auto"/>
      </w:pBdr>
      <w:tabs>
        <w:tab w:val="left" w:pos="980"/>
      </w:tabs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932F" w14:textId="77777777" w:rsidR="00E607B7" w:rsidRPr="00ED79B6" w:rsidRDefault="00E607B7" w:rsidP="00E646B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8DB1" w14:textId="77777777" w:rsidR="00E607B7" w:rsidRDefault="00E607B7" w:rsidP="00E646B2">
    <w:pPr>
      <w:rPr>
        <w:sz w:val="20"/>
      </w:rPr>
    </w:pPr>
  </w:p>
  <w:p w14:paraId="15C3A668" w14:textId="77777777" w:rsidR="00E607B7" w:rsidRDefault="00E607B7" w:rsidP="00E646B2">
    <w:pPr>
      <w:rPr>
        <w:sz w:val="20"/>
      </w:rPr>
    </w:pPr>
  </w:p>
  <w:p w14:paraId="0DD394DD" w14:textId="77777777" w:rsidR="00E607B7" w:rsidRPr="007A1328" w:rsidRDefault="00E607B7" w:rsidP="00E646B2">
    <w:pPr>
      <w:rPr>
        <w:sz w:val="20"/>
      </w:rPr>
    </w:pPr>
  </w:p>
  <w:p w14:paraId="090294CA" w14:textId="77777777" w:rsidR="00E607B7" w:rsidRPr="007A1328" w:rsidRDefault="00E607B7" w:rsidP="00E646B2">
    <w:pPr>
      <w:rPr>
        <w:b/>
        <w:sz w:val="24"/>
      </w:rPr>
    </w:pPr>
  </w:p>
  <w:p w14:paraId="4312CD31" w14:textId="77777777" w:rsidR="00E607B7" w:rsidRPr="007A1328" w:rsidRDefault="00E607B7" w:rsidP="00E646B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6DC5" w14:textId="77777777" w:rsidR="00E607B7" w:rsidRPr="007A1328" w:rsidRDefault="00E607B7" w:rsidP="00E646B2">
    <w:pPr>
      <w:jc w:val="right"/>
      <w:rPr>
        <w:sz w:val="20"/>
      </w:rPr>
    </w:pPr>
  </w:p>
  <w:p w14:paraId="1167181A" w14:textId="77777777" w:rsidR="00E607B7" w:rsidRPr="007A1328" w:rsidRDefault="00E607B7" w:rsidP="00E646B2">
    <w:pPr>
      <w:jc w:val="right"/>
      <w:rPr>
        <w:sz w:val="20"/>
      </w:rPr>
    </w:pPr>
  </w:p>
  <w:p w14:paraId="34C50F23" w14:textId="1D354558" w:rsidR="00E607B7" w:rsidRPr="00BE5EEA" w:rsidRDefault="00E607B7" w:rsidP="0099705E">
    <w:pPr>
      <w:pStyle w:val="Header"/>
      <w:spacing w:line="240" w:lineRule="auto"/>
      <w:jc w:val="center"/>
      <w:rPr>
        <w:rFonts w:ascii="Arial" w:hAnsi="Arial" w:cs="Arial"/>
        <w:color w:val="FF0000"/>
        <w:sz w:val="28"/>
        <w:szCs w:val="28"/>
      </w:rPr>
    </w:pPr>
  </w:p>
  <w:p w14:paraId="0C9EAF30" w14:textId="77777777" w:rsidR="00E607B7" w:rsidRPr="007A1328" w:rsidRDefault="00E607B7" w:rsidP="009E7168">
    <w:pPr>
      <w:pStyle w:val="Header"/>
      <w:spacing w:line="240" w:lineRule="auto"/>
      <w:rPr>
        <w:b/>
        <w:sz w:val="24"/>
      </w:rPr>
    </w:pPr>
  </w:p>
  <w:p w14:paraId="3EB37118" w14:textId="77777777" w:rsidR="00E607B7" w:rsidRPr="007A1328" w:rsidRDefault="00E607B7" w:rsidP="00E646B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A37F" w14:textId="77777777" w:rsidR="00E607B7" w:rsidRDefault="00E60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7E2B"/>
    <w:multiLevelType w:val="hybridMultilevel"/>
    <w:tmpl w:val="196818C0"/>
    <w:lvl w:ilvl="0" w:tplc="C79656F4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C37484E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6827B4"/>
    <w:multiLevelType w:val="hybridMultilevel"/>
    <w:tmpl w:val="C5504AD2"/>
    <w:lvl w:ilvl="0" w:tplc="225C7326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1C8A11F9"/>
    <w:multiLevelType w:val="hybridMultilevel"/>
    <w:tmpl w:val="C5504AD2"/>
    <w:lvl w:ilvl="0" w:tplc="225C7326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1073896"/>
    <w:multiLevelType w:val="hybridMultilevel"/>
    <w:tmpl w:val="430EFCDE"/>
    <w:lvl w:ilvl="0" w:tplc="0C09000F">
      <w:start w:val="1"/>
      <w:numFmt w:val="decimal"/>
      <w:lvlText w:val="%1."/>
      <w:lvlJc w:val="left"/>
      <w:pPr>
        <w:ind w:left="1905" w:hanging="360"/>
      </w:p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27EF3B26"/>
    <w:multiLevelType w:val="hybridMultilevel"/>
    <w:tmpl w:val="ACE0A912"/>
    <w:lvl w:ilvl="0" w:tplc="0C09001B">
      <w:start w:val="1"/>
      <w:numFmt w:val="lowerRoman"/>
      <w:lvlText w:val="%1."/>
      <w:lvlJc w:val="right"/>
      <w:pPr>
        <w:ind w:left="4230" w:hanging="360"/>
      </w:pPr>
    </w:lvl>
    <w:lvl w:ilvl="1" w:tplc="0C090019" w:tentative="1">
      <w:start w:val="1"/>
      <w:numFmt w:val="lowerLetter"/>
      <w:lvlText w:val="%2."/>
      <w:lvlJc w:val="left"/>
      <w:pPr>
        <w:ind w:left="4950" w:hanging="360"/>
      </w:pPr>
    </w:lvl>
    <w:lvl w:ilvl="2" w:tplc="0C09001B" w:tentative="1">
      <w:start w:val="1"/>
      <w:numFmt w:val="lowerRoman"/>
      <w:lvlText w:val="%3."/>
      <w:lvlJc w:val="right"/>
      <w:pPr>
        <w:ind w:left="5670" w:hanging="180"/>
      </w:pPr>
    </w:lvl>
    <w:lvl w:ilvl="3" w:tplc="0C09000F" w:tentative="1">
      <w:start w:val="1"/>
      <w:numFmt w:val="decimal"/>
      <w:lvlText w:val="%4."/>
      <w:lvlJc w:val="left"/>
      <w:pPr>
        <w:ind w:left="6390" w:hanging="360"/>
      </w:pPr>
    </w:lvl>
    <w:lvl w:ilvl="4" w:tplc="0C090019" w:tentative="1">
      <w:start w:val="1"/>
      <w:numFmt w:val="lowerLetter"/>
      <w:lvlText w:val="%5."/>
      <w:lvlJc w:val="left"/>
      <w:pPr>
        <w:ind w:left="7110" w:hanging="360"/>
      </w:pPr>
    </w:lvl>
    <w:lvl w:ilvl="5" w:tplc="0C09001B" w:tentative="1">
      <w:start w:val="1"/>
      <w:numFmt w:val="lowerRoman"/>
      <w:lvlText w:val="%6."/>
      <w:lvlJc w:val="right"/>
      <w:pPr>
        <w:ind w:left="7830" w:hanging="180"/>
      </w:pPr>
    </w:lvl>
    <w:lvl w:ilvl="6" w:tplc="0C09000F" w:tentative="1">
      <w:start w:val="1"/>
      <w:numFmt w:val="decimal"/>
      <w:lvlText w:val="%7."/>
      <w:lvlJc w:val="left"/>
      <w:pPr>
        <w:ind w:left="8550" w:hanging="360"/>
      </w:pPr>
    </w:lvl>
    <w:lvl w:ilvl="7" w:tplc="0C090019" w:tentative="1">
      <w:start w:val="1"/>
      <w:numFmt w:val="lowerLetter"/>
      <w:lvlText w:val="%8."/>
      <w:lvlJc w:val="left"/>
      <w:pPr>
        <w:ind w:left="9270" w:hanging="360"/>
      </w:pPr>
    </w:lvl>
    <w:lvl w:ilvl="8" w:tplc="0C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 w15:restartNumberingAfterBreak="0">
    <w:nsid w:val="2B0B72C6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AF62371"/>
    <w:multiLevelType w:val="hybridMultilevel"/>
    <w:tmpl w:val="E2EE8766"/>
    <w:lvl w:ilvl="0" w:tplc="C79656F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B811351"/>
    <w:multiLevelType w:val="hybridMultilevel"/>
    <w:tmpl w:val="DCAAF964"/>
    <w:lvl w:ilvl="0" w:tplc="9C3C36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79656F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04428"/>
    <w:multiLevelType w:val="hybridMultilevel"/>
    <w:tmpl w:val="C6DEC8F2"/>
    <w:lvl w:ilvl="0" w:tplc="225C7326">
      <w:start w:val="1"/>
      <w:numFmt w:val="lowerRoman"/>
      <w:lvlText w:val="(%1)"/>
      <w:lvlJc w:val="left"/>
      <w:pPr>
        <w:ind w:left="28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37" w:hanging="360"/>
      </w:pPr>
    </w:lvl>
    <w:lvl w:ilvl="2" w:tplc="0C09001B" w:tentative="1">
      <w:start w:val="1"/>
      <w:numFmt w:val="lowerRoman"/>
      <w:lvlText w:val="%3."/>
      <w:lvlJc w:val="right"/>
      <w:pPr>
        <w:ind w:left="4257" w:hanging="180"/>
      </w:pPr>
    </w:lvl>
    <w:lvl w:ilvl="3" w:tplc="0C09000F" w:tentative="1">
      <w:start w:val="1"/>
      <w:numFmt w:val="decimal"/>
      <w:lvlText w:val="%4."/>
      <w:lvlJc w:val="left"/>
      <w:pPr>
        <w:ind w:left="4977" w:hanging="360"/>
      </w:pPr>
    </w:lvl>
    <w:lvl w:ilvl="4" w:tplc="0C090019" w:tentative="1">
      <w:start w:val="1"/>
      <w:numFmt w:val="lowerLetter"/>
      <w:lvlText w:val="%5."/>
      <w:lvlJc w:val="left"/>
      <w:pPr>
        <w:ind w:left="5697" w:hanging="360"/>
      </w:pPr>
    </w:lvl>
    <w:lvl w:ilvl="5" w:tplc="0C09001B" w:tentative="1">
      <w:start w:val="1"/>
      <w:numFmt w:val="lowerRoman"/>
      <w:lvlText w:val="%6."/>
      <w:lvlJc w:val="right"/>
      <w:pPr>
        <w:ind w:left="6417" w:hanging="180"/>
      </w:pPr>
    </w:lvl>
    <w:lvl w:ilvl="6" w:tplc="0C09000F" w:tentative="1">
      <w:start w:val="1"/>
      <w:numFmt w:val="decimal"/>
      <w:lvlText w:val="%7."/>
      <w:lvlJc w:val="left"/>
      <w:pPr>
        <w:ind w:left="7137" w:hanging="360"/>
      </w:pPr>
    </w:lvl>
    <w:lvl w:ilvl="7" w:tplc="0C090019" w:tentative="1">
      <w:start w:val="1"/>
      <w:numFmt w:val="lowerLetter"/>
      <w:lvlText w:val="%8."/>
      <w:lvlJc w:val="left"/>
      <w:pPr>
        <w:ind w:left="7857" w:hanging="360"/>
      </w:pPr>
    </w:lvl>
    <w:lvl w:ilvl="8" w:tplc="0C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0" w15:restartNumberingAfterBreak="0">
    <w:nsid w:val="3D693392"/>
    <w:multiLevelType w:val="hybridMultilevel"/>
    <w:tmpl w:val="C5504AD2"/>
    <w:lvl w:ilvl="0" w:tplc="225C7326">
      <w:start w:val="1"/>
      <w:numFmt w:val="lowerRoman"/>
      <w:lvlText w:val="(%1)"/>
      <w:lvlJc w:val="left"/>
      <w:pPr>
        <w:ind w:left="28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537" w:hanging="360"/>
      </w:pPr>
    </w:lvl>
    <w:lvl w:ilvl="2" w:tplc="0C09001B" w:tentative="1">
      <w:start w:val="1"/>
      <w:numFmt w:val="lowerRoman"/>
      <w:lvlText w:val="%3."/>
      <w:lvlJc w:val="right"/>
      <w:pPr>
        <w:ind w:left="4257" w:hanging="180"/>
      </w:pPr>
    </w:lvl>
    <w:lvl w:ilvl="3" w:tplc="0C09000F" w:tentative="1">
      <w:start w:val="1"/>
      <w:numFmt w:val="decimal"/>
      <w:lvlText w:val="%4."/>
      <w:lvlJc w:val="left"/>
      <w:pPr>
        <w:ind w:left="4977" w:hanging="360"/>
      </w:pPr>
    </w:lvl>
    <w:lvl w:ilvl="4" w:tplc="0C090019" w:tentative="1">
      <w:start w:val="1"/>
      <w:numFmt w:val="lowerLetter"/>
      <w:lvlText w:val="%5."/>
      <w:lvlJc w:val="left"/>
      <w:pPr>
        <w:ind w:left="5697" w:hanging="360"/>
      </w:pPr>
    </w:lvl>
    <w:lvl w:ilvl="5" w:tplc="0C09001B" w:tentative="1">
      <w:start w:val="1"/>
      <w:numFmt w:val="lowerRoman"/>
      <w:lvlText w:val="%6."/>
      <w:lvlJc w:val="right"/>
      <w:pPr>
        <w:ind w:left="6417" w:hanging="180"/>
      </w:pPr>
    </w:lvl>
    <w:lvl w:ilvl="6" w:tplc="0C09000F" w:tentative="1">
      <w:start w:val="1"/>
      <w:numFmt w:val="decimal"/>
      <w:lvlText w:val="%7."/>
      <w:lvlJc w:val="left"/>
      <w:pPr>
        <w:ind w:left="7137" w:hanging="360"/>
      </w:pPr>
    </w:lvl>
    <w:lvl w:ilvl="7" w:tplc="0C090019" w:tentative="1">
      <w:start w:val="1"/>
      <w:numFmt w:val="lowerLetter"/>
      <w:lvlText w:val="%8."/>
      <w:lvlJc w:val="left"/>
      <w:pPr>
        <w:ind w:left="7857" w:hanging="360"/>
      </w:pPr>
    </w:lvl>
    <w:lvl w:ilvl="8" w:tplc="0C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1" w15:restartNumberingAfterBreak="0">
    <w:nsid w:val="41F04748"/>
    <w:multiLevelType w:val="hybridMultilevel"/>
    <w:tmpl w:val="A5680496"/>
    <w:lvl w:ilvl="0" w:tplc="0C090017">
      <w:start w:val="1"/>
      <w:numFmt w:val="lowerLetter"/>
      <w:lvlText w:val="%1)"/>
      <w:lvlJc w:val="left"/>
      <w:pPr>
        <w:ind w:left="1905" w:hanging="360"/>
      </w:p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 w15:restartNumberingAfterBreak="0">
    <w:nsid w:val="420450B5"/>
    <w:multiLevelType w:val="hybridMultilevel"/>
    <w:tmpl w:val="FB3AA024"/>
    <w:lvl w:ilvl="0" w:tplc="9C3C36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72445"/>
    <w:multiLevelType w:val="hybridMultilevel"/>
    <w:tmpl w:val="B28070EA"/>
    <w:lvl w:ilvl="0" w:tplc="C79656F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7B36A28"/>
    <w:multiLevelType w:val="hybridMultilevel"/>
    <w:tmpl w:val="C548D390"/>
    <w:lvl w:ilvl="0" w:tplc="D31ED674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D975FF3"/>
    <w:multiLevelType w:val="hybridMultilevel"/>
    <w:tmpl w:val="C5504AD2"/>
    <w:lvl w:ilvl="0" w:tplc="225C7326">
      <w:start w:val="1"/>
      <w:numFmt w:val="lowerRoman"/>
      <w:lvlText w:val="(%1)"/>
      <w:lvlJc w:val="left"/>
      <w:pPr>
        <w:ind w:left="28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537" w:hanging="360"/>
      </w:pPr>
    </w:lvl>
    <w:lvl w:ilvl="2" w:tplc="0C09001B" w:tentative="1">
      <w:start w:val="1"/>
      <w:numFmt w:val="lowerRoman"/>
      <w:lvlText w:val="%3."/>
      <w:lvlJc w:val="right"/>
      <w:pPr>
        <w:ind w:left="4257" w:hanging="180"/>
      </w:pPr>
    </w:lvl>
    <w:lvl w:ilvl="3" w:tplc="0C09000F" w:tentative="1">
      <w:start w:val="1"/>
      <w:numFmt w:val="decimal"/>
      <w:lvlText w:val="%4."/>
      <w:lvlJc w:val="left"/>
      <w:pPr>
        <w:ind w:left="4977" w:hanging="360"/>
      </w:pPr>
    </w:lvl>
    <w:lvl w:ilvl="4" w:tplc="0C090019" w:tentative="1">
      <w:start w:val="1"/>
      <w:numFmt w:val="lowerLetter"/>
      <w:lvlText w:val="%5."/>
      <w:lvlJc w:val="left"/>
      <w:pPr>
        <w:ind w:left="5697" w:hanging="360"/>
      </w:pPr>
    </w:lvl>
    <w:lvl w:ilvl="5" w:tplc="0C09001B" w:tentative="1">
      <w:start w:val="1"/>
      <w:numFmt w:val="lowerRoman"/>
      <w:lvlText w:val="%6."/>
      <w:lvlJc w:val="right"/>
      <w:pPr>
        <w:ind w:left="6417" w:hanging="180"/>
      </w:pPr>
    </w:lvl>
    <w:lvl w:ilvl="6" w:tplc="0C09000F" w:tentative="1">
      <w:start w:val="1"/>
      <w:numFmt w:val="decimal"/>
      <w:lvlText w:val="%7."/>
      <w:lvlJc w:val="left"/>
      <w:pPr>
        <w:ind w:left="7137" w:hanging="360"/>
      </w:pPr>
    </w:lvl>
    <w:lvl w:ilvl="7" w:tplc="0C090019" w:tentative="1">
      <w:start w:val="1"/>
      <w:numFmt w:val="lowerLetter"/>
      <w:lvlText w:val="%8."/>
      <w:lvlJc w:val="left"/>
      <w:pPr>
        <w:ind w:left="7857" w:hanging="360"/>
      </w:pPr>
    </w:lvl>
    <w:lvl w:ilvl="8" w:tplc="0C09001B" w:tentative="1">
      <w:start w:val="1"/>
      <w:numFmt w:val="lowerRoman"/>
      <w:lvlText w:val="%9."/>
      <w:lvlJc w:val="right"/>
      <w:pPr>
        <w:ind w:left="8577" w:hanging="180"/>
      </w:pPr>
    </w:lvl>
  </w:abstractNum>
  <w:abstractNum w:abstractNumId="16" w15:restartNumberingAfterBreak="0">
    <w:nsid w:val="53676CCF"/>
    <w:multiLevelType w:val="hybridMultilevel"/>
    <w:tmpl w:val="B28070EA"/>
    <w:lvl w:ilvl="0" w:tplc="C79656F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DE71EAC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21C1F47"/>
    <w:multiLevelType w:val="hybridMultilevel"/>
    <w:tmpl w:val="5C3E40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D36AF"/>
    <w:multiLevelType w:val="hybridMultilevel"/>
    <w:tmpl w:val="32D451DA"/>
    <w:lvl w:ilvl="0" w:tplc="0C09001B">
      <w:start w:val="1"/>
      <w:numFmt w:val="lowerRoman"/>
      <w:lvlText w:val="%1."/>
      <w:lvlJc w:val="right"/>
      <w:pPr>
        <w:ind w:left="2919" w:hanging="360"/>
      </w:pPr>
    </w:lvl>
    <w:lvl w:ilvl="1" w:tplc="0C090019">
      <w:start w:val="1"/>
      <w:numFmt w:val="lowerLetter"/>
      <w:lvlText w:val="%2."/>
      <w:lvlJc w:val="left"/>
      <w:pPr>
        <w:ind w:left="3639" w:hanging="360"/>
      </w:pPr>
    </w:lvl>
    <w:lvl w:ilvl="2" w:tplc="0C09001B" w:tentative="1">
      <w:start w:val="1"/>
      <w:numFmt w:val="lowerRoman"/>
      <w:lvlText w:val="%3."/>
      <w:lvlJc w:val="right"/>
      <w:pPr>
        <w:ind w:left="4359" w:hanging="180"/>
      </w:pPr>
    </w:lvl>
    <w:lvl w:ilvl="3" w:tplc="0C09000F" w:tentative="1">
      <w:start w:val="1"/>
      <w:numFmt w:val="decimal"/>
      <w:lvlText w:val="%4."/>
      <w:lvlJc w:val="left"/>
      <w:pPr>
        <w:ind w:left="5079" w:hanging="360"/>
      </w:pPr>
    </w:lvl>
    <w:lvl w:ilvl="4" w:tplc="0C090019" w:tentative="1">
      <w:start w:val="1"/>
      <w:numFmt w:val="lowerLetter"/>
      <w:lvlText w:val="%5."/>
      <w:lvlJc w:val="left"/>
      <w:pPr>
        <w:ind w:left="5799" w:hanging="360"/>
      </w:pPr>
    </w:lvl>
    <w:lvl w:ilvl="5" w:tplc="0C09001B" w:tentative="1">
      <w:start w:val="1"/>
      <w:numFmt w:val="lowerRoman"/>
      <w:lvlText w:val="%6."/>
      <w:lvlJc w:val="right"/>
      <w:pPr>
        <w:ind w:left="6519" w:hanging="180"/>
      </w:pPr>
    </w:lvl>
    <w:lvl w:ilvl="6" w:tplc="0C09000F" w:tentative="1">
      <w:start w:val="1"/>
      <w:numFmt w:val="decimal"/>
      <w:lvlText w:val="%7."/>
      <w:lvlJc w:val="left"/>
      <w:pPr>
        <w:ind w:left="7239" w:hanging="360"/>
      </w:pPr>
    </w:lvl>
    <w:lvl w:ilvl="7" w:tplc="0C090019" w:tentative="1">
      <w:start w:val="1"/>
      <w:numFmt w:val="lowerLetter"/>
      <w:lvlText w:val="%8."/>
      <w:lvlJc w:val="left"/>
      <w:pPr>
        <w:ind w:left="7959" w:hanging="360"/>
      </w:pPr>
    </w:lvl>
    <w:lvl w:ilvl="8" w:tplc="0C0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20" w15:restartNumberingAfterBreak="0">
    <w:nsid w:val="6F7D630D"/>
    <w:multiLevelType w:val="hybridMultilevel"/>
    <w:tmpl w:val="FB3AA024"/>
    <w:lvl w:ilvl="0" w:tplc="9C3C36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B2F2F"/>
    <w:multiLevelType w:val="hybridMultilevel"/>
    <w:tmpl w:val="B0542C3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9E775F3"/>
    <w:multiLevelType w:val="hybridMultilevel"/>
    <w:tmpl w:val="580AF0F6"/>
    <w:lvl w:ilvl="0" w:tplc="3AC4CE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310BC"/>
    <w:multiLevelType w:val="hybridMultilevel"/>
    <w:tmpl w:val="C5504AD2"/>
    <w:lvl w:ilvl="0" w:tplc="225C7326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7D3367C3"/>
    <w:multiLevelType w:val="hybridMultilevel"/>
    <w:tmpl w:val="FB3AA024"/>
    <w:lvl w:ilvl="0" w:tplc="9C3C36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5"/>
  </w:num>
  <w:num w:numId="5">
    <w:abstractNumId w:val="8"/>
  </w:num>
  <w:num w:numId="6">
    <w:abstractNumId w:val="9"/>
  </w:num>
  <w:num w:numId="7">
    <w:abstractNumId w:val="17"/>
  </w:num>
  <w:num w:numId="8">
    <w:abstractNumId w:val="12"/>
  </w:num>
  <w:num w:numId="9">
    <w:abstractNumId w:val="20"/>
  </w:num>
  <w:num w:numId="10">
    <w:abstractNumId w:val="22"/>
  </w:num>
  <w:num w:numId="11">
    <w:abstractNumId w:val="16"/>
  </w:num>
  <w:num w:numId="12">
    <w:abstractNumId w:val="3"/>
  </w:num>
  <w:num w:numId="13">
    <w:abstractNumId w:val="14"/>
  </w:num>
  <w:num w:numId="14">
    <w:abstractNumId w:val="18"/>
  </w:num>
  <w:num w:numId="15">
    <w:abstractNumId w:val="23"/>
  </w:num>
  <w:num w:numId="16">
    <w:abstractNumId w:val="2"/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</w:num>
  <w:num w:numId="21">
    <w:abstractNumId w:val="4"/>
  </w:num>
  <w:num w:numId="22">
    <w:abstractNumId w:val="11"/>
  </w:num>
  <w:num w:numId="23">
    <w:abstractNumId w:val="0"/>
  </w:num>
  <w:num w:numId="24">
    <w:abstractNumId w:val="7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5D"/>
    <w:rsid w:val="00007596"/>
    <w:rsid w:val="00022DBF"/>
    <w:rsid w:val="00032264"/>
    <w:rsid w:val="00047811"/>
    <w:rsid w:val="00052DC2"/>
    <w:rsid w:val="00053CAD"/>
    <w:rsid w:val="0006545C"/>
    <w:rsid w:val="00065F46"/>
    <w:rsid w:val="000723B7"/>
    <w:rsid w:val="00081901"/>
    <w:rsid w:val="00086657"/>
    <w:rsid w:val="0009185B"/>
    <w:rsid w:val="000A62F9"/>
    <w:rsid w:val="000B3BDB"/>
    <w:rsid w:val="000B44D7"/>
    <w:rsid w:val="000B5DA3"/>
    <w:rsid w:val="000C1E0A"/>
    <w:rsid w:val="000D3961"/>
    <w:rsid w:val="000D43AF"/>
    <w:rsid w:val="000D7164"/>
    <w:rsid w:val="000F2753"/>
    <w:rsid w:val="001072E4"/>
    <w:rsid w:val="001152F4"/>
    <w:rsid w:val="0011579E"/>
    <w:rsid w:val="00130BE2"/>
    <w:rsid w:val="00130D35"/>
    <w:rsid w:val="00131889"/>
    <w:rsid w:val="00133E69"/>
    <w:rsid w:val="00143E9B"/>
    <w:rsid w:val="001446E9"/>
    <w:rsid w:val="00156929"/>
    <w:rsid w:val="00156ECD"/>
    <w:rsid w:val="001572A5"/>
    <w:rsid w:val="00166ECA"/>
    <w:rsid w:val="001679EA"/>
    <w:rsid w:val="00176C37"/>
    <w:rsid w:val="00184E38"/>
    <w:rsid w:val="00191344"/>
    <w:rsid w:val="00197089"/>
    <w:rsid w:val="00197FC8"/>
    <w:rsid w:val="001A2988"/>
    <w:rsid w:val="001A7F99"/>
    <w:rsid w:val="001B0D7C"/>
    <w:rsid w:val="001D071B"/>
    <w:rsid w:val="001D241D"/>
    <w:rsid w:val="001D3A15"/>
    <w:rsid w:val="001D5C05"/>
    <w:rsid w:val="001E68BA"/>
    <w:rsid w:val="001F204C"/>
    <w:rsid w:val="00201C41"/>
    <w:rsid w:val="00202BD1"/>
    <w:rsid w:val="0020361A"/>
    <w:rsid w:val="002078A3"/>
    <w:rsid w:val="00213E1E"/>
    <w:rsid w:val="00214953"/>
    <w:rsid w:val="00225937"/>
    <w:rsid w:val="00234781"/>
    <w:rsid w:val="00236E90"/>
    <w:rsid w:val="002614EE"/>
    <w:rsid w:val="0026563C"/>
    <w:rsid w:val="0026756C"/>
    <w:rsid w:val="00270EE8"/>
    <w:rsid w:val="00273E67"/>
    <w:rsid w:val="00280B51"/>
    <w:rsid w:val="00285481"/>
    <w:rsid w:val="002A2790"/>
    <w:rsid w:val="002A4DDC"/>
    <w:rsid w:val="002B25C9"/>
    <w:rsid w:val="002D2098"/>
    <w:rsid w:val="002D2B7C"/>
    <w:rsid w:val="002D4769"/>
    <w:rsid w:val="002E1C6E"/>
    <w:rsid w:val="002E54E1"/>
    <w:rsid w:val="002E78BA"/>
    <w:rsid w:val="002F062E"/>
    <w:rsid w:val="0031321A"/>
    <w:rsid w:val="00315027"/>
    <w:rsid w:val="00316F82"/>
    <w:rsid w:val="00320E6E"/>
    <w:rsid w:val="00322573"/>
    <w:rsid w:val="00324E12"/>
    <w:rsid w:val="003279BB"/>
    <w:rsid w:val="00332B4D"/>
    <w:rsid w:val="00334ED4"/>
    <w:rsid w:val="0034168E"/>
    <w:rsid w:val="00350A2C"/>
    <w:rsid w:val="00352A5F"/>
    <w:rsid w:val="003618EF"/>
    <w:rsid w:val="00377733"/>
    <w:rsid w:val="0038407B"/>
    <w:rsid w:val="003A4F71"/>
    <w:rsid w:val="003B3E39"/>
    <w:rsid w:val="003C5F2B"/>
    <w:rsid w:val="003D38C7"/>
    <w:rsid w:val="003D4664"/>
    <w:rsid w:val="003E33DE"/>
    <w:rsid w:val="003E5F82"/>
    <w:rsid w:val="003F1487"/>
    <w:rsid w:val="003F6A6D"/>
    <w:rsid w:val="0040283A"/>
    <w:rsid w:val="004140E7"/>
    <w:rsid w:val="004162A8"/>
    <w:rsid w:val="004202B4"/>
    <w:rsid w:val="00420615"/>
    <w:rsid w:val="00423694"/>
    <w:rsid w:val="00425235"/>
    <w:rsid w:val="004318F8"/>
    <w:rsid w:val="00451B17"/>
    <w:rsid w:val="004523E7"/>
    <w:rsid w:val="004541D7"/>
    <w:rsid w:val="00460AC3"/>
    <w:rsid w:val="00462E6C"/>
    <w:rsid w:val="004643CB"/>
    <w:rsid w:val="004678FF"/>
    <w:rsid w:val="004727C5"/>
    <w:rsid w:val="004750C0"/>
    <w:rsid w:val="00477330"/>
    <w:rsid w:val="00482340"/>
    <w:rsid w:val="004828A7"/>
    <w:rsid w:val="004833D9"/>
    <w:rsid w:val="00490470"/>
    <w:rsid w:val="004A027E"/>
    <w:rsid w:val="004A0D72"/>
    <w:rsid w:val="004A7048"/>
    <w:rsid w:val="004B38EC"/>
    <w:rsid w:val="004C0E83"/>
    <w:rsid w:val="004C1BB5"/>
    <w:rsid w:val="004C2281"/>
    <w:rsid w:val="004C717F"/>
    <w:rsid w:val="004C7BDD"/>
    <w:rsid w:val="004D46F5"/>
    <w:rsid w:val="004D7DB2"/>
    <w:rsid w:val="004E4E32"/>
    <w:rsid w:val="004E5451"/>
    <w:rsid w:val="004E5482"/>
    <w:rsid w:val="004E559B"/>
    <w:rsid w:val="00500358"/>
    <w:rsid w:val="00500A22"/>
    <w:rsid w:val="005139B5"/>
    <w:rsid w:val="0052609D"/>
    <w:rsid w:val="0054077F"/>
    <w:rsid w:val="0055533B"/>
    <w:rsid w:val="005666A4"/>
    <w:rsid w:val="0057064E"/>
    <w:rsid w:val="005763FE"/>
    <w:rsid w:val="0057711B"/>
    <w:rsid w:val="005823B8"/>
    <w:rsid w:val="005847A4"/>
    <w:rsid w:val="00592B91"/>
    <w:rsid w:val="005A04F9"/>
    <w:rsid w:val="005A441F"/>
    <w:rsid w:val="005A4540"/>
    <w:rsid w:val="005A71C5"/>
    <w:rsid w:val="005B5CB4"/>
    <w:rsid w:val="005B730F"/>
    <w:rsid w:val="005B7C1C"/>
    <w:rsid w:val="005C0A34"/>
    <w:rsid w:val="005C1DC7"/>
    <w:rsid w:val="005D0883"/>
    <w:rsid w:val="005D770C"/>
    <w:rsid w:val="005E3361"/>
    <w:rsid w:val="005E7710"/>
    <w:rsid w:val="005F05B1"/>
    <w:rsid w:val="005F09E5"/>
    <w:rsid w:val="005F1434"/>
    <w:rsid w:val="005F485C"/>
    <w:rsid w:val="005F6A8E"/>
    <w:rsid w:val="0060396E"/>
    <w:rsid w:val="006107AA"/>
    <w:rsid w:val="00612867"/>
    <w:rsid w:val="006155A4"/>
    <w:rsid w:val="00616B1E"/>
    <w:rsid w:val="00626C40"/>
    <w:rsid w:val="00632497"/>
    <w:rsid w:val="006443F0"/>
    <w:rsid w:val="0064525A"/>
    <w:rsid w:val="00652F63"/>
    <w:rsid w:val="00656BD9"/>
    <w:rsid w:val="00656DDD"/>
    <w:rsid w:val="006634E3"/>
    <w:rsid w:val="00670A35"/>
    <w:rsid w:val="00671B9B"/>
    <w:rsid w:val="00675207"/>
    <w:rsid w:val="006775A1"/>
    <w:rsid w:val="00684F06"/>
    <w:rsid w:val="006923B8"/>
    <w:rsid w:val="00692ACA"/>
    <w:rsid w:val="00697AAF"/>
    <w:rsid w:val="006A22DD"/>
    <w:rsid w:val="006A496E"/>
    <w:rsid w:val="006B7E65"/>
    <w:rsid w:val="006C0C63"/>
    <w:rsid w:val="006C0FAD"/>
    <w:rsid w:val="006C21B0"/>
    <w:rsid w:val="006C73AC"/>
    <w:rsid w:val="006C7446"/>
    <w:rsid w:val="006D350C"/>
    <w:rsid w:val="006D5936"/>
    <w:rsid w:val="006D7FD2"/>
    <w:rsid w:val="006E32A3"/>
    <w:rsid w:val="006E3D45"/>
    <w:rsid w:val="006F3A92"/>
    <w:rsid w:val="0070289E"/>
    <w:rsid w:val="00702C73"/>
    <w:rsid w:val="00724969"/>
    <w:rsid w:val="00742494"/>
    <w:rsid w:val="00743A4F"/>
    <w:rsid w:val="00747BEA"/>
    <w:rsid w:val="007526AA"/>
    <w:rsid w:val="00756EB5"/>
    <w:rsid w:val="00763267"/>
    <w:rsid w:val="00764961"/>
    <w:rsid w:val="00770CE0"/>
    <w:rsid w:val="007712BA"/>
    <w:rsid w:val="00772884"/>
    <w:rsid w:val="007908B6"/>
    <w:rsid w:val="007926E0"/>
    <w:rsid w:val="007A2816"/>
    <w:rsid w:val="007A6D18"/>
    <w:rsid w:val="007B41FA"/>
    <w:rsid w:val="007C27A5"/>
    <w:rsid w:val="007D794B"/>
    <w:rsid w:val="007D7BD9"/>
    <w:rsid w:val="007D7FB9"/>
    <w:rsid w:val="007E0914"/>
    <w:rsid w:val="007E61C2"/>
    <w:rsid w:val="007F7761"/>
    <w:rsid w:val="00805BF5"/>
    <w:rsid w:val="00805C18"/>
    <w:rsid w:val="008227EA"/>
    <w:rsid w:val="0082306C"/>
    <w:rsid w:val="00825C83"/>
    <w:rsid w:val="00827A13"/>
    <w:rsid w:val="0084143D"/>
    <w:rsid w:val="00844DA4"/>
    <w:rsid w:val="0085061D"/>
    <w:rsid w:val="00862E7D"/>
    <w:rsid w:val="008632F7"/>
    <w:rsid w:val="00864C99"/>
    <w:rsid w:val="008766EF"/>
    <w:rsid w:val="00885B52"/>
    <w:rsid w:val="008A0995"/>
    <w:rsid w:val="008A205D"/>
    <w:rsid w:val="008B52CA"/>
    <w:rsid w:val="008C1ACE"/>
    <w:rsid w:val="008C503C"/>
    <w:rsid w:val="008D2B7E"/>
    <w:rsid w:val="008D2C5B"/>
    <w:rsid w:val="008D47BD"/>
    <w:rsid w:val="008D69DC"/>
    <w:rsid w:val="008E19F4"/>
    <w:rsid w:val="008F163C"/>
    <w:rsid w:val="009027F4"/>
    <w:rsid w:val="00910351"/>
    <w:rsid w:val="0091383B"/>
    <w:rsid w:val="0091764F"/>
    <w:rsid w:val="00917A55"/>
    <w:rsid w:val="00925849"/>
    <w:rsid w:val="00926A78"/>
    <w:rsid w:val="00927645"/>
    <w:rsid w:val="00931CAE"/>
    <w:rsid w:val="00931E84"/>
    <w:rsid w:val="00931F0E"/>
    <w:rsid w:val="00934D10"/>
    <w:rsid w:val="00935515"/>
    <w:rsid w:val="00940E8A"/>
    <w:rsid w:val="009565A0"/>
    <w:rsid w:val="0096476A"/>
    <w:rsid w:val="009656E1"/>
    <w:rsid w:val="00972F06"/>
    <w:rsid w:val="009746AF"/>
    <w:rsid w:val="00977518"/>
    <w:rsid w:val="00977A4D"/>
    <w:rsid w:val="00980170"/>
    <w:rsid w:val="00987F90"/>
    <w:rsid w:val="00994457"/>
    <w:rsid w:val="0099705E"/>
    <w:rsid w:val="00997394"/>
    <w:rsid w:val="009A0E30"/>
    <w:rsid w:val="009A2604"/>
    <w:rsid w:val="009B341A"/>
    <w:rsid w:val="009C4282"/>
    <w:rsid w:val="009D5090"/>
    <w:rsid w:val="009E4881"/>
    <w:rsid w:val="009E7168"/>
    <w:rsid w:val="009F5A5D"/>
    <w:rsid w:val="009F7415"/>
    <w:rsid w:val="00A14FC1"/>
    <w:rsid w:val="00A22019"/>
    <w:rsid w:val="00A26EC4"/>
    <w:rsid w:val="00A274CD"/>
    <w:rsid w:val="00A37E5E"/>
    <w:rsid w:val="00A45E58"/>
    <w:rsid w:val="00A54E27"/>
    <w:rsid w:val="00A64C4B"/>
    <w:rsid w:val="00A670EB"/>
    <w:rsid w:val="00A768DC"/>
    <w:rsid w:val="00A81F44"/>
    <w:rsid w:val="00A8249D"/>
    <w:rsid w:val="00A834BE"/>
    <w:rsid w:val="00A87516"/>
    <w:rsid w:val="00A87CC4"/>
    <w:rsid w:val="00A93754"/>
    <w:rsid w:val="00A9412C"/>
    <w:rsid w:val="00AA7ABC"/>
    <w:rsid w:val="00AB3568"/>
    <w:rsid w:val="00AB4CC3"/>
    <w:rsid w:val="00AC00BC"/>
    <w:rsid w:val="00AC52B9"/>
    <w:rsid w:val="00AC75BC"/>
    <w:rsid w:val="00AE19AA"/>
    <w:rsid w:val="00AE2525"/>
    <w:rsid w:val="00B023B5"/>
    <w:rsid w:val="00B143CC"/>
    <w:rsid w:val="00B315AF"/>
    <w:rsid w:val="00B364ED"/>
    <w:rsid w:val="00B410C1"/>
    <w:rsid w:val="00B4113A"/>
    <w:rsid w:val="00B50E54"/>
    <w:rsid w:val="00B53B3B"/>
    <w:rsid w:val="00B624CD"/>
    <w:rsid w:val="00B65328"/>
    <w:rsid w:val="00B70351"/>
    <w:rsid w:val="00B76164"/>
    <w:rsid w:val="00B76BA4"/>
    <w:rsid w:val="00B771D8"/>
    <w:rsid w:val="00B81FD8"/>
    <w:rsid w:val="00B83266"/>
    <w:rsid w:val="00B84E3A"/>
    <w:rsid w:val="00B86545"/>
    <w:rsid w:val="00B87566"/>
    <w:rsid w:val="00B93DEE"/>
    <w:rsid w:val="00B9664B"/>
    <w:rsid w:val="00BA51F5"/>
    <w:rsid w:val="00BD1805"/>
    <w:rsid w:val="00BD3F7C"/>
    <w:rsid w:val="00BE3920"/>
    <w:rsid w:val="00BE512F"/>
    <w:rsid w:val="00BE5EEA"/>
    <w:rsid w:val="00BE7CDC"/>
    <w:rsid w:val="00BF6614"/>
    <w:rsid w:val="00BF6A55"/>
    <w:rsid w:val="00C04CC5"/>
    <w:rsid w:val="00C06EA3"/>
    <w:rsid w:val="00C1170F"/>
    <w:rsid w:val="00C11C30"/>
    <w:rsid w:val="00C147A1"/>
    <w:rsid w:val="00C35C30"/>
    <w:rsid w:val="00C361B3"/>
    <w:rsid w:val="00C45603"/>
    <w:rsid w:val="00C62356"/>
    <w:rsid w:val="00C62616"/>
    <w:rsid w:val="00C779B1"/>
    <w:rsid w:val="00C8291B"/>
    <w:rsid w:val="00C87CB7"/>
    <w:rsid w:val="00C92AB7"/>
    <w:rsid w:val="00C96015"/>
    <w:rsid w:val="00C9728D"/>
    <w:rsid w:val="00CA04B5"/>
    <w:rsid w:val="00CC00E6"/>
    <w:rsid w:val="00CD13FC"/>
    <w:rsid w:val="00CD2FA4"/>
    <w:rsid w:val="00CE003A"/>
    <w:rsid w:val="00CE1646"/>
    <w:rsid w:val="00CE1E39"/>
    <w:rsid w:val="00CE3252"/>
    <w:rsid w:val="00CF4BC5"/>
    <w:rsid w:val="00CF689E"/>
    <w:rsid w:val="00D00AC1"/>
    <w:rsid w:val="00D04CB4"/>
    <w:rsid w:val="00D077DF"/>
    <w:rsid w:val="00D1055D"/>
    <w:rsid w:val="00D10F0E"/>
    <w:rsid w:val="00D21431"/>
    <w:rsid w:val="00D234B2"/>
    <w:rsid w:val="00D25FBD"/>
    <w:rsid w:val="00D2703B"/>
    <w:rsid w:val="00D31409"/>
    <w:rsid w:val="00D335F4"/>
    <w:rsid w:val="00D33978"/>
    <w:rsid w:val="00D62F8C"/>
    <w:rsid w:val="00D67F04"/>
    <w:rsid w:val="00D7193F"/>
    <w:rsid w:val="00D75A12"/>
    <w:rsid w:val="00D7671F"/>
    <w:rsid w:val="00D834AC"/>
    <w:rsid w:val="00D84819"/>
    <w:rsid w:val="00D92C50"/>
    <w:rsid w:val="00D92D8C"/>
    <w:rsid w:val="00DC75EF"/>
    <w:rsid w:val="00DD2AE6"/>
    <w:rsid w:val="00DD4E75"/>
    <w:rsid w:val="00DF0DB2"/>
    <w:rsid w:val="00DF217C"/>
    <w:rsid w:val="00E046D3"/>
    <w:rsid w:val="00E05DE2"/>
    <w:rsid w:val="00E10C20"/>
    <w:rsid w:val="00E157C8"/>
    <w:rsid w:val="00E167A2"/>
    <w:rsid w:val="00E43054"/>
    <w:rsid w:val="00E559F0"/>
    <w:rsid w:val="00E607B7"/>
    <w:rsid w:val="00E61EAE"/>
    <w:rsid w:val="00E646B2"/>
    <w:rsid w:val="00E65A21"/>
    <w:rsid w:val="00E71E50"/>
    <w:rsid w:val="00E76F89"/>
    <w:rsid w:val="00E83982"/>
    <w:rsid w:val="00E83C1B"/>
    <w:rsid w:val="00E90CD9"/>
    <w:rsid w:val="00E9591C"/>
    <w:rsid w:val="00EA1CDA"/>
    <w:rsid w:val="00ED29D4"/>
    <w:rsid w:val="00ED6069"/>
    <w:rsid w:val="00EE59AB"/>
    <w:rsid w:val="00EF7208"/>
    <w:rsid w:val="00F06A94"/>
    <w:rsid w:val="00F10A3F"/>
    <w:rsid w:val="00F13BE1"/>
    <w:rsid w:val="00F22C8E"/>
    <w:rsid w:val="00F248E4"/>
    <w:rsid w:val="00F32EC3"/>
    <w:rsid w:val="00F36370"/>
    <w:rsid w:val="00F369D1"/>
    <w:rsid w:val="00F52562"/>
    <w:rsid w:val="00F6271E"/>
    <w:rsid w:val="00F63262"/>
    <w:rsid w:val="00F64DB0"/>
    <w:rsid w:val="00F65F9E"/>
    <w:rsid w:val="00F679DC"/>
    <w:rsid w:val="00F731C2"/>
    <w:rsid w:val="00F77A74"/>
    <w:rsid w:val="00F815DE"/>
    <w:rsid w:val="00F854B8"/>
    <w:rsid w:val="00F92487"/>
    <w:rsid w:val="00F953D3"/>
    <w:rsid w:val="00FA7699"/>
    <w:rsid w:val="00FC686C"/>
    <w:rsid w:val="00FD1545"/>
    <w:rsid w:val="00FD3DF6"/>
    <w:rsid w:val="00FD3F8A"/>
    <w:rsid w:val="00FD7D60"/>
    <w:rsid w:val="00FE2249"/>
    <w:rsid w:val="00FE23D9"/>
    <w:rsid w:val="00FE30DF"/>
    <w:rsid w:val="00FE612A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5888D5"/>
  <w15:chartTrackingRefBased/>
  <w15:docId w15:val="{B6ABA7ED-D7FE-43C2-BB3B-AE2516F6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F5A5D"/>
    <w:pPr>
      <w:spacing w:after="0" w:line="260" w:lineRule="atLeast"/>
    </w:pPr>
    <w:rPr>
      <w:rFonts w:ascii="Times New Roman" w:hAnsi="Times New Roman"/>
      <w:szCs w:val="20"/>
    </w:rPr>
  </w:style>
  <w:style w:type="paragraph" w:styleId="Heading3">
    <w:name w:val="heading 3"/>
    <w:basedOn w:val="Normal"/>
    <w:link w:val="Heading3Char"/>
    <w:uiPriority w:val="9"/>
    <w:qFormat/>
    <w:rsid w:val="00A9412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5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A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A5D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F5A5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ActHead3"/>
    <w:qFormat/>
    <w:rsid w:val="009F5A5D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9F5A5D"/>
    <w:pPr>
      <w:keepNext/>
      <w:keepLines/>
      <w:spacing w:before="240" w:line="240" w:lineRule="auto"/>
      <w:ind w:left="1134" w:hanging="1134"/>
      <w:outlineLvl w:val="2"/>
    </w:pPr>
    <w:rPr>
      <w:rFonts w:eastAsia="Times New Roman" w:cs="Times New Roman"/>
      <w:b/>
      <w:kern w:val="28"/>
      <w:sz w:val="28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F5A5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F5A5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9F5A5D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F5A5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F5A5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F5A5D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9F5A5D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F5A5D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F5A5D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paragraph" w:customStyle="1" w:styleId="Tabletext">
    <w:name w:val="Tabletext"/>
    <w:aliases w:val="tt"/>
    <w:basedOn w:val="Normal"/>
    <w:rsid w:val="009F5A5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5A5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5A5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5A5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9F5A5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F5A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F5A5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F5A5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5A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5A5D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9F5A5D"/>
    <w:pPr>
      <w:ind w:left="720"/>
      <w:contextualSpacing/>
    </w:pPr>
  </w:style>
  <w:style w:type="paragraph" w:customStyle="1" w:styleId="notetext0">
    <w:name w:val="notetext"/>
    <w:basedOn w:val="Normal"/>
    <w:rsid w:val="009F5A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">
    <w:name w:val="notepara"/>
    <w:basedOn w:val="Normal"/>
    <w:rsid w:val="009F5A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9F5A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9F5A5D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B91"/>
    <w:rPr>
      <w:rFonts w:ascii="Times New Roman" w:hAnsi="Times New Roman"/>
      <w:b/>
      <w:bCs/>
      <w:sz w:val="20"/>
      <w:szCs w:val="20"/>
    </w:rPr>
  </w:style>
  <w:style w:type="paragraph" w:customStyle="1" w:styleId="paragraphsub0">
    <w:name w:val="paragraphsub"/>
    <w:basedOn w:val="Normal"/>
    <w:rsid w:val="002D2B7C"/>
    <w:pPr>
      <w:spacing w:before="100" w:beforeAutospacing="1" w:after="100" w:afterAutospacing="1" w:line="240" w:lineRule="auto"/>
    </w:pPr>
    <w:rPr>
      <w:rFonts w:ascii="Calibri" w:hAnsi="Calibri" w:cs="Times New Roman"/>
      <w:szCs w:val="22"/>
      <w:lang w:eastAsia="en-AU"/>
    </w:rPr>
  </w:style>
  <w:style w:type="paragraph" w:customStyle="1" w:styleId="CompiledMadeUnder">
    <w:name w:val="CompiledMadeUnder"/>
    <w:basedOn w:val="Normal"/>
    <w:next w:val="Normal"/>
    <w:rsid w:val="002D4769"/>
    <w:rPr>
      <w:rFonts w:eastAsia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Normal"/>
    <w:rsid w:val="002D4769"/>
    <w:pPr>
      <w:spacing w:before="240"/>
    </w:pPr>
    <w:rPr>
      <w:rFonts w:eastAsia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F148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9412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9412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9728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632F7"/>
    <w:rPr>
      <w:color w:val="954F72" w:themeColor="followedHyperlink"/>
      <w:u w:val="single"/>
    </w:rPr>
  </w:style>
  <w:style w:type="character" w:customStyle="1" w:styleId="charsectno">
    <w:name w:val="charsectno"/>
    <w:basedOn w:val="DefaultParagraphFont"/>
    <w:rsid w:val="00B410C1"/>
  </w:style>
  <w:style w:type="table" w:styleId="PlainTable2">
    <w:name w:val="Plain Table 2"/>
    <w:basedOn w:val="TableNormal"/>
    <w:uiPriority w:val="42"/>
    <w:rsid w:val="006B7E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A7AB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AB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ABC"/>
    <w:rPr>
      <w:vertAlign w:val="superscript"/>
    </w:rPr>
  </w:style>
  <w:style w:type="paragraph" w:styleId="Revision">
    <w:name w:val="Revision"/>
    <w:hidden/>
    <w:uiPriority w:val="99"/>
    <w:semiHidden/>
    <w:rsid w:val="003279BB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2E81C8FA254549BC7B081EDD0A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E85E-174C-40FC-BE0B-E1A938253BC0}"/>
      </w:docPartPr>
      <w:docPartBody>
        <w:p w:rsidR="003A3327" w:rsidRDefault="007B3F07">
          <w:r>
            <w:t>New Vehicle Efficiency Standard</w:t>
          </w:r>
          <w:r w:rsidRPr="00E448F5">
            <w:t xml:space="preserve"> (</w:t>
          </w:r>
          <w:r>
            <w:t>Exempt Vehicles</w:t>
          </w:r>
          <w:r w:rsidRPr="00E448F5">
            <w:t>)</w:t>
          </w:r>
          <w:r>
            <w:t xml:space="preserve"> Determination 2</w:t>
          </w:r>
          <w:r w:rsidRPr="00E448F5">
            <w:t>02</w:t>
          </w:r>
          <w:r>
            <w:t xml:space="preserve">x </w:t>
          </w:r>
        </w:p>
      </w:docPartBody>
    </w:docPart>
    <w:docPart>
      <w:docPartPr>
        <w:name w:val="832B96326516471C820680420B89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9BA9-5B3C-4995-B334-A01FB1D8D6B8}"/>
      </w:docPartPr>
      <w:docPartBody>
        <w:p w:rsidR="00525566" w:rsidRDefault="00E43330" w:rsidP="00E43330">
          <w:pPr>
            <w:pStyle w:val="832B96326516471C820680420B895ACB"/>
          </w:pPr>
          <w:r>
            <w:t>New Vehicle Efficiency Standard</w:t>
          </w:r>
          <w:r w:rsidRPr="00E448F5">
            <w:t xml:space="preserve"> (</w:t>
          </w:r>
          <w:r>
            <w:t>Exempt Vehicles</w:t>
          </w:r>
          <w:r w:rsidRPr="00E448F5">
            <w:t>)</w:t>
          </w:r>
          <w:r>
            <w:t xml:space="preserve"> Determination 2</w:t>
          </w:r>
          <w:r w:rsidRPr="00E448F5">
            <w:t>02</w:t>
          </w:r>
          <w:r>
            <w:t xml:space="preserve">x </w:t>
          </w:r>
        </w:p>
      </w:docPartBody>
    </w:docPart>
    <w:docPart>
      <w:docPartPr>
        <w:name w:val="10CEAB5CF29F4615A9D504C18E9C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80EE-8EC8-42AA-B9C6-F93B8276756B}"/>
      </w:docPartPr>
      <w:docPartBody>
        <w:p w:rsidR="00525566" w:rsidRDefault="00E43330" w:rsidP="00E43330">
          <w:pPr>
            <w:pStyle w:val="10CEAB5CF29F4615A9D504C18E9CE6EC"/>
          </w:pPr>
          <w:r>
            <w:t>New Vehicle Efficiency Standard</w:t>
          </w:r>
          <w:r w:rsidRPr="00E448F5">
            <w:t xml:space="preserve"> (</w:t>
          </w:r>
          <w:r>
            <w:t>Exempt Vehicles</w:t>
          </w:r>
          <w:r w:rsidRPr="00E448F5">
            <w:t>)</w:t>
          </w:r>
          <w:r>
            <w:t xml:space="preserve"> Determination 2</w:t>
          </w:r>
          <w:r w:rsidRPr="00E448F5">
            <w:t>02</w:t>
          </w:r>
          <w:r>
            <w:t xml:space="preserve">x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06"/>
    <w:rsid w:val="00090F37"/>
    <w:rsid w:val="00186B91"/>
    <w:rsid w:val="003A3327"/>
    <w:rsid w:val="00525566"/>
    <w:rsid w:val="007220BD"/>
    <w:rsid w:val="00750A06"/>
    <w:rsid w:val="007B3F07"/>
    <w:rsid w:val="00D93E08"/>
    <w:rsid w:val="00E43330"/>
    <w:rsid w:val="00F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F07"/>
    <w:rPr>
      <w:color w:val="808080"/>
    </w:rPr>
  </w:style>
  <w:style w:type="paragraph" w:customStyle="1" w:styleId="D847924E8474471DAA80522150C5F2F6">
    <w:name w:val="D847924E8474471DAA80522150C5F2F6"/>
    <w:rsid w:val="00750A06"/>
  </w:style>
  <w:style w:type="paragraph" w:customStyle="1" w:styleId="C8F837BC2C9C449C9F2FF814BD401FBB">
    <w:name w:val="C8F837BC2C9C449C9F2FF814BD401FBB"/>
    <w:rsid w:val="00750A06"/>
  </w:style>
  <w:style w:type="paragraph" w:customStyle="1" w:styleId="C8F837BC2C9C449C9F2FF814BD401FBB1">
    <w:name w:val="C8F837BC2C9C449C9F2FF814BD401FBB1"/>
    <w:rsid w:val="00750A0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847924E8474471DAA80522150C5F2F61">
    <w:name w:val="D847924E8474471DAA80522150C5F2F61"/>
    <w:rsid w:val="00750A0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8F837BC2C9C449C9F2FF814BD401FBB2">
    <w:name w:val="C8F837BC2C9C449C9F2FF814BD401FBB2"/>
    <w:rsid w:val="00750A0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847924E8474471DAA80522150C5F2F62">
    <w:name w:val="D847924E8474471DAA80522150C5F2F62"/>
    <w:rsid w:val="00750A0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8F837BC2C9C449C9F2FF814BD401FBB3">
    <w:name w:val="C8F837BC2C9C449C9F2FF814BD401FBB3"/>
    <w:rsid w:val="00750A0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847924E8474471DAA80522150C5F2F63">
    <w:name w:val="D847924E8474471DAA80522150C5F2F63"/>
    <w:rsid w:val="00750A0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81713D41DCD5419098A251B120EE1874">
    <w:name w:val="81713D41DCD5419098A251B120EE1874"/>
    <w:rsid w:val="00750A06"/>
  </w:style>
  <w:style w:type="paragraph" w:customStyle="1" w:styleId="92C57F4E18904A7090A99A82124C47B5">
    <w:name w:val="92C57F4E18904A7090A99A82124C47B5"/>
    <w:rsid w:val="00750A06"/>
  </w:style>
  <w:style w:type="paragraph" w:customStyle="1" w:styleId="92C57F4E18904A7090A99A82124C47B51">
    <w:name w:val="92C57F4E18904A7090A99A82124C47B51"/>
    <w:rsid w:val="003A3327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81713D41DCD5419098A251B120EE18741">
    <w:name w:val="81713D41DCD5419098A251B120EE18741"/>
    <w:rsid w:val="003A3327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598721940C2349A1AFD653E0B45A2A3F">
    <w:name w:val="598721940C2349A1AFD653E0B45A2A3F"/>
    <w:rsid w:val="003A3327"/>
  </w:style>
  <w:style w:type="paragraph" w:customStyle="1" w:styleId="906BB933A9CC44F48BBD8991043CEDC9">
    <w:name w:val="906BB933A9CC44F48BBD8991043CEDC9"/>
    <w:rsid w:val="003A3327"/>
  </w:style>
  <w:style w:type="paragraph" w:customStyle="1" w:styleId="906BB933A9CC44F48BBD8991043CEDC91">
    <w:name w:val="906BB933A9CC44F48BBD8991043CEDC91"/>
    <w:rsid w:val="007B3F07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598721940C2349A1AFD653E0B45A2A3F1">
    <w:name w:val="598721940C2349A1AFD653E0B45A2A3F1"/>
    <w:rsid w:val="007B3F07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33C3DED851CF4B6CB509125B7A3D8EF1">
    <w:name w:val="33C3DED851CF4B6CB509125B7A3D8EF1"/>
    <w:rsid w:val="007B3F07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E6B0A6180D2443EB99C3BDB025200D28">
    <w:name w:val="E6B0A6180D2443EB99C3BDB025200D28"/>
    <w:rsid w:val="007B3F07"/>
  </w:style>
  <w:style w:type="paragraph" w:customStyle="1" w:styleId="7B207927782F4BDB9B4E5CB61E72AB2C">
    <w:name w:val="7B207927782F4BDB9B4E5CB61E72AB2C"/>
    <w:rsid w:val="007B3F07"/>
  </w:style>
  <w:style w:type="paragraph" w:customStyle="1" w:styleId="5734BFB474904A83A06A178194781938">
    <w:name w:val="5734BFB474904A83A06A178194781938"/>
    <w:rsid w:val="007B3F07"/>
  </w:style>
  <w:style w:type="paragraph" w:customStyle="1" w:styleId="F469133C96A24D22AD00C033758A0602">
    <w:name w:val="F469133C96A24D22AD00C033758A0602"/>
    <w:rsid w:val="007220BD"/>
  </w:style>
  <w:style w:type="paragraph" w:customStyle="1" w:styleId="57DE028352B84E00A6BBE593F9876D77">
    <w:name w:val="57DE028352B84E00A6BBE593F9876D77"/>
    <w:rsid w:val="007220BD"/>
  </w:style>
  <w:style w:type="paragraph" w:customStyle="1" w:styleId="8B8318AF82A34E8AB86E5A2986E5A60F">
    <w:name w:val="8B8318AF82A34E8AB86E5A2986E5A60F"/>
    <w:rsid w:val="007220BD"/>
  </w:style>
  <w:style w:type="paragraph" w:customStyle="1" w:styleId="88508A832CCF4E05BE5D46660A8A48E8">
    <w:name w:val="88508A832CCF4E05BE5D46660A8A48E8"/>
    <w:rsid w:val="00E43330"/>
  </w:style>
  <w:style w:type="paragraph" w:customStyle="1" w:styleId="B9302C6408DE4AF980D1F7A8715F5F62">
    <w:name w:val="B9302C6408DE4AF980D1F7A8715F5F62"/>
    <w:rsid w:val="00E43330"/>
  </w:style>
  <w:style w:type="paragraph" w:customStyle="1" w:styleId="832B96326516471C820680420B895ACB">
    <w:name w:val="832B96326516471C820680420B895ACB"/>
    <w:rsid w:val="00E43330"/>
  </w:style>
  <w:style w:type="paragraph" w:customStyle="1" w:styleId="10CEAB5CF29F4615A9D504C18E9CE6EC">
    <w:name w:val="10CEAB5CF29F4615A9D504C18E9CE6EC"/>
    <w:rsid w:val="00E43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F95B5FE591BC2459B7CFB0665E602F0" ma:contentTypeVersion="" ma:contentTypeDescription="PDMS Document Site Content Type" ma:contentTypeScope="" ma:versionID="355c8e4caf1e5469733f2839e358df06">
  <xsd:schema xmlns:xsd="http://www.w3.org/2001/XMLSchema" xmlns:xs="http://www.w3.org/2001/XMLSchema" xmlns:p="http://schemas.microsoft.com/office/2006/metadata/properties" xmlns:ns2="5748E9A8-82D9-4766-9A05-E0FDD5D75F26" targetNamespace="http://schemas.microsoft.com/office/2006/metadata/properties" ma:root="true" ma:fieldsID="5f3c9f6a4bd445e8b0d8d3a86cfe4cc3" ns2:_="">
    <xsd:import namespace="5748E9A8-82D9-4766-9A05-E0FDD5D75F2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E9A8-82D9-4766-9A05-E0FDD5D75F2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48E9A8-82D9-4766-9A05-E0FDD5D75F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781B-D7CA-4A45-9302-47BEC850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8E9A8-82D9-4766-9A05-E0FDD5D7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91DE3-A1D1-42F1-BC70-1B52FC44EC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48E9A8-82D9-4766-9A05-E0FDD5D75F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4F6BEB-3B22-4913-B0A1-D4EA4385D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86A98-A031-4A0F-8E0D-86E815AF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MACKENZIE, Tom</cp:lastModifiedBy>
  <cp:revision>6</cp:revision>
  <cp:lastPrinted>2024-11-18T02:15:00Z</cp:lastPrinted>
  <dcterms:created xsi:type="dcterms:W3CDTF">2024-12-02T02:04:00Z</dcterms:created>
  <dcterms:modified xsi:type="dcterms:W3CDTF">2024-12-03T05:23:00Z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0x010100266966F133664895A6EE3632470D45F500AF95B5FE591BC2459B7CFB0665E602F0</vt:lpwstr>
  </property>
</Properties>
</file>