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BA0330" w:rsidRDefault="007E56EC" w:rsidP="005E317F">
      <w:pPr>
        <w:rPr>
          <w:sz w:val="19"/>
        </w:rPr>
      </w:pPr>
      <w:r>
        <w:rPr>
          <w:sz w:val="19"/>
        </w:rPr>
        <w:t>LIN 24/108</w:t>
      </w:r>
    </w:p>
    <w:p w:rsidR="00BA0330" w:rsidRDefault="00BA0330" w:rsidP="005E317F">
      <w:pPr>
        <w:rPr>
          <w:sz w:val="19"/>
        </w:rPr>
      </w:pPr>
    </w:p>
    <w:p w:rsidR="005E317F" w:rsidRPr="00E500D4" w:rsidRDefault="00BA0330" w:rsidP="005E317F">
      <w:pPr>
        <w:pStyle w:val="ShortT"/>
      </w:pPr>
      <w:r>
        <w:t>Migration</w:t>
      </w:r>
      <w:r w:rsidR="005E317F" w:rsidRPr="00DA182D">
        <w:t xml:space="preserve"> </w:t>
      </w:r>
      <w:r w:rsidR="005E317F">
        <w:t>Amendment (</w:t>
      </w:r>
      <w:r>
        <w:t>Caveats</w:t>
      </w:r>
      <w:r w:rsidR="005E317F">
        <w:t xml:space="preserve">) </w:t>
      </w:r>
      <w:r>
        <w:t>Specification 2024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5019E">
        <w:rPr>
          <w:szCs w:val="22"/>
        </w:rPr>
        <w:t>Julian Hill</w:t>
      </w:r>
      <w:r w:rsidRPr="00DA182D">
        <w:rPr>
          <w:szCs w:val="22"/>
        </w:rPr>
        <w:t xml:space="preserve">, </w:t>
      </w:r>
      <w:r w:rsidR="0005019E">
        <w:rPr>
          <w:szCs w:val="22"/>
        </w:rPr>
        <w:t xml:space="preserve">Assistant </w:t>
      </w:r>
      <w:r w:rsidR="00BA0330">
        <w:rPr>
          <w:szCs w:val="22"/>
        </w:rPr>
        <w:t xml:space="preserve">Minister for </w:t>
      </w:r>
      <w:r w:rsidR="0005019E">
        <w:rPr>
          <w:szCs w:val="22"/>
        </w:rPr>
        <w:t xml:space="preserve">Citizenship </w:t>
      </w:r>
      <w:r w:rsidR="00BA0330">
        <w:rPr>
          <w:szCs w:val="22"/>
        </w:rPr>
        <w:t>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A0330">
        <w:rPr>
          <w:szCs w:val="22"/>
        </w:rPr>
        <w:t>instrument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FA7C2F">
        <w:rPr>
          <w:szCs w:val="22"/>
        </w:rPr>
        <w:t xml:space="preserve">6 December </w:t>
      </w:r>
      <w:bookmarkStart w:id="0" w:name="_GoBack"/>
      <w:bookmarkEnd w:id="0"/>
      <w:r w:rsidR="00BA0330">
        <w:rPr>
          <w:szCs w:val="22"/>
        </w:rPr>
        <w:t>2024</w:t>
      </w:r>
    </w:p>
    <w:p w:rsidR="005E317F" w:rsidRDefault="0005019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Julian Hill</w:t>
      </w:r>
    </w:p>
    <w:p w:rsidR="005E317F" w:rsidRPr="000D3FB9" w:rsidRDefault="0005019E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Assistant </w:t>
      </w:r>
      <w:r w:rsidR="00BA0330">
        <w:rPr>
          <w:sz w:val="22"/>
        </w:rPr>
        <w:t xml:space="preserve">Minister for </w:t>
      </w:r>
      <w:r>
        <w:rPr>
          <w:sz w:val="22"/>
        </w:rPr>
        <w:t xml:space="preserve">Citizenship </w:t>
      </w:r>
      <w:r w:rsidR="00BA0330">
        <w:rPr>
          <w:sz w:val="22"/>
        </w:rPr>
        <w:t>and Multicultural Affairs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62571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25713">
        <w:rPr>
          <w:noProof/>
        </w:rPr>
        <w:t>1  Name</w:t>
      </w:r>
      <w:r w:rsidR="00625713">
        <w:rPr>
          <w:noProof/>
        </w:rPr>
        <w:tab/>
      </w:r>
      <w:r w:rsidR="00625713">
        <w:rPr>
          <w:noProof/>
        </w:rPr>
        <w:fldChar w:fldCharType="begin"/>
      </w:r>
      <w:r w:rsidR="00625713">
        <w:rPr>
          <w:noProof/>
        </w:rPr>
        <w:instrText xml:space="preserve"> PAGEREF _Toc184404448 \h </w:instrText>
      </w:r>
      <w:r w:rsidR="00625713">
        <w:rPr>
          <w:noProof/>
        </w:rPr>
      </w:r>
      <w:r w:rsidR="00625713">
        <w:rPr>
          <w:noProof/>
        </w:rPr>
        <w:fldChar w:fldCharType="separate"/>
      </w:r>
      <w:r w:rsidR="00123637">
        <w:rPr>
          <w:noProof/>
        </w:rPr>
        <w:t>1</w:t>
      </w:r>
      <w:r w:rsidR="00625713">
        <w:rPr>
          <w:noProof/>
        </w:rPr>
        <w:fldChar w:fldCharType="end"/>
      </w:r>
    </w:p>
    <w:p w:rsidR="00625713" w:rsidRDefault="006257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_Toc184404449 \h </w:instrText>
      </w:r>
      <w:r>
        <w:rPr>
          <w:noProof/>
        </w:rPr>
      </w:r>
      <w:r>
        <w:rPr>
          <w:noProof/>
        </w:rPr>
        <w:fldChar w:fldCharType="separate"/>
      </w:r>
      <w:r w:rsidR="00123637">
        <w:rPr>
          <w:noProof/>
        </w:rPr>
        <w:t>1</w:t>
      </w:r>
      <w:r>
        <w:rPr>
          <w:noProof/>
        </w:rPr>
        <w:fldChar w:fldCharType="end"/>
      </w:r>
    </w:p>
    <w:p w:rsidR="00625713" w:rsidRDefault="006257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_Toc184404450 \h </w:instrText>
      </w:r>
      <w:r>
        <w:rPr>
          <w:noProof/>
        </w:rPr>
      </w:r>
      <w:r>
        <w:rPr>
          <w:noProof/>
        </w:rPr>
        <w:fldChar w:fldCharType="separate"/>
      </w:r>
      <w:r w:rsidR="00123637">
        <w:rPr>
          <w:noProof/>
        </w:rPr>
        <w:t>1</w:t>
      </w:r>
      <w:r>
        <w:rPr>
          <w:noProof/>
        </w:rPr>
        <w:fldChar w:fldCharType="end"/>
      </w:r>
    </w:p>
    <w:p w:rsidR="00625713" w:rsidRDefault="006257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_Toc184404451 \h </w:instrText>
      </w:r>
      <w:r>
        <w:rPr>
          <w:noProof/>
        </w:rPr>
      </w:r>
      <w:r>
        <w:rPr>
          <w:noProof/>
        </w:rPr>
        <w:fldChar w:fldCharType="separate"/>
      </w:r>
      <w:r w:rsidR="00123637">
        <w:rPr>
          <w:noProof/>
        </w:rPr>
        <w:t>1</w:t>
      </w:r>
      <w:r>
        <w:rPr>
          <w:noProof/>
        </w:rPr>
        <w:fldChar w:fldCharType="end"/>
      </w:r>
    </w:p>
    <w:p w:rsidR="00625713" w:rsidRDefault="006257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of LIN 24/093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_Toc184404452 \h </w:instrText>
      </w:r>
      <w:r>
        <w:rPr>
          <w:noProof/>
        </w:rPr>
      </w:r>
      <w:r>
        <w:rPr>
          <w:noProof/>
        </w:rPr>
        <w:fldChar w:fldCharType="separate"/>
      </w:r>
      <w:r w:rsidR="00123637">
        <w:rPr>
          <w:noProof/>
        </w:rPr>
        <w:t>2</w:t>
      </w:r>
      <w:r>
        <w:rPr>
          <w:noProof/>
        </w:rPr>
        <w:fldChar w:fldCharType="end"/>
      </w:r>
    </w:p>
    <w:p w:rsidR="00625713" w:rsidRDefault="006257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(Specification of Occupations and Assessing Authorities—Subclass 186 Visa) Instrument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_Toc184404453 \h </w:instrText>
      </w:r>
      <w:r>
        <w:rPr>
          <w:noProof/>
        </w:rPr>
      </w:r>
      <w:r>
        <w:rPr>
          <w:noProof/>
        </w:rPr>
        <w:fldChar w:fldCharType="separate"/>
      </w:r>
      <w:r w:rsidR="00123637">
        <w:rPr>
          <w:noProof/>
        </w:rPr>
        <w:t>2</w:t>
      </w:r>
      <w:r>
        <w:rPr>
          <w:noProof/>
        </w:rPr>
        <w:fldChar w:fldCharType="end"/>
      </w:r>
    </w:p>
    <w:p w:rsidR="00625713" w:rsidRDefault="006257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of LIN 24/089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_Toc184404454 \h </w:instrText>
      </w:r>
      <w:r>
        <w:rPr>
          <w:noProof/>
        </w:rPr>
      </w:r>
      <w:r>
        <w:rPr>
          <w:noProof/>
        </w:rPr>
        <w:fldChar w:fldCharType="separate"/>
      </w:r>
      <w:r w:rsidR="00123637">
        <w:rPr>
          <w:noProof/>
        </w:rPr>
        <w:t>3</w:t>
      </w:r>
      <w:r>
        <w:rPr>
          <w:noProof/>
        </w:rPr>
        <w:fldChar w:fldCharType="end"/>
      </w:r>
    </w:p>
    <w:p w:rsidR="00625713" w:rsidRDefault="006257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(Specification of Occupations—Subclass 482 Visa) Instrument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_Toc184404455 \h </w:instrText>
      </w:r>
      <w:r>
        <w:rPr>
          <w:noProof/>
        </w:rPr>
      </w:r>
      <w:r>
        <w:rPr>
          <w:noProof/>
        </w:rPr>
        <w:fldChar w:fldCharType="separate"/>
      </w:r>
      <w:r w:rsidR="00123637">
        <w:rPr>
          <w:noProof/>
        </w:rPr>
        <w:t>3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8440444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BA0330" w:rsidRPr="00BA0330">
        <w:rPr>
          <w:i/>
        </w:rPr>
        <w:t>Migration Amendment (Caveats) Specification 2024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18440444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BA0330" w:rsidRPr="00F9736A" w:rsidRDefault="00BA0330" w:rsidP="00BA0330">
      <w:pPr>
        <w:pStyle w:val="subsection"/>
      </w:pPr>
      <w:r w:rsidRPr="00F9736A">
        <w:tab/>
        <w:t>(1)</w:t>
      </w:r>
      <w:r w:rsidRPr="00F9736A">
        <w:tab/>
        <w:t xml:space="preserve">Each provision of this </w:t>
      </w:r>
      <w:r w:rsidR="00B64EF5">
        <w:t>instrument</w:t>
      </w:r>
      <w:r w:rsidRPr="00F9736A">
        <w:t xml:space="preserve"> specified in column 1 of the table commences, or is taken to have commenced, in accordance with column 2 of the table. Any other statement in column 2 has effect according to its terms.</w:t>
      </w:r>
    </w:p>
    <w:p w:rsidR="00BA0330" w:rsidRPr="00F9736A" w:rsidRDefault="00BA0330" w:rsidP="00BA033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A0330" w:rsidRPr="00F9736A" w:rsidTr="003A28A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Heading"/>
            </w:pPr>
            <w:r w:rsidRPr="00F9736A">
              <w:t>Commencement information</w:t>
            </w:r>
          </w:p>
        </w:tc>
      </w:tr>
      <w:tr w:rsidR="00BA0330" w:rsidRPr="00F9736A" w:rsidTr="003A28A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Heading"/>
            </w:pPr>
            <w:r w:rsidRPr="00F9736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Heading"/>
            </w:pPr>
            <w:r w:rsidRPr="00F9736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Heading"/>
            </w:pPr>
            <w:r w:rsidRPr="00F9736A">
              <w:t>Column 3</w:t>
            </w:r>
          </w:p>
        </w:tc>
      </w:tr>
      <w:tr w:rsidR="00BA0330" w:rsidRPr="00F9736A" w:rsidTr="003A28A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Heading"/>
            </w:pPr>
            <w:r w:rsidRPr="00F9736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Heading"/>
            </w:pPr>
            <w:r w:rsidRPr="00F9736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Heading"/>
            </w:pPr>
            <w:r w:rsidRPr="00F9736A">
              <w:t>Date/Details</w:t>
            </w:r>
          </w:p>
        </w:tc>
      </w:tr>
      <w:tr w:rsidR="00BA0330" w:rsidRPr="00F9736A" w:rsidTr="003A28A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A0330" w:rsidRPr="00F9736A" w:rsidRDefault="00BA0330" w:rsidP="007E56EC">
            <w:pPr>
              <w:pStyle w:val="Tabletext"/>
            </w:pPr>
            <w:r w:rsidRPr="00F9736A">
              <w:t xml:space="preserve">1.  Sections 1 to </w:t>
            </w:r>
            <w:r w:rsidR="007E56EC">
              <w:t>4</w:t>
            </w:r>
            <w:r w:rsidRPr="00F9736A">
              <w:t xml:space="preserve"> and anything in this </w:t>
            </w:r>
            <w:r>
              <w:t>instrument</w:t>
            </w:r>
            <w:r w:rsidRPr="00F9736A">
              <w:t xml:space="preserve">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text"/>
            </w:pPr>
            <w:r>
              <w:t>7 December 2024</w:t>
            </w:r>
            <w:r w:rsidRPr="00F9736A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text"/>
            </w:pPr>
            <w:r>
              <w:t>7 December 2024</w:t>
            </w:r>
          </w:p>
        </w:tc>
      </w:tr>
      <w:tr w:rsidR="00BA0330" w:rsidRPr="00F9736A" w:rsidTr="003A28AC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text"/>
            </w:pPr>
            <w:r w:rsidRPr="00F9736A">
              <w:t>2.  Schedule 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text"/>
            </w:pPr>
            <w:r>
              <w:t xml:space="preserve">Immediately after the </w:t>
            </w:r>
            <w:r w:rsidRPr="00BA0330">
              <w:rPr>
                <w:i/>
              </w:rPr>
              <w:t xml:space="preserve">Migration (Specification of Occupations and Assessing Authorities—Subclass 186 Visa) Instrument 2024 </w:t>
            </w:r>
            <w:r>
              <w:t>commences.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text"/>
            </w:pPr>
          </w:p>
        </w:tc>
      </w:tr>
      <w:tr w:rsidR="00BA0330" w:rsidRPr="00F9736A" w:rsidTr="003A28AC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A0330" w:rsidRPr="00F9736A" w:rsidRDefault="003F0FDD" w:rsidP="003F0FDD">
            <w:pPr>
              <w:pStyle w:val="Tabletext"/>
            </w:pPr>
            <w:r>
              <w:t>3</w:t>
            </w:r>
            <w:r w:rsidR="00BA0330" w:rsidRPr="00F9736A">
              <w:t>.  Schedule </w:t>
            </w:r>
            <w:r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A0330" w:rsidRPr="00F9736A" w:rsidRDefault="003F0FDD" w:rsidP="003A28AC">
            <w:pPr>
              <w:pStyle w:val="Tabletext"/>
            </w:pPr>
            <w:r>
              <w:t xml:space="preserve">Immediately after the </w:t>
            </w:r>
            <w:r w:rsidRPr="003F0FDD">
              <w:rPr>
                <w:i/>
              </w:rPr>
              <w:t>Migration (Specification of Occupations—Subclass 482 Visa) Instrument 2024</w:t>
            </w:r>
            <w:r>
              <w:t xml:space="preserve"> commences</w:t>
            </w:r>
            <w:r w:rsidR="00BA0330" w:rsidRPr="00F9736A"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A0330" w:rsidRPr="00F9736A" w:rsidRDefault="00BA0330" w:rsidP="003A28AC">
            <w:pPr>
              <w:pStyle w:val="Tabletext"/>
            </w:pPr>
          </w:p>
        </w:tc>
      </w:tr>
    </w:tbl>
    <w:p w:rsidR="00BA0330" w:rsidRPr="00F9736A" w:rsidRDefault="00BA0330" w:rsidP="00BA0330">
      <w:pPr>
        <w:pStyle w:val="notetext"/>
      </w:pPr>
      <w:r w:rsidRPr="00F9736A">
        <w:t>Note:</w:t>
      </w:r>
      <w:r w:rsidRPr="00F9736A">
        <w:tab/>
        <w:t xml:space="preserve">This table relates only to the provisions of this </w:t>
      </w:r>
      <w:r w:rsidR="00B64EF5">
        <w:t>instrument</w:t>
      </w:r>
      <w:r w:rsidRPr="00F9736A">
        <w:t xml:space="preserve"> as originally </w:t>
      </w:r>
      <w:r w:rsidR="00B64EF5">
        <w:t>made</w:t>
      </w:r>
      <w:r w:rsidRPr="00F9736A">
        <w:t xml:space="preserve">. It will not be amended to deal with any later amendments of this </w:t>
      </w:r>
      <w:r w:rsidR="00B64EF5">
        <w:t>instrument</w:t>
      </w:r>
      <w:r w:rsidRPr="00F9736A">
        <w:t>.</w:t>
      </w:r>
    </w:p>
    <w:p w:rsidR="00BA0330" w:rsidRPr="00F9736A" w:rsidRDefault="00BA0330" w:rsidP="00BA0330">
      <w:pPr>
        <w:pStyle w:val="subsection"/>
      </w:pPr>
      <w:r w:rsidRPr="00F9736A">
        <w:tab/>
        <w:t>(2)</w:t>
      </w:r>
      <w:r w:rsidRPr="00F9736A">
        <w:tab/>
        <w:t xml:space="preserve">Any information in column 3 of the table is not part of this </w:t>
      </w:r>
      <w:r w:rsidR="00B64EF5">
        <w:t>instrument</w:t>
      </w:r>
      <w:r w:rsidRPr="00F9736A">
        <w:t xml:space="preserve">. Information may be inserted in this column, or information in it may be edited, in any published version of this </w:t>
      </w:r>
      <w:r w:rsidR="00B64EF5">
        <w:t>instrument</w:t>
      </w:r>
      <w:r w:rsidRPr="00F9736A">
        <w:t>.</w:t>
      </w:r>
    </w:p>
    <w:p w:rsidR="005E317F" w:rsidRPr="009C2562" w:rsidRDefault="005E317F" w:rsidP="005E317F">
      <w:pPr>
        <w:pStyle w:val="ActHead5"/>
      </w:pPr>
      <w:bookmarkStart w:id="5" w:name="_Toc184404450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24733">
        <w:t xml:space="preserve">the </w:t>
      </w:r>
      <w:r w:rsidR="00124733" w:rsidRPr="00124733">
        <w:rPr>
          <w:i/>
        </w:rPr>
        <w:t>Migration Regulations 1994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184404451"/>
      <w:r w:rsidRPr="006065DA">
        <w:t>4 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F5E02" w:rsidP="005E317F">
      <w:pPr>
        <w:pStyle w:val="ActHead6"/>
        <w:pageBreakBefore/>
        <w:rPr>
          <w:rStyle w:val="CharAmSchText"/>
        </w:rPr>
      </w:pPr>
      <w:bookmarkStart w:id="7" w:name="_Toc184404452"/>
      <w:r>
        <w:rPr>
          <w:rStyle w:val="CharAmSchNo"/>
        </w:rPr>
        <w:lastRenderedPageBreak/>
        <w:t>Schedule 1</w:t>
      </w:r>
      <w:r w:rsidR="005E317F">
        <w:t>—</w:t>
      </w:r>
      <w:r w:rsidR="005E317F" w:rsidRPr="00DB64FC">
        <w:rPr>
          <w:rStyle w:val="CharAmSchText"/>
        </w:rPr>
        <w:t>Amendments</w:t>
      </w:r>
      <w:r w:rsidR="008A0DD3">
        <w:rPr>
          <w:rStyle w:val="CharAmSchText"/>
        </w:rPr>
        <w:t xml:space="preserve"> of </w:t>
      </w:r>
      <w:r w:rsidR="008A0DD3" w:rsidRPr="008A0DD3">
        <w:rPr>
          <w:rStyle w:val="CharAmSchText"/>
        </w:rPr>
        <w:t>LIN</w:t>
      </w:r>
      <w:r w:rsidR="008A0DD3">
        <w:rPr>
          <w:rStyle w:val="CharAmSchText"/>
        </w:rPr>
        <w:t> </w:t>
      </w:r>
      <w:r w:rsidR="008A0DD3" w:rsidRPr="008A0DD3">
        <w:rPr>
          <w:rStyle w:val="CharAmSchText"/>
        </w:rPr>
        <w:t>24/093</w:t>
      </w:r>
      <w:bookmarkEnd w:id="7"/>
    </w:p>
    <w:p w:rsidR="005A6C65" w:rsidRPr="005A6C65" w:rsidRDefault="005A6C65" w:rsidP="005A6C65">
      <w:pPr>
        <w:pStyle w:val="Header"/>
        <w:rPr>
          <w:rStyle w:val="CharAmPartNo"/>
        </w:rPr>
      </w:pPr>
      <w:r>
        <w:rPr>
          <w:rStyle w:val="CharAmPartNo"/>
        </w:rPr>
        <w:t xml:space="preserve">  </w:t>
      </w:r>
    </w:p>
    <w:p w:rsidR="005E317F" w:rsidRDefault="003F0FDD" w:rsidP="005E317F">
      <w:pPr>
        <w:pStyle w:val="ActHead9"/>
      </w:pPr>
      <w:bookmarkStart w:id="8" w:name="_Toc184404453"/>
      <w:r w:rsidRPr="003F0FDD">
        <w:t>Migration (Specification of Occupations and Assessing Authorities—Subclass 186 Visa) Instrument 2024</w:t>
      </w:r>
      <w:bookmarkEnd w:id="8"/>
    </w:p>
    <w:p w:rsidR="005E317F" w:rsidRDefault="005E317F" w:rsidP="005E317F">
      <w:pPr>
        <w:pStyle w:val="ItemHead"/>
      </w:pPr>
      <w:r>
        <w:t xml:space="preserve">1  </w:t>
      </w:r>
      <w:r w:rsidR="00897577">
        <w:t>Subsection 7(1) (cell at table item 47, column 4)</w:t>
      </w:r>
    </w:p>
    <w:p w:rsidR="00B67C33" w:rsidRDefault="00897577" w:rsidP="003F0FDD">
      <w:pPr>
        <w:pStyle w:val="Item"/>
      </w:pPr>
      <w:r>
        <w:t>Insert</w:t>
      </w:r>
      <w:r w:rsidR="005E317F">
        <w:t xml:space="preserve"> “</w:t>
      </w:r>
      <w:r>
        <w:t>16</w:t>
      </w:r>
      <w:r w:rsidR="005E317F">
        <w:t>”.</w:t>
      </w:r>
    </w:p>
    <w:p w:rsidR="00976CC2" w:rsidRDefault="00897577" w:rsidP="00976CC2">
      <w:pPr>
        <w:pStyle w:val="ItemHead"/>
      </w:pPr>
      <w:r>
        <w:t>2  Section 8 (at the end of the table)</w:t>
      </w:r>
    </w:p>
    <w:p w:rsidR="00897577" w:rsidRDefault="00897577" w:rsidP="00897577">
      <w:pPr>
        <w:pStyle w:val="Item"/>
      </w:pPr>
      <w:r>
        <w:t>Add:</w:t>
      </w:r>
    </w:p>
    <w:p w:rsidR="00897577" w:rsidRDefault="00897577" w:rsidP="00897577">
      <w:pPr>
        <w:pStyle w:val="Tabletext"/>
      </w:pPr>
    </w:p>
    <w:tbl>
      <w:tblPr>
        <w:tblW w:w="5270" w:type="pct"/>
        <w:tblBorders>
          <w:top w:val="single" w:sz="4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7653"/>
      </w:tblGrid>
      <w:tr w:rsidR="00897577" w:rsidRPr="00D32B10" w:rsidTr="003A28AC">
        <w:tc>
          <w:tcPr>
            <w:tcW w:w="6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7" w:rsidRPr="00AE0E5F" w:rsidRDefault="00897577" w:rsidP="003A28AC">
            <w:pPr>
              <w:pStyle w:val="LDTabl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7" w:rsidRPr="00D32B10" w:rsidRDefault="00897577" w:rsidP="003A28AC">
            <w:pPr>
              <w:pStyle w:val="LDTabletext"/>
              <w:rPr>
                <w:rFonts w:ascii="Times New Roman" w:hAnsi="Times New Roman" w:cs="Times New Roman"/>
              </w:rPr>
            </w:pPr>
            <w:r w:rsidRPr="00976CC2">
              <w:rPr>
                <w:rFonts w:ascii="Times New Roman" w:hAnsi="Times New Roman" w:cs="Times New Roman"/>
              </w:rPr>
              <w:t xml:space="preserve">The position is a </w:t>
            </w:r>
            <w:r>
              <w:rPr>
                <w:rFonts w:ascii="Times New Roman" w:hAnsi="Times New Roman" w:cs="Times New Roman"/>
              </w:rPr>
              <w:t>brothel k</w:t>
            </w:r>
            <w:r w:rsidRPr="00976CC2">
              <w:rPr>
                <w:rFonts w:ascii="Times New Roman" w:hAnsi="Times New Roman" w:cs="Times New Roman"/>
              </w:rPr>
              <w:t>eeper</w:t>
            </w:r>
            <w:r w:rsidRPr="00AE0E5F">
              <w:rPr>
                <w:rFonts w:ascii="Times New Roman" w:hAnsi="Times New Roman" w:cs="Times New Roman"/>
              </w:rPr>
              <w:t>.</w:t>
            </w:r>
          </w:p>
        </w:tc>
      </w:tr>
    </w:tbl>
    <w:p w:rsidR="00897577" w:rsidRDefault="00897577" w:rsidP="00897577">
      <w:pPr>
        <w:pStyle w:val="Tabletext"/>
      </w:pPr>
    </w:p>
    <w:p w:rsidR="003F0FDD" w:rsidRDefault="003F0FDD" w:rsidP="003F0FDD">
      <w:pPr>
        <w:pStyle w:val="ActHead6"/>
        <w:pageBreakBefore/>
      </w:pPr>
      <w:bookmarkStart w:id="9" w:name="_Toc184404454"/>
      <w:r w:rsidRPr="003F0FDD">
        <w:rPr>
          <w:rStyle w:val="CharAmSchNo"/>
        </w:rPr>
        <w:lastRenderedPageBreak/>
        <w:t>Schedule</w:t>
      </w:r>
      <w:r>
        <w:t> </w:t>
      </w:r>
      <w:r w:rsidR="008A0DD3">
        <w:t>2</w:t>
      </w:r>
      <w:r>
        <w:t>—Amendments</w:t>
      </w:r>
      <w:r w:rsidR="008A0DD3">
        <w:t xml:space="preserve"> of </w:t>
      </w:r>
      <w:r w:rsidR="008A0DD3" w:rsidRPr="008A0DD3">
        <w:t>LIN</w:t>
      </w:r>
      <w:r w:rsidR="008A0DD3">
        <w:t> </w:t>
      </w:r>
      <w:r w:rsidR="008A0DD3" w:rsidRPr="008A0DD3">
        <w:t>24/089</w:t>
      </w:r>
      <w:bookmarkEnd w:id="9"/>
    </w:p>
    <w:p w:rsidR="003F0FDD" w:rsidRPr="003F0FDD" w:rsidRDefault="003F0FDD" w:rsidP="003F0FDD">
      <w:pPr>
        <w:pStyle w:val="Header"/>
        <w:rPr>
          <w:rStyle w:val="CharAmPartNo"/>
        </w:rPr>
      </w:pPr>
      <w:r w:rsidRPr="003F0FDD">
        <w:rPr>
          <w:rStyle w:val="CharAmPartNo"/>
        </w:rPr>
        <w:t xml:space="preserve">  </w:t>
      </w:r>
    </w:p>
    <w:p w:rsidR="003F0FDD" w:rsidRDefault="003F0FDD" w:rsidP="003F0FDD">
      <w:pPr>
        <w:pStyle w:val="ActHead9"/>
      </w:pPr>
      <w:bookmarkStart w:id="10" w:name="_Toc184404455"/>
      <w:r w:rsidRPr="003F0FDD">
        <w:t>Migration (Specification of Occupations—Subclass 482 Visa) Instrument 2024</w:t>
      </w:r>
      <w:bookmarkEnd w:id="10"/>
    </w:p>
    <w:p w:rsidR="003F0FDD" w:rsidRDefault="003F0FDD" w:rsidP="003F0FDD">
      <w:pPr>
        <w:pStyle w:val="ItemHead"/>
      </w:pPr>
      <w:r>
        <w:t xml:space="preserve">1  </w:t>
      </w:r>
      <w:r w:rsidR="00124733">
        <w:t>Subsection 6(3) (cell at table item 47, column 3)</w:t>
      </w:r>
    </w:p>
    <w:p w:rsidR="003F0FDD" w:rsidRDefault="004C4815" w:rsidP="004C4815">
      <w:pPr>
        <w:pStyle w:val="Item"/>
      </w:pPr>
      <w:r>
        <w:t>Insert “16”.</w:t>
      </w:r>
    </w:p>
    <w:p w:rsidR="004C4815" w:rsidRDefault="004C4815" w:rsidP="004C4815">
      <w:pPr>
        <w:pStyle w:val="ItemHead"/>
      </w:pPr>
      <w:r>
        <w:t>2  Subsection 7(2) (at the end of the table)</w:t>
      </w:r>
    </w:p>
    <w:p w:rsidR="004C4815" w:rsidRDefault="00897577" w:rsidP="004C4815">
      <w:pPr>
        <w:pStyle w:val="Item"/>
      </w:pPr>
      <w:r>
        <w:t>A</w:t>
      </w:r>
      <w:r w:rsidR="004C4815">
        <w:t>dd:</w:t>
      </w:r>
    </w:p>
    <w:p w:rsidR="004C4815" w:rsidRDefault="004C4815" w:rsidP="004C4815">
      <w:pPr>
        <w:pStyle w:val="Tabletext"/>
      </w:pPr>
    </w:p>
    <w:tbl>
      <w:tblPr>
        <w:tblW w:w="5270" w:type="pct"/>
        <w:tblBorders>
          <w:top w:val="single" w:sz="4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7653"/>
      </w:tblGrid>
      <w:tr w:rsidR="004C4815" w:rsidRPr="00D32B10" w:rsidTr="004C4815">
        <w:tc>
          <w:tcPr>
            <w:tcW w:w="6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815" w:rsidRPr="00AE0E5F" w:rsidRDefault="004C4815" w:rsidP="003A28AC">
            <w:pPr>
              <w:pStyle w:val="LDTabl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815" w:rsidRPr="00D32B10" w:rsidRDefault="00976CC2" w:rsidP="00976CC2">
            <w:pPr>
              <w:pStyle w:val="LDTabletext"/>
              <w:rPr>
                <w:rFonts w:ascii="Times New Roman" w:hAnsi="Times New Roman" w:cs="Times New Roman"/>
              </w:rPr>
            </w:pPr>
            <w:r w:rsidRPr="00976CC2">
              <w:rPr>
                <w:rFonts w:ascii="Times New Roman" w:hAnsi="Times New Roman" w:cs="Times New Roman"/>
              </w:rPr>
              <w:t xml:space="preserve">The position is a </w:t>
            </w:r>
            <w:r>
              <w:rPr>
                <w:rFonts w:ascii="Times New Roman" w:hAnsi="Times New Roman" w:cs="Times New Roman"/>
              </w:rPr>
              <w:t>brothel k</w:t>
            </w:r>
            <w:r w:rsidRPr="00976CC2">
              <w:rPr>
                <w:rFonts w:ascii="Times New Roman" w:hAnsi="Times New Roman" w:cs="Times New Roman"/>
              </w:rPr>
              <w:t>eeper</w:t>
            </w:r>
            <w:r w:rsidR="004C4815" w:rsidRPr="00AE0E5F">
              <w:rPr>
                <w:rFonts w:ascii="Times New Roman" w:hAnsi="Times New Roman" w:cs="Times New Roman"/>
              </w:rPr>
              <w:t>.</w:t>
            </w:r>
          </w:p>
        </w:tc>
      </w:tr>
    </w:tbl>
    <w:p w:rsidR="004C4815" w:rsidRPr="004C4815" w:rsidRDefault="004C4815" w:rsidP="004C4815">
      <w:pPr>
        <w:pStyle w:val="Tabletext"/>
      </w:pPr>
    </w:p>
    <w:sectPr w:rsidR="004C4815" w:rsidRPr="004C481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AF" w:rsidRDefault="002B07AF" w:rsidP="0048364F">
      <w:pPr>
        <w:spacing w:line="240" w:lineRule="auto"/>
      </w:pPr>
      <w:r>
        <w:separator/>
      </w:r>
    </w:p>
  </w:endnote>
  <w:endnote w:type="continuationSeparator" w:id="0">
    <w:p w:rsidR="002B07AF" w:rsidRDefault="002B07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7C2F">
            <w:rPr>
              <w:i/>
              <w:noProof/>
              <w:sz w:val="18"/>
            </w:rPr>
            <w:t>Migration Amendment (Caveats)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7C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7C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7C2F">
            <w:rPr>
              <w:i/>
              <w:noProof/>
              <w:sz w:val="18"/>
            </w:rPr>
            <w:t>Migration Amendment (Caveats)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7C2F">
            <w:rPr>
              <w:i/>
              <w:noProof/>
              <w:sz w:val="18"/>
            </w:rPr>
            <w:t>Migration Amendment (Caveats)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7C2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A7C2F">
            <w:rPr>
              <w:i/>
              <w:noProof/>
              <w:sz w:val="18"/>
            </w:rPr>
            <w:t>6/12/2024 9:36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AF" w:rsidRDefault="002B07AF" w:rsidP="0048364F">
      <w:pPr>
        <w:spacing w:line="240" w:lineRule="auto"/>
      </w:pPr>
      <w:r>
        <w:separator/>
      </w:r>
    </w:p>
  </w:footnote>
  <w:footnote w:type="continuationSeparator" w:id="0">
    <w:p w:rsidR="002B07AF" w:rsidRDefault="002B07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A"/>
    <w:rsid w:val="00000263"/>
    <w:rsid w:val="000113BC"/>
    <w:rsid w:val="000136AF"/>
    <w:rsid w:val="0004044E"/>
    <w:rsid w:val="0005019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3637"/>
    <w:rsid w:val="0012473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4232"/>
    <w:rsid w:val="00285CDD"/>
    <w:rsid w:val="00291167"/>
    <w:rsid w:val="0029489E"/>
    <w:rsid w:val="00297ECB"/>
    <w:rsid w:val="002B07AF"/>
    <w:rsid w:val="002C152A"/>
    <w:rsid w:val="002D043A"/>
    <w:rsid w:val="0031713F"/>
    <w:rsid w:val="00317543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0FDD"/>
    <w:rsid w:val="003F6F52"/>
    <w:rsid w:val="004022CA"/>
    <w:rsid w:val="004116CD"/>
    <w:rsid w:val="00414ADE"/>
    <w:rsid w:val="00424CA9"/>
    <w:rsid w:val="004257BB"/>
    <w:rsid w:val="004321C0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4815"/>
    <w:rsid w:val="004E29DD"/>
    <w:rsid w:val="004F1FAC"/>
    <w:rsid w:val="004F676E"/>
    <w:rsid w:val="004F71C0"/>
    <w:rsid w:val="00516B8D"/>
    <w:rsid w:val="0052756C"/>
    <w:rsid w:val="00530230"/>
    <w:rsid w:val="00530CC9"/>
    <w:rsid w:val="00531B46"/>
    <w:rsid w:val="005327AF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6C65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5E02"/>
    <w:rsid w:val="00600219"/>
    <w:rsid w:val="006065DA"/>
    <w:rsid w:val="00606AA4"/>
    <w:rsid w:val="00625713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56EC"/>
    <w:rsid w:val="007E7D4A"/>
    <w:rsid w:val="007F48ED"/>
    <w:rsid w:val="007F5E3F"/>
    <w:rsid w:val="00812F45"/>
    <w:rsid w:val="00836FE9"/>
    <w:rsid w:val="0084172C"/>
    <w:rsid w:val="00843735"/>
    <w:rsid w:val="0085175E"/>
    <w:rsid w:val="00856A31"/>
    <w:rsid w:val="008600AE"/>
    <w:rsid w:val="008754D0"/>
    <w:rsid w:val="00877C69"/>
    <w:rsid w:val="00877D48"/>
    <w:rsid w:val="0088345B"/>
    <w:rsid w:val="00897577"/>
    <w:rsid w:val="008A0DD3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76CC2"/>
    <w:rsid w:val="009B2490"/>
    <w:rsid w:val="009B50E5"/>
    <w:rsid w:val="009C3431"/>
    <w:rsid w:val="009C5989"/>
    <w:rsid w:val="009C6A32"/>
    <w:rsid w:val="009D08DA"/>
    <w:rsid w:val="009E1CB2"/>
    <w:rsid w:val="009F30D8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96BA6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5F26"/>
    <w:rsid w:val="00B46467"/>
    <w:rsid w:val="00B52663"/>
    <w:rsid w:val="00B56DCB"/>
    <w:rsid w:val="00B61728"/>
    <w:rsid w:val="00B64EF5"/>
    <w:rsid w:val="00B67C33"/>
    <w:rsid w:val="00B770D2"/>
    <w:rsid w:val="00B93516"/>
    <w:rsid w:val="00B96776"/>
    <w:rsid w:val="00B973E5"/>
    <w:rsid w:val="00BA0330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1CDD"/>
    <w:rsid w:val="00CB58EF"/>
    <w:rsid w:val="00CE0A93"/>
    <w:rsid w:val="00CF0BB2"/>
    <w:rsid w:val="00D00F2C"/>
    <w:rsid w:val="00D12B0D"/>
    <w:rsid w:val="00D13441"/>
    <w:rsid w:val="00D243A3"/>
    <w:rsid w:val="00D33440"/>
    <w:rsid w:val="00D46C59"/>
    <w:rsid w:val="00D52EFE"/>
    <w:rsid w:val="00D56A0D"/>
    <w:rsid w:val="00D56B81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280C"/>
    <w:rsid w:val="00E74DC7"/>
    <w:rsid w:val="00E81EB2"/>
    <w:rsid w:val="00E87699"/>
    <w:rsid w:val="00E92E27"/>
    <w:rsid w:val="00E9586B"/>
    <w:rsid w:val="00E97334"/>
    <w:rsid w:val="00EA57C7"/>
    <w:rsid w:val="00EB3A99"/>
    <w:rsid w:val="00EB65F8"/>
    <w:rsid w:val="00ED4928"/>
    <w:rsid w:val="00EE3FFE"/>
    <w:rsid w:val="00EE57E8"/>
    <w:rsid w:val="00EE5C5D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A7C2F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A24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280C"/>
  </w:style>
  <w:style w:type="character" w:customStyle="1" w:styleId="notetextChar">
    <w:name w:val="note(text) Char"/>
    <w:aliases w:val="n Char"/>
    <w:link w:val="notetext"/>
    <w:rsid w:val="00BA0330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BA0330"/>
    <w:rPr>
      <w:rFonts w:eastAsia="Times New Roman" w:cs="Times New Roman"/>
      <w:b/>
      <w:kern w:val="28"/>
      <w:sz w:val="24"/>
      <w:lang w:eastAsia="en-AU"/>
    </w:rPr>
  </w:style>
  <w:style w:type="paragraph" w:customStyle="1" w:styleId="LDTabletext">
    <w:name w:val="LDTabletext"/>
    <w:basedOn w:val="Normal"/>
    <w:rsid w:val="004C481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styleId="Revision">
    <w:name w:val="Revision"/>
    <w:hidden/>
    <w:uiPriority w:val="99"/>
    <w:semiHidden/>
    <w:rsid w:val="00CB1C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2024-12-06T10:13:00Z</dcterms:created>
  <dcterms:modified xsi:type="dcterms:W3CDTF">2024-12-06T10:37:00Z</dcterms:modified>
</cp:coreProperties>
</file>