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8A47" w14:textId="77777777" w:rsidR="00836A0A" w:rsidRDefault="00836A0A" w:rsidP="005E317F">
      <w:pPr>
        <w:rPr>
          <w:sz w:val="28"/>
        </w:rPr>
      </w:pPr>
      <w:bookmarkStart w:id="0" w:name="_Hlk166672473"/>
      <w:bookmarkEnd w:id="0"/>
    </w:p>
    <w:p w14:paraId="419CDA2F" w14:textId="5008CCA4" w:rsidR="005E317F" w:rsidRPr="00872EB8" w:rsidRDefault="005E317F" w:rsidP="005E317F">
      <w:pPr>
        <w:rPr>
          <w:sz w:val="28"/>
        </w:rPr>
      </w:pPr>
      <w:r w:rsidRPr="00872EB8">
        <w:rPr>
          <w:noProof/>
          <w:lang w:eastAsia="en-AU"/>
        </w:rPr>
        <w:drawing>
          <wp:inline distT="0" distB="0" distL="0" distR="0" wp14:anchorId="0DF45276" wp14:editId="33E71A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872EB8" w:rsidRDefault="005E317F" w:rsidP="005E317F">
      <w:pPr>
        <w:rPr>
          <w:sz w:val="19"/>
        </w:rPr>
      </w:pPr>
    </w:p>
    <w:p w14:paraId="5A2A1036" w14:textId="503F2EB2" w:rsidR="00225D6E" w:rsidRPr="00872EB8" w:rsidRDefault="00C03ED5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872EB8">
        <w:rPr>
          <w:rFonts w:ascii="Arial" w:hAnsi="Arial" w:cs="Arial"/>
          <w:b/>
          <w:sz w:val="28"/>
          <w:szCs w:val="28"/>
        </w:rPr>
        <w:t xml:space="preserve">PB </w:t>
      </w:r>
      <w:r w:rsidR="0064539B" w:rsidRPr="00872EB8">
        <w:rPr>
          <w:rFonts w:ascii="Arial" w:hAnsi="Arial" w:cs="Arial"/>
          <w:b/>
          <w:sz w:val="28"/>
          <w:szCs w:val="28"/>
        </w:rPr>
        <w:t>140</w:t>
      </w:r>
      <w:r w:rsidR="008B5D86" w:rsidRPr="00872EB8">
        <w:rPr>
          <w:rFonts w:ascii="Arial" w:hAnsi="Arial" w:cs="Arial"/>
          <w:b/>
          <w:sz w:val="28"/>
          <w:szCs w:val="28"/>
        </w:rPr>
        <w:t xml:space="preserve"> </w:t>
      </w:r>
      <w:r w:rsidR="00225D6E" w:rsidRPr="00872EB8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872EB8">
        <w:rPr>
          <w:rFonts w:ascii="Arial" w:hAnsi="Arial" w:cs="Arial"/>
          <w:b/>
          <w:sz w:val="28"/>
          <w:szCs w:val="28"/>
        </w:rPr>
        <w:t>202</w:t>
      </w:r>
      <w:r w:rsidR="00256745" w:rsidRPr="00872EB8">
        <w:rPr>
          <w:rFonts w:ascii="Arial" w:hAnsi="Arial" w:cs="Arial"/>
          <w:b/>
          <w:sz w:val="28"/>
          <w:szCs w:val="28"/>
        </w:rPr>
        <w:t>4</w:t>
      </w:r>
    </w:p>
    <w:p w14:paraId="7B42A390" w14:textId="77777777" w:rsidR="00225D6E" w:rsidRPr="00872EB8" w:rsidRDefault="00225D6E" w:rsidP="005E317F">
      <w:pPr>
        <w:pStyle w:val="ShortT"/>
        <w:rPr>
          <w:b w:val="0"/>
          <w:bCs/>
        </w:rPr>
      </w:pPr>
    </w:p>
    <w:p w14:paraId="2D1CE6E8" w14:textId="09F107EB" w:rsidR="00225D6E" w:rsidRPr="00872EB8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872EB8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256745" w:rsidRPr="00872EB8">
        <w:rPr>
          <w:rFonts w:ascii="Arial" w:hAnsi="Arial" w:cs="Arial"/>
          <w:b/>
          <w:sz w:val="40"/>
          <w:szCs w:val="40"/>
        </w:rPr>
        <w:t>4</w:t>
      </w:r>
      <w:r w:rsidRPr="00872EB8">
        <w:rPr>
          <w:rFonts w:ascii="Arial" w:hAnsi="Arial" w:cs="Arial"/>
          <w:b/>
          <w:sz w:val="40"/>
          <w:szCs w:val="40"/>
        </w:rPr>
        <w:t xml:space="preserve"> </w:t>
      </w:r>
      <w:r w:rsidR="00D6611D" w:rsidRPr="00872EB8">
        <w:rPr>
          <w:rFonts w:ascii="Arial" w:hAnsi="Arial" w:cs="Arial"/>
          <w:b/>
          <w:sz w:val="40"/>
          <w:szCs w:val="40"/>
        </w:rPr>
        <w:t>(</w:t>
      </w:r>
      <w:r w:rsidR="00041B4B" w:rsidRPr="00872EB8">
        <w:rPr>
          <w:rFonts w:ascii="Arial" w:hAnsi="Arial" w:cs="Arial"/>
          <w:b/>
          <w:sz w:val="40"/>
          <w:szCs w:val="40"/>
        </w:rPr>
        <w:t>No.</w:t>
      </w:r>
      <w:r w:rsidR="00FC7BCC" w:rsidRPr="00872EB8">
        <w:rPr>
          <w:rFonts w:ascii="Arial" w:hAnsi="Arial" w:cs="Arial"/>
          <w:b/>
          <w:sz w:val="40"/>
          <w:szCs w:val="40"/>
        </w:rPr>
        <w:t xml:space="preserve"> </w:t>
      </w:r>
      <w:r w:rsidR="00137D96" w:rsidRPr="00872EB8">
        <w:rPr>
          <w:rFonts w:ascii="Arial" w:hAnsi="Arial" w:cs="Arial"/>
          <w:b/>
          <w:sz w:val="40"/>
          <w:szCs w:val="40"/>
        </w:rPr>
        <w:t>1</w:t>
      </w:r>
      <w:r w:rsidR="009859CE" w:rsidRPr="00872EB8">
        <w:rPr>
          <w:rFonts w:ascii="Arial" w:hAnsi="Arial" w:cs="Arial"/>
          <w:b/>
          <w:sz w:val="40"/>
          <w:szCs w:val="40"/>
        </w:rPr>
        <w:t>2</w:t>
      </w:r>
      <w:r w:rsidR="00D6611D" w:rsidRPr="00872EB8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872EB8" w:rsidRDefault="00225D6E" w:rsidP="00225D6E"/>
    <w:p w14:paraId="66CC6464" w14:textId="6C36C446" w:rsidR="00225D6E" w:rsidRPr="00872EB8" w:rsidRDefault="00225D6E" w:rsidP="00225D6E">
      <w:pPr>
        <w:rPr>
          <w:rFonts w:ascii="Arial" w:hAnsi="Arial" w:cs="Arial"/>
          <w:i/>
          <w:sz w:val="28"/>
          <w:szCs w:val="28"/>
        </w:rPr>
      </w:pPr>
      <w:r w:rsidRPr="00872EB8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872EB8" w:rsidRDefault="00225D6E" w:rsidP="00225D6E">
      <w:r w:rsidRPr="00872EB8">
        <w:t>___________________________________________________________________________</w:t>
      </w:r>
    </w:p>
    <w:p w14:paraId="2195E544" w14:textId="77777777" w:rsidR="00D311A1" w:rsidRPr="00872EB8" w:rsidRDefault="00D311A1" w:rsidP="000A4D3F">
      <w:bookmarkStart w:id="1" w:name="OLE_LINK1"/>
    </w:p>
    <w:p w14:paraId="3D7E1290" w14:textId="60F2423B" w:rsidR="00F213D9" w:rsidRPr="00872EB8" w:rsidRDefault="00225D6E" w:rsidP="000A4D3F">
      <w:pPr>
        <w:rPr>
          <w:b/>
          <w:bCs/>
        </w:rPr>
      </w:pPr>
      <w:r w:rsidRPr="00872EB8">
        <w:t xml:space="preserve">I, </w:t>
      </w:r>
      <w:bookmarkEnd w:id="1"/>
      <w:r w:rsidR="00467838" w:rsidRPr="00872EB8">
        <w:rPr>
          <w:szCs w:val="22"/>
        </w:rPr>
        <w:t>EDEN SIMON, Assistant Secretary (Acting)</w:t>
      </w:r>
      <w:r w:rsidR="00FC7BCC" w:rsidRPr="00872EB8">
        <w:rPr>
          <w:sz w:val="24"/>
          <w:szCs w:val="24"/>
        </w:rPr>
        <w:t xml:space="preserve">, </w:t>
      </w:r>
      <w:r w:rsidRPr="00872EB8">
        <w:t>Pricing and PBS Policy Branch, Technology Assessment and Access Division, Department of Health</w:t>
      </w:r>
      <w:r w:rsidR="00041B4B" w:rsidRPr="00872EB8">
        <w:t xml:space="preserve"> and Aged Care</w:t>
      </w:r>
      <w:r w:rsidRPr="00872EB8">
        <w:t xml:space="preserve">, delegate of the Minister for Health and Aged Care, make this Instrument under </w:t>
      </w:r>
      <w:r w:rsidR="008B5D86" w:rsidRPr="00872EB8">
        <w:t>subsection</w:t>
      </w:r>
      <w:r w:rsidRPr="00872EB8">
        <w:t xml:space="preserve"> 98C(1) of the </w:t>
      </w:r>
      <w:r w:rsidRPr="00872EB8">
        <w:rPr>
          <w:i/>
        </w:rPr>
        <w:t>National Health Act 1953</w:t>
      </w:r>
      <w:r w:rsidRPr="00872EB8">
        <w:t>.</w:t>
      </w:r>
    </w:p>
    <w:p w14:paraId="44353546" w14:textId="4DA1E707" w:rsidR="009E2840" w:rsidRPr="00872EB8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872EB8">
        <w:rPr>
          <w:szCs w:val="22"/>
        </w:rPr>
        <w:t>Dated</w:t>
      </w:r>
      <w:r w:rsidR="00EE157B" w:rsidRPr="00872EB8">
        <w:rPr>
          <w:szCs w:val="22"/>
        </w:rPr>
        <w:tab/>
      </w:r>
      <w:r w:rsidR="00F77FCD" w:rsidRPr="00872EB8">
        <w:rPr>
          <w:szCs w:val="22"/>
        </w:rPr>
        <w:t>19 December</w:t>
      </w:r>
      <w:r w:rsidR="00B00659" w:rsidRPr="00872EB8">
        <w:t xml:space="preserve"> 202</w:t>
      </w:r>
      <w:r w:rsidR="00673CBA" w:rsidRPr="00872EB8">
        <w:t>4</w:t>
      </w:r>
    </w:p>
    <w:p w14:paraId="5712A2B6" w14:textId="77777777" w:rsidR="00467838" w:rsidRPr="00872EB8" w:rsidRDefault="00467838" w:rsidP="00467838">
      <w:pPr>
        <w:spacing w:before="3000"/>
        <w:rPr>
          <w:b/>
          <w:bCs/>
        </w:rPr>
      </w:pPr>
      <w:r w:rsidRPr="00872EB8">
        <w:rPr>
          <w:b/>
          <w:bCs/>
        </w:rPr>
        <w:t>EDEN SIMON</w:t>
      </w:r>
    </w:p>
    <w:p w14:paraId="393B04C6" w14:textId="77F50F8C" w:rsidR="00FC7BCC" w:rsidRPr="00872EB8" w:rsidRDefault="00467838" w:rsidP="00467838">
      <w:pPr>
        <w:spacing w:line="240" w:lineRule="auto"/>
      </w:pPr>
      <w:r w:rsidRPr="00872EB8">
        <w:t>Assistant Secretary (Acting)</w:t>
      </w:r>
    </w:p>
    <w:p w14:paraId="619D04CC" w14:textId="77777777" w:rsidR="00225D6E" w:rsidRPr="00872EB8" w:rsidRDefault="00225D6E" w:rsidP="008C2E37">
      <w:pPr>
        <w:widowControl w:val="0"/>
        <w:tabs>
          <w:tab w:val="left" w:pos="3119"/>
        </w:tabs>
        <w:spacing w:line="240" w:lineRule="auto"/>
      </w:pPr>
      <w:r w:rsidRPr="00872EB8">
        <w:t>Pricing and PBS Policy Branch</w:t>
      </w:r>
    </w:p>
    <w:p w14:paraId="5FCDE3D8" w14:textId="77777777" w:rsidR="00225D6E" w:rsidRPr="00872EB8" w:rsidRDefault="00225D6E" w:rsidP="008C2E37">
      <w:pPr>
        <w:widowControl w:val="0"/>
        <w:tabs>
          <w:tab w:val="left" w:pos="3119"/>
        </w:tabs>
        <w:spacing w:line="240" w:lineRule="auto"/>
      </w:pPr>
      <w:r w:rsidRPr="00872EB8">
        <w:t>Technology Assessment and Access Division</w:t>
      </w:r>
    </w:p>
    <w:p w14:paraId="1EE391C4" w14:textId="5B7F394A" w:rsidR="005E317F" w:rsidRPr="00872EB8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872EB8" w:rsidRDefault="00B20990" w:rsidP="00B20990"/>
    <w:p w14:paraId="298A8B3F" w14:textId="77777777" w:rsidR="00B20990" w:rsidRPr="00872EB8" w:rsidRDefault="00B20990" w:rsidP="00B20990">
      <w:pPr>
        <w:sectPr w:rsidR="00B20990" w:rsidRPr="00872EB8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872EB8" w:rsidRDefault="00B20990" w:rsidP="00B20990">
      <w:pPr>
        <w:outlineLvl w:val="0"/>
        <w:rPr>
          <w:sz w:val="36"/>
        </w:rPr>
      </w:pPr>
      <w:r w:rsidRPr="00872EB8">
        <w:rPr>
          <w:sz w:val="36"/>
        </w:rPr>
        <w:lastRenderedPageBreak/>
        <w:t>Contents</w:t>
      </w:r>
    </w:p>
    <w:bookmarkStart w:id="2" w:name="BKCheck15B_2"/>
    <w:bookmarkEnd w:id="2"/>
    <w:p w14:paraId="5B61C4BA" w14:textId="788915AF" w:rsidR="005E317F" w:rsidRPr="00872EB8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EB8">
        <w:fldChar w:fldCharType="begin"/>
      </w:r>
      <w:r w:rsidRPr="00872EB8">
        <w:instrText xml:space="preserve"> TOC \o "1-9" </w:instrText>
      </w:r>
      <w:r w:rsidRPr="00872EB8">
        <w:fldChar w:fldCharType="separate"/>
      </w:r>
      <w:r w:rsidR="005E317F" w:rsidRPr="00872EB8">
        <w:rPr>
          <w:noProof/>
        </w:rPr>
        <w:t>1</w:t>
      </w:r>
      <w:r w:rsidR="005E317F" w:rsidRPr="00872EB8">
        <w:rPr>
          <w:noProof/>
        </w:rPr>
        <w:tab/>
        <w:t>Name</w:t>
      </w:r>
      <w:r w:rsidR="005E317F" w:rsidRPr="00872EB8">
        <w:rPr>
          <w:noProof/>
          <w:sz w:val="20"/>
        </w:rPr>
        <w:tab/>
      </w:r>
      <w:r w:rsidR="005E317F" w:rsidRPr="00872EB8">
        <w:rPr>
          <w:noProof/>
          <w:sz w:val="20"/>
        </w:rPr>
        <w:fldChar w:fldCharType="begin"/>
      </w:r>
      <w:r w:rsidR="005E317F" w:rsidRPr="00872EB8">
        <w:rPr>
          <w:noProof/>
          <w:sz w:val="20"/>
        </w:rPr>
        <w:instrText xml:space="preserve"> PAGEREF _Toc478567687 \h </w:instrText>
      </w:r>
      <w:r w:rsidR="005E317F" w:rsidRPr="00872EB8">
        <w:rPr>
          <w:noProof/>
          <w:sz w:val="20"/>
        </w:rPr>
      </w:r>
      <w:r w:rsidR="005E317F" w:rsidRPr="00872EB8">
        <w:rPr>
          <w:noProof/>
          <w:sz w:val="20"/>
        </w:rPr>
        <w:fldChar w:fldCharType="separate"/>
      </w:r>
      <w:r w:rsidR="000B411E" w:rsidRPr="00872EB8">
        <w:rPr>
          <w:noProof/>
          <w:sz w:val="20"/>
        </w:rPr>
        <w:t>1</w:t>
      </w:r>
      <w:r w:rsidR="005E317F" w:rsidRPr="00872EB8">
        <w:rPr>
          <w:noProof/>
          <w:sz w:val="20"/>
        </w:rPr>
        <w:fldChar w:fldCharType="end"/>
      </w:r>
    </w:p>
    <w:p w14:paraId="50C4EE28" w14:textId="4B7EF302" w:rsidR="005E317F" w:rsidRPr="00872EB8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EB8">
        <w:rPr>
          <w:noProof/>
        </w:rPr>
        <w:t>2</w:t>
      </w:r>
      <w:r w:rsidRPr="00872EB8">
        <w:rPr>
          <w:noProof/>
        </w:rPr>
        <w:tab/>
        <w:t>Commencement</w:t>
      </w:r>
      <w:r w:rsidRPr="00872EB8">
        <w:rPr>
          <w:noProof/>
          <w:sz w:val="20"/>
        </w:rPr>
        <w:tab/>
      </w:r>
      <w:r w:rsidRPr="00872EB8">
        <w:rPr>
          <w:noProof/>
          <w:sz w:val="20"/>
        </w:rPr>
        <w:fldChar w:fldCharType="begin"/>
      </w:r>
      <w:r w:rsidRPr="00872EB8">
        <w:rPr>
          <w:noProof/>
          <w:sz w:val="20"/>
        </w:rPr>
        <w:instrText xml:space="preserve"> PAGEREF _Toc478567688 \h </w:instrText>
      </w:r>
      <w:r w:rsidRPr="00872EB8">
        <w:rPr>
          <w:noProof/>
          <w:sz w:val="20"/>
        </w:rPr>
      </w:r>
      <w:r w:rsidRPr="00872EB8">
        <w:rPr>
          <w:noProof/>
          <w:sz w:val="20"/>
        </w:rPr>
        <w:fldChar w:fldCharType="separate"/>
      </w:r>
      <w:r w:rsidR="000B411E" w:rsidRPr="00872EB8">
        <w:rPr>
          <w:noProof/>
          <w:sz w:val="20"/>
        </w:rPr>
        <w:t>1</w:t>
      </w:r>
      <w:r w:rsidRPr="00872EB8">
        <w:rPr>
          <w:noProof/>
          <w:sz w:val="20"/>
        </w:rPr>
        <w:fldChar w:fldCharType="end"/>
      </w:r>
    </w:p>
    <w:p w14:paraId="2DF16586" w14:textId="30F735F6" w:rsidR="005E317F" w:rsidRPr="00872EB8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EB8">
        <w:rPr>
          <w:noProof/>
        </w:rPr>
        <w:t>3</w:t>
      </w:r>
      <w:r w:rsidRPr="00872EB8">
        <w:rPr>
          <w:noProof/>
        </w:rPr>
        <w:tab/>
        <w:t>Authority</w:t>
      </w:r>
      <w:r w:rsidRPr="00872EB8">
        <w:rPr>
          <w:noProof/>
          <w:sz w:val="20"/>
        </w:rPr>
        <w:tab/>
      </w:r>
      <w:r w:rsidRPr="00872EB8">
        <w:rPr>
          <w:noProof/>
          <w:sz w:val="20"/>
        </w:rPr>
        <w:fldChar w:fldCharType="begin"/>
      </w:r>
      <w:r w:rsidRPr="00872EB8">
        <w:rPr>
          <w:noProof/>
          <w:sz w:val="20"/>
        </w:rPr>
        <w:instrText xml:space="preserve"> PAGEREF _Toc478567689 \h </w:instrText>
      </w:r>
      <w:r w:rsidRPr="00872EB8">
        <w:rPr>
          <w:noProof/>
          <w:sz w:val="20"/>
        </w:rPr>
      </w:r>
      <w:r w:rsidRPr="00872EB8">
        <w:rPr>
          <w:noProof/>
          <w:sz w:val="20"/>
        </w:rPr>
        <w:fldChar w:fldCharType="separate"/>
      </w:r>
      <w:r w:rsidR="000B411E" w:rsidRPr="00872EB8">
        <w:rPr>
          <w:noProof/>
          <w:sz w:val="20"/>
        </w:rPr>
        <w:t>1</w:t>
      </w:r>
      <w:r w:rsidRPr="00872EB8">
        <w:rPr>
          <w:noProof/>
          <w:sz w:val="20"/>
        </w:rPr>
        <w:fldChar w:fldCharType="end"/>
      </w:r>
    </w:p>
    <w:p w14:paraId="20D09C39" w14:textId="57F5EF8F" w:rsidR="005E317F" w:rsidRPr="00872EB8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EB8">
        <w:rPr>
          <w:noProof/>
        </w:rPr>
        <w:t>4</w:t>
      </w:r>
      <w:r w:rsidRPr="00872EB8">
        <w:rPr>
          <w:noProof/>
        </w:rPr>
        <w:tab/>
        <w:t>Schedules</w:t>
      </w:r>
      <w:r w:rsidRPr="00872EB8">
        <w:rPr>
          <w:noProof/>
          <w:sz w:val="20"/>
        </w:rPr>
        <w:tab/>
      </w:r>
      <w:r w:rsidRPr="00872EB8">
        <w:rPr>
          <w:noProof/>
          <w:sz w:val="20"/>
        </w:rPr>
        <w:fldChar w:fldCharType="begin"/>
      </w:r>
      <w:r w:rsidRPr="00872EB8">
        <w:rPr>
          <w:noProof/>
          <w:sz w:val="20"/>
        </w:rPr>
        <w:instrText xml:space="preserve"> PAGEREF _Toc478567690 \h </w:instrText>
      </w:r>
      <w:r w:rsidRPr="00872EB8">
        <w:rPr>
          <w:noProof/>
          <w:sz w:val="20"/>
        </w:rPr>
      </w:r>
      <w:r w:rsidRPr="00872EB8">
        <w:rPr>
          <w:noProof/>
          <w:sz w:val="20"/>
        </w:rPr>
        <w:fldChar w:fldCharType="separate"/>
      </w:r>
      <w:r w:rsidR="000B411E" w:rsidRPr="00872EB8">
        <w:rPr>
          <w:noProof/>
          <w:sz w:val="20"/>
        </w:rPr>
        <w:t>1</w:t>
      </w:r>
      <w:r w:rsidRPr="00872EB8">
        <w:rPr>
          <w:noProof/>
          <w:sz w:val="20"/>
        </w:rPr>
        <w:fldChar w:fldCharType="end"/>
      </w:r>
    </w:p>
    <w:p w14:paraId="7E0608AD" w14:textId="03C7FA1D" w:rsidR="005E317F" w:rsidRPr="00872EB8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2EB8">
        <w:rPr>
          <w:noProof/>
        </w:rPr>
        <w:t>Schedule</w:t>
      </w:r>
      <w:r w:rsidR="00225D6E" w:rsidRPr="00872EB8">
        <w:rPr>
          <w:noProof/>
        </w:rPr>
        <w:t xml:space="preserve"> </w:t>
      </w:r>
      <w:r w:rsidRPr="00872EB8">
        <w:rPr>
          <w:noProof/>
        </w:rPr>
        <w:t>1—Amendments</w:t>
      </w:r>
      <w:r w:rsidRPr="00872EB8">
        <w:rPr>
          <w:b w:val="0"/>
          <w:noProof/>
          <w:sz w:val="20"/>
        </w:rPr>
        <w:tab/>
      </w:r>
      <w:r w:rsidRPr="00872EB8">
        <w:rPr>
          <w:b w:val="0"/>
          <w:noProof/>
          <w:sz w:val="20"/>
        </w:rPr>
        <w:fldChar w:fldCharType="begin"/>
      </w:r>
      <w:r w:rsidRPr="00872EB8">
        <w:rPr>
          <w:b w:val="0"/>
          <w:noProof/>
          <w:sz w:val="20"/>
        </w:rPr>
        <w:instrText xml:space="preserve"> PAGEREF _Toc478567691 \h </w:instrText>
      </w:r>
      <w:r w:rsidRPr="00872EB8">
        <w:rPr>
          <w:b w:val="0"/>
          <w:noProof/>
          <w:sz w:val="20"/>
        </w:rPr>
      </w:r>
      <w:r w:rsidRPr="00872EB8">
        <w:rPr>
          <w:b w:val="0"/>
          <w:noProof/>
          <w:sz w:val="20"/>
        </w:rPr>
        <w:fldChar w:fldCharType="separate"/>
      </w:r>
      <w:r w:rsidR="000B411E" w:rsidRPr="00872EB8">
        <w:rPr>
          <w:b w:val="0"/>
          <w:noProof/>
          <w:sz w:val="20"/>
        </w:rPr>
        <w:t>2</w:t>
      </w:r>
      <w:r w:rsidRPr="00872EB8">
        <w:rPr>
          <w:b w:val="0"/>
          <w:noProof/>
          <w:sz w:val="20"/>
        </w:rPr>
        <w:fldChar w:fldCharType="end"/>
      </w:r>
    </w:p>
    <w:p w14:paraId="4887CA1C" w14:textId="7042A20D" w:rsidR="005E317F" w:rsidRPr="00872EB8" w:rsidRDefault="00225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2EB8">
        <w:t>National Health (Commonwealth Price and Conditions for Commonwealth Payments for Supply of Pharmaceutical Benefits) Determination 2019</w:t>
      </w:r>
      <w:r w:rsidR="005E317F" w:rsidRPr="00872EB8">
        <w:rPr>
          <w:i w:val="0"/>
          <w:noProof/>
        </w:rPr>
        <w:tab/>
      </w:r>
    </w:p>
    <w:p w14:paraId="1C61785A" w14:textId="69432F92" w:rsidR="005E317F" w:rsidRPr="00872EB8" w:rsidRDefault="005E317F" w:rsidP="00225D6E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6252E8EA" w14:textId="11DA8A2C" w:rsidR="00225D6E" w:rsidRPr="00872EB8" w:rsidRDefault="00225D6E" w:rsidP="00225D6E">
      <w:pPr>
        <w:pStyle w:val="TOC6"/>
        <w:rPr>
          <w:b w:val="0"/>
          <w:bCs/>
          <w:noProof/>
        </w:rPr>
      </w:pPr>
    </w:p>
    <w:p w14:paraId="19A2F5A5" w14:textId="77777777" w:rsidR="00B20990" w:rsidRPr="00872EB8" w:rsidRDefault="00B20990" w:rsidP="005E317F">
      <w:r w:rsidRPr="00872EB8">
        <w:rPr>
          <w:rFonts w:cs="Times New Roman"/>
          <w:sz w:val="20"/>
        </w:rPr>
        <w:fldChar w:fldCharType="end"/>
      </w:r>
    </w:p>
    <w:p w14:paraId="1BB66D12" w14:textId="77777777" w:rsidR="00B20990" w:rsidRPr="00872EB8" w:rsidRDefault="00B20990" w:rsidP="00B20990"/>
    <w:p w14:paraId="408312DF" w14:textId="77777777" w:rsidR="00B20990" w:rsidRPr="00872EB8" w:rsidRDefault="00B20990" w:rsidP="00B20990">
      <w:pPr>
        <w:sectPr w:rsidR="00B20990" w:rsidRPr="00872EB8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872EB8" w:rsidRDefault="005E317F" w:rsidP="009B01E1">
      <w:pPr>
        <w:pStyle w:val="ActHead5"/>
        <w:ind w:left="426" w:hanging="426"/>
        <w:rPr>
          <w:szCs w:val="24"/>
        </w:rPr>
      </w:pPr>
      <w:bookmarkStart w:id="3" w:name="_Toc478567687"/>
      <w:r w:rsidRPr="00872EB8">
        <w:rPr>
          <w:rStyle w:val="CharSectno"/>
          <w:szCs w:val="24"/>
        </w:rPr>
        <w:lastRenderedPageBreak/>
        <w:t>1</w:t>
      </w:r>
      <w:r w:rsidR="009B01E1" w:rsidRPr="00872EB8">
        <w:rPr>
          <w:szCs w:val="24"/>
        </w:rPr>
        <w:tab/>
      </w:r>
      <w:r w:rsidRPr="00872EB8">
        <w:rPr>
          <w:szCs w:val="24"/>
        </w:rPr>
        <w:t>Name</w:t>
      </w:r>
      <w:bookmarkEnd w:id="3"/>
    </w:p>
    <w:p w14:paraId="408610B3" w14:textId="45E9F591" w:rsidR="00CF6806" w:rsidRPr="00872EB8" w:rsidRDefault="00CF6806" w:rsidP="00CF6806">
      <w:pPr>
        <w:pStyle w:val="ListParagraph"/>
        <w:numPr>
          <w:ilvl w:val="0"/>
          <w:numId w:val="14"/>
        </w:numPr>
        <w:spacing w:before="120"/>
        <w:ind w:left="1134" w:hanging="567"/>
        <w:contextualSpacing w:val="0"/>
        <w:rPr>
          <w:sz w:val="22"/>
          <w:szCs w:val="22"/>
        </w:rPr>
      </w:pPr>
      <w:r w:rsidRPr="00872EB8">
        <w:rPr>
          <w:sz w:val="22"/>
          <w:szCs w:val="22"/>
        </w:rPr>
        <w:t xml:space="preserve">This </w:t>
      </w:r>
      <w:r w:rsidR="00752E86" w:rsidRPr="00872EB8">
        <w:rPr>
          <w:sz w:val="22"/>
          <w:szCs w:val="22"/>
        </w:rPr>
        <w:t>i</w:t>
      </w:r>
      <w:r w:rsidRPr="00872EB8">
        <w:rPr>
          <w:sz w:val="22"/>
          <w:szCs w:val="22"/>
        </w:rPr>
        <w:t xml:space="preserve">nstrument is the </w:t>
      </w:r>
      <w:r w:rsidRPr="00872EB8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872EB8">
        <w:rPr>
          <w:i/>
          <w:sz w:val="22"/>
          <w:szCs w:val="22"/>
        </w:rPr>
        <w:t>24</w:t>
      </w:r>
      <w:r w:rsidRPr="00872EB8">
        <w:rPr>
          <w:i/>
          <w:sz w:val="22"/>
          <w:szCs w:val="22"/>
        </w:rPr>
        <w:t xml:space="preserve"> </w:t>
      </w:r>
      <w:r w:rsidR="00D6611D" w:rsidRPr="00872EB8">
        <w:rPr>
          <w:i/>
          <w:sz w:val="22"/>
          <w:szCs w:val="22"/>
        </w:rPr>
        <w:t>(</w:t>
      </w:r>
      <w:r w:rsidR="00041B4B" w:rsidRPr="00872EB8">
        <w:rPr>
          <w:i/>
          <w:sz w:val="22"/>
          <w:szCs w:val="22"/>
        </w:rPr>
        <w:t>No.</w:t>
      </w:r>
      <w:r w:rsidR="00FC7BCC" w:rsidRPr="00872EB8">
        <w:rPr>
          <w:i/>
          <w:sz w:val="22"/>
          <w:szCs w:val="22"/>
        </w:rPr>
        <w:t xml:space="preserve"> </w:t>
      </w:r>
      <w:r w:rsidR="00137D96" w:rsidRPr="00872EB8">
        <w:rPr>
          <w:i/>
          <w:sz w:val="22"/>
          <w:szCs w:val="22"/>
        </w:rPr>
        <w:t>1</w:t>
      </w:r>
      <w:r w:rsidR="00062F12" w:rsidRPr="00872EB8">
        <w:rPr>
          <w:i/>
          <w:sz w:val="22"/>
          <w:szCs w:val="22"/>
        </w:rPr>
        <w:t>2</w:t>
      </w:r>
      <w:r w:rsidR="00D6611D" w:rsidRPr="00872EB8">
        <w:rPr>
          <w:i/>
          <w:sz w:val="22"/>
          <w:szCs w:val="22"/>
        </w:rPr>
        <w:t>)</w:t>
      </w:r>
      <w:r w:rsidRPr="00872EB8">
        <w:rPr>
          <w:sz w:val="22"/>
          <w:szCs w:val="22"/>
        </w:rPr>
        <w:t>.</w:t>
      </w:r>
    </w:p>
    <w:p w14:paraId="31D4580B" w14:textId="09558DA5" w:rsidR="005E317F" w:rsidRPr="00872EB8" w:rsidRDefault="00CF6806" w:rsidP="00CF6806">
      <w:pPr>
        <w:pStyle w:val="ListParagraph"/>
        <w:numPr>
          <w:ilvl w:val="0"/>
          <w:numId w:val="14"/>
        </w:numPr>
        <w:spacing w:before="180"/>
        <w:ind w:left="1134" w:hanging="567"/>
        <w:contextualSpacing w:val="0"/>
        <w:rPr>
          <w:sz w:val="22"/>
          <w:szCs w:val="22"/>
        </w:rPr>
      </w:pPr>
      <w:r w:rsidRPr="00872EB8">
        <w:rPr>
          <w:sz w:val="22"/>
          <w:szCs w:val="22"/>
        </w:rPr>
        <w:t xml:space="preserve">This </w:t>
      </w:r>
      <w:r w:rsidR="00752E86" w:rsidRPr="00872EB8">
        <w:rPr>
          <w:sz w:val="22"/>
          <w:szCs w:val="22"/>
        </w:rPr>
        <w:t>i</w:t>
      </w:r>
      <w:r w:rsidRPr="00872EB8">
        <w:rPr>
          <w:sz w:val="22"/>
          <w:szCs w:val="22"/>
        </w:rPr>
        <w:t xml:space="preserve">nstrument may also be cited as </w:t>
      </w:r>
      <w:r w:rsidR="00C03ED5" w:rsidRPr="00872EB8">
        <w:rPr>
          <w:sz w:val="22"/>
          <w:szCs w:val="22"/>
        </w:rPr>
        <w:t xml:space="preserve">PB </w:t>
      </w:r>
      <w:r w:rsidR="0064539B" w:rsidRPr="00872EB8">
        <w:rPr>
          <w:sz w:val="22"/>
          <w:szCs w:val="22"/>
        </w:rPr>
        <w:t>140</w:t>
      </w:r>
      <w:r w:rsidR="00806DBF" w:rsidRPr="00872EB8">
        <w:rPr>
          <w:sz w:val="22"/>
          <w:szCs w:val="22"/>
        </w:rPr>
        <w:t xml:space="preserve"> </w:t>
      </w:r>
      <w:r w:rsidRPr="00872EB8">
        <w:rPr>
          <w:sz w:val="22"/>
          <w:szCs w:val="22"/>
        </w:rPr>
        <w:t>of 202</w:t>
      </w:r>
      <w:r w:rsidR="00256745" w:rsidRPr="00872EB8">
        <w:rPr>
          <w:sz w:val="22"/>
          <w:szCs w:val="22"/>
        </w:rPr>
        <w:t>4</w:t>
      </w:r>
      <w:r w:rsidR="007D514D" w:rsidRPr="00872EB8">
        <w:rPr>
          <w:sz w:val="22"/>
          <w:szCs w:val="22"/>
        </w:rPr>
        <w:t>.</w:t>
      </w:r>
    </w:p>
    <w:p w14:paraId="3A425C90" w14:textId="4C24A6D5" w:rsidR="005E317F" w:rsidRPr="00872EB8" w:rsidRDefault="005E317F" w:rsidP="009B01E1">
      <w:pPr>
        <w:pStyle w:val="ActHead5"/>
        <w:ind w:left="426" w:hanging="426"/>
        <w:rPr>
          <w:szCs w:val="24"/>
        </w:rPr>
      </w:pPr>
      <w:bookmarkStart w:id="4" w:name="_Toc478567688"/>
      <w:r w:rsidRPr="00872EB8">
        <w:rPr>
          <w:rStyle w:val="CharSectno"/>
          <w:szCs w:val="24"/>
        </w:rPr>
        <w:t>2</w:t>
      </w:r>
      <w:r w:rsidR="009B01E1" w:rsidRPr="00872EB8">
        <w:rPr>
          <w:szCs w:val="24"/>
        </w:rPr>
        <w:tab/>
      </w:r>
      <w:r w:rsidRPr="00872EB8">
        <w:rPr>
          <w:szCs w:val="24"/>
        </w:rPr>
        <w:t>Commencement</w:t>
      </w:r>
      <w:bookmarkEnd w:id="4"/>
    </w:p>
    <w:p w14:paraId="1EE5CD7E" w14:textId="67263E40" w:rsidR="00002BCC" w:rsidRPr="00872EB8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5" w:name="_Toc478567689"/>
      <w:r w:rsidRPr="00872EB8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872EB8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872EB8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872EB8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Column 3</w:t>
            </w:r>
          </w:p>
        </w:tc>
      </w:tr>
      <w:tr w:rsidR="00002BCC" w:rsidRPr="00872EB8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872EB8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872EB8">
              <w:rPr>
                <w:sz w:val="22"/>
                <w:szCs w:val="22"/>
              </w:rPr>
              <w:t>Date/Details</w:t>
            </w:r>
          </w:p>
        </w:tc>
      </w:tr>
      <w:tr w:rsidR="00002BCC" w:rsidRPr="00872EB8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5CFA1A59" w:rsidR="00002BCC" w:rsidRPr="00872EB8" w:rsidRDefault="00002BCC" w:rsidP="00A02135">
            <w:pPr>
              <w:pStyle w:val="Tabletext"/>
              <w:rPr>
                <w:i/>
              </w:rPr>
            </w:pPr>
            <w:r w:rsidRPr="00872EB8">
              <w:t xml:space="preserve">1.  </w:t>
            </w:r>
            <w:r w:rsidR="00CF6806" w:rsidRPr="00872EB8">
              <w:rPr>
                <w:i/>
              </w:rPr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6268A9A8" w:rsidR="00002BCC" w:rsidRPr="00872EB8" w:rsidRDefault="002F547D" w:rsidP="00A02135">
            <w:pPr>
              <w:pStyle w:val="Tabletext"/>
              <w:rPr>
                <w:i/>
              </w:rPr>
            </w:pPr>
            <w:r w:rsidRPr="00872EB8">
              <w:rPr>
                <w:i/>
              </w:rPr>
              <w:t xml:space="preserve">1 </w:t>
            </w:r>
            <w:r w:rsidR="00062F12" w:rsidRPr="00872EB8">
              <w:rPr>
                <w:i/>
              </w:rPr>
              <w:t>January</w:t>
            </w:r>
            <w:r w:rsidR="00946D10" w:rsidRPr="00872EB8">
              <w:rPr>
                <w:i/>
              </w:rPr>
              <w:t xml:space="preserve"> 202</w:t>
            </w:r>
            <w:r w:rsidR="00062F12" w:rsidRPr="00872EB8">
              <w:rPr>
                <w:i/>
              </w:rPr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2697210F" w:rsidR="00002BCC" w:rsidRPr="00872EB8" w:rsidRDefault="00467838" w:rsidP="00A02135">
            <w:pPr>
              <w:pStyle w:val="Tabletext"/>
              <w:rPr>
                <w:i/>
              </w:rPr>
            </w:pPr>
            <w:r w:rsidRPr="00872EB8">
              <w:rPr>
                <w:i/>
              </w:rPr>
              <w:t xml:space="preserve">1 </w:t>
            </w:r>
            <w:r w:rsidR="00062F12" w:rsidRPr="00872EB8">
              <w:rPr>
                <w:i/>
              </w:rPr>
              <w:t>January</w:t>
            </w:r>
            <w:r w:rsidRPr="00872EB8">
              <w:rPr>
                <w:i/>
              </w:rPr>
              <w:t xml:space="preserve"> 202</w:t>
            </w:r>
            <w:r w:rsidR="00062F12" w:rsidRPr="00872EB8">
              <w:rPr>
                <w:i/>
              </w:rPr>
              <w:t>5</w:t>
            </w:r>
          </w:p>
        </w:tc>
      </w:tr>
    </w:tbl>
    <w:p w14:paraId="1FC9EB7B" w14:textId="77777777" w:rsidR="00002BCC" w:rsidRPr="00872EB8" w:rsidRDefault="00002BCC" w:rsidP="00002BCC">
      <w:pPr>
        <w:pStyle w:val="notetext"/>
        <w:rPr>
          <w:szCs w:val="18"/>
        </w:rPr>
      </w:pPr>
      <w:r w:rsidRPr="00872EB8">
        <w:rPr>
          <w:snapToGrid w:val="0"/>
          <w:szCs w:val="18"/>
          <w:lang w:eastAsia="en-US"/>
        </w:rPr>
        <w:t>Note:</w:t>
      </w:r>
      <w:r w:rsidRPr="00872EB8">
        <w:rPr>
          <w:snapToGrid w:val="0"/>
          <w:szCs w:val="18"/>
          <w:lang w:eastAsia="en-US"/>
        </w:rPr>
        <w:tab/>
        <w:t>This table relates only to the provisions of this instrument</w:t>
      </w:r>
      <w:r w:rsidRPr="00872EB8">
        <w:rPr>
          <w:szCs w:val="18"/>
        </w:rPr>
        <w:t xml:space="preserve"> </w:t>
      </w:r>
      <w:r w:rsidRPr="00872EB8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872EB8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872EB8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872EB8" w:rsidRDefault="005E317F" w:rsidP="009B01E1">
      <w:pPr>
        <w:pStyle w:val="ActHead5"/>
        <w:ind w:left="426" w:hanging="426"/>
        <w:rPr>
          <w:szCs w:val="24"/>
        </w:rPr>
      </w:pPr>
      <w:r w:rsidRPr="00872EB8">
        <w:rPr>
          <w:rStyle w:val="CharSectno"/>
          <w:szCs w:val="24"/>
        </w:rPr>
        <w:t>3</w:t>
      </w:r>
      <w:r w:rsidR="009B01E1" w:rsidRPr="00872EB8">
        <w:rPr>
          <w:szCs w:val="24"/>
        </w:rPr>
        <w:tab/>
      </w:r>
      <w:r w:rsidRPr="00872EB8">
        <w:rPr>
          <w:szCs w:val="24"/>
        </w:rPr>
        <w:t>Authority</w:t>
      </w:r>
      <w:bookmarkEnd w:id="5"/>
    </w:p>
    <w:p w14:paraId="25B38BE8" w14:textId="0C08B358" w:rsidR="00127EFA" w:rsidRPr="00872EB8" w:rsidRDefault="005E317F" w:rsidP="00754058">
      <w:pPr>
        <w:spacing w:before="180"/>
        <w:ind w:left="567"/>
        <w:jc w:val="both"/>
        <w:rPr>
          <w:szCs w:val="22"/>
        </w:rPr>
      </w:pPr>
      <w:r w:rsidRPr="00872EB8">
        <w:rPr>
          <w:szCs w:val="22"/>
        </w:rPr>
        <w:t>This instrument is made under</w:t>
      </w:r>
      <w:r w:rsidR="00127EFA" w:rsidRPr="00872EB8">
        <w:rPr>
          <w:szCs w:val="22"/>
        </w:rPr>
        <w:t xml:space="preserve"> </w:t>
      </w:r>
      <w:r w:rsidR="008B3F2C" w:rsidRPr="00872EB8">
        <w:rPr>
          <w:szCs w:val="22"/>
        </w:rPr>
        <w:t>subsection</w:t>
      </w:r>
      <w:r w:rsidR="00127EFA" w:rsidRPr="00872EB8">
        <w:rPr>
          <w:szCs w:val="22"/>
        </w:rPr>
        <w:t xml:space="preserve"> 98C(1) of the </w:t>
      </w:r>
      <w:r w:rsidR="00127EFA" w:rsidRPr="00872EB8">
        <w:rPr>
          <w:i/>
          <w:szCs w:val="22"/>
        </w:rPr>
        <w:t>National Health Act 1953</w:t>
      </w:r>
      <w:r w:rsidR="00127EFA" w:rsidRPr="00872EB8">
        <w:rPr>
          <w:szCs w:val="22"/>
        </w:rPr>
        <w:t>.</w:t>
      </w:r>
    </w:p>
    <w:p w14:paraId="4C39D81D" w14:textId="6E5FE934" w:rsidR="005E317F" w:rsidRPr="00872EB8" w:rsidRDefault="005E317F" w:rsidP="009B01E1">
      <w:pPr>
        <w:pStyle w:val="ActHead5"/>
        <w:ind w:left="426" w:hanging="426"/>
        <w:rPr>
          <w:szCs w:val="24"/>
        </w:rPr>
      </w:pPr>
      <w:bookmarkStart w:id="6" w:name="_Toc478567690"/>
      <w:r w:rsidRPr="00872EB8">
        <w:rPr>
          <w:szCs w:val="24"/>
        </w:rPr>
        <w:t>4</w:t>
      </w:r>
      <w:r w:rsidR="009B01E1" w:rsidRPr="00872EB8">
        <w:rPr>
          <w:szCs w:val="24"/>
        </w:rPr>
        <w:tab/>
      </w:r>
      <w:r w:rsidRPr="00872EB8">
        <w:rPr>
          <w:szCs w:val="24"/>
        </w:rPr>
        <w:t>Schedules</w:t>
      </w:r>
      <w:bookmarkEnd w:id="6"/>
    </w:p>
    <w:p w14:paraId="62249EE9" w14:textId="221E604B" w:rsidR="005E317F" w:rsidRPr="00872EB8" w:rsidRDefault="005E317F" w:rsidP="009B01E1">
      <w:pPr>
        <w:pStyle w:val="subsection"/>
        <w:ind w:left="567" w:firstLine="0"/>
        <w:rPr>
          <w:szCs w:val="22"/>
        </w:rPr>
      </w:pPr>
      <w:r w:rsidRPr="00872EB8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872EB8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478567691"/>
      <w:r w:rsidRPr="00872EB8">
        <w:rPr>
          <w:rStyle w:val="CharAmSchNo"/>
        </w:rPr>
        <w:br w:type="page"/>
      </w:r>
    </w:p>
    <w:p w14:paraId="31F12A56" w14:textId="11FA4D09" w:rsidR="005E317F" w:rsidRPr="00872EB8" w:rsidRDefault="005E317F" w:rsidP="00FB00E0">
      <w:pPr>
        <w:pStyle w:val="ActHead6"/>
      </w:pPr>
      <w:r w:rsidRPr="00872EB8">
        <w:rPr>
          <w:rStyle w:val="CharAmSchNo"/>
        </w:rPr>
        <w:lastRenderedPageBreak/>
        <w:t>Schedule</w:t>
      </w:r>
      <w:r w:rsidR="00CF6806" w:rsidRPr="00872EB8">
        <w:rPr>
          <w:rStyle w:val="CharAmSchNo"/>
        </w:rPr>
        <w:t xml:space="preserve"> </w:t>
      </w:r>
      <w:r w:rsidRPr="00872EB8">
        <w:rPr>
          <w:rStyle w:val="CharAmSchNo"/>
        </w:rPr>
        <w:t>1</w:t>
      </w:r>
      <w:r w:rsidRPr="00872EB8">
        <w:t>—</w:t>
      </w:r>
      <w:r w:rsidRPr="00872EB8">
        <w:rPr>
          <w:rStyle w:val="CharAmSchText"/>
        </w:rPr>
        <w:t>Amendments</w:t>
      </w:r>
      <w:bookmarkEnd w:id="7"/>
    </w:p>
    <w:p w14:paraId="56F633EB" w14:textId="58082B0D" w:rsidR="004E4375" w:rsidRPr="00872EB8" w:rsidRDefault="00CF6806" w:rsidP="005743C1">
      <w:pPr>
        <w:pStyle w:val="ItemHead"/>
        <w:spacing w:before="120"/>
        <w:ind w:left="0" w:firstLine="0"/>
        <w:rPr>
          <w:rFonts w:cs="Arial"/>
          <w:i/>
          <w:sz w:val="21"/>
          <w:szCs w:val="21"/>
        </w:rPr>
      </w:pPr>
      <w:r w:rsidRPr="00872EB8">
        <w:rPr>
          <w:rFonts w:cs="Arial"/>
          <w:i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872EB8">
        <w:rPr>
          <w:rFonts w:cs="Arial"/>
          <w:i/>
          <w:sz w:val="21"/>
          <w:szCs w:val="21"/>
        </w:rPr>
        <w:t xml:space="preserve"> (PB 114 of 2019)</w:t>
      </w:r>
    </w:p>
    <w:p w14:paraId="6F187E0E" w14:textId="1DD3FC62" w:rsidR="00C1502B" w:rsidRPr="00872EB8" w:rsidRDefault="00C1502B" w:rsidP="005743C1">
      <w:pPr>
        <w:pStyle w:val="Amendment1"/>
        <w:tabs>
          <w:tab w:val="clear" w:pos="877"/>
          <w:tab w:val="clear" w:pos="1695"/>
        </w:tabs>
        <w:spacing w:before="240" w:line="240" w:lineRule="auto"/>
        <w:ind w:left="567" w:hanging="567"/>
      </w:pPr>
      <w:r w:rsidRPr="00872EB8">
        <w:t xml:space="preserve">Schedule </w:t>
      </w:r>
      <w:r w:rsidR="00E1701D" w:rsidRPr="00872EB8">
        <w:t>1</w:t>
      </w:r>
      <w:r w:rsidRPr="00872EB8">
        <w:t xml:space="preserve">, </w:t>
      </w:r>
      <w:r w:rsidR="00E1701D" w:rsidRPr="00872EB8">
        <w:t xml:space="preserve">after </w:t>
      </w:r>
      <w:r w:rsidRPr="00872EB8">
        <w:t>entr</w:t>
      </w:r>
      <w:r w:rsidR="00533522" w:rsidRPr="00872EB8">
        <w:t>y</w:t>
      </w:r>
      <w:r w:rsidRPr="00872EB8">
        <w:t xml:space="preserve"> for</w:t>
      </w:r>
      <w:r w:rsidR="00533522" w:rsidRPr="00872EB8">
        <w:t xml:space="preserve"> </w:t>
      </w:r>
      <w:r w:rsidR="005743C1" w:rsidRPr="00872EB8">
        <w:t>Amoxicillin with clavulanic acid in the form Powder for oral suspension containing 125 mg amoxicillin (as trihydrate) with 31.25 mg clavulanic acid (as potassium clavulanate) per 5 mL, 75 mL</w:t>
      </w:r>
    </w:p>
    <w:p w14:paraId="19A8CDA5" w14:textId="4A251A50" w:rsidR="00C1502B" w:rsidRPr="00872EB8" w:rsidRDefault="00E1701D" w:rsidP="00C1502B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bCs/>
          <w:i/>
          <w:iCs/>
        </w:rPr>
      </w:pPr>
      <w:r w:rsidRPr="00872EB8">
        <w:rPr>
          <w:rFonts w:ascii="Times New Roman" w:hAnsi="Times New Roman"/>
          <w:b w:val="0"/>
          <w:bCs/>
          <w:i/>
          <w:iCs/>
        </w:rPr>
        <w:t>insert</w:t>
      </w:r>
      <w:r w:rsidR="00C1502B" w:rsidRPr="00872EB8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5743C1" w:rsidRPr="00B859EF" w14:paraId="3558D53E" w14:textId="77777777" w:rsidTr="00C72B8C">
        <w:tc>
          <w:tcPr>
            <w:tcW w:w="1271" w:type="pct"/>
            <w:shd w:val="clear" w:color="auto" w:fill="auto"/>
          </w:tcPr>
          <w:p w14:paraId="7BE5FA0C" w14:textId="79648E38" w:rsidR="005743C1" w:rsidRPr="00872EB8" w:rsidRDefault="005743C1" w:rsidP="005743C1">
            <w:pPr>
              <w:pStyle w:val="Tabletext"/>
              <w:spacing w:after="60"/>
              <w:ind w:left="-62"/>
            </w:pPr>
            <w:bookmarkStart w:id="8" w:name="_Hlk184288747"/>
            <w:r w:rsidRPr="00872EB8">
              <w:rPr>
                <w:lang w:eastAsia="en-US"/>
              </w:rPr>
              <w:t>Amoxicillin with clavulanic acid</w:t>
            </w:r>
            <w:bookmarkEnd w:id="8"/>
          </w:p>
        </w:tc>
        <w:tc>
          <w:tcPr>
            <w:tcW w:w="3729" w:type="pct"/>
            <w:shd w:val="clear" w:color="auto" w:fill="auto"/>
          </w:tcPr>
          <w:p w14:paraId="40B686A9" w14:textId="21B0F06F" w:rsidR="005743C1" w:rsidRPr="005743C1" w:rsidRDefault="005743C1" w:rsidP="005743C1">
            <w:pPr>
              <w:pStyle w:val="Tabletext"/>
              <w:spacing w:after="60"/>
              <w:ind w:left="-62"/>
            </w:pPr>
            <w:r w:rsidRPr="00872EB8">
              <w:rPr>
                <w:lang w:eastAsia="en-US"/>
              </w:rPr>
              <w:t>Powder for oral suspension containing 125 mg amoxicillin (as trihydrate) with 31.25 mg clavulanic acid (as potassium clavulanate) per 5 mL, 100 mL (S19A)</w:t>
            </w:r>
          </w:p>
        </w:tc>
      </w:tr>
    </w:tbl>
    <w:p w14:paraId="31B08366" w14:textId="1D56B899" w:rsidR="00E94525" w:rsidRPr="00EC5E58" w:rsidRDefault="00E94525" w:rsidP="00B04BEF">
      <w:pPr>
        <w:pStyle w:val="Amendment1"/>
        <w:numPr>
          <w:ilvl w:val="0"/>
          <w:numId w:val="0"/>
        </w:numPr>
        <w:tabs>
          <w:tab w:val="clear" w:pos="1695"/>
        </w:tabs>
        <w:spacing w:line="260" w:lineRule="atLeast"/>
        <w:rPr>
          <w:b w:val="0"/>
          <w:bCs/>
        </w:rPr>
      </w:pPr>
    </w:p>
    <w:sectPr w:rsidR="00E94525" w:rsidRPr="00EC5E58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FEC0" w14:textId="77777777" w:rsidR="002C4BB5" w:rsidRDefault="002C4BB5" w:rsidP="0048364F">
      <w:pPr>
        <w:spacing w:line="240" w:lineRule="auto"/>
      </w:pPr>
      <w:r>
        <w:separator/>
      </w:r>
    </w:p>
  </w:endnote>
  <w:endnote w:type="continuationSeparator" w:id="0">
    <w:p w14:paraId="129321FA" w14:textId="77777777" w:rsidR="002C4BB5" w:rsidRDefault="002C4BB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7A35C05B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</w:t>
    </w:r>
    <w:r w:rsidRPr="00630A2E">
      <w:rPr>
        <w:i/>
        <w:sz w:val="18"/>
        <w:szCs w:val="18"/>
      </w:rPr>
      <w:t xml:space="preserve">ndment </w:t>
    </w:r>
    <w:r w:rsidRPr="004D1370">
      <w:rPr>
        <w:i/>
        <w:sz w:val="18"/>
        <w:szCs w:val="18"/>
      </w:rPr>
      <w:t>Determination 202</w:t>
    </w:r>
    <w:r w:rsidR="00256745" w:rsidRPr="004D1370">
      <w:rPr>
        <w:i/>
        <w:sz w:val="18"/>
        <w:szCs w:val="18"/>
      </w:rPr>
      <w:t>4</w:t>
    </w:r>
    <w:r w:rsidRPr="004D1370">
      <w:rPr>
        <w:i/>
        <w:sz w:val="18"/>
        <w:szCs w:val="18"/>
      </w:rPr>
      <w:t xml:space="preserve"> </w:t>
    </w:r>
    <w:r w:rsidR="00D6611D" w:rsidRPr="004D1370">
      <w:rPr>
        <w:i/>
        <w:sz w:val="18"/>
        <w:szCs w:val="18"/>
      </w:rPr>
      <w:t>(</w:t>
    </w:r>
    <w:r w:rsidR="00041B4B" w:rsidRPr="004D1370">
      <w:rPr>
        <w:i/>
        <w:sz w:val="18"/>
        <w:szCs w:val="18"/>
      </w:rPr>
      <w:t>No</w:t>
    </w:r>
    <w:r w:rsidR="00137D96" w:rsidRPr="004D1370">
      <w:rPr>
        <w:i/>
        <w:sz w:val="18"/>
        <w:szCs w:val="18"/>
      </w:rPr>
      <w:t>. 1</w:t>
    </w:r>
    <w:r w:rsidR="009859CE" w:rsidRPr="004D1370">
      <w:rPr>
        <w:i/>
        <w:sz w:val="18"/>
        <w:szCs w:val="18"/>
      </w:rPr>
      <w:t>2</w:t>
    </w:r>
    <w:r w:rsidR="00137D96" w:rsidRPr="004D1370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162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2E9D900B" w14:textId="4702FB0F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Commonwealth Payments for Supply of</w:t>
    </w:r>
    <w:r w:rsidRPr="001D62AE">
      <w:rPr>
        <w:i/>
        <w:sz w:val="18"/>
        <w:szCs w:val="18"/>
      </w:rPr>
      <w:br/>
      <w:t xml:space="preserve">                                            Pharmaceutical Benefits) Amendm</w:t>
    </w:r>
    <w:r w:rsidRPr="004D1370">
      <w:rPr>
        <w:i/>
        <w:sz w:val="18"/>
        <w:szCs w:val="18"/>
      </w:rPr>
      <w:t>ent Determination 202</w:t>
    </w:r>
    <w:r w:rsidR="00256745" w:rsidRPr="004D1370">
      <w:rPr>
        <w:i/>
        <w:sz w:val="18"/>
        <w:szCs w:val="18"/>
      </w:rPr>
      <w:t>4</w:t>
    </w:r>
    <w:r w:rsidRPr="004D1370">
      <w:rPr>
        <w:i/>
        <w:sz w:val="18"/>
        <w:szCs w:val="18"/>
      </w:rPr>
      <w:t xml:space="preserve"> </w:t>
    </w:r>
    <w:r w:rsidR="00D6611D" w:rsidRPr="004D1370">
      <w:rPr>
        <w:i/>
        <w:sz w:val="18"/>
        <w:szCs w:val="18"/>
      </w:rPr>
      <w:t>(</w:t>
    </w:r>
    <w:r w:rsidR="00041B4B" w:rsidRPr="004D1370">
      <w:rPr>
        <w:i/>
        <w:sz w:val="18"/>
        <w:szCs w:val="18"/>
      </w:rPr>
      <w:t xml:space="preserve">No. </w:t>
    </w:r>
    <w:r w:rsidR="00137D96" w:rsidRPr="004D1370">
      <w:rPr>
        <w:i/>
        <w:sz w:val="18"/>
        <w:szCs w:val="18"/>
      </w:rPr>
      <w:t>1</w:t>
    </w:r>
    <w:r w:rsidR="00062F12" w:rsidRPr="004D1370">
      <w:rPr>
        <w:i/>
        <w:sz w:val="18"/>
        <w:szCs w:val="18"/>
      </w:rPr>
      <w:t>2</w:t>
    </w:r>
    <w:r w:rsidR="00D6611D" w:rsidRPr="004D1370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r w:rsidRPr="006D3FAC">
      <w:rPr>
        <w:i/>
        <w:sz w:val="18"/>
        <w:szCs w:val="18"/>
      </w:rPr>
      <w:t>i</w:t>
    </w:r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7B5148D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411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37253EE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B411E">
            <w:rPr>
              <w:i/>
              <w:noProof/>
              <w:sz w:val="18"/>
            </w:rPr>
            <w:t>K:\PBS Publishing\PBS_Legal Instruments\2024\20240601\e_20240601_Amendment_Instrument_98C_(No.5)_PB54.docx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C5E58">
            <w:rPr>
              <w:i/>
              <w:noProof/>
              <w:sz w:val="18"/>
            </w:rPr>
            <w:t>19/12/2024 3:42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B963B" w14:textId="77777777" w:rsidR="002C4BB5" w:rsidRDefault="002C4BB5" w:rsidP="0048364F">
      <w:pPr>
        <w:spacing w:line="240" w:lineRule="auto"/>
      </w:pPr>
      <w:r>
        <w:separator/>
      </w:r>
    </w:p>
  </w:footnote>
  <w:footnote w:type="continuationSeparator" w:id="0">
    <w:p w14:paraId="23449B02" w14:textId="77777777" w:rsidR="002C4BB5" w:rsidRDefault="002C4BB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6" w15:restartNumberingAfterBreak="0">
    <w:nsid w:val="66133C8F"/>
    <w:multiLevelType w:val="hybridMultilevel"/>
    <w:tmpl w:val="4CA610A6"/>
    <w:lvl w:ilvl="0" w:tplc="B1E2A84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5406">
    <w:abstractNumId w:val="9"/>
  </w:num>
  <w:num w:numId="2" w16cid:durableId="831532722">
    <w:abstractNumId w:val="7"/>
  </w:num>
  <w:num w:numId="3" w16cid:durableId="1813523965">
    <w:abstractNumId w:val="6"/>
  </w:num>
  <w:num w:numId="4" w16cid:durableId="444467355">
    <w:abstractNumId w:val="5"/>
  </w:num>
  <w:num w:numId="5" w16cid:durableId="951091149">
    <w:abstractNumId w:val="4"/>
  </w:num>
  <w:num w:numId="6" w16cid:durableId="334460556">
    <w:abstractNumId w:val="8"/>
  </w:num>
  <w:num w:numId="7" w16cid:durableId="570123232">
    <w:abstractNumId w:val="3"/>
  </w:num>
  <w:num w:numId="8" w16cid:durableId="1995403627">
    <w:abstractNumId w:val="2"/>
  </w:num>
  <w:num w:numId="9" w16cid:durableId="1811315717">
    <w:abstractNumId w:val="1"/>
  </w:num>
  <w:num w:numId="10" w16cid:durableId="1033186033">
    <w:abstractNumId w:val="0"/>
  </w:num>
  <w:num w:numId="11" w16cid:durableId="1484738810">
    <w:abstractNumId w:val="14"/>
  </w:num>
  <w:num w:numId="12" w16cid:durableId="796532811">
    <w:abstractNumId w:val="10"/>
  </w:num>
  <w:num w:numId="13" w16cid:durableId="588466609">
    <w:abstractNumId w:val="12"/>
  </w:num>
  <w:num w:numId="14" w16cid:durableId="1667855972">
    <w:abstractNumId w:val="17"/>
  </w:num>
  <w:num w:numId="15" w16cid:durableId="1309243506">
    <w:abstractNumId w:val="15"/>
  </w:num>
  <w:num w:numId="16" w16cid:durableId="636299845">
    <w:abstractNumId w:val="11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7" w16cid:durableId="643968989">
    <w:abstractNumId w:val="11"/>
  </w:num>
  <w:num w:numId="18" w16cid:durableId="1049840789">
    <w:abstractNumId w:val="16"/>
  </w:num>
  <w:num w:numId="19" w16cid:durableId="1976177906">
    <w:abstractNumId w:val="13"/>
  </w:num>
  <w:num w:numId="20" w16cid:durableId="2069377668">
    <w:abstractNumId w:val="15"/>
    <w:lvlOverride w:ilvl="0">
      <w:startOverride w:val="1"/>
    </w:lvlOverride>
  </w:num>
  <w:num w:numId="21" w16cid:durableId="1755467998">
    <w:abstractNumId w:val="15"/>
  </w:num>
  <w:num w:numId="22" w16cid:durableId="1611625567">
    <w:abstractNumId w:val="15"/>
  </w:num>
  <w:num w:numId="23" w16cid:durableId="1584996536">
    <w:abstractNumId w:val="15"/>
  </w:num>
  <w:num w:numId="24" w16cid:durableId="477962437">
    <w:abstractNumId w:val="15"/>
  </w:num>
  <w:num w:numId="25" w16cid:durableId="2002076083">
    <w:abstractNumId w:val="15"/>
  </w:num>
  <w:num w:numId="26" w16cid:durableId="1243874595">
    <w:abstractNumId w:val="15"/>
  </w:num>
  <w:num w:numId="27" w16cid:durableId="19554185">
    <w:abstractNumId w:val="15"/>
  </w:num>
  <w:num w:numId="28" w16cid:durableId="1013804415">
    <w:abstractNumId w:val="15"/>
  </w:num>
  <w:num w:numId="29" w16cid:durableId="1037657615">
    <w:abstractNumId w:val="15"/>
  </w:num>
  <w:num w:numId="30" w16cid:durableId="1963685717">
    <w:abstractNumId w:val="15"/>
  </w:num>
  <w:num w:numId="31" w16cid:durableId="1110704924">
    <w:abstractNumId w:val="15"/>
  </w:num>
  <w:num w:numId="32" w16cid:durableId="460733545">
    <w:abstractNumId w:val="15"/>
  </w:num>
  <w:num w:numId="33" w16cid:durableId="257639565">
    <w:abstractNumId w:val="15"/>
  </w:num>
  <w:num w:numId="34" w16cid:durableId="1127700873">
    <w:abstractNumId w:val="15"/>
  </w:num>
  <w:num w:numId="35" w16cid:durableId="1973098451">
    <w:abstractNumId w:val="15"/>
  </w:num>
  <w:num w:numId="36" w16cid:durableId="1738435561">
    <w:abstractNumId w:val="15"/>
  </w:num>
  <w:num w:numId="37" w16cid:durableId="1123693626">
    <w:abstractNumId w:val="15"/>
  </w:num>
  <w:num w:numId="38" w16cid:durableId="912355658">
    <w:abstractNumId w:val="15"/>
  </w:num>
  <w:num w:numId="39" w16cid:durableId="1463498160">
    <w:abstractNumId w:val="15"/>
  </w:num>
  <w:num w:numId="40" w16cid:durableId="141392215">
    <w:abstractNumId w:val="15"/>
  </w:num>
  <w:num w:numId="41" w16cid:durableId="384062689">
    <w:abstractNumId w:val="15"/>
  </w:num>
  <w:num w:numId="42" w16cid:durableId="269316569">
    <w:abstractNumId w:val="15"/>
  </w:num>
  <w:num w:numId="43" w16cid:durableId="1514953790">
    <w:abstractNumId w:val="15"/>
  </w:num>
  <w:num w:numId="44" w16cid:durableId="615523949">
    <w:abstractNumId w:val="15"/>
  </w:num>
  <w:num w:numId="45" w16cid:durableId="2134328940">
    <w:abstractNumId w:val="15"/>
  </w:num>
  <w:num w:numId="46" w16cid:durableId="1025524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3084C"/>
    <w:rsid w:val="00031F30"/>
    <w:rsid w:val="0003333A"/>
    <w:rsid w:val="0004044E"/>
    <w:rsid w:val="00041B4B"/>
    <w:rsid w:val="000464B6"/>
    <w:rsid w:val="0005120E"/>
    <w:rsid w:val="00051570"/>
    <w:rsid w:val="00054577"/>
    <w:rsid w:val="000614BF"/>
    <w:rsid w:val="00062F12"/>
    <w:rsid w:val="0007169C"/>
    <w:rsid w:val="00077593"/>
    <w:rsid w:val="00083F48"/>
    <w:rsid w:val="00085316"/>
    <w:rsid w:val="000922EC"/>
    <w:rsid w:val="000940EE"/>
    <w:rsid w:val="00095170"/>
    <w:rsid w:val="000A0864"/>
    <w:rsid w:val="000A108F"/>
    <w:rsid w:val="000A224A"/>
    <w:rsid w:val="000A2269"/>
    <w:rsid w:val="000A479A"/>
    <w:rsid w:val="000A4D3F"/>
    <w:rsid w:val="000A7DF9"/>
    <w:rsid w:val="000B411E"/>
    <w:rsid w:val="000B4AF4"/>
    <w:rsid w:val="000C66A0"/>
    <w:rsid w:val="000D05EF"/>
    <w:rsid w:val="000D1812"/>
    <w:rsid w:val="000D20BE"/>
    <w:rsid w:val="000D36C8"/>
    <w:rsid w:val="000D3FB9"/>
    <w:rsid w:val="000D5485"/>
    <w:rsid w:val="000D6463"/>
    <w:rsid w:val="000D6BA8"/>
    <w:rsid w:val="000E1DD6"/>
    <w:rsid w:val="000E5730"/>
    <w:rsid w:val="000E598E"/>
    <w:rsid w:val="000E5A3D"/>
    <w:rsid w:val="000F0ADA"/>
    <w:rsid w:val="000F21C1"/>
    <w:rsid w:val="00102D9F"/>
    <w:rsid w:val="001030A7"/>
    <w:rsid w:val="0010745C"/>
    <w:rsid w:val="001122FF"/>
    <w:rsid w:val="00116A5D"/>
    <w:rsid w:val="001171A9"/>
    <w:rsid w:val="00117B4F"/>
    <w:rsid w:val="00124800"/>
    <w:rsid w:val="00125F5F"/>
    <w:rsid w:val="00127EFA"/>
    <w:rsid w:val="00134AB2"/>
    <w:rsid w:val="00137D96"/>
    <w:rsid w:val="0015268A"/>
    <w:rsid w:val="001539CE"/>
    <w:rsid w:val="00153B14"/>
    <w:rsid w:val="001546A9"/>
    <w:rsid w:val="00157FC1"/>
    <w:rsid w:val="00160BD7"/>
    <w:rsid w:val="001643C9"/>
    <w:rsid w:val="00165568"/>
    <w:rsid w:val="00166082"/>
    <w:rsid w:val="00166C2F"/>
    <w:rsid w:val="001716C9"/>
    <w:rsid w:val="00180408"/>
    <w:rsid w:val="001804F5"/>
    <w:rsid w:val="0018284B"/>
    <w:rsid w:val="00183927"/>
    <w:rsid w:val="00184261"/>
    <w:rsid w:val="00187CE7"/>
    <w:rsid w:val="00193461"/>
    <w:rsid w:val="001939E1"/>
    <w:rsid w:val="0019452E"/>
    <w:rsid w:val="00195382"/>
    <w:rsid w:val="001A3B9F"/>
    <w:rsid w:val="001A4DE1"/>
    <w:rsid w:val="001A5520"/>
    <w:rsid w:val="001A5853"/>
    <w:rsid w:val="001A65C0"/>
    <w:rsid w:val="001A7C21"/>
    <w:rsid w:val="001B65F3"/>
    <w:rsid w:val="001B7152"/>
    <w:rsid w:val="001B7A5D"/>
    <w:rsid w:val="001C4A6E"/>
    <w:rsid w:val="001C69C4"/>
    <w:rsid w:val="001D1A48"/>
    <w:rsid w:val="001D62AE"/>
    <w:rsid w:val="001E0A8D"/>
    <w:rsid w:val="001E3590"/>
    <w:rsid w:val="001E644C"/>
    <w:rsid w:val="001E7407"/>
    <w:rsid w:val="001F1A46"/>
    <w:rsid w:val="001F25B1"/>
    <w:rsid w:val="001F34D4"/>
    <w:rsid w:val="0020067C"/>
    <w:rsid w:val="00201D27"/>
    <w:rsid w:val="00210DD7"/>
    <w:rsid w:val="0021153A"/>
    <w:rsid w:val="002122C4"/>
    <w:rsid w:val="00221E15"/>
    <w:rsid w:val="002245A6"/>
    <w:rsid w:val="00225D6E"/>
    <w:rsid w:val="002302EA"/>
    <w:rsid w:val="0023388F"/>
    <w:rsid w:val="00236187"/>
    <w:rsid w:val="00237614"/>
    <w:rsid w:val="0023799C"/>
    <w:rsid w:val="00240749"/>
    <w:rsid w:val="00244E3A"/>
    <w:rsid w:val="002468D7"/>
    <w:rsid w:val="00247E97"/>
    <w:rsid w:val="00256745"/>
    <w:rsid w:val="00256C81"/>
    <w:rsid w:val="0026122A"/>
    <w:rsid w:val="00261290"/>
    <w:rsid w:val="00262B95"/>
    <w:rsid w:val="00263F21"/>
    <w:rsid w:val="00271D61"/>
    <w:rsid w:val="002853E4"/>
    <w:rsid w:val="00285CDD"/>
    <w:rsid w:val="002900AB"/>
    <w:rsid w:val="00291167"/>
    <w:rsid w:val="0029122D"/>
    <w:rsid w:val="0029489E"/>
    <w:rsid w:val="00297ECB"/>
    <w:rsid w:val="002A086D"/>
    <w:rsid w:val="002A1E73"/>
    <w:rsid w:val="002B6FB4"/>
    <w:rsid w:val="002C152A"/>
    <w:rsid w:val="002C4BB5"/>
    <w:rsid w:val="002D043A"/>
    <w:rsid w:val="002D1167"/>
    <w:rsid w:val="002D6112"/>
    <w:rsid w:val="002E027B"/>
    <w:rsid w:val="002E0700"/>
    <w:rsid w:val="002E5C4D"/>
    <w:rsid w:val="002F47F5"/>
    <w:rsid w:val="002F547D"/>
    <w:rsid w:val="002F78CB"/>
    <w:rsid w:val="0031713F"/>
    <w:rsid w:val="003176D0"/>
    <w:rsid w:val="003222D1"/>
    <w:rsid w:val="00323055"/>
    <w:rsid w:val="003261B5"/>
    <w:rsid w:val="0032750F"/>
    <w:rsid w:val="00327BA8"/>
    <w:rsid w:val="00330DFD"/>
    <w:rsid w:val="003415D3"/>
    <w:rsid w:val="003442F6"/>
    <w:rsid w:val="00346335"/>
    <w:rsid w:val="00350DB7"/>
    <w:rsid w:val="00352B0F"/>
    <w:rsid w:val="003561B0"/>
    <w:rsid w:val="00372760"/>
    <w:rsid w:val="00373B5C"/>
    <w:rsid w:val="00376784"/>
    <w:rsid w:val="00376CAE"/>
    <w:rsid w:val="0039397C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F21"/>
    <w:rsid w:val="003B2CBB"/>
    <w:rsid w:val="003C44C8"/>
    <w:rsid w:val="003C4ACF"/>
    <w:rsid w:val="003C5F2B"/>
    <w:rsid w:val="003C7D35"/>
    <w:rsid w:val="003D0BFE"/>
    <w:rsid w:val="003D1443"/>
    <w:rsid w:val="003D5700"/>
    <w:rsid w:val="003E56E9"/>
    <w:rsid w:val="003F4EFB"/>
    <w:rsid w:val="003F6F52"/>
    <w:rsid w:val="003F7EFE"/>
    <w:rsid w:val="00400BB1"/>
    <w:rsid w:val="004020A2"/>
    <w:rsid w:val="004022CA"/>
    <w:rsid w:val="0040585A"/>
    <w:rsid w:val="004116CD"/>
    <w:rsid w:val="0041462C"/>
    <w:rsid w:val="00414ADE"/>
    <w:rsid w:val="00416A7A"/>
    <w:rsid w:val="00420F0B"/>
    <w:rsid w:val="0042442A"/>
    <w:rsid w:val="00424CA9"/>
    <w:rsid w:val="0042531E"/>
    <w:rsid w:val="004257BB"/>
    <w:rsid w:val="00426EC8"/>
    <w:rsid w:val="00433B02"/>
    <w:rsid w:val="0043414F"/>
    <w:rsid w:val="0044291A"/>
    <w:rsid w:val="00446B80"/>
    <w:rsid w:val="004600B0"/>
    <w:rsid w:val="00460499"/>
    <w:rsid w:val="00460FBA"/>
    <w:rsid w:val="0046633A"/>
    <w:rsid w:val="00467838"/>
    <w:rsid w:val="00470E05"/>
    <w:rsid w:val="00473C98"/>
    <w:rsid w:val="00474835"/>
    <w:rsid w:val="00475BD5"/>
    <w:rsid w:val="004762FF"/>
    <w:rsid w:val="004819C7"/>
    <w:rsid w:val="0048364F"/>
    <w:rsid w:val="0048460A"/>
    <w:rsid w:val="004877FC"/>
    <w:rsid w:val="00490F2E"/>
    <w:rsid w:val="00490FA0"/>
    <w:rsid w:val="00496F97"/>
    <w:rsid w:val="004A0C25"/>
    <w:rsid w:val="004A22F4"/>
    <w:rsid w:val="004A53EA"/>
    <w:rsid w:val="004A6394"/>
    <w:rsid w:val="004B35E7"/>
    <w:rsid w:val="004B43FA"/>
    <w:rsid w:val="004B7DD5"/>
    <w:rsid w:val="004C0691"/>
    <w:rsid w:val="004D1370"/>
    <w:rsid w:val="004D2BD5"/>
    <w:rsid w:val="004D2FDB"/>
    <w:rsid w:val="004D5AF2"/>
    <w:rsid w:val="004E192D"/>
    <w:rsid w:val="004E2786"/>
    <w:rsid w:val="004E4375"/>
    <w:rsid w:val="004E5AAA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B46"/>
    <w:rsid w:val="00533522"/>
    <w:rsid w:val="0053748D"/>
    <w:rsid w:val="00537FBC"/>
    <w:rsid w:val="00541D73"/>
    <w:rsid w:val="00543469"/>
    <w:rsid w:val="00543F4A"/>
    <w:rsid w:val="0054406C"/>
    <w:rsid w:val="0054565E"/>
    <w:rsid w:val="00546FA3"/>
    <w:rsid w:val="00555665"/>
    <w:rsid w:val="00557C7A"/>
    <w:rsid w:val="00562A58"/>
    <w:rsid w:val="00564372"/>
    <w:rsid w:val="0056541A"/>
    <w:rsid w:val="005703A4"/>
    <w:rsid w:val="005726BD"/>
    <w:rsid w:val="005743C1"/>
    <w:rsid w:val="00575644"/>
    <w:rsid w:val="00581211"/>
    <w:rsid w:val="00584811"/>
    <w:rsid w:val="00593AA6"/>
    <w:rsid w:val="00594161"/>
    <w:rsid w:val="00594749"/>
    <w:rsid w:val="00594956"/>
    <w:rsid w:val="005A3B9D"/>
    <w:rsid w:val="005A769C"/>
    <w:rsid w:val="005B1555"/>
    <w:rsid w:val="005B1C92"/>
    <w:rsid w:val="005B4067"/>
    <w:rsid w:val="005B559C"/>
    <w:rsid w:val="005B7902"/>
    <w:rsid w:val="005C0FAB"/>
    <w:rsid w:val="005C3F41"/>
    <w:rsid w:val="005C4EF0"/>
    <w:rsid w:val="005D2C9D"/>
    <w:rsid w:val="005D5EA1"/>
    <w:rsid w:val="005E098C"/>
    <w:rsid w:val="005E1749"/>
    <w:rsid w:val="005E1F8D"/>
    <w:rsid w:val="005E263E"/>
    <w:rsid w:val="005E317F"/>
    <w:rsid w:val="005E61D3"/>
    <w:rsid w:val="005F07AA"/>
    <w:rsid w:val="005F4AB3"/>
    <w:rsid w:val="005F6A31"/>
    <w:rsid w:val="00600219"/>
    <w:rsid w:val="00602E31"/>
    <w:rsid w:val="006065DA"/>
    <w:rsid w:val="00606AA4"/>
    <w:rsid w:val="006252D8"/>
    <w:rsid w:val="00625F87"/>
    <w:rsid w:val="00630A2E"/>
    <w:rsid w:val="006319F2"/>
    <w:rsid w:val="00640402"/>
    <w:rsid w:val="00640F78"/>
    <w:rsid w:val="0064539B"/>
    <w:rsid w:val="00650F1B"/>
    <w:rsid w:val="006553CA"/>
    <w:rsid w:val="00655D6A"/>
    <w:rsid w:val="00656DE9"/>
    <w:rsid w:val="006700C5"/>
    <w:rsid w:val="00671EFA"/>
    <w:rsid w:val="00672876"/>
    <w:rsid w:val="00673CBA"/>
    <w:rsid w:val="006770F7"/>
    <w:rsid w:val="00677CC2"/>
    <w:rsid w:val="0068482E"/>
    <w:rsid w:val="00685F42"/>
    <w:rsid w:val="00686FDD"/>
    <w:rsid w:val="00691F8F"/>
    <w:rsid w:val="0069207B"/>
    <w:rsid w:val="0069208D"/>
    <w:rsid w:val="00694EC2"/>
    <w:rsid w:val="00694F5A"/>
    <w:rsid w:val="006A304E"/>
    <w:rsid w:val="006A5012"/>
    <w:rsid w:val="006A5424"/>
    <w:rsid w:val="006A5A3E"/>
    <w:rsid w:val="006B5004"/>
    <w:rsid w:val="006B7006"/>
    <w:rsid w:val="006C7250"/>
    <w:rsid w:val="006C7F8C"/>
    <w:rsid w:val="006D3FAC"/>
    <w:rsid w:val="006D4091"/>
    <w:rsid w:val="006D64BC"/>
    <w:rsid w:val="006D7AB9"/>
    <w:rsid w:val="006E18CD"/>
    <w:rsid w:val="006F1F56"/>
    <w:rsid w:val="006F46E6"/>
    <w:rsid w:val="006F5316"/>
    <w:rsid w:val="006F66FF"/>
    <w:rsid w:val="00700B2C"/>
    <w:rsid w:val="00702109"/>
    <w:rsid w:val="00704A4C"/>
    <w:rsid w:val="00705FD5"/>
    <w:rsid w:val="00706377"/>
    <w:rsid w:val="00713084"/>
    <w:rsid w:val="00717463"/>
    <w:rsid w:val="00720282"/>
    <w:rsid w:val="00720288"/>
    <w:rsid w:val="00720FC2"/>
    <w:rsid w:val="00722E89"/>
    <w:rsid w:val="0073175F"/>
    <w:rsid w:val="00731E00"/>
    <w:rsid w:val="007339C7"/>
    <w:rsid w:val="0073465D"/>
    <w:rsid w:val="00736649"/>
    <w:rsid w:val="00737B23"/>
    <w:rsid w:val="007440B7"/>
    <w:rsid w:val="00747993"/>
    <w:rsid w:val="007512FD"/>
    <w:rsid w:val="00752E86"/>
    <w:rsid w:val="00754058"/>
    <w:rsid w:val="007634AD"/>
    <w:rsid w:val="00767A83"/>
    <w:rsid w:val="007715C9"/>
    <w:rsid w:val="00773070"/>
    <w:rsid w:val="00774EDD"/>
    <w:rsid w:val="007757EC"/>
    <w:rsid w:val="00780870"/>
    <w:rsid w:val="00787DA4"/>
    <w:rsid w:val="00791944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3C02"/>
    <w:rsid w:val="007C78B4"/>
    <w:rsid w:val="007D514D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3FA0"/>
    <w:rsid w:val="00836A0A"/>
    <w:rsid w:val="00836FE9"/>
    <w:rsid w:val="0084172C"/>
    <w:rsid w:val="0085175E"/>
    <w:rsid w:val="00854E4F"/>
    <w:rsid w:val="00856A31"/>
    <w:rsid w:val="00857379"/>
    <w:rsid w:val="00872EB8"/>
    <w:rsid w:val="008731C9"/>
    <w:rsid w:val="0087357B"/>
    <w:rsid w:val="008754D0"/>
    <w:rsid w:val="00877C69"/>
    <w:rsid w:val="00877D48"/>
    <w:rsid w:val="0088345B"/>
    <w:rsid w:val="00892E44"/>
    <w:rsid w:val="008A16A5"/>
    <w:rsid w:val="008A1805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E37"/>
    <w:rsid w:val="008D0EE0"/>
    <w:rsid w:val="008D2265"/>
    <w:rsid w:val="008D75DC"/>
    <w:rsid w:val="008D7A27"/>
    <w:rsid w:val="008E4702"/>
    <w:rsid w:val="008E4A2C"/>
    <w:rsid w:val="008E69AA"/>
    <w:rsid w:val="008F0CB1"/>
    <w:rsid w:val="008F2491"/>
    <w:rsid w:val="008F4F1C"/>
    <w:rsid w:val="00901181"/>
    <w:rsid w:val="0090264C"/>
    <w:rsid w:val="0090329C"/>
    <w:rsid w:val="009069AD"/>
    <w:rsid w:val="009076D9"/>
    <w:rsid w:val="00910E64"/>
    <w:rsid w:val="009128FF"/>
    <w:rsid w:val="00913A87"/>
    <w:rsid w:val="00917740"/>
    <w:rsid w:val="00922764"/>
    <w:rsid w:val="009238E0"/>
    <w:rsid w:val="009278C1"/>
    <w:rsid w:val="00932377"/>
    <w:rsid w:val="009346E3"/>
    <w:rsid w:val="00936ABE"/>
    <w:rsid w:val="009442D7"/>
    <w:rsid w:val="00944C3A"/>
    <w:rsid w:val="0094523D"/>
    <w:rsid w:val="00946D10"/>
    <w:rsid w:val="00947DB7"/>
    <w:rsid w:val="009559D4"/>
    <w:rsid w:val="0095657D"/>
    <w:rsid w:val="00960FB2"/>
    <w:rsid w:val="009706FB"/>
    <w:rsid w:val="00971CE6"/>
    <w:rsid w:val="009730F8"/>
    <w:rsid w:val="00976A63"/>
    <w:rsid w:val="0098597F"/>
    <w:rsid w:val="009859CE"/>
    <w:rsid w:val="00987698"/>
    <w:rsid w:val="00987E1E"/>
    <w:rsid w:val="009B01E1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8DA"/>
    <w:rsid w:val="009E0D19"/>
    <w:rsid w:val="009E2840"/>
    <w:rsid w:val="009E3ABC"/>
    <w:rsid w:val="009E6595"/>
    <w:rsid w:val="009F10C4"/>
    <w:rsid w:val="00A0539A"/>
    <w:rsid w:val="00A064F5"/>
    <w:rsid w:val="00A06860"/>
    <w:rsid w:val="00A12A31"/>
    <w:rsid w:val="00A136F5"/>
    <w:rsid w:val="00A2210F"/>
    <w:rsid w:val="00A231E2"/>
    <w:rsid w:val="00A23CC8"/>
    <w:rsid w:val="00A2461A"/>
    <w:rsid w:val="00A24D78"/>
    <w:rsid w:val="00A2550D"/>
    <w:rsid w:val="00A379BB"/>
    <w:rsid w:val="00A4169B"/>
    <w:rsid w:val="00A41D55"/>
    <w:rsid w:val="00A50D55"/>
    <w:rsid w:val="00A52FDA"/>
    <w:rsid w:val="00A60FF0"/>
    <w:rsid w:val="00A6169C"/>
    <w:rsid w:val="00A64912"/>
    <w:rsid w:val="00A67438"/>
    <w:rsid w:val="00A70A74"/>
    <w:rsid w:val="00A8443E"/>
    <w:rsid w:val="00A9231A"/>
    <w:rsid w:val="00A95BC7"/>
    <w:rsid w:val="00AA0343"/>
    <w:rsid w:val="00AA6231"/>
    <w:rsid w:val="00AA78CE"/>
    <w:rsid w:val="00AA7B26"/>
    <w:rsid w:val="00AB2C11"/>
    <w:rsid w:val="00AC756A"/>
    <w:rsid w:val="00AC767C"/>
    <w:rsid w:val="00AD3467"/>
    <w:rsid w:val="00AD5641"/>
    <w:rsid w:val="00AD6EC2"/>
    <w:rsid w:val="00AE0612"/>
    <w:rsid w:val="00AF33DB"/>
    <w:rsid w:val="00AF4C0E"/>
    <w:rsid w:val="00AF4EF1"/>
    <w:rsid w:val="00B00659"/>
    <w:rsid w:val="00B032D8"/>
    <w:rsid w:val="00B04BEF"/>
    <w:rsid w:val="00B05D72"/>
    <w:rsid w:val="00B063A4"/>
    <w:rsid w:val="00B0792C"/>
    <w:rsid w:val="00B172CD"/>
    <w:rsid w:val="00B20990"/>
    <w:rsid w:val="00B22461"/>
    <w:rsid w:val="00B23FAF"/>
    <w:rsid w:val="00B26F86"/>
    <w:rsid w:val="00B30E14"/>
    <w:rsid w:val="00B322DD"/>
    <w:rsid w:val="00B33B3C"/>
    <w:rsid w:val="00B40D74"/>
    <w:rsid w:val="00B42216"/>
    <w:rsid w:val="00B42649"/>
    <w:rsid w:val="00B430BD"/>
    <w:rsid w:val="00B46467"/>
    <w:rsid w:val="00B467BE"/>
    <w:rsid w:val="00B4744A"/>
    <w:rsid w:val="00B51C21"/>
    <w:rsid w:val="00B52663"/>
    <w:rsid w:val="00B54FE3"/>
    <w:rsid w:val="00B56BBB"/>
    <w:rsid w:val="00B56DCB"/>
    <w:rsid w:val="00B61728"/>
    <w:rsid w:val="00B770D2"/>
    <w:rsid w:val="00B8304B"/>
    <w:rsid w:val="00B859EF"/>
    <w:rsid w:val="00B90DB6"/>
    <w:rsid w:val="00B93516"/>
    <w:rsid w:val="00B9589B"/>
    <w:rsid w:val="00B96776"/>
    <w:rsid w:val="00B973E5"/>
    <w:rsid w:val="00BA1507"/>
    <w:rsid w:val="00BA47A3"/>
    <w:rsid w:val="00BA5026"/>
    <w:rsid w:val="00BA7B5B"/>
    <w:rsid w:val="00BB062D"/>
    <w:rsid w:val="00BB0EA0"/>
    <w:rsid w:val="00BB6E79"/>
    <w:rsid w:val="00BE42C5"/>
    <w:rsid w:val="00BE719A"/>
    <w:rsid w:val="00BE720A"/>
    <w:rsid w:val="00BF0723"/>
    <w:rsid w:val="00BF6650"/>
    <w:rsid w:val="00BF6C94"/>
    <w:rsid w:val="00C03ED5"/>
    <w:rsid w:val="00C067E5"/>
    <w:rsid w:val="00C071B3"/>
    <w:rsid w:val="00C1502B"/>
    <w:rsid w:val="00C1555D"/>
    <w:rsid w:val="00C164CA"/>
    <w:rsid w:val="00C2134E"/>
    <w:rsid w:val="00C24149"/>
    <w:rsid w:val="00C26051"/>
    <w:rsid w:val="00C2669C"/>
    <w:rsid w:val="00C35487"/>
    <w:rsid w:val="00C42BF8"/>
    <w:rsid w:val="00C43D6B"/>
    <w:rsid w:val="00C44E06"/>
    <w:rsid w:val="00C460AE"/>
    <w:rsid w:val="00C50043"/>
    <w:rsid w:val="00C5015F"/>
    <w:rsid w:val="00C50A0F"/>
    <w:rsid w:val="00C50F4A"/>
    <w:rsid w:val="00C56E9D"/>
    <w:rsid w:val="00C57A49"/>
    <w:rsid w:val="00C6738D"/>
    <w:rsid w:val="00C722DB"/>
    <w:rsid w:val="00C72D10"/>
    <w:rsid w:val="00C73320"/>
    <w:rsid w:val="00C7573B"/>
    <w:rsid w:val="00C76CF3"/>
    <w:rsid w:val="00C82F0B"/>
    <w:rsid w:val="00C93205"/>
    <w:rsid w:val="00C93C68"/>
    <w:rsid w:val="00C945DC"/>
    <w:rsid w:val="00CA3601"/>
    <w:rsid w:val="00CA7844"/>
    <w:rsid w:val="00CB28B3"/>
    <w:rsid w:val="00CB3D8B"/>
    <w:rsid w:val="00CB4904"/>
    <w:rsid w:val="00CB58EF"/>
    <w:rsid w:val="00CC0B41"/>
    <w:rsid w:val="00CC6FCD"/>
    <w:rsid w:val="00CC798B"/>
    <w:rsid w:val="00CD229F"/>
    <w:rsid w:val="00CD4D04"/>
    <w:rsid w:val="00CE0A93"/>
    <w:rsid w:val="00CE1C54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5E39"/>
    <w:rsid w:val="00D3020A"/>
    <w:rsid w:val="00D311A1"/>
    <w:rsid w:val="00D3340B"/>
    <w:rsid w:val="00D33440"/>
    <w:rsid w:val="00D42932"/>
    <w:rsid w:val="00D52EFE"/>
    <w:rsid w:val="00D56A0D"/>
    <w:rsid w:val="00D614BB"/>
    <w:rsid w:val="00D63975"/>
    <w:rsid w:val="00D63EF6"/>
    <w:rsid w:val="00D65798"/>
    <w:rsid w:val="00D6611D"/>
    <w:rsid w:val="00D66518"/>
    <w:rsid w:val="00D67DF1"/>
    <w:rsid w:val="00D70DFB"/>
    <w:rsid w:val="00D71EEA"/>
    <w:rsid w:val="00D735CD"/>
    <w:rsid w:val="00D75649"/>
    <w:rsid w:val="00D766DF"/>
    <w:rsid w:val="00D90841"/>
    <w:rsid w:val="00D93913"/>
    <w:rsid w:val="00D9537E"/>
    <w:rsid w:val="00DA17D7"/>
    <w:rsid w:val="00DA2439"/>
    <w:rsid w:val="00DA4C16"/>
    <w:rsid w:val="00DA5D22"/>
    <w:rsid w:val="00DA6F05"/>
    <w:rsid w:val="00DB64FC"/>
    <w:rsid w:val="00DC687D"/>
    <w:rsid w:val="00DE149E"/>
    <w:rsid w:val="00DE4252"/>
    <w:rsid w:val="00DF4FFE"/>
    <w:rsid w:val="00E034DB"/>
    <w:rsid w:val="00E05704"/>
    <w:rsid w:val="00E05C48"/>
    <w:rsid w:val="00E06E3A"/>
    <w:rsid w:val="00E07498"/>
    <w:rsid w:val="00E12F1A"/>
    <w:rsid w:val="00E13348"/>
    <w:rsid w:val="00E1701D"/>
    <w:rsid w:val="00E1754C"/>
    <w:rsid w:val="00E22935"/>
    <w:rsid w:val="00E54091"/>
    <w:rsid w:val="00E54292"/>
    <w:rsid w:val="00E60191"/>
    <w:rsid w:val="00E67187"/>
    <w:rsid w:val="00E74DC7"/>
    <w:rsid w:val="00E87699"/>
    <w:rsid w:val="00E90332"/>
    <w:rsid w:val="00E90AF4"/>
    <w:rsid w:val="00E92E27"/>
    <w:rsid w:val="00E94525"/>
    <w:rsid w:val="00E9586B"/>
    <w:rsid w:val="00E97334"/>
    <w:rsid w:val="00EA0027"/>
    <w:rsid w:val="00EB3A99"/>
    <w:rsid w:val="00EB5FC5"/>
    <w:rsid w:val="00EB65F8"/>
    <w:rsid w:val="00EB7C6C"/>
    <w:rsid w:val="00EC1DE4"/>
    <w:rsid w:val="00EC367C"/>
    <w:rsid w:val="00EC478B"/>
    <w:rsid w:val="00EC5E58"/>
    <w:rsid w:val="00ED4928"/>
    <w:rsid w:val="00EE157B"/>
    <w:rsid w:val="00EE36EC"/>
    <w:rsid w:val="00EE3FFE"/>
    <w:rsid w:val="00EE57E8"/>
    <w:rsid w:val="00EE6190"/>
    <w:rsid w:val="00EF029B"/>
    <w:rsid w:val="00EF2E3A"/>
    <w:rsid w:val="00EF6402"/>
    <w:rsid w:val="00F03E09"/>
    <w:rsid w:val="00F047E2"/>
    <w:rsid w:val="00F04D57"/>
    <w:rsid w:val="00F078DC"/>
    <w:rsid w:val="00F13712"/>
    <w:rsid w:val="00F13E86"/>
    <w:rsid w:val="00F16470"/>
    <w:rsid w:val="00F20B52"/>
    <w:rsid w:val="00F213D9"/>
    <w:rsid w:val="00F223B9"/>
    <w:rsid w:val="00F25548"/>
    <w:rsid w:val="00F32FCB"/>
    <w:rsid w:val="00F33523"/>
    <w:rsid w:val="00F342D2"/>
    <w:rsid w:val="00F41996"/>
    <w:rsid w:val="00F61971"/>
    <w:rsid w:val="00F652B7"/>
    <w:rsid w:val="00F6599A"/>
    <w:rsid w:val="00F6621D"/>
    <w:rsid w:val="00F677A9"/>
    <w:rsid w:val="00F7271B"/>
    <w:rsid w:val="00F772EF"/>
    <w:rsid w:val="00F77FCD"/>
    <w:rsid w:val="00F8121C"/>
    <w:rsid w:val="00F81F4D"/>
    <w:rsid w:val="00F84CF5"/>
    <w:rsid w:val="00F8612E"/>
    <w:rsid w:val="00F86CBB"/>
    <w:rsid w:val="00F91D63"/>
    <w:rsid w:val="00F94583"/>
    <w:rsid w:val="00F97160"/>
    <w:rsid w:val="00F979D8"/>
    <w:rsid w:val="00FA05C0"/>
    <w:rsid w:val="00FA420B"/>
    <w:rsid w:val="00FA5FC1"/>
    <w:rsid w:val="00FA664F"/>
    <w:rsid w:val="00FB00E0"/>
    <w:rsid w:val="00FB4B8C"/>
    <w:rsid w:val="00FB6AEE"/>
    <w:rsid w:val="00FC31F9"/>
    <w:rsid w:val="00FC3EAC"/>
    <w:rsid w:val="00FC7BCC"/>
    <w:rsid w:val="00FD13B0"/>
    <w:rsid w:val="00FE7B78"/>
    <w:rsid w:val="00FF15A1"/>
    <w:rsid w:val="00FF33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15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17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2024-12-19T02:19:00Z</dcterms:created>
  <dcterms:modified xsi:type="dcterms:W3CDTF">2024-12-19T04:44:00Z</dcterms:modified>
</cp:coreProperties>
</file>