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7477" w14:textId="77777777" w:rsidR="0048364F" w:rsidRPr="005600B0" w:rsidRDefault="00193461" w:rsidP="0020300C">
      <w:pPr>
        <w:rPr>
          <w:rFonts w:cs="Times New Roman"/>
          <w:sz w:val="28"/>
        </w:rPr>
      </w:pPr>
      <w:r w:rsidRPr="005600B0">
        <w:rPr>
          <w:rFonts w:cs="Times New Roman"/>
          <w:noProof/>
          <w:lang w:eastAsia="en-AU"/>
        </w:rPr>
        <w:drawing>
          <wp:inline distT="0" distB="0" distL="0" distR="0" wp14:anchorId="470DD878" wp14:editId="7D4D01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5600B0" w:rsidRDefault="0048364F" w:rsidP="0048364F">
      <w:pPr>
        <w:rPr>
          <w:rFonts w:cs="Times New Roman"/>
          <w:sz w:val="19"/>
        </w:rPr>
      </w:pPr>
    </w:p>
    <w:p w14:paraId="722CEC71" w14:textId="7F046D0A" w:rsidR="00B02782" w:rsidRPr="005600B0" w:rsidRDefault="00B02782" w:rsidP="00B02782">
      <w:pPr>
        <w:rPr>
          <w:rFonts w:cs="Times New Roman"/>
          <w:sz w:val="19"/>
        </w:rPr>
      </w:pPr>
      <w:r w:rsidRPr="005600B0">
        <w:rPr>
          <w:rFonts w:cs="Times New Roman"/>
          <w:b/>
          <w:sz w:val="28"/>
          <w:szCs w:val="28"/>
        </w:rPr>
        <w:t xml:space="preserve">PB </w:t>
      </w:r>
      <w:r w:rsidR="008E7A2F">
        <w:rPr>
          <w:rFonts w:cs="Times New Roman"/>
          <w:b/>
          <w:sz w:val="28"/>
          <w:szCs w:val="28"/>
        </w:rPr>
        <w:t>1</w:t>
      </w:r>
      <w:r w:rsidR="00C51A70">
        <w:rPr>
          <w:rFonts w:cs="Times New Roman"/>
          <w:b/>
          <w:sz w:val="28"/>
          <w:szCs w:val="28"/>
        </w:rPr>
        <w:t>4</w:t>
      </w:r>
      <w:r w:rsidR="00BF15F4">
        <w:rPr>
          <w:rFonts w:cs="Times New Roman"/>
          <w:b/>
          <w:sz w:val="28"/>
          <w:szCs w:val="28"/>
        </w:rPr>
        <w:t xml:space="preserve">5 </w:t>
      </w:r>
      <w:r w:rsidR="00227DEF" w:rsidRPr="005600B0">
        <w:rPr>
          <w:rFonts w:cs="Times New Roman"/>
          <w:b/>
          <w:sz w:val="28"/>
          <w:szCs w:val="28"/>
        </w:rPr>
        <w:t>of 2024</w:t>
      </w:r>
    </w:p>
    <w:p w14:paraId="65236372" w14:textId="77777777" w:rsidR="00B02782" w:rsidRPr="005600B0" w:rsidRDefault="00B02782" w:rsidP="0048364F">
      <w:pPr>
        <w:rPr>
          <w:rFonts w:cs="Times New Roman"/>
          <w:sz w:val="19"/>
        </w:rPr>
      </w:pPr>
    </w:p>
    <w:p w14:paraId="75A6D845" w14:textId="6A1DA5F7" w:rsidR="0048364F" w:rsidRPr="005600B0" w:rsidRDefault="005A403B" w:rsidP="0048364F">
      <w:pPr>
        <w:pStyle w:val="ShortT"/>
      </w:pPr>
      <w:r w:rsidRPr="005600B0">
        <w:t>National Health (Minimum Stockholding) Amendment Determination</w:t>
      </w:r>
      <w:r w:rsidR="0093098D" w:rsidRPr="005600B0">
        <w:t xml:space="preserve"> (No. </w:t>
      </w:r>
      <w:r w:rsidR="00497952">
        <w:t>1</w:t>
      </w:r>
      <w:r w:rsidR="00C51A70">
        <w:t>2</w:t>
      </w:r>
      <w:r w:rsidR="0093098D" w:rsidRPr="005600B0">
        <w:t>)</w:t>
      </w:r>
      <w:r w:rsidR="00F62CD4" w:rsidRPr="005600B0">
        <w:t xml:space="preserve"> </w:t>
      </w:r>
      <w:r w:rsidR="00460786" w:rsidRPr="005600B0">
        <w:t>202</w:t>
      </w:r>
      <w:r w:rsidR="00145FFC" w:rsidRPr="005600B0">
        <w:t>4</w:t>
      </w:r>
    </w:p>
    <w:p w14:paraId="1CC3C90D" w14:textId="22A86619" w:rsidR="005A403B" w:rsidRPr="005600B0" w:rsidRDefault="005A403B" w:rsidP="00911F87">
      <w:pPr>
        <w:pStyle w:val="SignCoverPageStart"/>
        <w:rPr>
          <w:szCs w:val="22"/>
        </w:rPr>
      </w:pPr>
      <w:r w:rsidRPr="005600B0">
        <w:rPr>
          <w:szCs w:val="22"/>
        </w:rPr>
        <w:t xml:space="preserve">I, </w:t>
      </w:r>
      <w:r w:rsidR="00BF15F4">
        <w:rPr>
          <w:szCs w:val="22"/>
        </w:rPr>
        <w:t>Eden Simon</w:t>
      </w:r>
      <w:r w:rsidRPr="005600B0">
        <w:rPr>
          <w:szCs w:val="22"/>
        </w:rPr>
        <w:t xml:space="preserve">, </w:t>
      </w:r>
      <w:r w:rsidR="00935781" w:rsidRPr="005600B0">
        <w:rPr>
          <w:szCs w:val="22"/>
        </w:rPr>
        <w:t xml:space="preserve">as delegate of the </w:t>
      </w:r>
      <w:r w:rsidRPr="005600B0">
        <w:rPr>
          <w:szCs w:val="22"/>
        </w:rPr>
        <w:t>Minister for Health and Aged Care, make the following determination.</w:t>
      </w:r>
    </w:p>
    <w:p w14:paraId="1E04C67A" w14:textId="1B6AE494" w:rsidR="005A403B" w:rsidRPr="005600B0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5600B0">
        <w:rPr>
          <w:rFonts w:cs="Times New Roman"/>
          <w:szCs w:val="22"/>
        </w:rPr>
        <w:t>Dated</w:t>
      </w:r>
      <w:r w:rsidR="00FA47F1" w:rsidRPr="005600B0">
        <w:rPr>
          <w:rFonts w:cs="Times New Roman"/>
          <w:szCs w:val="22"/>
        </w:rPr>
        <w:t xml:space="preserve"> </w:t>
      </w:r>
      <w:r w:rsidR="00291AC5">
        <w:rPr>
          <w:rFonts w:cs="Times New Roman"/>
          <w:szCs w:val="22"/>
        </w:rPr>
        <w:t>20</w:t>
      </w:r>
      <w:r w:rsidR="00C51A70">
        <w:rPr>
          <w:rFonts w:cs="Times New Roman"/>
          <w:szCs w:val="22"/>
        </w:rPr>
        <w:t xml:space="preserve"> December</w:t>
      </w:r>
      <w:r w:rsidR="004020EF" w:rsidRPr="005600B0">
        <w:rPr>
          <w:rFonts w:cs="Times New Roman"/>
          <w:szCs w:val="22"/>
        </w:rPr>
        <w:t xml:space="preserve"> </w:t>
      </w:r>
      <w:r w:rsidR="00DB5184" w:rsidRPr="005600B0">
        <w:rPr>
          <w:rFonts w:cs="Times New Roman"/>
          <w:szCs w:val="22"/>
        </w:rPr>
        <w:t>2024</w:t>
      </w:r>
    </w:p>
    <w:p w14:paraId="32F87C9F" w14:textId="2F355B83" w:rsidR="00E31CEF" w:rsidRPr="005600B0" w:rsidRDefault="00A572A3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>
        <w:rPr>
          <w:rFonts w:cs="Times New Roman"/>
          <w:szCs w:val="22"/>
        </w:rPr>
        <w:t>Eden Simon</w:t>
      </w:r>
    </w:p>
    <w:p w14:paraId="600F2F1E" w14:textId="42020C8D" w:rsidR="005A403B" w:rsidRPr="005600B0" w:rsidRDefault="00A572A3" w:rsidP="00911F87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160D94" w:rsidRPr="005600B0">
        <w:rPr>
          <w:szCs w:val="22"/>
        </w:rPr>
        <w:t>Assistant Secretary</w:t>
      </w:r>
      <w:r w:rsidR="002B574C" w:rsidRPr="005600B0">
        <w:rPr>
          <w:szCs w:val="22"/>
        </w:rPr>
        <w:br/>
        <w:t>Pricing and PBS Policy Branch</w:t>
      </w:r>
      <w:r w:rsidR="00160D94" w:rsidRPr="005600B0">
        <w:rPr>
          <w:szCs w:val="22"/>
        </w:rPr>
        <w:br/>
        <w:t>Technology Assessment and Access Division</w:t>
      </w:r>
      <w:r w:rsidR="00160D94" w:rsidRPr="005600B0">
        <w:rPr>
          <w:szCs w:val="22"/>
        </w:rPr>
        <w:br/>
        <w:t>Department of Health and Aged Care</w:t>
      </w:r>
    </w:p>
    <w:p w14:paraId="730FD59E" w14:textId="415DC5B0" w:rsidR="005A403B" w:rsidRPr="005600B0" w:rsidRDefault="005A403B" w:rsidP="00960C90">
      <w:pPr>
        <w:pStyle w:val="notedraft"/>
      </w:pPr>
    </w:p>
    <w:p w14:paraId="4183028A" w14:textId="77777777" w:rsidR="0048364F" w:rsidRPr="005600B0" w:rsidRDefault="0048364F" w:rsidP="0048364F">
      <w:pPr>
        <w:rPr>
          <w:rFonts w:cs="Times New Roman"/>
        </w:rPr>
        <w:sectPr w:rsidR="0048364F" w:rsidRPr="005600B0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C73A1C" w:rsidRDefault="00864DEB" w:rsidP="00864DEB">
      <w:pPr>
        <w:outlineLvl w:val="0"/>
        <w:rPr>
          <w:sz w:val="36"/>
        </w:rPr>
      </w:pPr>
      <w:r w:rsidRPr="00C73A1C">
        <w:rPr>
          <w:sz w:val="36"/>
        </w:rPr>
        <w:lastRenderedPageBreak/>
        <w:t>Contents</w:t>
      </w:r>
    </w:p>
    <w:p w14:paraId="0B7E3402" w14:textId="613ADFFE" w:rsidR="00C47F83" w:rsidRDefault="0050326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C47F83">
        <w:rPr>
          <w:noProof/>
        </w:rPr>
        <w:t>1  Name</w:t>
      </w:r>
      <w:r w:rsidR="00C47F83">
        <w:rPr>
          <w:noProof/>
        </w:rPr>
        <w:tab/>
      </w:r>
      <w:r w:rsidR="00C47F83">
        <w:rPr>
          <w:noProof/>
        </w:rPr>
        <w:fldChar w:fldCharType="begin" w:fldLock="1"/>
      </w:r>
      <w:r w:rsidR="00C47F83">
        <w:rPr>
          <w:noProof/>
        </w:rPr>
        <w:instrText xml:space="preserve"> PAGEREF _Toc185400310 \h </w:instrText>
      </w:r>
      <w:r w:rsidR="00C47F83">
        <w:rPr>
          <w:noProof/>
        </w:rPr>
      </w:r>
      <w:r w:rsidR="00C47F83">
        <w:rPr>
          <w:noProof/>
        </w:rPr>
        <w:fldChar w:fldCharType="separate"/>
      </w:r>
      <w:r w:rsidR="00C47F83">
        <w:rPr>
          <w:noProof/>
        </w:rPr>
        <w:t>1</w:t>
      </w:r>
      <w:r w:rsidR="00C47F83">
        <w:rPr>
          <w:noProof/>
        </w:rPr>
        <w:fldChar w:fldCharType="end"/>
      </w:r>
    </w:p>
    <w:p w14:paraId="039DDEBD" w14:textId="195518BF" w:rsidR="00C47F83" w:rsidRDefault="00C47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_Toc185400311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769A01" w14:textId="5D7A5F34" w:rsidR="00C47F83" w:rsidRDefault="00C47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_Toc185400312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FEEBB0" w14:textId="6A5DD127" w:rsidR="00C47F83" w:rsidRDefault="00C47F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_Toc185400313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A471D0" w14:textId="10CFD3B0" w:rsidR="00C47F83" w:rsidRDefault="00C47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787A">
        <w:rPr>
          <w:noProof/>
        </w:rPr>
        <w:t>Schedule 1—Amendments commencing 1 January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AF1F37" w14:textId="03B95609" w:rsidR="00C47F83" w:rsidRDefault="00C47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4D54F9" w14:textId="0C0F848F" w:rsidR="00C47F83" w:rsidRDefault="00C47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787A">
        <w:rPr>
          <w:noProof/>
        </w:rPr>
        <w:t>Schedule 2—Amendments commencing 1 April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5C1C60D" w14:textId="51AAF456" w:rsidR="00C47F83" w:rsidRDefault="00C47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5D7A248" w14:textId="46215797" w:rsidR="00C47F83" w:rsidRDefault="00C47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787A">
        <w:rPr>
          <w:noProof/>
        </w:rPr>
        <w:t xml:space="preserve">Schedule 3—Amendments commencing immediately after the commencement of Schedule 2 to the </w:t>
      </w:r>
      <w:r w:rsidRPr="00BF787A">
        <w:rPr>
          <w:i/>
          <w:iCs/>
          <w:noProof/>
        </w:rPr>
        <w:t>National Health (Minimum Stockholding) Amendment Determination (No. 10) 2024</w:t>
      </w:r>
      <w:r w:rsidRPr="00BF787A">
        <w:rPr>
          <w:noProof/>
        </w:rPr>
        <w:t xml:space="preserve"> – 1 April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C79A1E3" w14:textId="2DB9A3AF" w:rsidR="00C47F83" w:rsidRDefault="00C47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144535E" w14:textId="01968B49" w:rsidR="00C47F83" w:rsidRDefault="00C47F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F787A">
        <w:rPr>
          <w:noProof/>
        </w:rPr>
        <w:t>Schedule 4—Amendments commencing 1 June 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53EDEB8" w14:textId="54B85479" w:rsidR="00C47F83" w:rsidRDefault="00C47F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_Toc185400321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3DCED84" w14:textId="47F2FAB5" w:rsidR="009E11EF" w:rsidRPr="005600B0" w:rsidRDefault="0050326E" w:rsidP="0050326E">
      <w:r>
        <w:fldChar w:fldCharType="end"/>
      </w:r>
    </w:p>
    <w:p w14:paraId="6E2F25FC" w14:textId="77777777" w:rsidR="009E11EF" w:rsidRDefault="009E11EF" w:rsidP="00054AAE">
      <w:pPr>
        <w:jc w:val="right"/>
      </w:pPr>
    </w:p>
    <w:p w14:paraId="2BA4BF82" w14:textId="77777777" w:rsidR="00054AAE" w:rsidRDefault="00054AAE" w:rsidP="00054AAE"/>
    <w:p w14:paraId="6D90A150" w14:textId="77777777" w:rsidR="00054AAE" w:rsidRPr="00054AAE" w:rsidRDefault="00054AAE" w:rsidP="00054AAE">
      <w:pPr>
        <w:sectPr w:rsidR="00054AAE" w:rsidRPr="00054AAE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5600B0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bookmarkStart w:id="12" w:name="_Toc185400310"/>
      <w:r w:rsidRPr="005600B0">
        <w:rPr>
          <w:rStyle w:val="CharSectno"/>
        </w:rPr>
        <w:lastRenderedPageBreak/>
        <w:t>1</w:t>
      </w:r>
      <w:r w:rsidRPr="005600B0">
        <w:t xml:space="preserve">  </w:t>
      </w:r>
      <w:r w:rsidR="004F676E" w:rsidRPr="005600B0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ABA0BB0" w14:textId="01693BC4" w:rsidR="0048364F" w:rsidRPr="005600B0" w:rsidRDefault="00461E80" w:rsidP="00461E80">
      <w:pPr>
        <w:pStyle w:val="subsection"/>
      </w:pPr>
      <w:r w:rsidRPr="005600B0">
        <w:tab/>
        <w:t>(1)</w:t>
      </w:r>
      <w:r w:rsidRPr="005600B0">
        <w:tab/>
      </w:r>
      <w:r w:rsidR="005A403B" w:rsidRPr="005600B0">
        <w:t>This instrument is</w:t>
      </w:r>
      <w:r w:rsidR="0048364F" w:rsidRPr="005600B0">
        <w:t xml:space="preserve"> the</w:t>
      </w:r>
      <w:r w:rsidR="00223835" w:rsidRPr="005600B0">
        <w:t xml:space="preserve"> </w:t>
      </w:r>
      <w:r w:rsidR="00160D94" w:rsidRPr="005600B0">
        <w:rPr>
          <w:i/>
          <w:iCs/>
        </w:rPr>
        <w:t xml:space="preserve">National Health (Minimum Stockholding) </w:t>
      </w:r>
      <w:r w:rsidR="00137277" w:rsidRPr="005600B0">
        <w:rPr>
          <w:i/>
          <w:iCs/>
        </w:rPr>
        <w:t xml:space="preserve">Amendment </w:t>
      </w:r>
      <w:r w:rsidR="00160D94" w:rsidRPr="005600B0">
        <w:rPr>
          <w:i/>
          <w:iCs/>
        </w:rPr>
        <w:t>Determination (No.</w:t>
      </w:r>
      <w:r w:rsidR="009B605C" w:rsidRPr="005600B0">
        <w:rPr>
          <w:i/>
          <w:iCs/>
        </w:rPr>
        <w:t xml:space="preserve"> </w:t>
      </w:r>
      <w:r w:rsidR="00FA605C">
        <w:rPr>
          <w:i/>
          <w:iCs/>
        </w:rPr>
        <w:t>1</w:t>
      </w:r>
      <w:r w:rsidR="00FF0B35">
        <w:rPr>
          <w:i/>
          <w:iCs/>
        </w:rPr>
        <w:t>2</w:t>
      </w:r>
      <w:r w:rsidR="00160D94" w:rsidRPr="005600B0">
        <w:rPr>
          <w:i/>
          <w:iCs/>
        </w:rPr>
        <w:t>) 2</w:t>
      </w:r>
      <w:r w:rsidR="0069013E" w:rsidRPr="005600B0">
        <w:rPr>
          <w:i/>
          <w:iCs/>
        </w:rPr>
        <w:t>024</w:t>
      </w:r>
      <w:r w:rsidR="00EA05B4" w:rsidRPr="005600B0">
        <w:t>.</w:t>
      </w:r>
    </w:p>
    <w:p w14:paraId="036154CC" w14:textId="2898769F" w:rsidR="00461E80" w:rsidRPr="005600B0" w:rsidRDefault="00461E80" w:rsidP="00461E80">
      <w:pPr>
        <w:pStyle w:val="subsection"/>
      </w:pPr>
      <w:r w:rsidRPr="005600B0">
        <w:tab/>
        <w:t>(2)</w:t>
      </w:r>
      <w:r w:rsidRPr="005600B0">
        <w:tab/>
        <w:t xml:space="preserve">This instrument may also be cited as PB </w:t>
      </w:r>
      <w:r w:rsidR="008E7A2F">
        <w:t>1</w:t>
      </w:r>
      <w:r w:rsidR="00D951D7">
        <w:t>4</w:t>
      </w:r>
      <w:r w:rsidR="00CC70ED">
        <w:t>5</w:t>
      </w:r>
      <w:r w:rsidR="00D60DCF" w:rsidRPr="005600B0">
        <w:t xml:space="preserve"> of</w:t>
      </w:r>
      <w:r w:rsidR="00227DEF" w:rsidRPr="005600B0">
        <w:t xml:space="preserve"> 2024.</w:t>
      </w:r>
    </w:p>
    <w:p w14:paraId="7E5F5578" w14:textId="77777777" w:rsidR="004F676E" w:rsidRPr="005600B0" w:rsidRDefault="0048364F" w:rsidP="005452CC">
      <w:pPr>
        <w:pStyle w:val="ActHead5"/>
      </w:pPr>
      <w:bookmarkStart w:id="13" w:name="_Toc152162881"/>
      <w:bookmarkStart w:id="14" w:name="_Toc153536038"/>
      <w:bookmarkStart w:id="15" w:name="_Toc159922952"/>
      <w:bookmarkStart w:id="16" w:name="_Toc162443756"/>
      <w:bookmarkStart w:id="17" w:name="_Toc165035269"/>
      <w:bookmarkStart w:id="18" w:name="_Toc166839379"/>
      <w:bookmarkStart w:id="19" w:name="_Toc170150627"/>
      <w:bookmarkStart w:id="20" w:name="_Toc173222061"/>
      <w:bookmarkStart w:id="21" w:name="_Toc175661112"/>
      <w:bookmarkStart w:id="22" w:name="_Toc178179428"/>
      <w:bookmarkStart w:id="23" w:name="_Toc181033710"/>
      <w:bookmarkStart w:id="24" w:name="_Toc183506659"/>
      <w:bookmarkStart w:id="25" w:name="_Toc185400311"/>
      <w:r w:rsidRPr="005600B0">
        <w:rPr>
          <w:rStyle w:val="CharSectno"/>
        </w:rPr>
        <w:t>2</w:t>
      </w:r>
      <w:r w:rsidRPr="005600B0">
        <w:t xml:space="preserve">  Commencement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5EEA6F" w14:textId="57CB85A3" w:rsidR="005452CC" w:rsidRPr="005600B0" w:rsidRDefault="008846FD" w:rsidP="00DF1A4C">
      <w:pPr>
        <w:pStyle w:val="subsection"/>
        <w:numPr>
          <w:ilvl w:val="0"/>
          <w:numId w:val="24"/>
        </w:numPr>
      </w:pPr>
      <w:r w:rsidRPr="005600B0">
        <w:tab/>
      </w:r>
      <w:r w:rsidR="005452CC" w:rsidRPr="005600B0">
        <w:t xml:space="preserve">Each provision of </w:t>
      </w:r>
      <w:r w:rsidR="005A403B" w:rsidRPr="005600B0">
        <w:t>this instrument</w:t>
      </w:r>
      <w:r w:rsidR="005452CC" w:rsidRPr="005600B0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5600B0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5600B0" w:rsidRDefault="00DF1A4C">
            <w:pPr>
              <w:pStyle w:val="TableHeading"/>
            </w:pPr>
            <w:r w:rsidRPr="005600B0">
              <w:t>Commencement information</w:t>
            </w:r>
          </w:p>
        </w:tc>
      </w:tr>
      <w:tr w:rsidR="005600B0" w:rsidRPr="005600B0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5600B0" w:rsidRDefault="00DF1A4C">
            <w:pPr>
              <w:pStyle w:val="TableHeading"/>
            </w:pPr>
            <w:r w:rsidRPr="005600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5600B0" w:rsidRDefault="00DF1A4C">
            <w:pPr>
              <w:pStyle w:val="TableHeading"/>
            </w:pPr>
            <w:r w:rsidRPr="005600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5600B0" w:rsidRDefault="00DF1A4C">
            <w:pPr>
              <w:pStyle w:val="TableHeading"/>
            </w:pPr>
            <w:r w:rsidRPr="005600B0">
              <w:t>Column 3</w:t>
            </w:r>
          </w:p>
        </w:tc>
      </w:tr>
      <w:tr w:rsidR="005600B0" w:rsidRPr="005600B0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5600B0" w:rsidRDefault="00DF1A4C">
            <w:pPr>
              <w:pStyle w:val="TableHeading"/>
            </w:pPr>
            <w:r w:rsidRPr="005600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5600B0" w:rsidRDefault="00DF1A4C">
            <w:pPr>
              <w:pStyle w:val="TableHeading"/>
            </w:pPr>
            <w:r w:rsidRPr="005600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5600B0" w:rsidRDefault="00DF1A4C">
            <w:pPr>
              <w:pStyle w:val="TableHeading"/>
            </w:pPr>
            <w:r w:rsidRPr="005600B0">
              <w:t>Date/Details</w:t>
            </w:r>
          </w:p>
        </w:tc>
      </w:tr>
      <w:tr w:rsidR="005600B0" w:rsidRPr="005600B0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5600B0" w:rsidRDefault="00DF1A4C">
            <w:pPr>
              <w:pStyle w:val="Tabletext"/>
            </w:pPr>
            <w:r w:rsidRPr="005600B0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005A1195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300856">
              <w:t>January</w:t>
            </w:r>
            <w:r w:rsidRPr="005600B0">
              <w:t xml:space="preserve"> 202</w:t>
            </w:r>
            <w:r w:rsidR="00300856">
              <w:t>5</w:t>
            </w:r>
            <w:r w:rsidR="003C4C2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67EF9C65" w:rsidR="00DF1A4C" w:rsidRPr="005600B0" w:rsidRDefault="00DF1A4C">
            <w:pPr>
              <w:pStyle w:val="Tabletext"/>
            </w:pPr>
            <w:r w:rsidRPr="005600B0">
              <w:t xml:space="preserve">1 </w:t>
            </w:r>
            <w:r w:rsidR="00300856">
              <w:t>January</w:t>
            </w:r>
            <w:r w:rsidRPr="005600B0">
              <w:t xml:space="preserve"> 202</w:t>
            </w:r>
            <w:r w:rsidR="00470F6A">
              <w:t>5</w:t>
            </w:r>
          </w:p>
        </w:tc>
      </w:tr>
      <w:tr w:rsidR="005600B0" w:rsidRPr="005600B0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5600B0" w:rsidRDefault="00AB04DA" w:rsidP="001A7CB5">
            <w:pPr>
              <w:pStyle w:val="Tabletext"/>
            </w:pPr>
            <w:r w:rsidRPr="005600B0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6C33C27C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300856">
              <w:t>January</w:t>
            </w:r>
            <w:r w:rsidR="00C20C6A" w:rsidRPr="005600B0">
              <w:t xml:space="preserve"> </w:t>
            </w:r>
            <w:r w:rsidRPr="005600B0">
              <w:t>202</w:t>
            </w:r>
            <w:r w:rsidR="00300856">
              <w:t>5</w:t>
            </w:r>
            <w:r w:rsidRPr="005600B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0C297342" w:rsidR="00AB04DA" w:rsidRPr="005600B0" w:rsidRDefault="00AB04DA" w:rsidP="001A7CB5">
            <w:pPr>
              <w:pStyle w:val="Tabletext"/>
            </w:pPr>
            <w:r w:rsidRPr="005600B0">
              <w:t xml:space="preserve">1 </w:t>
            </w:r>
            <w:r w:rsidR="00300856">
              <w:t>January</w:t>
            </w:r>
            <w:r w:rsidR="00C20C6A" w:rsidRPr="005600B0">
              <w:t xml:space="preserve"> </w:t>
            </w:r>
            <w:r w:rsidRPr="005600B0">
              <w:t>202</w:t>
            </w:r>
            <w:r w:rsidR="00300856">
              <w:t>5</w:t>
            </w:r>
          </w:p>
        </w:tc>
      </w:tr>
      <w:tr w:rsidR="00000815" w:rsidRPr="005600B0" w14:paraId="493E524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603A1" w14:textId="091E4321" w:rsidR="00000815" w:rsidRPr="005600B0" w:rsidRDefault="00000815" w:rsidP="001A7CB5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E5FB13" w14:textId="62EF04BC" w:rsidR="00000815" w:rsidRPr="005600B0" w:rsidRDefault="00000815" w:rsidP="001A7CB5">
            <w:pPr>
              <w:pStyle w:val="Tabletext"/>
            </w:pPr>
            <w:r>
              <w:t>1 April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DB99" w14:textId="3D4E7EA3" w:rsidR="00000815" w:rsidRPr="005600B0" w:rsidRDefault="004D446C" w:rsidP="001A7CB5">
            <w:pPr>
              <w:pStyle w:val="Tabletext"/>
            </w:pPr>
            <w:r>
              <w:t>1 April 2025</w:t>
            </w:r>
          </w:p>
        </w:tc>
      </w:tr>
      <w:tr w:rsidR="00DD0826" w:rsidRPr="005600B0" w14:paraId="75639788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092C82" w14:textId="42863E8F" w:rsidR="00DD0826" w:rsidRDefault="00DD0826" w:rsidP="001A7CB5">
            <w:pPr>
              <w:pStyle w:val="Tabletext"/>
            </w:pPr>
            <w:r>
              <w:t>4.  Schedule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FD5B2D" w14:textId="43DF3DFE" w:rsidR="00DD0826" w:rsidRDefault="00DA7A0F" w:rsidP="001A7CB5">
            <w:pPr>
              <w:pStyle w:val="Tabletext"/>
            </w:pPr>
            <w:r w:rsidRPr="00C86B5B">
              <w:t>Immediately after the commencement of Schedule</w:t>
            </w:r>
            <w:r>
              <w:t> </w:t>
            </w:r>
            <w:r w:rsidRPr="00C86B5B">
              <w:t xml:space="preserve">2 to the </w:t>
            </w:r>
            <w:r w:rsidRPr="00633B91">
              <w:rPr>
                <w:i/>
                <w:iCs/>
              </w:rPr>
              <w:t xml:space="preserve">National Health (Minimum Stockholding) Amendment Determination (No. </w:t>
            </w:r>
            <w:r w:rsidR="0019649D">
              <w:rPr>
                <w:i/>
                <w:iCs/>
              </w:rPr>
              <w:t>10</w:t>
            </w:r>
            <w:r w:rsidRPr="00633B91">
              <w:rPr>
                <w:i/>
                <w:iCs/>
              </w:rPr>
              <w:t>) 2024</w:t>
            </w:r>
            <w:r w:rsidRPr="00C86B5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9FD964" w14:textId="19456A1D" w:rsidR="00DD0826" w:rsidRDefault="00FD286B" w:rsidP="001A7CB5">
            <w:pPr>
              <w:pStyle w:val="Tabletext"/>
            </w:pPr>
            <w:r>
              <w:t>1 April 2025</w:t>
            </w:r>
          </w:p>
        </w:tc>
      </w:tr>
      <w:tr w:rsidR="00000815" w:rsidRPr="005600B0" w14:paraId="4E8B6A88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B2DE7B" w14:textId="1F754EAD" w:rsidR="00000815" w:rsidRPr="005600B0" w:rsidRDefault="004D446C" w:rsidP="001A7CB5">
            <w:pPr>
              <w:pStyle w:val="Tabletext"/>
            </w:pPr>
            <w:r>
              <w:t xml:space="preserve">4.  Schedule </w:t>
            </w:r>
            <w:r w:rsidR="00E43A7A">
              <w:t>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0DD78E" w14:textId="4A4DFB7E" w:rsidR="00000815" w:rsidRPr="005600B0" w:rsidRDefault="004D446C" w:rsidP="001A7CB5">
            <w:pPr>
              <w:pStyle w:val="Tabletext"/>
            </w:pPr>
            <w:r>
              <w:t>1 June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135407" w14:textId="779B5AEC" w:rsidR="00000815" w:rsidRPr="005600B0" w:rsidRDefault="004D446C" w:rsidP="001A7CB5">
            <w:pPr>
              <w:pStyle w:val="Tabletext"/>
            </w:pPr>
            <w:r>
              <w:t>1 June 2025</w:t>
            </w:r>
          </w:p>
        </w:tc>
      </w:tr>
    </w:tbl>
    <w:p w14:paraId="0B53375D" w14:textId="77777777" w:rsidR="005452CC" w:rsidRPr="005600B0" w:rsidRDefault="005452CC" w:rsidP="004F676E">
      <w:pPr>
        <w:pStyle w:val="subsection"/>
      </w:pPr>
      <w:r w:rsidRPr="005600B0">
        <w:tab/>
        <w:t>(2)</w:t>
      </w:r>
      <w:r w:rsidRPr="005600B0">
        <w:tab/>
        <w:t xml:space="preserve">Any information in column 3 of the table is not part of </w:t>
      </w:r>
      <w:r w:rsidR="005A403B" w:rsidRPr="005600B0">
        <w:t>this instrument</w:t>
      </w:r>
      <w:r w:rsidRPr="005600B0">
        <w:t xml:space="preserve">. Information may be inserted in this column, or information in it may be edited, in any published version of </w:t>
      </w:r>
      <w:r w:rsidR="005A403B" w:rsidRPr="005600B0">
        <w:t>this instrument</w:t>
      </w:r>
      <w:r w:rsidRPr="005600B0">
        <w:t>.</w:t>
      </w:r>
    </w:p>
    <w:p w14:paraId="45562829" w14:textId="19BE4449" w:rsidR="00BF6650" w:rsidRPr="005600B0" w:rsidRDefault="00BF6650" w:rsidP="00BF6650">
      <w:pPr>
        <w:pStyle w:val="ActHead5"/>
      </w:pPr>
      <w:bookmarkStart w:id="26" w:name="_Toc152162882"/>
      <w:bookmarkStart w:id="27" w:name="_Toc153536039"/>
      <w:bookmarkStart w:id="28" w:name="_Toc159922953"/>
      <w:bookmarkStart w:id="29" w:name="_Toc162443757"/>
      <w:bookmarkStart w:id="30" w:name="_Toc165035270"/>
      <w:bookmarkStart w:id="31" w:name="_Toc166839380"/>
      <w:bookmarkStart w:id="32" w:name="_Toc170150628"/>
      <w:bookmarkStart w:id="33" w:name="_Toc173222062"/>
      <w:bookmarkStart w:id="34" w:name="_Toc175661113"/>
      <w:bookmarkStart w:id="35" w:name="_Toc178179429"/>
      <w:bookmarkStart w:id="36" w:name="_Toc181033711"/>
      <w:bookmarkStart w:id="37" w:name="_Toc183506660"/>
      <w:bookmarkStart w:id="38" w:name="_Toc185400312"/>
      <w:r w:rsidRPr="005600B0">
        <w:rPr>
          <w:rStyle w:val="CharSectno"/>
        </w:rPr>
        <w:t>3</w:t>
      </w:r>
      <w:r w:rsidRPr="005600B0">
        <w:t xml:space="preserve">  Authority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54F8F81" w14:textId="77777777" w:rsidR="00BF6650" w:rsidRPr="005600B0" w:rsidRDefault="00BF6650" w:rsidP="00BF6650">
      <w:pPr>
        <w:pStyle w:val="subsection"/>
      </w:pPr>
      <w:r w:rsidRPr="005600B0">
        <w:tab/>
      </w:r>
      <w:r w:rsidRPr="005600B0">
        <w:tab/>
      </w:r>
      <w:r w:rsidR="005A403B" w:rsidRPr="005600B0">
        <w:t>This instrument is</w:t>
      </w:r>
      <w:r w:rsidRPr="005600B0">
        <w:t xml:space="preserve"> made under </w:t>
      </w:r>
      <w:r w:rsidR="00AB3D76" w:rsidRPr="005600B0">
        <w:t xml:space="preserve">subsection 99AEKC(2) of the </w:t>
      </w:r>
      <w:r w:rsidR="00AB3D76" w:rsidRPr="005600B0">
        <w:rPr>
          <w:i/>
        </w:rPr>
        <w:t>National Health Act 1953</w:t>
      </w:r>
      <w:r w:rsidR="00546FA3" w:rsidRPr="005600B0">
        <w:t>.</w:t>
      </w:r>
    </w:p>
    <w:p w14:paraId="2840FCD7" w14:textId="77777777" w:rsidR="00557C7A" w:rsidRPr="005600B0" w:rsidRDefault="00BF6650" w:rsidP="00557C7A">
      <w:pPr>
        <w:pStyle w:val="ActHead5"/>
      </w:pPr>
      <w:bookmarkStart w:id="39" w:name="_Toc152162883"/>
      <w:bookmarkStart w:id="40" w:name="_Toc153536040"/>
      <w:bookmarkStart w:id="41" w:name="_Toc159922954"/>
      <w:bookmarkStart w:id="42" w:name="_Toc162443758"/>
      <w:bookmarkStart w:id="43" w:name="_Toc165035271"/>
      <w:bookmarkStart w:id="44" w:name="_Toc166839381"/>
      <w:bookmarkStart w:id="45" w:name="_Toc170150629"/>
      <w:bookmarkStart w:id="46" w:name="_Toc173222063"/>
      <w:bookmarkStart w:id="47" w:name="_Toc175661114"/>
      <w:bookmarkStart w:id="48" w:name="_Toc178179430"/>
      <w:bookmarkStart w:id="49" w:name="_Toc181033712"/>
      <w:bookmarkStart w:id="50" w:name="_Toc183506661"/>
      <w:bookmarkStart w:id="51" w:name="_Toc185400313"/>
      <w:r w:rsidRPr="005600B0">
        <w:rPr>
          <w:rStyle w:val="CharSectno"/>
        </w:rPr>
        <w:t>4</w:t>
      </w:r>
      <w:r w:rsidR="00557C7A" w:rsidRPr="005600B0">
        <w:t xml:space="preserve">  </w:t>
      </w:r>
      <w:r w:rsidR="00083F48" w:rsidRPr="005600B0">
        <w:t>Schedules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03087B0" w14:textId="77777777" w:rsidR="00557C7A" w:rsidRPr="005600B0" w:rsidRDefault="00557C7A" w:rsidP="00557C7A">
      <w:pPr>
        <w:pStyle w:val="subsection"/>
      </w:pPr>
      <w:r w:rsidRPr="005600B0">
        <w:tab/>
      </w:r>
      <w:r w:rsidRPr="005600B0">
        <w:tab/>
      </w:r>
      <w:r w:rsidR="00083F48" w:rsidRPr="005600B0">
        <w:t xml:space="preserve">Each </w:t>
      </w:r>
      <w:r w:rsidR="00160BD7" w:rsidRPr="005600B0">
        <w:t>instrument</w:t>
      </w:r>
      <w:r w:rsidR="00083F48" w:rsidRPr="005600B0">
        <w:t xml:space="preserve"> that is specified in a Schedule to </w:t>
      </w:r>
      <w:r w:rsidR="005A403B" w:rsidRPr="005600B0">
        <w:t>this instrument</w:t>
      </w:r>
      <w:r w:rsidR="00083F48" w:rsidRPr="005600B0">
        <w:t xml:space="preserve"> is amended or repealed as set out in the applicable items in the Schedule concerned, and any other item in a Schedule to </w:t>
      </w:r>
      <w:r w:rsidR="005A403B" w:rsidRPr="005600B0">
        <w:t>this instrument</w:t>
      </w:r>
      <w:r w:rsidR="00083F48" w:rsidRPr="005600B0">
        <w:t xml:space="preserve"> has effect according to its terms.</w:t>
      </w:r>
    </w:p>
    <w:p w14:paraId="267FF6C0" w14:textId="00F5957B" w:rsidR="00922BD7" w:rsidRPr="005600B0" w:rsidRDefault="00922BD7" w:rsidP="00922BD7">
      <w:pPr>
        <w:pStyle w:val="ActHead6"/>
        <w:pageBreakBefore/>
        <w:rPr>
          <w:rFonts w:ascii="Times New Roman" w:hAnsi="Times New Roman"/>
        </w:rPr>
      </w:pPr>
      <w:bookmarkStart w:id="52" w:name="_Toc162443761"/>
      <w:bookmarkStart w:id="53" w:name="_Toc165035272"/>
      <w:bookmarkStart w:id="54" w:name="_Toc166839382"/>
      <w:bookmarkStart w:id="55" w:name="_Toc170150630"/>
      <w:bookmarkStart w:id="56" w:name="_Toc173222064"/>
      <w:bookmarkStart w:id="57" w:name="_Toc175661115"/>
      <w:bookmarkStart w:id="58" w:name="_Toc178179431"/>
      <w:bookmarkStart w:id="59" w:name="_Toc181033713"/>
      <w:bookmarkStart w:id="60" w:name="_Toc183506662"/>
      <w:bookmarkStart w:id="61" w:name="_Toc185400314"/>
      <w:r w:rsidRPr="005600B0">
        <w:rPr>
          <w:rStyle w:val="CharAmSchNo"/>
          <w:rFonts w:ascii="Times New Roman" w:hAnsi="Times New Roman"/>
        </w:rPr>
        <w:lastRenderedPageBreak/>
        <w:t>Schedule</w:t>
      </w:r>
      <w:r w:rsidR="00E2026A" w:rsidRPr="005600B0">
        <w:rPr>
          <w:rStyle w:val="CharAmSchNo"/>
          <w:rFonts w:ascii="Times New Roman" w:hAnsi="Times New Roman"/>
        </w:rPr>
        <w:t xml:space="preserve"> </w:t>
      </w:r>
      <w:r w:rsidR="0030594C" w:rsidRPr="005600B0">
        <w:rPr>
          <w:rStyle w:val="CharAmSchNo"/>
          <w:rFonts w:ascii="Times New Roman" w:hAnsi="Times New Roman"/>
        </w:rPr>
        <w:t>1</w:t>
      </w:r>
      <w:r w:rsidRPr="005600B0">
        <w:rPr>
          <w:rFonts w:ascii="Times New Roman" w:hAnsi="Times New Roman"/>
        </w:rPr>
        <w:t>—</w:t>
      </w:r>
      <w:r w:rsidR="002E54B9" w:rsidRPr="005600B0">
        <w:rPr>
          <w:rStyle w:val="CharAmSchText"/>
          <w:rFonts w:ascii="Times New Roman" w:hAnsi="Times New Roman"/>
        </w:rPr>
        <w:t xml:space="preserve">Amendments commencing </w:t>
      </w:r>
      <w:r w:rsidR="00C172DF" w:rsidRPr="005600B0">
        <w:rPr>
          <w:rStyle w:val="CharAmSchText"/>
          <w:rFonts w:ascii="Times New Roman" w:hAnsi="Times New Roman"/>
        </w:rPr>
        <w:t>1</w:t>
      </w:r>
      <w:r w:rsidR="00334A12" w:rsidRPr="005600B0">
        <w:rPr>
          <w:rStyle w:val="CharAmSchText"/>
          <w:rFonts w:ascii="Times New Roman" w:hAnsi="Times New Roman"/>
        </w:rPr>
        <w:t xml:space="preserve"> </w:t>
      </w:r>
      <w:r w:rsidR="004D446C">
        <w:rPr>
          <w:rStyle w:val="CharAmSchText"/>
          <w:rFonts w:ascii="Times New Roman" w:hAnsi="Times New Roman"/>
        </w:rPr>
        <w:t>January</w:t>
      </w:r>
      <w:r w:rsidR="00C172DF" w:rsidRPr="005600B0">
        <w:rPr>
          <w:rStyle w:val="CharAmSchText"/>
          <w:rFonts w:ascii="Times New Roman" w:hAnsi="Times New Roman"/>
        </w:rPr>
        <w:t xml:space="preserve"> 202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4D446C">
        <w:rPr>
          <w:rStyle w:val="CharAmSchText"/>
          <w:rFonts w:ascii="Times New Roman" w:hAnsi="Times New Roman"/>
        </w:rPr>
        <w:t>5</w:t>
      </w:r>
      <w:bookmarkEnd w:id="61"/>
    </w:p>
    <w:p w14:paraId="1629D98D" w14:textId="47D6FE34" w:rsidR="00922BD7" w:rsidRPr="005600B0" w:rsidRDefault="00922BD7" w:rsidP="00922BD7">
      <w:pPr>
        <w:pStyle w:val="ActHead9"/>
      </w:pPr>
      <w:bookmarkStart w:id="62" w:name="_Toc162443762"/>
      <w:bookmarkStart w:id="63" w:name="_Toc165035273"/>
      <w:bookmarkStart w:id="64" w:name="_Toc166839383"/>
      <w:bookmarkStart w:id="65" w:name="_Toc170150631"/>
      <w:bookmarkStart w:id="66" w:name="_Toc173222065"/>
      <w:bookmarkStart w:id="67" w:name="_Toc175661116"/>
      <w:bookmarkStart w:id="68" w:name="_Toc178179432"/>
      <w:bookmarkStart w:id="69" w:name="_Toc181033714"/>
      <w:bookmarkStart w:id="70" w:name="_Toc183506663"/>
      <w:bookmarkStart w:id="71" w:name="_Toc185400315"/>
      <w:r w:rsidRPr="005600B0">
        <w:t>National Health (Minimum Stockholding) Determination</w:t>
      </w:r>
      <w:r w:rsidR="00E2026A" w:rsidRPr="005600B0">
        <w:t xml:space="preserve"> </w:t>
      </w:r>
      <w:r w:rsidRPr="005600B0">
        <w:t>2023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C226CA9" w14:textId="1E0CAB87" w:rsidR="00E5325D" w:rsidRPr="005600B0" w:rsidRDefault="00126CF5" w:rsidP="00E5325D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</w:t>
      </w:r>
      <w:r w:rsidR="00E5325D" w:rsidRPr="005600B0">
        <w:rPr>
          <w:rFonts w:ascii="Times New Roman" w:hAnsi="Times New Roman"/>
        </w:rPr>
        <w:t xml:space="preserve">  Schedule</w:t>
      </w:r>
      <w:r w:rsidR="00E2026A" w:rsidRPr="005600B0">
        <w:rPr>
          <w:rFonts w:ascii="Times New Roman" w:hAnsi="Times New Roman"/>
        </w:rPr>
        <w:t xml:space="preserve"> </w:t>
      </w:r>
      <w:r w:rsidR="003A1808" w:rsidRPr="005600B0">
        <w:rPr>
          <w:rFonts w:ascii="Times New Roman" w:hAnsi="Times New Roman"/>
        </w:rPr>
        <w:t>1</w:t>
      </w:r>
      <w:r w:rsidR="0035390A" w:rsidRPr="005600B0">
        <w:rPr>
          <w:rFonts w:ascii="Times New Roman" w:hAnsi="Times New Roman"/>
        </w:rPr>
        <w:t xml:space="preserve"> (table)</w:t>
      </w:r>
    </w:p>
    <w:p w14:paraId="6862F2B9" w14:textId="77777777" w:rsidR="0094529D" w:rsidRPr="005600B0" w:rsidRDefault="0094529D" w:rsidP="0094529D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7185" w:rsidRPr="00856D45" w14:paraId="71D0EB59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7069014" w14:textId="2C0625D7" w:rsidR="00C07185" w:rsidRPr="003706E4" w:rsidRDefault="00C07185" w:rsidP="00C0718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11D22630" w14:textId="5C2C9E45" w:rsidR="00C07185" w:rsidRPr="003706E4" w:rsidRDefault="00C07185" w:rsidP="00C0718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 solution 50 mg in 10 mL, 300 mL</w:t>
            </w:r>
          </w:p>
        </w:tc>
        <w:tc>
          <w:tcPr>
            <w:tcW w:w="1956" w:type="dxa"/>
            <w:shd w:val="clear" w:color="auto" w:fill="auto"/>
          </w:tcPr>
          <w:p w14:paraId="460FA786" w14:textId="19D3D822" w:rsidR="00C07185" w:rsidRPr="003706E4" w:rsidRDefault="00C07185" w:rsidP="00C0718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19AA056" w14:textId="6DA58A40" w:rsidR="00C07185" w:rsidRPr="003706E4" w:rsidRDefault="00C07185" w:rsidP="00C0718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Atenolol</w:t>
            </w:r>
            <w:r>
              <w:rPr>
                <w:color w:val="000000"/>
                <w:sz w:val="20"/>
              </w:rPr>
              <w:noBreakHyphen/>
              <w:t>AFT</w:t>
            </w:r>
          </w:p>
        </w:tc>
        <w:tc>
          <w:tcPr>
            <w:tcW w:w="1956" w:type="dxa"/>
            <w:shd w:val="clear" w:color="auto" w:fill="auto"/>
          </w:tcPr>
          <w:p w14:paraId="0405E939" w14:textId="0E090661" w:rsidR="00C07185" w:rsidRPr="00871A43" w:rsidRDefault="00C07185" w:rsidP="00C0718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6E1A5A6" w14:textId="77777777" w:rsidR="0094529D" w:rsidRPr="005600B0" w:rsidRDefault="0094529D" w:rsidP="0094529D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351D" w:rsidRPr="00856D45" w14:paraId="09620C29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499CB5EF" w14:textId="2F8145E4" w:rsidR="0002351D" w:rsidRDefault="0002351D" w:rsidP="000235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1BFC6991" w14:textId="2A6EB362" w:rsidR="0002351D" w:rsidRDefault="0002351D" w:rsidP="000235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 solution 50 mg in 10 ml, 300 ml</w:t>
            </w:r>
          </w:p>
        </w:tc>
        <w:tc>
          <w:tcPr>
            <w:tcW w:w="1956" w:type="dxa"/>
            <w:shd w:val="clear" w:color="auto" w:fill="auto"/>
          </w:tcPr>
          <w:p w14:paraId="3D6AAE0D" w14:textId="22DC4CD8" w:rsidR="0002351D" w:rsidRDefault="0002351D" w:rsidP="000235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0A40269" w14:textId="6690BBE3" w:rsidR="0002351D" w:rsidRDefault="0002351D" w:rsidP="000235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Atenolol-AFT</w:t>
            </w:r>
          </w:p>
        </w:tc>
        <w:tc>
          <w:tcPr>
            <w:tcW w:w="1956" w:type="dxa"/>
            <w:shd w:val="clear" w:color="auto" w:fill="auto"/>
          </w:tcPr>
          <w:p w14:paraId="570F17DE" w14:textId="1F5BCC58" w:rsidR="0002351D" w:rsidRDefault="0002351D" w:rsidP="0002351D">
            <w:pPr>
              <w:pStyle w:val="Tablea"/>
            </w:pPr>
            <w:r w:rsidRPr="00170E7F">
              <w:t xml:space="preserve">(a) </w:t>
            </w:r>
            <w:r w:rsidR="00161942" w:rsidRPr="00161942">
              <w:t>between 1 January 2025 and 31 May 2025—4 months stock by reference to usual PBS demand</w:t>
            </w:r>
          </w:p>
          <w:p w14:paraId="6EFD603E" w14:textId="788CD201" w:rsidR="0002351D" w:rsidRPr="0002351D" w:rsidRDefault="0002351D" w:rsidP="0002351D">
            <w:pPr>
              <w:pStyle w:val="Tablea"/>
            </w:pPr>
            <w:r w:rsidRPr="00170E7F">
              <w:t xml:space="preserve">(b) </w:t>
            </w:r>
            <w:r w:rsidR="00161942" w:rsidRPr="00161942">
              <w:t>after 31 May 2025—6 months stock by reference to usual PBS demand</w:t>
            </w:r>
          </w:p>
        </w:tc>
      </w:tr>
    </w:tbl>
    <w:p w14:paraId="77680001" w14:textId="598CC5B7" w:rsidR="003802C7" w:rsidRPr="005600B0" w:rsidRDefault="005534E9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802C7" w:rsidRPr="005600B0">
        <w:rPr>
          <w:rFonts w:ascii="Times New Roman" w:hAnsi="Times New Roman"/>
        </w:rPr>
        <w:t xml:space="preserve">  Schedule 1 (table)</w:t>
      </w:r>
    </w:p>
    <w:p w14:paraId="6D889CA5" w14:textId="77777777" w:rsidR="00CA0B26" w:rsidRPr="005600B0" w:rsidRDefault="00CA0B26" w:rsidP="00CA0B26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4426C" w:rsidRPr="000545BF" w14:paraId="470980D7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CEE48D9" w14:textId="1D4E618E" w:rsidR="00B4426C" w:rsidRPr="00125499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6D7DAE" w14:textId="40C51000" w:rsidR="00B4426C" w:rsidRPr="00125499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bisoprolol fumarate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7B55AD" w14:textId="20FE931B" w:rsidR="00B4426C" w:rsidRPr="00125499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92A30A" w14:textId="73EF9030" w:rsidR="00B4426C" w:rsidRPr="00125499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85A4A0" w14:textId="4518031A" w:rsidR="00B4426C" w:rsidRPr="00125499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  <w:tr w:rsidR="00B4426C" w:rsidRPr="000545BF" w14:paraId="367312A6" w14:textId="77777777" w:rsidTr="00CA0B26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09577" w14:textId="58EF89C8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2DC81" w14:textId="37459DFE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bisoprolol fumarate 2.5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23EBF" w14:textId="76AA0A8D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DDEDC" w14:textId="328C3B80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B5D9C" w14:textId="727C62F3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  <w:tr w:rsidR="00B4426C" w:rsidRPr="000545BF" w14:paraId="3C01B8B8" w14:textId="77777777" w:rsidTr="00E7248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E53A00F" w14:textId="380ED5A9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30285A" w14:textId="2C277E5A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bisoprolol fumarate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88FAC9" w14:textId="022700E4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D09AEAF" w14:textId="2D59D52A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7F5C39" w14:textId="6A5377C9" w:rsidR="00B4426C" w:rsidRDefault="00B4426C" w:rsidP="00B4426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</w:tbl>
    <w:p w14:paraId="280D2FBD" w14:textId="0DD05A87" w:rsidR="00A17C77" w:rsidRPr="005600B0" w:rsidRDefault="005534E9" w:rsidP="00A17C77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7C77" w:rsidRPr="005600B0">
        <w:rPr>
          <w:rFonts w:ascii="Times New Roman" w:hAnsi="Times New Roman"/>
        </w:rPr>
        <w:t xml:space="preserve">  Schedule 1 (table)</w:t>
      </w:r>
    </w:p>
    <w:p w14:paraId="04CFE78D" w14:textId="4A26E83C" w:rsidR="00BC1EDB" w:rsidRPr="005600B0" w:rsidRDefault="00A60051" w:rsidP="00BC1EDB">
      <w:pPr>
        <w:pStyle w:val="Item"/>
      </w:pPr>
      <w:r>
        <w:t>Omit</w:t>
      </w:r>
      <w:r w:rsidR="00BC1ED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499C" w:rsidRPr="000545BF" w14:paraId="7C0F084B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36F2AE8A" w14:textId="431217DA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171EC551" w14:textId="6BB7F197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12847E75" w14:textId="6FDE0B97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FF413A9" w14:textId="38569CE4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Cefazolin-AFT</w:t>
            </w:r>
          </w:p>
        </w:tc>
        <w:tc>
          <w:tcPr>
            <w:tcW w:w="1956" w:type="dxa"/>
            <w:shd w:val="clear" w:color="auto" w:fill="auto"/>
          </w:tcPr>
          <w:p w14:paraId="51A32D55" w14:textId="6912BE62" w:rsidR="00A1499C" w:rsidRPr="002D5516" w:rsidRDefault="002D5516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</w:tbl>
    <w:p w14:paraId="67BE0D18" w14:textId="31160C22" w:rsidR="00BC1EDB" w:rsidRPr="005600B0" w:rsidRDefault="00A1499C" w:rsidP="00BC1EDB">
      <w:pPr>
        <w:pStyle w:val="Item"/>
      </w:pPr>
      <w:r>
        <w:t>substitute</w:t>
      </w:r>
      <w:r w:rsidR="00BC1ED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499C" w:rsidRPr="000545BF" w14:paraId="1C1AFD5D" w14:textId="77777777" w:rsidTr="00470F6A">
        <w:trPr>
          <w:jc w:val="center"/>
        </w:trPr>
        <w:tc>
          <w:tcPr>
            <w:tcW w:w="1957" w:type="dxa"/>
            <w:shd w:val="clear" w:color="auto" w:fill="auto"/>
          </w:tcPr>
          <w:p w14:paraId="010948A2" w14:textId="2E023A91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5C342C71" w14:textId="1ED03A74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5899D0BA" w14:textId="1FAD7C7E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FE96788" w14:textId="218356FB" w:rsidR="00A1499C" w:rsidRPr="00125499" w:rsidRDefault="00A1499C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Cefazolin-AFT</w:t>
            </w:r>
          </w:p>
        </w:tc>
        <w:tc>
          <w:tcPr>
            <w:tcW w:w="1956" w:type="dxa"/>
            <w:shd w:val="clear" w:color="auto" w:fill="auto"/>
          </w:tcPr>
          <w:p w14:paraId="58359ED4" w14:textId="196EC610" w:rsidR="00A1499C" w:rsidRPr="00125499" w:rsidRDefault="00470F6A" w:rsidP="00A1499C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300,000 packs of a pack quantity of 5</w:t>
            </w:r>
          </w:p>
        </w:tc>
      </w:tr>
    </w:tbl>
    <w:p w14:paraId="041B005C" w14:textId="497E1B1C" w:rsidR="001F2192" w:rsidRPr="005600B0" w:rsidRDefault="005534E9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1F2192" w:rsidRPr="005600B0">
        <w:rPr>
          <w:rFonts w:ascii="Times New Roman" w:hAnsi="Times New Roman"/>
        </w:rPr>
        <w:t xml:space="preserve">  Schedule 1 (table)</w:t>
      </w:r>
    </w:p>
    <w:p w14:paraId="26C5BAA1" w14:textId="77777777" w:rsidR="00D3129B" w:rsidRPr="005600B0" w:rsidRDefault="00D3129B" w:rsidP="00D3129B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22B27" w:rsidRPr="000545BF" w14:paraId="0CF7D88B" w14:textId="77777777" w:rsidTr="00D3129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A956EE2" w14:textId="2C111CC7" w:rsidR="00F22B27" w:rsidRPr="00125499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Celecoxib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CB9704" w14:textId="6BAE9F1F" w:rsidR="00F22B27" w:rsidRPr="00125499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6D2FCD" w14:textId="22AC86A5" w:rsidR="00F22B27" w:rsidRPr="00125499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CF798D" w14:textId="19ED3689" w:rsidR="00F22B27" w:rsidRPr="00125499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CELECOXIB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770B42" w14:textId="2C2A6A80" w:rsidR="00F22B27" w:rsidRPr="00125499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F22B27" w:rsidRPr="000545BF" w14:paraId="420101CE" w14:textId="77777777" w:rsidTr="00D3129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B3AFFC0" w14:textId="57B86149" w:rsidR="00F22B27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Celecoxib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1722584" w14:textId="5913867B" w:rsidR="00F22B27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200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161EB4" w14:textId="70394FC9" w:rsidR="00F22B27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2A4D2DC" w14:textId="3D248C75" w:rsidR="00F22B27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CELECOXIB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39F1E0" w14:textId="68F4252E" w:rsidR="00F22B27" w:rsidRDefault="00F22B27" w:rsidP="00F22B2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0CFDBCB5" w14:textId="646E801F" w:rsidR="000E3962" w:rsidRPr="005600B0" w:rsidRDefault="005534E9" w:rsidP="00FE649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E3962" w:rsidRPr="005600B0">
        <w:rPr>
          <w:rFonts w:ascii="Times New Roman" w:hAnsi="Times New Roman"/>
        </w:rPr>
        <w:t xml:space="preserve">  Schedule 1 (table)</w:t>
      </w:r>
    </w:p>
    <w:p w14:paraId="6046807D" w14:textId="77777777" w:rsidR="00F22B27" w:rsidRPr="005600B0" w:rsidRDefault="00F22B27" w:rsidP="00F22B27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52D2" w:rsidRPr="000545BF" w14:paraId="1372ABEF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BBC28BC" w14:textId="458E4123" w:rsidR="002952D2" w:rsidRPr="00125499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Duloxetine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73684C" w14:textId="41BC3CB7" w:rsidR="002952D2" w:rsidRPr="00125499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30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7507B3" w14:textId="4C63A364" w:rsidR="002952D2" w:rsidRPr="00125499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B51A91" w14:textId="3E186A30" w:rsidR="002952D2" w:rsidRPr="00125499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Cymbalta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C923E3" w14:textId="4823F1D4" w:rsidR="002952D2" w:rsidRPr="00125499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2952D2" w:rsidRPr="000545BF" w14:paraId="1753AB83" w14:textId="77777777" w:rsidTr="00E7248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13ABBF4" w14:textId="2C071701" w:rsidR="002952D2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Duloxetine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5494819" w14:textId="4EA261E1" w:rsidR="002952D2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60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5FB35C" w14:textId="634A0E74" w:rsidR="002952D2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70A6D1" w14:textId="067ECF72" w:rsidR="002952D2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Cymbalta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5BC63F6" w14:textId="083700F9" w:rsidR="002952D2" w:rsidRDefault="002952D2" w:rsidP="002952D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0B355D88" w14:textId="6DC8F8A2" w:rsidR="00AE2A20" w:rsidRPr="005600B0" w:rsidRDefault="005534E9" w:rsidP="007D24B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E2A20" w:rsidRPr="005600B0">
        <w:rPr>
          <w:rFonts w:ascii="Times New Roman" w:hAnsi="Times New Roman"/>
        </w:rPr>
        <w:t xml:space="preserve">  Schedule 1 (table)</w:t>
      </w:r>
    </w:p>
    <w:p w14:paraId="13D68D9B" w14:textId="4BFD59E9" w:rsidR="00B72EB7" w:rsidRPr="005600B0" w:rsidRDefault="00070006" w:rsidP="00B72EB7">
      <w:pPr>
        <w:pStyle w:val="Item"/>
      </w:pPr>
      <w:r>
        <w:t>Omit</w:t>
      </w:r>
      <w:r w:rsidR="00B72EB7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B3131" w:rsidRPr="000545BF" w14:paraId="58C9B9F0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9032FA1" w14:textId="28292020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Fluoxetine</w:t>
            </w:r>
          </w:p>
        </w:tc>
        <w:tc>
          <w:tcPr>
            <w:tcW w:w="1956" w:type="dxa"/>
            <w:shd w:val="clear" w:color="auto" w:fill="auto"/>
          </w:tcPr>
          <w:p w14:paraId="7A46EF6D" w14:textId="52D044D6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20 mg (as hydrochloride)</w:t>
            </w:r>
          </w:p>
        </w:tc>
        <w:tc>
          <w:tcPr>
            <w:tcW w:w="1956" w:type="dxa"/>
            <w:shd w:val="clear" w:color="auto" w:fill="auto"/>
          </w:tcPr>
          <w:p w14:paraId="0E5C34CB" w14:textId="27833AA6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261FD88" w14:textId="3E298587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Prozac 20</w:t>
            </w:r>
          </w:p>
        </w:tc>
        <w:tc>
          <w:tcPr>
            <w:tcW w:w="1956" w:type="dxa"/>
            <w:shd w:val="clear" w:color="auto" w:fill="auto"/>
          </w:tcPr>
          <w:p w14:paraId="0447FD36" w14:textId="11B5CC9A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7D088EC2" w14:textId="1423390A" w:rsidR="006C3735" w:rsidRPr="005600B0" w:rsidRDefault="005534E9" w:rsidP="007D24B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C3735" w:rsidRPr="005600B0">
        <w:rPr>
          <w:rFonts w:ascii="Times New Roman" w:hAnsi="Times New Roman"/>
        </w:rPr>
        <w:t xml:space="preserve">  Schedule</w:t>
      </w:r>
      <w:r w:rsidR="00B93678">
        <w:rPr>
          <w:rFonts w:ascii="Times New Roman" w:hAnsi="Times New Roman"/>
        </w:rPr>
        <w:t xml:space="preserve"> </w:t>
      </w:r>
      <w:r w:rsidR="006C3735" w:rsidRPr="005600B0">
        <w:rPr>
          <w:rFonts w:ascii="Times New Roman" w:hAnsi="Times New Roman"/>
        </w:rPr>
        <w:t>1 (table)</w:t>
      </w:r>
    </w:p>
    <w:p w14:paraId="6579532F" w14:textId="77777777" w:rsidR="007A3B6E" w:rsidRPr="005600B0" w:rsidRDefault="007A3B6E" w:rsidP="007A3B6E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B3131" w:rsidRPr="000545BF" w14:paraId="3434A38C" w14:textId="77777777" w:rsidTr="007A3B6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A790D1C" w14:textId="22BFACDE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Hypromellose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0F8DF9D" w14:textId="706A0F1E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Eye drops 3 mg per mL, 10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A74800" w14:textId="46A50EF9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820A28" w14:textId="349DC838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Genteal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CC786B" w14:textId="1E558191" w:rsidR="00FB3131" w:rsidRPr="00125499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  <w:tr w:rsidR="00FB3131" w:rsidRPr="000545BF" w14:paraId="26A86217" w14:textId="77777777" w:rsidTr="007A3B6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273034E" w14:textId="148DEBA8" w:rsidR="00FB3131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Hypromellose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52B22E" w14:textId="56FDC52A" w:rsidR="00FB3131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Eye drops 3 mg per mL, 10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8A8FAA" w14:textId="6B9E09F7" w:rsidR="00FB3131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B63776" w14:textId="4B9BE9BE" w:rsidR="00FB3131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 a Wink Moisturising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7A8760" w14:textId="687E6577" w:rsidR="00FB3131" w:rsidRDefault="00FB3131" w:rsidP="00FB313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July 2024 and 31 December 2024—0 months stock by reference to usual demand</w:t>
            </w:r>
          </w:p>
        </w:tc>
      </w:tr>
    </w:tbl>
    <w:p w14:paraId="1BC886C5" w14:textId="1ABA202C" w:rsidR="006B5455" w:rsidRPr="005600B0" w:rsidRDefault="005534E9" w:rsidP="007D24B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6B5455" w:rsidRPr="005600B0">
        <w:rPr>
          <w:rFonts w:ascii="Times New Roman" w:hAnsi="Times New Roman"/>
        </w:rPr>
        <w:t xml:space="preserve">  Schedule 1 (table)</w:t>
      </w:r>
    </w:p>
    <w:p w14:paraId="6A3AAF6D" w14:textId="77777777" w:rsidR="00B21BC5" w:rsidRPr="005600B0" w:rsidRDefault="00B21BC5" w:rsidP="00B21BC5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21BC5" w:rsidRPr="000545BF" w14:paraId="7A310F90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868E760" w14:textId="7D12429B" w:rsidR="00B21BC5" w:rsidRPr="00125499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81349B" w14:textId="44C44E06" w:rsidR="00B21BC5" w:rsidRPr="00125499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CBD2E8" w14:textId="19C492A7" w:rsidR="00B21BC5" w:rsidRPr="00125499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66FBC1" w14:textId="5AB46EEA" w:rsidR="00B21BC5" w:rsidRPr="00125499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DD4DD0D" w14:textId="18204BC6" w:rsidR="00B21BC5" w:rsidRPr="00125499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B21BC5" w:rsidRPr="000545BF" w14:paraId="63459978" w14:textId="77777777" w:rsidTr="00B21BC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F1155" w14:textId="227302B5" w:rsidR="00B21BC5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B3D5" w14:textId="55103D52" w:rsidR="00B21BC5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7D6F0" w14:textId="7855AD40" w:rsidR="00B21BC5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D5FAB" w14:textId="1D19941D" w:rsidR="00B21BC5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C22F3" w14:textId="1FBEB07F" w:rsidR="00B21BC5" w:rsidRDefault="00B21BC5" w:rsidP="00B21BC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4C208A" w:rsidRPr="000545BF" w14:paraId="7FFF57DE" w14:textId="77777777" w:rsidTr="004C208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B81A" w14:textId="77965032" w:rsidR="004C208A" w:rsidRDefault="004C208A" w:rsidP="004C20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2AA64" w14:textId="5C8F8F30" w:rsidR="004C208A" w:rsidRDefault="004C208A" w:rsidP="004C20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9C5E" w14:textId="0A751C8D" w:rsidR="004C208A" w:rsidRDefault="004C208A" w:rsidP="004C20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E740C" w14:textId="49D50738" w:rsidR="004C208A" w:rsidRDefault="004C208A" w:rsidP="004C20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6EF83" w14:textId="0C82B974" w:rsidR="004C208A" w:rsidRDefault="004C208A" w:rsidP="004C20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D7176D" w:rsidRPr="000545BF" w14:paraId="770D7475" w14:textId="77777777" w:rsidTr="00D7176D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B785F" w14:textId="7CE13D16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5D35D" w14:textId="67F182AE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A847B" w14:textId="372F39A2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93987" w14:textId="29C2CF53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B786" w14:textId="319863F7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D7176D" w:rsidRPr="000545BF" w14:paraId="0FBEFFB3" w14:textId="77777777" w:rsidTr="00E7248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872D08E" w14:textId="4FFDFD62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Lansoprazole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B7B2DA" w14:textId="5DEE8A1E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30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D5511D0" w14:textId="233581DC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993061" w14:textId="56C38A0C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LANSOPRAZOLE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6E1CE95" w14:textId="2693BFE2" w:rsidR="00D7176D" w:rsidRDefault="00D7176D" w:rsidP="00D7176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72BB266F" w14:textId="6F6C33F8" w:rsidR="00F55972" w:rsidRPr="005600B0" w:rsidRDefault="005534E9" w:rsidP="00B335E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55972" w:rsidRPr="005600B0">
        <w:rPr>
          <w:rFonts w:ascii="Times New Roman" w:hAnsi="Times New Roman"/>
        </w:rPr>
        <w:t xml:space="preserve">  Schedule 1 (table</w:t>
      </w:r>
      <w:r w:rsidR="00CE3DAE">
        <w:rPr>
          <w:rFonts w:ascii="Times New Roman" w:hAnsi="Times New Roman"/>
        </w:rPr>
        <w:t xml:space="preserve"> item dealing with </w:t>
      </w:r>
      <w:r w:rsidR="00D554B2">
        <w:rPr>
          <w:rFonts w:ascii="Times New Roman" w:hAnsi="Times New Roman"/>
        </w:rPr>
        <w:t xml:space="preserve">the </w:t>
      </w:r>
      <w:r w:rsidR="00CE3DAE">
        <w:rPr>
          <w:rFonts w:ascii="Times New Roman" w:hAnsi="Times New Roman"/>
        </w:rPr>
        <w:t xml:space="preserve">drug </w:t>
      </w:r>
      <w:r w:rsidR="00470F6A" w:rsidRPr="00470F6A">
        <w:rPr>
          <w:rFonts w:ascii="Times New Roman" w:hAnsi="Times New Roman"/>
        </w:rPr>
        <w:t>Methoxyflurane</w:t>
      </w:r>
      <w:r w:rsidR="00470F6A">
        <w:rPr>
          <w:rFonts w:ascii="Times New Roman" w:hAnsi="Times New Roman"/>
        </w:rPr>
        <w:t>, column number 4)</w:t>
      </w:r>
    </w:p>
    <w:p w14:paraId="1705920F" w14:textId="5D0DC606" w:rsidR="00315DBB" w:rsidRPr="005600B0" w:rsidRDefault="00513EC5" w:rsidP="00315DBB">
      <w:pPr>
        <w:pStyle w:val="Item"/>
      </w:pPr>
      <w:r>
        <w:t>Omit “Penthrox”, substitute “</w:t>
      </w:r>
      <w:r>
        <w:rPr>
          <w:color w:val="000000"/>
        </w:rPr>
        <w:t>Penthrox (Combination Pack)”</w:t>
      </w:r>
      <w:r>
        <w:t>.</w:t>
      </w:r>
    </w:p>
    <w:p w14:paraId="490644AE" w14:textId="4E38C2D5" w:rsidR="00C7553A" w:rsidRPr="005600B0" w:rsidRDefault="004020EF" w:rsidP="00B335E2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0</w:t>
      </w:r>
      <w:r w:rsidR="00C7553A" w:rsidRPr="005600B0">
        <w:rPr>
          <w:rFonts w:ascii="Times New Roman" w:hAnsi="Times New Roman"/>
        </w:rPr>
        <w:t xml:space="preserve">  Schedule 1 (table)</w:t>
      </w:r>
    </w:p>
    <w:p w14:paraId="18C328C7" w14:textId="77777777" w:rsidR="00022FAB" w:rsidRPr="005600B0" w:rsidRDefault="00022FAB" w:rsidP="00022FAB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F7E84" w:rsidRPr="000545BF" w14:paraId="489DA534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20029F2" w14:textId="7777D9D6" w:rsidR="004F7E84" w:rsidRPr="00125499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55DF9D" w14:textId="59B82B6B" w:rsidR="004F7E84" w:rsidRPr="00125499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705471" w14:textId="40146C0D" w:rsidR="004F7E84" w:rsidRPr="00125499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86434B1" w14:textId="1A6CA407" w:rsidR="004F7E84" w:rsidRPr="00125499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NortriTABS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7462246" w14:textId="4E0C0606" w:rsidR="004F7E84" w:rsidRPr="00125499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October 2024 and 31 December 2024—0 months stock by reference to usual demand</w:t>
            </w:r>
          </w:p>
        </w:tc>
      </w:tr>
      <w:tr w:rsidR="004F7E84" w:rsidRPr="000545BF" w14:paraId="100D8F32" w14:textId="77777777" w:rsidTr="00E7248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2D7AA8F" w14:textId="51E582D6" w:rsidR="004F7E84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Nortriptyline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B714A8" w14:textId="65634A2E" w:rsidR="004F7E84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A0294E" w14:textId="03715557" w:rsidR="004F7E84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35D589E" w14:textId="0F5FA6E0" w:rsidR="004F7E84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NortriTABS 25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1DA9F2" w14:textId="625F8B01" w:rsidR="004F7E84" w:rsidRDefault="004F7E84" w:rsidP="004F7E84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October 2024 and 31 December 2024—0 months stock by reference to usual demand</w:t>
            </w:r>
          </w:p>
        </w:tc>
      </w:tr>
    </w:tbl>
    <w:p w14:paraId="56DEB83A" w14:textId="439DAB9E" w:rsidR="002C7CD8" w:rsidRPr="005600B0" w:rsidRDefault="00825333" w:rsidP="00B335E2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lastRenderedPageBreak/>
        <w:t>1</w:t>
      </w:r>
      <w:r w:rsidR="005534E9">
        <w:rPr>
          <w:rFonts w:ascii="Times New Roman" w:hAnsi="Times New Roman"/>
        </w:rPr>
        <w:t>1</w:t>
      </w:r>
      <w:r w:rsidR="002C7CD8" w:rsidRPr="005600B0">
        <w:rPr>
          <w:rFonts w:ascii="Times New Roman" w:hAnsi="Times New Roman"/>
        </w:rPr>
        <w:t xml:space="preserve">  Schedule 1 (table)</w:t>
      </w:r>
    </w:p>
    <w:p w14:paraId="468C909C" w14:textId="68A94A20" w:rsidR="00180AA6" w:rsidRPr="005600B0" w:rsidRDefault="004F7E84" w:rsidP="00180AA6">
      <w:pPr>
        <w:pStyle w:val="Item"/>
      </w:pPr>
      <w:r>
        <w:t>Omit</w:t>
      </w:r>
      <w:r w:rsidR="00180AA6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56873" w:rsidRPr="000545BF" w14:paraId="5E1AD96B" w14:textId="77777777" w:rsidTr="004F7E84">
        <w:trPr>
          <w:jc w:val="center"/>
        </w:trPr>
        <w:tc>
          <w:tcPr>
            <w:tcW w:w="1957" w:type="dxa"/>
            <w:shd w:val="clear" w:color="auto" w:fill="auto"/>
          </w:tcPr>
          <w:p w14:paraId="2857A9C2" w14:textId="39CA1A64" w:rsidR="00B56873" w:rsidRDefault="00B56873" w:rsidP="00B5687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Phenoxymethylpenicillin</w:t>
            </w:r>
          </w:p>
        </w:tc>
        <w:tc>
          <w:tcPr>
            <w:tcW w:w="1956" w:type="dxa"/>
            <w:shd w:val="clear" w:color="auto" w:fill="auto"/>
          </w:tcPr>
          <w:p w14:paraId="461830F2" w14:textId="0F4D7CE2" w:rsidR="00B56873" w:rsidRDefault="00B56873" w:rsidP="00B5687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oral liquid 125 mg (as potassium) per 5 mL, 100 mL</w:t>
            </w:r>
          </w:p>
        </w:tc>
        <w:tc>
          <w:tcPr>
            <w:tcW w:w="1956" w:type="dxa"/>
            <w:shd w:val="clear" w:color="auto" w:fill="auto"/>
          </w:tcPr>
          <w:p w14:paraId="291A99F8" w14:textId="2465A0DE" w:rsidR="00B56873" w:rsidRDefault="00B56873" w:rsidP="00B5687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C9181B4" w14:textId="492BCD89" w:rsidR="00B56873" w:rsidRDefault="00B56873" w:rsidP="00B5687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Phenoxymethylpenicillin-AFT</w:t>
            </w:r>
          </w:p>
        </w:tc>
        <w:tc>
          <w:tcPr>
            <w:tcW w:w="1956" w:type="dxa"/>
            <w:shd w:val="clear" w:color="auto" w:fill="auto"/>
          </w:tcPr>
          <w:p w14:paraId="7529C296" w14:textId="2A868065" w:rsidR="00B56873" w:rsidRDefault="00B56873" w:rsidP="00B56873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</w:tbl>
    <w:p w14:paraId="5D1C9114" w14:textId="6E74CF0F" w:rsidR="00854F4D" w:rsidRPr="005600B0" w:rsidRDefault="00022A9B" w:rsidP="00B335E2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2</w:t>
      </w:r>
      <w:r w:rsidR="00854F4D" w:rsidRPr="005600B0">
        <w:rPr>
          <w:rFonts w:ascii="Times New Roman" w:hAnsi="Times New Roman"/>
        </w:rPr>
        <w:t xml:space="preserve">  Schedule 1 (table)</w:t>
      </w:r>
    </w:p>
    <w:p w14:paraId="2F02F87B" w14:textId="77777777" w:rsidR="0019721A" w:rsidRPr="005600B0" w:rsidRDefault="0019721A" w:rsidP="0019721A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9721A" w:rsidRPr="000545BF" w14:paraId="6175516F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0034374" w14:textId="795E328A" w:rsidR="0019721A" w:rsidRPr="00125499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83F7888" w14:textId="165047D3" w:rsidR="0019721A" w:rsidRPr="00125499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FFC681" w14:textId="54C0FF02" w:rsidR="0019721A" w:rsidRPr="00125499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06F3F8B" w14:textId="2BBD2CD3" w:rsidR="0019721A" w:rsidRPr="00125499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E59AEC" w14:textId="64AB6A87" w:rsidR="0019721A" w:rsidRPr="00125499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19721A" w:rsidRPr="000545BF" w14:paraId="3588BD16" w14:textId="77777777" w:rsidTr="00C5540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1F958" w14:textId="0281E58B" w:rsidR="0019721A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7A5FE" w14:textId="2B0A6807" w:rsidR="0019721A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F962" w14:textId="0EA7B527" w:rsidR="0019721A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704F5" w14:textId="0DAFD4AE" w:rsidR="0019721A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61B7A" w14:textId="7343FE57" w:rsidR="0019721A" w:rsidRDefault="0019721A" w:rsidP="0019721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C5540A" w:rsidRPr="000545BF" w14:paraId="7B1B39E6" w14:textId="77777777" w:rsidTr="00C5540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BD72" w14:textId="4F483786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B10E" w14:textId="75B60296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F3C7B" w14:textId="012A0936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FFEB9" w14:textId="33ADC024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AFFC" w14:textId="3D33B172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C5540A" w:rsidRPr="000545BF" w14:paraId="31E530F4" w14:textId="77777777" w:rsidTr="00C5540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E8932AD" w14:textId="3439BBBD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069F615" w14:textId="38B5698E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75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12584D" w14:textId="52CDDBBC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6D23F31" w14:textId="753E1996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CEFDA3" w14:textId="49A522AB" w:rsidR="00C5540A" w:rsidRDefault="00C5540A" w:rsidP="00C5540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3EF61432" w14:textId="07E85AEF" w:rsidR="0064507B" w:rsidRPr="005600B0" w:rsidRDefault="003C67AB" w:rsidP="00B335E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3</w:t>
      </w:r>
      <w:r w:rsidR="0064507B" w:rsidRPr="005600B0">
        <w:rPr>
          <w:rFonts w:ascii="Times New Roman" w:hAnsi="Times New Roman"/>
        </w:rPr>
        <w:t xml:space="preserve">  Schedule 1 (table)</w:t>
      </w:r>
    </w:p>
    <w:p w14:paraId="7C81805A" w14:textId="77777777" w:rsidR="00F74957" w:rsidRPr="005600B0" w:rsidRDefault="00F74957" w:rsidP="00F74957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74957" w:rsidRPr="00856D45" w14:paraId="4ACDDF51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0F2609DD" w14:textId="77777777" w:rsidR="00F74957" w:rsidRPr="00125499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shd w:val="clear" w:color="auto" w:fill="auto"/>
          </w:tcPr>
          <w:p w14:paraId="41551EDA" w14:textId="77777777" w:rsidR="00F74957" w:rsidRPr="00125499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1.25 mg</w:t>
            </w:r>
          </w:p>
        </w:tc>
        <w:tc>
          <w:tcPr>
            <w:tcW w:w="1956" w:type="dxa"/>
            <w:shd w:val="clear" w:color="auto" w:fill="auto"/>
          </w:tcPr>
          <w:p w14:paraId="798D7A8B" w14:textId="77777777" w:rsidR="00F74957" w:rsidRPr="00125499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3A30F2C" w14:textId="77777777" w:rsidR="00F74957" w:rsidRPr="00125499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Tryzan Tabs 1.25</w:t>
            </w:r>
          </w:p>
        </w:tc>
        <w:tc>
          <w:tcPr>
            <w:tcW w:w="1956" w:type="dxa"/>
            <w:shd w:val="clear" w:color="auto" w:fill="auto"/>
          </w:tcPr>
          <w:p w14:paraId="6189DB61" w14:textId="77777777" w:rsidR="00F74957" w:rsidRDefault="00F74957" w:rsidP="00E7248A">
            <w:pPr>
              <w:pStyle w:val="Tablea"/>
            </w:pPr>
            <w:r w:rsidRPr="00170E7F">
              <w:t xml:space="preserve">(a) </w:t>
            </w:r>
            <w:r w:rsidRPr="0016696D">
              <w:t>between 1 July 2023 and 31 December 2023—1 month stock by reference to usual demand</w:t>
            </w:r>
          </w:p>
          <w:p w14:paraId="00B214A0" w14:textId="77777777" w:rsidR="00F74957" w:rsidRPr="002648EB" w:rsidRDefault="00F74957" w:rsidP="00E7248A">
            <w:pPr>
              <w:pStyle w:val="Tablea"/>
            </w:pPr>
            <w:r w:rsidRPr="00170E7F">
              <w:t xml:space="preserve">(b) </w:t>
            </w:r>
            <w:r w:rsidRPr="0016696D">
              <w:t>after 31 December 2023—3 months stock by reference to usual demand</w:t>
            </w:r>
          </w:p>
        </w:tc>
      </w:tr>
    </w:tbl>
    <w:p w14:paraId="56FD122C" w14:textId="77777777" w:rsidR="00F74957" w:rsidRPr="005600B0" w:rsidRDefault="00F74957" w:rsidP="00F74957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74957" w:rsidRPr="00856D45" w14:paraId="3B90B07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45AF0EEE" w14:textId="77777777" w:rsidR="00F74957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shd w:val="clear" w:color="auto" w:fill="auto"/>
          </w:tcPr>
          <w:p w14:paraId="67DC9E58" w14:textId="77777777" w:rsidR="00F74957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1.25 mg</w:t>
            </w:r>
          </w:p>
        </w:tc>
        <w:tc>
          <w:tcPr>
            <w:tcW w:w="1956" w:type="dxa"/>
            <w:shd w:val="clear" w:color="auto" w:fill="auto"/>
          </w:tcPr>
          <w:p w14:paraId="15B386AA" w14:textId="77777777" w:rsidR="00F74957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341E26E" w14:textId="77777777" w:rsidR="00F74957" w:rsidRDefault="00F7495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Viatris</w:t>
            </w:r>
          </w:p>
        </w:tc>
        <w:tc>
          <w:tcPr>
            <w:tcW w:w="1956" w:type="dxa"/>
            <w:shd w:val="clear" w:color="auto" w:fill="auto"/>
          </w:tcPr>
          <w:p w14:paraId="261C43AA" w14:textId="741657E7" w:rsidR="00D73E6A" w:rsidRDefault="00D73E6A" w:rsidP="00D73E6A">
            <w:pPr>
              <w:pStyle w:val="Tablea"/>
            </w:pPr>
            <w:r w:rsidRPr="00170E7F">
              <w:t xml:space="preserve">(a) </w:t>
            </w:r>
            <w:r w:rsidR="0045749C" w:rsidRPr="0045749C">
              <w:t xml:space="preserve">between 1 January 2025 and </w:t>
            </w:r>
            <w:r w:rsidR="0045749C" w:rsidRPr="0045749C">
              <w:lastRenderedPageBreak/>
              <w:t>28 February 2025—3 months stock by reference to usual demand of Tryzan Tabs 1.25</w:t>
            </w:r>
          </w:p>
          <w:p w14:paraId="3198520E" w14:textId="5452C570" w:rsidR="00F74957" w:rsidRPr="00D73E6A" w:rsidRDefault="00D73E6A" w:rsidP="00D73E6A">
            <w:pPr>
              <w:pStyle w:val="Tablea"/>
            </w:pPr>
            <w:r w:rsidRPr="00170E7F">
              <w:t xml:space="preserve">(b) </w:t>
            </w:r>
            <w:r w:rsidR="0045749C" w:rsidRPr="0045749C">
              <w:t>after 28 February 2025—3 months stock by reference to usual demand of both Ramipril Viatris and Tryzan Tabs 1.25 added together</w:t>
            </w:r>
          </w:p>
        </w:tc>
      </w:tr>
    </w:tbl>
    <w:p w14:paraId="2F208EB6" w14:textId="5D833F20" w:rsidR="007C03CE" w:rsidRPr="005600B0" w:rsidRDefault="000B3CD1" w:rsidP="00B335E2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lastRenderedPageBreak/>
        <w:t>1</w:t>
      </w:r>
      <w:r w:rsidR="005534E9">
        <w:rPr>
          <w:rFonts w:ascii="Times New Roman" w:hAnsi="Times New Roman"/>
        </w:rPr>
        <w:t>4</w:t>
      </w:r>
      <w:r w:rsidR="007C03CE" w:rsidRPr="005600B0">
        <w:rPr>
          <w:rFonts w:ascii="Times New Roman" w:hAnsi="Times New Roman"/>
        </w:rPr>
        <w:t xml:space="preserve">  Schedule 1 (table)</w:t>
      </w:r>
    </w:p>
    <w:p w14:paraId="5AEBDFC7" w14:textId="77777777" w:rsidR="00C76425" w:rsidRPr="005600B0" w:rsidRDefault="00C76425" w:rsidP="00C76425">
      <w:pPr>
        <w:pStyle w:val="Item"/>
      </w:pPr>
      <w:r w:rsidRPr="005600B0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D0E4D" w:rsidRPr="00856D45" w14:paraId="193CB14C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25F4C683" w14:textId="41C87D25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shd w:val="clear" w:color="auto" w:fill="auto"/>
          </w:tcPr>
          <w:p w14:paraId="3A7054AD" w14:textId="1A016BA0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1.25 mg</w:t>
            </w:r>
          </w:p>
        </w:tc>
        <w:tc>
          <w:tcPr>
            <w:tcW w:w="1956" w:type="dxa"/>
            <w:shd w:val="clear" w:color="auto" w:fill="auto"/>
          </w:tcPr>
          <w:p w14:paraId="026D3676" w14:textId="34498CBD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2CEF687" w14:textId="6505592B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Viatris</w:t>
            </w:r>
          </w:p>
        </w:tc>
        <w:tc>
          <w:tcPr>
            <w:tcW w:w="1956" w:type="dxa"/>
            <w:shd w:val="clear" w:color="auto" w:fill="auto"/>
          </w:tcPr>
          <w:p w14:paraId="5C2C942C" w14:textId="77777777" w:rsidR="007118D4" w:rsidRDefault="007118D4" w:rsidP="007118D4">
            <w:pPr>
              <w:pStyle w:val="Tablea"/>
            </w:pPr>
            <w:r w:rsidRPr="00170E7F">
              <w:t xml:space="preserve">(a) </w:t>
            </w:r>
            <w:r w:rsidRPr="0045749C">
              <w:t>between 1 January 2025 and 28 February 2025—3 months stock by reference to usual demand of Tryzan Tabs 1.25</w:t>
            </w:r>
          </w:p>
          <w:p w14:paraId="48D47296" w14:textId="42F8C1B8" w:rsidR="003D0E4D" w:rsidRPr="007118D4" w:rsidRDefault="007118D4" w:rsidP="007118D4">
            <w:pPr>
              <w:pStyle w:val="Tablea"/>
            </w:pPr>
            <w:r w:rsidRPr="00170E7F">
              <w:t xml:space="preserve">(b) </w:t>
            </w:r>
            <w:r w:rsidRPr="0045749C">
              <w:t>after 28 February 2025—3 months stock by reference to usual demand of both Ramipril Viatris and Tryzan Tabs 1.25 added together</w:t>
            </w:r>
          </w:p>
        </w:tc>
      </w:tr>
    </w:tbl>
    <w:p w14:paraId="486A6B0E" w14:textId="77777777" w:rsidR="00C76425" w:rsidRPr="005600B0" w:rsidRDefault="00C76425" w:rsidP="00C76425">
      <w:pPr>
        <w:pStyle w:val="Item"/>
      </w:pPr>
      <w:r w:rsidRPr="005600B0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D0E4D" w:rsidRPr="000545BF" w14:paraId="6D807CC2" w14:textId="77777777" w:rsidTr="003D0E4D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599C5A3" w14:textId="32301C3C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3FD7FA" w14:textId="7C4E857A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74D82E4" w14:textId="64481AFB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A31BFA" w14:textId="5A0EC381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7513AB" w14:textId="54D8E075" w:rsidR="003D0E4D" w:rsidRPr="00125499" w:rsidRDefault="003D0E4D" w:rsidP="003D0E4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28 February 2025—6 months stock by reference to usual demand of both Ramipril Viatris and Tryzan Tabs 10 added together</w:t>
            </w:r>
          </w:p>
        </w:tc>
      </w:tr>
      <w:tr w:rsidR="00D8260F" w:rsidRPr="000545BF" w14:paraId="772C1BBD" w14:textId="77777777" w:rsidTr="00D8260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B2DB7" w14:textId="1E9BC252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9A01" w14:textId="587A8726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1C7A5" w14:textId="6F9FA1F5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D005" w14:textId="5A151615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Viatris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40D0" w14:textId="75FD1AFD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28 February 2025—6 months stock by reference to usual demand of both Ramipril Viatris and Tryzan Tabs 2.5 added together</w:t>
            </w:r>
          </w:p>
        </w:tc>
      </w:tr>
      <w:tr w:rsidR="00D8260F" w:rsidRPr="000545BF" w14:paraId="04B61225" w14:textId="77777777" w:rsidTr="003D0E4D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C6C0B5B" w14:textId="0820C6BE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FCAA21" w14:textId="6C750AD6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17886F" w14:textId="612DAD33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8D9D901" w14:textId="305A684D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Viatris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66A433" w14:textId="17602598" w:rsidR="00D8260F" w:rsidRDefault="00D8260F" w:rsidP="00D8260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after 28 February 2025—6 months stock by reference to usual demand of both Ramipril Viatris and </w:t>
            </w:r>
            <w:r>
              <w:rPr>
                <w:color w:val="000000"/>
                <w:sz w:val="20"/>
              </w:rPr>
              <w:lastRenderedPageBreak/>
              <w:t>Tryzan Tabs 5 added together</w:t>
            </w:r>
          </w:p>
        </w:tc>
      </w:tr>
    </w:tbl>
    <w:p w14:paraId="7895416C" w14:textId="09894F96" w:rsidR="00C86510" w:rsidRPr="005600B0" w:rsidRDefault="00DE5684" w:rsidP="00B335E2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lastRenderedPageBreak/>
        <w:t>1</w:t>
      </w:r>
      <w:r w:rsidR="005534E9">
        <w:rPr>
          <w:rFonts w:ascii="Times New Roman" w:hAnsi="Times New Roman"/>
        </w:rPr>
        <w:t>5</w:t>
      </w:r>
      <w:r w:rsidR="00C86510" w:rsidRPr="005600B0">
        <w:rPr>
          <w:rFonts w:ascii="Times New Roman" w:hAnsi="Times New Roman"/>
        </w:rPr>
        <w:t xml:space="preserve">  Schedule</w:t>
      </w:r>
      <w:r w:rsidR="00B93678">
        <w:rPr>
          <w:rFonts w:ascii="Times New Roman" w:hAnsi="Times New Roman"/>
        </w:rPr>
        <w:t xml:space="preserve"> </w:t>
      </w:r>
      <w:r w:rsidR="00C86510" w:rsidRPr="005600B0">
        <w:rPr>
          <w:rFonts w:ascii="Times New Roman" w:hAnsi="Times New Roman"/>
        </w:rPr>
        <w:t>1 (table)</w:t>
      </w:r>
    </w:p>
    <w:p w14:paraId="50998BF2" w14:textId="6067D76D" w:rsidR="002736BB" w:rsidRPr="005600B0" w:rsidRDefault="005E1B80" w:rsidP="002736BB">
      <w:pPr>
        <w:pStyle w:val="Item"/>
      </w:pPr>
      <w:r>
        <w:t>Omit</w:t>
      </w:r>
      <w:r w:rsidR="002736BB"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27EB9" w:rsidRPr="000545BF" w14:paraId="71E35429" w14:textId="77777777" w:rsidTr="00227EB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1AC5906" w14:textId="263DAEC5" w:rsidR="00227EB9" w:rsidRPr="0012549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Sertraline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DFEDE7" w14:textId="243F76CF" w:rsidR="00227EB9" w:rsidRPr="0012549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B6B600" w14:textId="5688A020" w:rsidR="00227EB9" w:rsidRPr="0012549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70D3DF" w14:textId="3D65A3AC" w:rsidR="00227EB9" w:rsidRPr="0012549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SERTRALINE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7D02DA" w14:textId="36825C2D" w:rsidR="00227EB9" w:rsidRPr="004A0D85" w:rsidRDefault="004A0D85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227EB9" w:rsidRPr="000545BF" w14:paraId="3B98086C" w14:textId="77777777" w:rsidTr="00227EB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CD989DC" w14:textId="6CA3C9DA" w:rsidR="00227EB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Sertraline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08A7C3D" w14:textId="6283A814" w:rsidR="00227EB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50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CCF64B" w14:textId="6FD3F914" w:rsidR="00227EB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1175AF" w14:textId="32077119" w:rsidR="00227EB9" w:rsidRDefault="00227EB9" w:rsidP="00227EB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SERTRALINE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DC9DA1" w14:textId="5441A07B" w:rsidR="00227EB9" w:rsidRPr="004A0D85" w:rsidRDefault="004A0D85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0F20224E" w14:textId="0FCA74A0" w:rsidR="008765E3" w:rsidRPr="005600B0" w:rsidRDefault="003C67AB" w:rsidP="00B335E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6</w:t>
      </w:r>
      <w:r w:rsidR="008765E3" w:rsidRPr="005600B0">
        <w:rPr>
          <w:rFonts w:ascii="Times New Roman" w:hAnsi="Times New Roman"/>
        </w:rPr>
        <w:t xml:space="preserve">  Schedule</w:t>
      </w:r>
      <w:r w:rsidR="00B93678">
        <w:rPr>
          <w:rFonts w:ascii="Times New Roman" w:hAnsi="Times New Roman"/>
        </w:rPr>
        <w:t xml:space="preserve"> </w:t>
      </w:r>
      <w:r w:rsidR="008765E3" w:rsidRPr="005600B0">
        <w:rPr>
          <w:rFonts w:ascii="Times New Roman" w:hAnsi="Times New Roman"/>
        </w:rPr>
        <w:t>1 (table)</w:t>
      </w:r>
    </w:p>
    <w:p w14:paraId="4F02E557" w14:textId="77777777" w:rsidR="004A0D85" w:rsidRPr="005600B0" w:rsidRDefault="004A0D85" w:rsidP="004A0D85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9199F" w:rsidRPr="000545BF" w14:paraId="4E61B1CB" w14:textId="77777777" w:rsidTr="00E7248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D25150B" w14:textId="60B2D527" w:rsidR="00C9199F" w:rsidRPr="00125499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A52A0D" w14:textId="1707B8BA" w:rsidR="00C9199F" w:rsidRPr="00125499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4B1382" w14:textId="112BDE83" w:rsidR="00C9199F" w:rsidRPr="00125499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383373" w14:textId="466CA2B0" w:rsidR="00C9199F" w:rsidRPr="00125499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1A98B9" w14:textId="27978D09" w:rsidR="00C9199F" w:rsidRPr="004A0D85" w:rsidRDefault="00C9199F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C9199F" w:rsidRPr="000545BF" w14:paraId="4F44A85D" w14:textId="77777777" w:rsidTr="004A0D8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EA89E" w14:textId="12F9ADD3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77025" w14:textId="5AF9EF97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5FE80" w14:textId="040986F9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16425" w14:textId="1521FBEA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BABA4" w14:textId="074F198C" w:rsidR="00C9199F" w:rsidRPr="004A0D85" w:rsidRDefault="00C9199F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  <w:tr w:rsidR="00C9199F" w:rsidRPr="000545BF" w14:paraId="324CE989" w14:textId="77777777" w:rsidTr="00E7248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7BCEB2C" w14:textId="19EEDCE1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96DDF1" w14:textId="7B9C575C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40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CD09B2" w14:textId="37D06A65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F9AC68" w14:textId="518E75D7" w:rsidR="00C9199F" w:rsidRDefault="00C9199F" w:rsidP="00C9199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857FB36" w14:textId="614B8814" w:rsidR="00C9199F" w:rsidRDefault="00C9199F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20A58084" w14:textId="0E6B244B" w:rsidR="00A75C5B" w:rsidRPr="005600B0" w:rsidRDefault="003C67AB" w:rsidP="00B335E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7</w:t>
      </w:r>
      <w:r w:rsidR="00A75C5B" w:rsidRPr="005600B0">
        <w:rPr>
          <w:rFonts w:ascii="Times New Roman" w:hAnsi="Times New Roman"/>
        </w:rPr>
        <w:t xml:space="preserve">  Schedule</w:t>
      </w:r>
      <w:r w:rsidR="00B93678">
        <w:rPr>
          <w:rFonts w:ascii="Times New Roman" w:hAnsi="Times New Roman"/>
        </w:rPr>
        <w:t xml:space="preserve"> </w:t>
      </w:r>
      <w:r w:rsidR="00A75C5B" w:rsidRPr="005600B0">
        <w:rPr>
          <w:rFonts w:ascii="Times New Roman" w:hAnsi="Times New Roman"/>
        </w:rPr>
        <w:t>1 (table)</w:t>
      </w:r>
    </w:p>
    <w:p w14:paraId="59A7700D" w14:textId="77777777" w:rsidR="00C9199F" w:rsidRPr="005600B0" w:rsidRDefault="00C9199F" w:rsidP="00C9199F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D741D" w:rsidRPr="000545BF" w14:paraId="0DA0518A" w14:textId="77777777" w:rsidTr="00C9199F">
        <w:trPr>
          <w:jc w:val="center"/>
        </w:trPr>
        <w:tc>
          <w:tcPr>
            <w:tcW w:w="1957" w:type="dxa"/>
            <w:shd w:val="clear" w:color="auto" w:fill="auto"/>
          </w:tcPr>
          <w:p w14:paraId="07828867" w14:textId="34BEDBE4" w:rsidR="002D741D" w:rsidRPr="00125499" w:rsidRDefault="002D741D" w:rsidP="002D74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Telmisartan</w:t>
            </w:r>
          </w:p>
        </w:tc>
        <w:tc>
          <w:tcPr>
            <w:tcW w:w="1956" w:type="dxa"/>
            <w:shd w:val="clear" w:color="auto" w:fill="auto"/>
          </w:tcPr>
          <w:p w14:paraId="35B79D8D" w14:textId="2CEB9254" w:rsidR="002D741D" w:rsidRPr="00125499" w:rsidRDefault="002D741D" w:rsidP="002D74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80 mg</w:t>
            </w:r>
          </w:p>
        </w:tc>
        <w:tc>
          <w:tcPr>
            <w:tcW w:w="1956" w:type="dxa"/>
            <w:shd w:val="clear" w:color="auto" w:fill="auto"/>
          </w:tcPr>
          <w:p w14:paraId="602404A9" w14:textId="55846014" w:rsidR="002D741D" w:rsidRPr="00125499" w:rsidRDefault="002D741D" w:rsidP="002D74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0D3AA73" w14:textId="4A174FA3" w:rsidR="002D741D" w:rsidRPr="00125499" w:rsidRDefault="002D741D" w:rsidP="002D741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NOUMED TELMISARTAN</w:t>
            </w:r>
          </w:p>
        </w:tc>
        <w:tc>
          <w:tcPr>
            <w:tcW w:w="1956" w:type="dxa"/>
            <w:shd w:val="clear" w:color="auto" w:fill="auto"/>
          </w:tcPr>
          <w:p w14:paraId="333EDC90" w14:textId="509BD596" w:rsidR="002D741D" w:rsidRPr="004A0D85" w:rsidRDefault="002D741D" w:rsidP="000545B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1865667A" w14:textId="7E4E591C" w:rsidR="00BE422F" w:rsidRPr="005600B0" w:rsidRDefault="00BE422F" w:rsidP="00BE422F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534E9">
        <w:rPr>
          <w:rFonts w:ascii="Times New Roman" w:hAnsi="Times New Roman"/>
        </w:rPr>
        <w:t>8</w:t>
      </w:r>
      <w:r w:rsidRPr="005600B0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</w:t>
      </w:r>
      <w:r w:rsidRPr="005600B0">
        <w:rPr>
          <w:rFonts w:ascii="Times New Roman" w:hAnsi="Times New Roman"/>
        </w:rPr>
        <w:t>1 (table)</w:t>
      </w:r>
    </w:p>
    <w:p w14:paraId="05191CAF" w14:textId="77777777" w:rsidR="00BE422F" w:rsidRPr="005600B0" w:rsidRDefault="00BE422F" w:rsidP="00BE422F">
      <w:pPr>
        <w:pStyle w:val="Item"/>
      </w:pPr>
      <w:r>
        <w:t>After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E422F" w:rsidRPr="000545BF" w14:paraId="52A3E417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2F6E0831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2B3D167F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shd w:val="clear" w:color="auto" w:fill="auto"/>
          </w:tcPr>
          <w:p w14:paraId="6194BFAE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28A633C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ARX</w:t>
            </w:r>
          </w:p>
        </w:tc>
        <w:tc>
          <w:tcPr>
            <w:tcW w:w="1956" w:type="dxa"/>
            <w:shd w:val="clear" w:color="auto" w:fill="auto"/>
          </w:tcPr>
          <w:p w14:paraId="320DB34A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months stock by reference to usual demand of both </w:t>
            </w:r>
            <w:r>
              <w:rPr>
                <w:color w:val="000000"/>
                <w:sz w:val="20"/>
              </w:rPr>
              <w:lastRenderedPageBreak/>
              <w:t>Tenofovir APOTEX and Tenofovir ARX added together</w:t>
            </w:r>
          </w:p>
        </w:tc>
      </w:tr>
    </w:tbl>
    <w:p w14:paraId="747227C2" w14:textId="77777777" w:rsidR="00BE422F" w:rsidRPr="005600B0" w:rsidRDefault="00BE422F" w:rsidP="00BE422F">
      <w:pPr>
        <w:pStyle w:val="Item"/>
      </w:pPr>
      <w:r>
        <w:lastRenderedPageBreak/>
        <w:t>insert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E422F" w:rsidRPr="000545BF" w14:paraId="6CEE540A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5A6C42C6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064A852B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shd w:val="clear" w:color="auto" w:fill="auto"/>
          </w:tcPr>
          <w:p w14:paraId="73E370ED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77017AD" w14:textId="77777777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Viread</w:t>
            </w:r>
          </w:p>
        </w:tc>
        <w:tc>
          <w:tcPr>
            <w:tcW w:w="1956" w:type="dxa"/>
            <w:shd w:val="clear" w:color="auto" w:fill="auto"/>
          </w:tcPr>
          <w:p w14:paraId="22493120" w14:textId="27D6937D" w:rsidR="00BE422F" w:rsidRPr="00125499" w:rsidRDefault="00BE422F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between 1 January 2025 and 31 March 2025—</w:t>
            </w:r>
            <w:r w:rsidR="00470F6A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 months stock by reference to usual demand</w:t>
            </w:r>
          </w:p>
        </w:tc>
      </w:tr>
    </w:tbl>
    <w:p w14:paraId="58C5D2D4" w14:textId="2AA401EF" w:rsidR="00BE422F" w:rsidRDefault="00BE422F" w:rsidP="00602B24">
      <w:pPr>
        <w:pStyle w:val="ItemHead"/>
        <w:rPr>
          <w:rFonts w:ascii="Times New Roman" w:hAnsi="Times New Roman"/>
        </w:rPr>
      </w:pPr>
    </w:p>
    <w:p w14:paraId="7DED9C8B" w14:textId="3321AB26" w:rsidR="00A139CE" w:rsidRPr="00BD5565" w:rsidRDefault="00A139CE" w:rsidP="00A139CE">
      <w:pPr>
        <w:pStyle w:val="ActHead6"/>
        <w:pageBreakBefore/>
        <w:rPr>
          <w:rFonts w:ascii="Times New Roman" w:hAnsi="Times New Roman"/>
        </w:rPr>
      </w:pPr>
      <w:bookmarkStart w:id="72" w:name="_Toc165035274"/>
      <w:bookmarkStart w:id="73" w:name="_Toc170150632"/>
      <w:bookmarkStart w:id="74" w:name="_Toc178179433"/>
      <w:bookmarkStart w:id="75" w:name="_Toc181033715"/>
      <w:bookmarkStart w:id="76" w:name="_Toc185400316"/>
      <w:r w:rsidRPr="00D33EF9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</w:t>
      </w:r>
      <w:r w:rsidRPr="00D33EF9">
        <w:rPr>
          <w:rStyle w:val="CharAmSchNo"/>
          <w:rFonts w:ascii="Times New Roman" w:hAnsi="Times New Roman"/>
        </w:rPr>
        <w:t>2</w:t>
      </w:r>
      <w:r w:rsidRPr="00D33EF9">
        <w:rPr>
          <w:rFonts w:ascii="Times New Roman" w:hAnsi="Times New Roman"/>
        </w:rPr>
        <w:t>—</w:t>
      </w:r>
      <w:bookmarkEnd w:id="72"/>
      <w:bookmarkEnd w:id="73"/>
      <w:bookmarkEnd w:id="74"/>
      <w:r w:rsidRPr="005600B0">
        <w:rPr>
          <w:rStyle w:val="CharAmSchText"/>
          <w:rFonts w:ascii="Times New Roman" w:hAnsi="Times New Roman"/>
        </w:rPr>
        <w:t xml:space="preserve">Amendments commencing 1 </w:t>
      </w:r>
      <w:r>
        <w:rPr>
          <w:rStyle w:val="CharAmSchText"/>
          <w:rFonts w:ascii="Times New Roman" w:hAnsi="Times New Roman"/>
        </w:rPr>
        <w:t>April</w:t>
      </w:r>
      <w:r w:rsidRPr="005600B0">
        <w:rPr>
          <w:rStyle w:val="CharAmSchText"/>
          <w:rFonts w:ascii="Times New Roman" w:hAnsi="Times New Roman"/>
        </w:rPr>
        <w:t xml:space="preserve"> 202</w:t>
      </w:r>
      <w:r>
        <w:rPr>
          <w:rStyle w:val="CharAmSchText"/>
          <w:rFonts w:ascii="Times New Roman" w:hAnsi="Times New Roman"/>
        </w:rPr>
        <w:t>5</w:t>
      </w:r>
      <w:bookmarkEnd w:id="75"/>
      <w:bookmarkEnd w:id="76"/>
    </w:p>
    <w:p w14:paraId="1F9B789C" w14:textId="77777777" w:rsidR="00A139CE" w:rsidRPr="00D33EF9" w:rsidRDefault="00A139CE" w:rsidP="00A139CE">
      <w:pPr>
        <w:pStyle w:val="ActHead9"/>
      </w:pPr>
      <w:bookmarkStart w:id="77" w:name="_Toc165035275"/>
      <w:bookmarkStart w:id="78" w:name="_Toc170150633"/>
      <w:bookmarkStart w:id="79" w:name="_Toc178179434"/>
      <w:bookmarkStart w:id="80" w:name="_Toc181033716"/>
      <w:bookmarkStart w:id="81" w:name="_Toc185400317"/>
      <w:r w:rsidRPr="00D33EF9">
        <w:t>National Health (Minimum Stockholding) Determination</w:t>
      </w:r>
      <w:r>
        <w:t xml:space="preserve"> </w:t>
      </w:r>
      <w:r w:rsidRPr="00D33EF9">
        <w:t>2023</w:t>
      </w:r>
      <w:bookmarkEnd w:id="77"/>
      <w:bookmarkEnd w:id="78"/>
      <w:bookmarkEnd w:id="79"/>
      <w:bookmarkEnd w:id="80"/>
      <w:bookmarkEnd w:id="81"/>
    </w:p>
    <w:p w14:paraId="2A6EB2BE" w14:textId="77777777" w:rsidR="00A139CE" w:rsidRPr="00D33EF9" w:rsidRDefault="00A139CE" w:rsidP="00A139CE">
      <w:pPr>
        <w:pStyle w:val="ItemHead"/>
        <w:rPr>
          <w:rFonts w:ascii="Times New Roman" w:hAnsi="Times New Roman"/>
        </w:rPr>
      </w:pPr>
      <w:r w:rsidRPr="00D33EF9">
        <w:rPr>
          <w:rFonts w:ascii="Times New Roman" w:hAnsi="Times New Roman"/>
        </w:rPr>
        <w:t>1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0A019C42" w14:textId="77777777" w:rsidR="00AF519C" w:rsidRPr="005600B0" w:rsidRDefault="00AF519C" w:rsidP="00AF519C">
      <w:pPr>
        <w:pStyle w:val="Item"/>
      </w:pPr>
      <w:r w:rsidRPr="005600B0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6E9" w:rsidRPr="000545BF" w14:paraId="5AA4588A" w14:textId="77777777" w:rsidTr="00CA06E9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AD451E9" w14:textId="6E7F081C" w:rsidR="00CA06E9" w:rsidRPr="003706E4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Abacavir with lamivudine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5751DA" w14:textId="7C0D7900" w:rsidR="00CA06E9" w:rsidRPr="003706E4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abacavir 600 mg (as sulfate) with lamivudine 300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EBFBED" w14:textId="7D82B487" w:rsidR="00CA06E9" w:rsidRPr="003706E4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2C83E0" w14:textId="39D8B7F2" w:rsidR="00CA06E9" w:rsidRPr="003706E4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Abacavir/Lamivudine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CBD482" w14:textId="36AF3706" w:rsidR="00CA06E9" w:rsidRPr="003706E4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December 2024—4 months stock by reference to usual demand of both Abacavir/Lamivudine Viatris and Abacavir/Lamivudine Mylan added together</w:t>
            </w:r>
          </w:p>
        </w:tc>
      </w:tr>
      <w:tr w:rsidR="00CA06E9" w:rsidRPr="000545BF" w14:paraId="79B02CC1" w14:textId="77777777" w:rsidTr="00CA06E9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74C6328" w14:textId="3CAEC9D4" w:rsidR="00CA06E9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Acamprosate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884BE36" w14:textId="1881B10B" w:rsidR="00CA06E9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(enteric coated) containing acamprosate calcium 333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81FECD" w14:textId="4271C378" w:rsidR="00CA06E9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18C880" w14:textId="2164AF95" w:rsidR="00CA06E9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Acamprosate Viatris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D0C207" w14:textId="2EB0AA91" w:rsidR="00CA06E9" w:rsidRDefault="00CA06E9" w:rsidP="00CA06E9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after 30 July 2024—4 months stock by reference to usual demand of both Acamprosate Viatris and Acamprosate Mylan added together </w:t>
            </w:r>
          </w:p>
        </w:tc>
      </w:tr>
    </w:tbl>
    <w:p w14:paraId="3142C33C" w14:textId="5E85510C" w:rsidR="00C55BB2" w:rsidRPr="00D33EF9" w:rsidRDefault="00C55BB2" w:rsidP="00C55BB2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27346376" w14:textId="3DBC8A90" w:rsidR="00C55BB2" w:rsidRPr="005600B0" w:rsidRDefault="00C55BB2" w:rsidP="00C55BB2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D0C15" w:rsidRPr="000545BF" w14:paraId="3FDA731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1FD87811" w14:textId="4B433D29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4E82E19E" w14:textId="01076F70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0E164225" w14:textId="740B3822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6F42D75" w14:textId="4AACF8FD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 Viatris</w:t>
            </w:r>
          </w:p>
        </w:tc>
        <w:tc>
          <w:tcPr>
            <w:tcW w:w="1956" w:type="dxa"/>
            <w:shd w:val="clear" w:color="auto" w:fill="auto"/>
          </w:tcPr>
          <w:p w14:paraId="608094D4" w14:textId="657B4380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May 2024—6 months stock by reference to usual demand of both Ceftriaxone Viatris and Ceftriaxone  Alphapharm added together</w:t>
            </w:r>
          </w:p>
        </w:tc>
      </w:tr>
    </w:tbl>
    <w:p w14:paraId="3A7F012B" w14:textId="27F363AF" w:rsidR="00C55BB2" w:rsidRPr="005600B0" w:rsidRDefault="00C55BB2" w:rsidP="00C55BB2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D0C15" w:rsidRPr="000545BF" w14:paraId="1C2572B0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55C9C19" w14:textId="272B926D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3CDD3DE1" w14:textId="1F0B44E7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0E9BAF91" w14:textId="710526D7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5AB0474" w14:textId="12D82E81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 Viatris</w:t>
            </w:r>
          </w:p>
        </w:tc>
        <w:tc>
          <w:tcPr>
            <w:tcW w:w="1956" w:type="dxa"/>
            <w:shd w:val="clear" w:color="auto" w:fill="auto"/>
          </w:tcPr>
          <w:p w14:paraId="0CD68127" w14:textId="6F7F1730" w:rsidR="00DD0C15" w:rsidRPr="00125499" w:rsidRDefault="00DD0C15" w:rsidP="00DD0C15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0FFBDD23" w14:textId="6E6DE298" w:rsidR="00DD0C15" w:rsidRPr="00D33EF9" w:rsidRDefault="00DD0C15" w:rsidP="00DD0C15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4C5F3A84" w14:textId="77777777" w:rsidR="00DD0C15" w:rsidRPr="005600B0" w:rsidRDefault="00DD0C15" w:rsidP="00DD0C15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7B7A" w:rsidRPr="000545BF" w14:paraId="79F1DEA3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7C54B9A2" w14:textId="4FC83DFB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Dosulepin</w:t>
            </w:r>
          </w:p>
        </w:tc>
        <w:tc>
          <w:tcPr>
            <w:tcW w:w="1956" w:type="dxa"/>
            <w:shd w:val="clear" w:color="auto" w:fill="auto"/>
          </w:tcPr>
          <w:p w14:paraId="59627A54" w14:textId="78D1BAE1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containing dosulepin hydrochloride 25 mg</w:t>
            </w:r>
          </w:p>
        </w:tc>
        <w:tc>
          <w:tcPr>
            <w:tcW w:w="1956" w:type="dxa"/>
            <w:shd w:val="clear" w:color="auto" w:fill="auto"/>
          </w:tcPr>
          <w:p w14:paraId="31FBD9BC" w14:textId="62E33936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DCC662" w14:textId="7B6F777D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Dosulepin Viatris</w:t>
            </w:r>
          </w:p>
        </w:tc>
        <w:tc>
          <w:tcPr>
            <w:tcW w:w="1956" w:type="dxa"/>
            <w:shd w:val="clear" w:color="auto" w:fill="auto"/>
          </w:tcPr>
          <w:p w14:paraId="21B36336" w14:textId="2A8D4E32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May 2024—6 months stock by reference to usual demand of both Dosulepin Viatris and Dosulepin Mylan added together</w:t>
            </w:r>
          </w:p>
        </w:tc>
      </w:tr>
    </w:tbl>
    <w:p w14:paraId="4EF7131E" w14:textId="77777777" w:rsidR="00DD0C15" w:rsidRPr="005600B0" w:rsidRDefault="00DD0C15" w:rsidP="00DD0C15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7B7A" w:rsidRPr="000545BF" w14:paraId="5EFDC063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77A54222" w14:textId="0F8C2A1D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Dosulepin</w:t>
            </w:r>
          </w:p>
        </w:tc>
        <w:tc>
          <w:tcPr>
            <w:tcW w:w="1956" w:type="dxa"/>
            <w:shd w:val="clear" w:color="auto" w:fill="auto"/>
          </w:tcPr>
          <w:p w14:paraId="19E70332" w14:textId="7FF5A529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Capsule containing dosulepin hydrochloride 25 mg</w:t>
            </w:r>
          </w:p>
        </w:tc>
        <w:tc>
          <w:tcPr>
            <w:tcW w:w="1956" w:type="dxa"/>
            <w:shd w:val="clear" w:color="auto" w:fill="auto"/>
          </w:tcPr>
          <w:p w14:paraId="4E725DEB" w14:textId="367A6B86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489E886" w14:textId="51860728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Dosulepin Viatris</w:t>
            </w:r>
          </w:p>
        </w:tc>
        <w:tc>
          <w:tcPr>
            <w:tcW w:w="1956" w:type="dxa"/>
            <w:shd w:val="clear" w:color="auto" w:fill="auto"/>
          </w:tcPr>
          <w:p w14:paraId="09AA2297" w14:textId="6D5B4ECF" w:rsidR="00A17B7A" w:rsidRPr="00125499" w:rsidRDefault="00A17B7A" w:rsidP="00A17B7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76DB94D6" w14:textId="0DFE54E0" w:rsidR="00401796" w:rsidRPr="00D33EF9" w:rsidRDefault="00401796" w:rsidP="00401796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60E9DF4F" w14:textId="77777777" w:rsidR="00401796" w:rsidRPr="005600B0" w:rsidRDefault="00401796" w:rsidP="00401796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14A1" w:rsidRPr="000545BF" w14:paraId="38596043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0728C66D" w14:textId="66995CF7" w:rsidR="00C214A1" w:rsidRPr="00125499" w:rsidRDefault="00C214A1" w:rsidP="00C214A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4250E637" w14:textId="53739D62" w:rsidR="00C214A1" w:rsidRPr="00125499" w:rsidRDefault="00C214A1" w:rsidP="00C214A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349CA2AC" w14:textId="114006E7" w:rsidR="00C214A1" w:rsidRPr="00125499" w:rsidRDefault="00C214A1" w:rsidP="00C214A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8198064" w14:textId="4C5B27F9" w:rsidR="00C214A1" w:rsidRPr="00125499" w:rsidRDefault="00C214A1" w:rsidP="00C214A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055F695A" w14:textId="4817E8B4" w:rsidR="00C214A1" w:rsidRPr="00125499" w:rsidRDefault="00C214A1" w:rsidP="00C214A1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September 2024—4 months stock by reference to usual demand of both Entecavir Viatris and Entecavir Mylan added together</w:t>
            </w:r>
          </w:p>
        </w:tc>
      </w:tr>
    </w:tbl>
    <w:p w14:paraId="6D162D8B" w14:textId="3785EE7C" w:rsidR="00C214A1" w:rsidRPr="00D33EF9" w:rsidRDefault="00C214A1" w:rsidP="00C214A1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06DE2B01" w14:textId="77777777" w:rsidR="00C214A1" w:rsidRPr="005600B0" w:rsidRDefault="00C214A1" w:rsidP="00C214A1">
      <w:pPr>
        <w:pStyle w:val="Item"/>
      </w:pPr>
      <w:r w:rsidRPr="005600B0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F024F" w:rsidRPr="000545BF" w14:paraId="38212C13" w14:textId="77777777" w:rsidTr="00E7248A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424826F" w14:textId="7886F9D8" w:rsidR="007F024F" w:rsidRPr="003706E4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AC9139" w14:textId="45B79B68" w:rsidR="007F024F" w:rsidRPr="003706E4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(enteric coated) 20 mg (as magnesium trihydrate)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4C1AB1" w14:textId="1BD2B3B7" w:rsidR="007F024F" w:rsidRPr="003706E4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A8A9C2" w14:textId="602B1FBA" w:rsidR="007F024F" w:rsidRPr="003706E4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Esomeprazole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D852675" w14:textId="00077832" w:rsidR="007F024F" w:rsidRPr="003706E4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December 2024—4 months stock by reference to usual demand of both Esomeprazole Viatris and Esomeprazole Mylan added together</w:t>
            </w:r>
          </w:p>
        </w:tc>
      </w:tr>
      <w:tr w:rsidR="007F024F" w:rsidRPr="000545BF" w14:paraId="74717808" w14:textId="77777777" w:rsidTr="00E7248A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BA49903" w14:textId="097ADD2F" w:rsidR="007F024F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Esomeprazole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48EE634" w14:textId="6A19B2C5" w:rsidR="007F024F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(enteric coated) 40 mg (as magnesium trihydrate)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2211C4" w14:textId="5C817ACA" w:rsidR="007F024F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103A82" w14:textId="2358B83D" w:rsidR="007F024F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Esomeprazole Viatris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8A170CE" w14:textId="397BC682" w:rsidR="007F024F" w:rsidRDefault="007F024F" w:rsidP="007F024F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31 December 2024—4 months stock by reference to usual demand of both Esomeprazole Viatris and Esomeprazole Mylan added together</w:t>
            </w:r>
          </w:p>
        </w:tc>
      </w:tr>
    </w:tbl>
    <w:p w14:paraId="1F6670C4" w14:textId="52FE7F5B" w:rsidR="00A772B7" w:rsidRPr="00D33EF9" w:rsidRDefault="00A772B7" w:rsidP="00A772B7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3800DA35" w14:textId="77777777" w:rsidR="00A772B7" w:rsidRPr="005600B0" w:rsidRDefault="00A772B7" w:rsidP="00A772B7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772B7" w:rsidRPr="000545BF" w14:paraId="05ED1BBE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13BFF647" w14:textId="1A717F91" w:rsidR="00A772B7" w:rsidRPr="00125499" w:rsidRDefault="00A772B7" w:rsidP="00A772B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Nevirapine</w:t>
            </w:r>
          </w:p>
        </w:tc>
        <w:tc>
          <w:tcPr>
            <w:tcW w:w="1956" w:type="dxa"/>
            <w:shd w:val="clear" w:color="auto" w:fill="auto"/>
          </w:tcPr>
          <w:p w14:paraId="4657BF29" w14:textId="6593EB20" w:rsidR="00A772B7" w:rsidRPr="00125499" w:rsidRDefault="00A772B7" w:rsidP="00A772B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2F4D58AB" w14:textId="5D906DE5" w:rsidR="00A772B7" w:rsidRPr="00125499" w:rsidRDefault="00A772B7" w:rsidP="00A772B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54F6A9E" w14:textId="68F2103A" w:rsidR="00A772B7" w:rsidRPr="00125499" w:rsidRDefault="00A772B7" w:rsidP="00A772B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Nevirapine Viatris</w:t>
            </w:r>
          </w:p>
        </w:tc>
        <w:tc>
          <w:tcPr>
            <w:tcW w:w="1956" w:type="dxa"/>
            <w:shd w:val="clear" w:color="auto" w:fill="auto"/>
          </w:tcPr>
          <w:p w14:paraId="12BA08B7" w14:textId="33150F05" w:rsidR="00A772B7" w:rsidRPr="00125499" w:rsidRDefault="00A772B7" w:rsidP="00A772B7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November 2024— 4 months stock by reference to usual demand of both Nevirapine Viatris and Nevirapine Alphapharm added together</w:t>
            </w:r>
          </w:p>
        </w:tc>
      </w:tr>
    </w:tbl>
    <w:p w14:paraId="037705FF" w14:textId="48F0F41D" w:rsidR="005C2A9A" w:rsidRPr="00D33EF9" w:rsidRDefault="005C2A9A" w:rsidP="005C2A9A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082DB44D" w14:textId="77777777" w:rsidR="005C2A9A" w:rsidRPr="005600B0" w:rsidRDefault="005C2A9A" w:rsidP="005C2A9A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C2A9A" w:rsidRPr="000545BF" w14:paraId="2DB95A2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5C6A9BF8" w14:textId="325A8B16" w:rsidR="005C2A9A" w:rsidRPr="00125499" w:rsidRDefault="005C2A9A" w:rsidP="005C2A9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Oxycodone</w:t>
            </w:r>
          </w:p>
        </w:tc>
        <w:tc>
          <w:tcPr>
            <w:tcW w:w="1956" w:type="dxa"/>
            <w:shd w:val="clear" w:color="auto" w:fill="auto"/>
          </w:tcPr>
          <w:p w14:paraId="00EE57E9" w14:textId="68DD17FA" w:rsidR="005C2A9A" w:rsidRPr="00125499" w:rsidRDefault="005C2A9A" w:rsidP="005C2A9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oxycodone hydrochloride 5 mg</w:t>
            </w:r>
          </w:p>
        </w:tc>
        <w:tc>
          <w:tcPr>
            <w:tcW w:w="1956" w:type="dxa"/>
            <w:shd w:val="clear" w:color="auto" w:fill="auto"/>
          </w:tcPr>
          <w:p w14:paraId="52AF37EC" w14:textId="2EB98EBB" w:rsidR="005C2A9A" w:rsidRPr="00125499" w:rsidRDefault="005C2A9A" w:rsidP="005C2A9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7012E01" w14:textId="25684F5C" w:rsidR="005C2A9A" w:rsidRPr="00125499" w:rsidRDefault="005C2A9A" w:rsidP="005C2A9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Oxycodone Viatris</w:t>
            </w:r>
          </w:p>
        </w:tc>
        <w:tc>
          <w:tcPr>
            <w:tcW w:w="1956" w:type="dxa"/>
            <w:shd w:val="clear" w:color="auto" w:fill="auto"/>
          </w:tcPr>
          <w:p w14:paraId="734EB66D" w14:textId="373B1C06" w:rsidR="005C2A9A" w:rsidRPr="00125499" w:rsidRDefault="005C2A9A" w:rsidP="005C2A9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28 February 2024—6 months stock by reference to usual demand of both Oxycodone Viatris and Oxycodone Mylan added together</w:t>
            </w:r>
          </w:p>
        </w:tc>
      </w:tr>
    </w:tbl>
    <w:p w14:paraId="3AC53D73" w14:textId="77777777" w:rsidR="005C2A9A" w:rsidRPr="005600B0" w:rsidRDefault="005C2A9A" w:rsidP="005C2A9A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7C32" w:rsidRPr="000545BF" w14:paraId="4486ACA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BD33B18" w14:textId="47BD1AF3" w:rsidR="00177C32" w:rsidRPr="00125499" w:rsidRDefault="00177C32" w:rsidP="00177C3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Oxycodone</w:t>
            </w:r>
          </w:p>
        </w:tc>
        <w:tc>
          <w:tcPr>
            <w:tcW w:w="1956" w:type="dxa"/>
            <w:shd w:val="clear" w:color="auto" w:fill="auto"/>
          </w:tcPr>
          <w:p w14:paraId="318EEB26" w14:textId="1F0E645B" w:rsidR="00177C32" w:rsidRPr="00125499" w:rsidRDefault="00177C32" w:rsidP="00177C3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oxycodone hydrochloride 5 mg</w:t>
            </w:r>
          </w:p>
        </w:tc>
        <w:tc>
          <w:tcPr>
            <w:tcW w:w="1956" w:type="dxa"/>
            <w:shd w:val="clear" w:color="auto" w:fill="auto"/>
          </w:tcPr>
          <w:p w14:paraId="52DFEC11" w14:textId="7C6BA65C" w:rsidR="00177C32" w:rsidRPr="00125499" w:rsidRDefault="00177C32" w:rsidP="00177C3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3702B27" w14:textId="6EC9A953" w:rsidR="00177C32" w:rsidRPr="00125499" w:rsidRDefault="00177C32" w:rsidP="00177C3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Oxycodone Viatris</w:t>
            </w:r>
          </w:p>
        </w:tc>
        <w:tc>
          <w:tcPr>
            <w:tcW w:w="1956" w:type="dxa"/>
            <w:shd w:val="clear" w:color="auto" w:fill="auto"/>
          </w:tcPr>
          <w:p w14:paraId="31347559" w14:textId="2D2D0BBD" w:rsidR="00177C32" w:rsidRPr="00125499" w:rsidRDefault="00177C32" w:rsidP="00177C32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3EDE0BCC" w14:textId="56B85A2A" w:rsidR="009D36C4" w:rsidRPr="00D33EF9" w:rsidRDefault="009D36C4" w:rsidP="009D36C4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6777755D" w14:textId="77777777" w:rsidR="009D36C4" w:rsidRPr="005600B0" w:rsidRDefault="009D36C4" w:rsidP="009D36C4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B0218" w:rsidRPr="000545BF" w14:paraId="55EAFF30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6CDE4BF8" w14:textId="60EF327C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27156B79" w14:textId="21866F90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containing tenofovir disoproxil maleate 300 mg with emtricitabine 200 mg</w:t>
            </w:r>
          </w:p>
        </w:tc>
        <w:tc>
          <w:tcPr>
            <w:tcW w:w="1956" w:type="dxa"/>
            <w:shd w:val="clear" w:color="auto" w:fill="auto"/>
          </w:tcPr>
          <w:p w14:paraId="7BC8B687" w14:textId="71A31DCD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E0F5460" w14:textId="3DC55330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Disoproxil Emtricitabine Viatris 300/200</w:t>
            </w:r>
          </w:p>
        </w:tc>
        <w:tc>
          <w:tcPr>
            <w:tcW w:w="1956" w:type="dxa"/>
            <w:shd w:val="clear" w:color="auto" w:fill="auto"/>
          </w:tcPr>
          <w:p w14:paraId="0D24C01E" w14:textId="042E56E0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April 2024—4 months stock by reference to usual demand of both Tenofovir Disoproxil Emtricitabine Viatris 300/200 and Tenofovir Disoproxil Emtricitabine Mylan 300/200 added together</w:t>
            </w:r>
          </w:p>
        </w:tc>
      </w:tr>
    </w:tbl>
    <w:p w14:paraId="63C3F300" w14:textId="10D19E04" w:rsidR="009B0218" w:rsidRPr="00D33EF9" w:rsidRDefault="009B0218" w:rsidP="009B0218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6F4E3EA8" w14:textId="77777777" w:rsidR="009B0218" w:rsidRPr="005600B0" w:rsidRDefault="009B0218" w:rsidP="009B0218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B0218" w:rsidRPr="000545BF" w14:paraId="4318AAB7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27C6B64F" w14:textId="07B53611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Tobramycin</w:t>
            </w:r>
          </w:p>
        </w:tc>
        <w:tc>
          <w:tcPr>
            <w:tcW w:w="1956" w:type="dxa"/>
            <w:shd w:val="clear" w:color="auto" w:fill="auto"/>
          </w:tcPr>
          <w:p w14:paraId="0D4CB12B" w14:textId="553A49CD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 80 mg in 2 mL</w:t>
            </w:r>
          </w:p>
        </w:tc>
        <w:tc>
          <w:tcPr>
            <w:tcW w:w="1956" w:type="dxa"/>
            <w:shd w:val="clear" w:color="auto" w:fill="auto"/>
          </w:tcPr>
          <w:p w14:paraId="52358880" w14:textId="5DC50CC4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AC27415" w14:textId="4B005D95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Tobramycin Viatris</w:t>
            </w:r>
          </w:p>
        </w:tc>
        <w:tc>
          <w:tcPr>
            <w:tcW w:w="1956" w:type="dxa"/>
            <w:shd w:val="clear" w:color="auto" w:fill="auto"/>
          </w:tcPr>
          <w:p w14:paraId="40EC44D0" w14:textId="3B00D51C" w:rsidR="009B0218" w:rsidRPr="00125499" w:rsidRDefault="009B0218" w:rsidP="009B021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 of both Tobramycin Viatris and Tobramycin Mylan added together</w:t>
            </w:r>
          </w:p>
        </w:tc>
      </w:tr>
    </w:tbl>
    <w:p w14:paraId="48687DB0" w14:textId="64C29F4D" w:rsidR="00206595" w:rsidRPr="00D33EF9" w:rsidRDefault="00206595" w:rsidP="00206595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33EF9">
        <w:rPr>
          <w:rFonts w:ascii="Times New Roman" w:hAnsi="Times New Roman"/>
        </w:rPr>
        <w:t xml:space="preserve">  Schedule</w:t>
      </w:r>
      <w:r>
        <w:rPr>
          <w:rFonts w:ascii="Times New Roman" w:hAnsi="Times New Roman"/>
        </w:rPr>
        <w:t xml:space="preserve"> 1</w:t>
      </w:r>
      <w:r w:rsidRPr="00D33EF9">
        <w:rPr>
          <w:rFonts w:ascii="Times New Roman" w:hAnsi="Times New Roman"/>
        </w:rPr>
        <w:t xml:space="preserve"> (table)</w:t>
      </w:r>
    </w:p>
    <w:p w14:paraId="6BAA9FB4" w14:textId="77777777" w:rsidR="00206595" w:rsidRPr="005600B0" w:rsidRDefault="00206595" w:rsidP="00206595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336AD" w:rsidRPr="000545BF" w14:paraId="496FAEDD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0BBDA345" w14:textId="61619345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Trimethoprim</w:t>
            </w:r>
          </w:p>
        </w:tc>
        <w:tc>
          <w:tcPr>
            <w:tcW w:w="1956" w:type="dxa"/>
            <w:shd w:val="clear" w:color="auto" w:fill="auto"/>
          </w:tcPr>
          <w:p w14:paraId="052D50AE" w14:textId="134669C5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367CE90C" w14:textId="35324071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1052FEC" w14:textId="7CBB77A3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Trimethoprim Viatris</w:t>
            </w:r>
          </w:p>
        </w:tc>
        <w:tc>
          <w:tcPr>
            <w:tcW w:w="1956" w:type="dxa"/>
            <w:shd w:val="clear" w:color="auto" w:fill="auto"/>
          </w:tcPr>
          <w:p w14:paraId="6F0C6445" w14:textId="24482A1F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after 30 April 2024—6 months stock by reference to usual demand of both Trimethoprim Viatris and Trimethoprim Mylan added together</w:t>
            </w:r>
          </w:p>
        </w:tc>
      </w:tr>
    </w:tbl>
    <w:p w14:paraId="5C94419B" w14:textId="77777777" w:rsidR="00206595" w:rsidRPr="005600B0" w:rsidRDefault="00206595" w:rsidP="00206595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336AD" w:rsidRPr="000545BF" w14:paraId="1378B188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EA5B1AC" w14:textId="3EE5A78C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Trimethoprim</w:t>
            </w:r>
          </w:p>
        </w:tc>
        <w:tc>
          <w:tcPr>
            <w:tcW w:w="1956" w:type="dxa"/>
            <w:shd w:val="clear" w:color="auto" w:fill="auto"/>
          </w:tcPr>
          <w:p w14:paraId="759DEF91" w14:textId="03EC430C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46FC96F2" w14:textId="15F4D966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33792C3" w14:textId="060A0A5B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Trimethoprim Viatris</w:t>
            </w:r>
          </w:p>
        </w:tc>
        <w:tc>
          <w:tcPr>
            <w:tcW w:w="1956" w:type="dxa"/>
            <w:shd w:val="clear" w:color="auto" w:fill="auto"/>
          </w:tcPr>
          <w:p w14:paraId="66061C4D" w14:textId="7969F50F" w:rsidR="004336AD" w:rsidRPr="00125499" w:rsidRDefault="004336AD" w:rsidP="004336AD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1CD4CC08" w14:textId="77777777" w:rsidR="00BE422F" w:rsidRDefault="00BE422F" w:rsidP="00602B24">
      <w:pPr>
        <w:pStyle w:val="ItemHead"/>
        <w:rPr>
          <w:rFonts w:ascii="Times New Roman" w:hAnsi="Times New Roman"/>
        </w:rPr>
      </w:pPr>
    </w:p>
    <w:p w14:paraId="1D6EBA34" w14:textId="77777777" w:rsidR="002B6EB7" w:rsidRDefault="002B6EB7" w:rsidP="002B6EB7">
      <w:pPr>
        <w:pStyle w:val="Item"/>
      </w:pPr>
    </w:p>
    <w:p w14:paraId="7CD0034C" w14:textId="77777777" w:rsidR="002B6EB7" w:rsidRDefault="002B6EB7" w:rsidP="002B6EB7">
      <w:pPr>
        <w:pStyle w:val="ItemHead"/>
      </w:pPr>
    </w:p>
    <w:p w14:paraId="4C98C0F5" w14:textId="77777777" w:rsidR="00DD0C15" w:rsidRDefault="00DD0C15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5E5BA47" w14:textId="3B7A1DD8" w:rsidR="00EA75E5" w:rsidRPr="00BD5565" w:rsidRDefault="00EA75E5" w:rsidP="00EA75E5">
      <w:pPr>
        <w:pStyle w:val="ActHead6"/>
        <w:pageBreakBefore/>
        <w:rPr>
          <w:rFonts w:ascii="Times New Roman" w:hAnsi="Times New Roman"/>
        </w:rPr>
      </w:pPr>
      <w:bookmarkStart w:id="82" w:name="_Toc185400318"/>
      <w:r w:rsidRPr="00D33EF9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3</w:t>
      </w:r>
      <w:r w:rsidRPr="00D33EF9">
        <w:rPr>
          <w:rFonts w:ascii="Times New Roman" w:hAnsi="Times New Roman"/>
        </w:rPr>
        <w:t>—</w:t>
      </w:r>
      <w:r w:rsidRPr="00D33EF9">
        <w:rPr>
          <w:rStyle w:val="CharAmSchText"/>
          <w:rFonts w:ascii="Times New Roman" w:hAnsi="Times New Roman"/>
        </w:rPr>
        <w:t xml:space="preserve">Amendments commencing </w:t>
      </w:r>
      <w:r>
        <w:rPr>
          <w:rStyle w:val="CharAmSchText"/>
          <w:rFonts w:ascii="Times New Roman" w:hAnsi="Times New Roman"/>
        </w:rPr>
        <w:t xml:space="preserve">immediately after </w:t>
      </w:r>
      <w:bookmarkStart w:id="83" w:name="_Hlk178086411"/>
      <w:r>
        <w:rPr>
          <w:rStyle w:val="CharAmSchText"/>
          <w:rFonts w:ascii="Times New Roman" w:hAnsi="Times New Roman"/>
        </w:rPr>
        <w:t xml:space="preserve">the commencement of Schedule 2 to the </w:t>
      </w:r>
      <w:r w:rsidRPr="0045620D">
        <w:rPr>
          <w:rStyle w:val="CharAmSchText"/>
          <w:rFonts w:ascii="Times New Roman" w:hAnsi="Times New Roman"/>
          <w:i/>
          <w:iCs/>
        </w:rPr>
        <w:t xml:space="preserve">National Health (Minimum Stockholding) Amendment Determination (No. </w:t>
      </w:r>
      <w:r>
        <w:rPr>
          <w:rStyle w:val="CharAmSchText"/>
          <w:rFonts w:ascii="Times New Roman" w:hAnsi="Times New Roman"/>
          <w:i/>
          <w:iCs/>
        </w:rPr>
        <w:t>10</w:t>
      </w:r>
      <w:r w:rsidRPr="0045620D">
        <w:rPr>
          <w:rStyle w:val="CharAmSchText"/>
          <w:rFonts w:ascii="Times New Roman" w:hAnsi="Times New Roman"/>
          <w:i/>
          <w:iCs/>
        </w:rPr>
        <w:t>) 202</w:t>
      </w:r>
      <w:r>
        <w:rPr>
          <w:rStyle w:val="CharAmSchText"/>
          <w:rFonts w:ascii="Times New Roman" w:hAnsi="Times New Roman"/>
          <w:i/>
          <w:iCs/>
        </w:rPr>
        <w:t>4</w:t>
      </w:r>
      <w:bookmarkEnd w:id="83"/>
      <w:r>
        <w:rPr>
          <w:rStyle w:val="CharAmSchText"/>
          <w:rFonts w:ascii="Times New Roman" w:hAnsi="Times New Roman"/>
        </w:rPr>
        <w:t xml:space="preserve"> – 1 April 2025</w:t>
      </w:r>
      <w:bookmarkEnd w:id="82"/>
    </w:p>
    <w:p w14:paraId="2ECC3A03" w14:textId="5D21E0E7" w:rsidR="00EA75E5" w:rsidRDefault="00EA75E5" w:rsidP="00EA75E5">
      <w:pPr>
        <w:pStyle w:val="ActHead9"/>
      </w:pPr>
      <w:bookmarkStart w:id="84" w:name="_Toc185400319"/>
      <w:r w:rsidRPr="00D33EF9">
        <w:t>National Health (Minimum Stockholding) Determination</w:t>
      </w:r>
      <w:r>
        <w:t xml:space="preserve"> </w:t>
      </w:r>
      <w:r w:rsidRPr="00D33EF9">
        <w:t>2023</w:t>
      </w:r>
      <w:bookmarkEnd w:id="84"/>
    </w:p>
    <w:p w14:paraId="1FF0F43A" w14:textId="240AD6BE" w:rsidR="002B6EB7" w:rsidRPr="005600B0" w:rsidRDefault="00EA75E5" w:rsidP="002B6EB7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B6EB7" w:rsidRPr="005600B0">
        <w:rPr>
          <w:rFonts w:ascii="Times New Roman" w:hAnsi="Times New Roman"/>
        </w:rPr>
        <w:t xml:space="preserve">  Schedule 1 (table)</w:t>
      </w:r>
    </w:p>
    <w:p w14:paraId="79D60C37" w14:textId="77777777" w:rsidR="002B6EB7" w:rsidRPr="005600B0" w:rsidRDefault="002B6EB7" w:rsidP="002B6EB7">
      <w:pPr>
        <w:pStyle w:val="Item"/>
      </w:pPr>
      <w:r>
        <w:t>Omit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B6EB7" w:rsidRPr="000545BF" w14:paraId="0F013CDC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239F8E32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Atropine</w:t>
            </w:r>
          </w:p>
        </w:tc>
        <w:tc>
          <w:tcPr>
            <w:tcW w:w="1956" w:type="dxa"/>
            <w:shd w:val="clear" w:color="auto" w:fill="auto"/>
          </w:tcPr>
          <w:p w14:paraId="3B1EE384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 containing atropine sulfate monohydrate 600 micrograms in 1 mL</w:t>
            </w:r>
          </w:p>
        </w:tc>
        <w:tc>
          <w:tcPr>
            <w:tcW w:w="1956" w:type="dxa"/>
            <w:shd w:val="clear" w:color="auto" w:fill="auto"/>
          </w:tcPr>
          <w:p w14:paraId="2B0B0024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0113FF7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Atropine Injection (Pfizer)</w:t>
            </w:r>
          </w:p>
        </w:tc>
        <w:tc>
          <w:tcPr>
            <w:tcW w:w="1956" w:type="dxa"/>
            <w:shd w:val="clear" w:color="auto" w:fill="auto"/>
          </w:tcPr>
          <w:p w14:paraId="10CFCD3C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D887107" w14:textId="77777777" w:rsidR="002B6EB7" w:rsidRPr="005600B0" w:rsidRDefault="002B6EB7" w:rsidP="002B6EB7">
      <w:pPr>
        <w:pStyle w:val="Item"/>
      </w:pPr>
      <w:r>
        <w:t>substitute</w:t>
      </w:r>
      <w:r w:rsidRPr="005600B0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B6EB7" w:rsidRPr="00856D45" w14:paraId="0B399EC3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366500B8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Atropine</w:t>
            </w:r>
          </w:p>
        </w:tc>
        <w:tc>
          <w:tcPr>
            <w:tcW w:w="1956" w:type="dxa"/>
            <w:shd w:val="clear" w:color="auto" w:fill="auto"/>
          </w:tcPr>
          <w:p w14:paraId="5BD97141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 containing atropine sulfate monohydrate 600 micrograms in 1 mL</w:t>
            </w:r>
          </w:p>
        </w:tc>
        <w:tc>
          <w:tcPr>
            <w:tcW w:w="1956" w:type="dxa"/>
            <w:shd w:val="clear" w:color="auto" w:fill="auto"/>
          </w:tcPr>
          <w:p w14:paraId="3FDA9F5C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120509B" w14:textId="77777777" w:rsidR="002B6EB7" w:rsidRPr="00125499" w:rsidRDefault="002B6EB7" w:rsidP="00E7248A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Atropine Injection (Bridgewest)</w:t>
            </w:r>
          </w:p>
        </w:tc>
        <w:tc>
          <w:tcPr>
            <w:tcW w:w="1956" w:type="dxa"/>
            <w:shd w:val="clear" w:color="auto" w:fill="auto"/>
          </w:tcPr>
          <w:p w14:paraId="0FC12F64" w14:textId="25129F2A" w:rsidR="002B6EB7" w:rsidRDefault="002B6EB7" w:rsidP="00E7248A">
            <w:pPr>
              <w:pStyle w:val="Tablea"/>
            </w:pPr>
            <w:r w:rsidRPr="00170E7F">
              <w:t xml:space="preserve">(a) </w:t>
            </w:r>
            <w:r w:rsidRPr="00016D2B">
              <w:t>between 1 April 2025 and 30 September 2025—6 months stock by reference to usual PBS demand of Atropine Injection (Pfizer)</w:t>
            </w:r>
          </w:p>
          <w:p w14:paraId="0143C415" w14:textId="77777777" w:rsidR="002B6EB7" w:rsidRDefault="002B6EB7" w:rsidP="00E7248A">
            <w:pPr>
              <w:pStyle w:val="Tablea"/>
            </w:pPr>
            <w:r w:rsidRPr="00170E7F">
              <w:t xml:space="preserve">(b) </w:t>
            </w:r>
            <w:r w:rsidRPr="00016D2B">
              <w:t>between 1 October 2025 and 31 March 2026—6 months stock by reference to usual PBS demand of both Atropine Injection (Pfizer) and Atropine Injection (Bridgewest) added together</w:t>
            </w:r>
          </w:p>
          <w:p w14:paraId="1FC60850" w14:textId="77777777" w:rsidR="002B6EB7" w:rsidRPr="004909F9" w:rsidRDefault="002B6EB7" w:rsidP="00E7248A">
            <w:pPr>
              <w:pStyle w:val="Tablea"/>
            </w:pPr>
            <w:r w:rsidRPr="00170E7F">
              <w:t>(</w:t>
            </w:r>
            <w:r>
              <w:t>c</w:t>
            </w:r>
            <w:r w:rsidRPr="00170E7F">
              <w:t xml:space="preserve">) </w:t>
            </w:r>
            <w:r>
              <w:t>a</w:t>
            </w:r>
            <w:r w:rsidRPr="004F723B">
              <w:t>fter 31 March 2026—6 months stock by reference to usual PBS demand</w:t>
            </w:r>
          </w:p>
        </w:tc>
      </w:tr>
    </w:tbl>
    <w:p w14:paraId="7DDF652F" w14:textId="4D271AC5" w:rsidR="00B603F3" w:rsidRDefault="00B603F3" w:rsidP="00F335DF">
      <w:pPr>
        <w:pStyle w:val="Item"/>
        <w:ind w:left="0"/>
      </w:pPr>
    </w:p>
    <w:p w14:paraId="703ACB1C" w14:textId="77777777" w:rsidR="00B603F3" w:rsidRDefault="00B603F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D24D6CE" w14:textId="0E4B6097" w:rsidR="00B603F3" w:rsidRPr="00BD5565" w:rsidRDefault="00B603F3" w:rsidP="00B603F3">
      <w:pPr>
        <w:pStyle w:val="ActHead6"/>
        <w:pageBreakBefore/>
        <w:rPr>
          <w:rFonts w:ascii="Times New Roman" w:hAnsi="Times New Roman"/>
        </w:rPr>
      </w:pPr>
      <w:bookmarkStart w:id="85" w:name="_Toc185400320"/>
      <w:r w:rsidRPr="00D33EF9">
        <w:rPr>
          <w:rStyle w:val="CharAmSchNo"/>
          <w:rFonts w:ascii="Times New Roman" w:hAnsi="Times New Roman"/>
        </w:rPr>
        <w:lastRenderedPageBreak/>
        <w:t>Schedule</w:t>
      </w:r>
      <w:r>
        <w:rPr>
          <w:rStyle w:val="CharAmSchNo"/>
          <w:rFonts w:ascii="Times New Roman" w:hAnsi="Times New Roman"/>
        </w:rPr>
        <w:t xml:space="preserve"> 4</w:t>
      </w:r>
      <w:r w:rsidRPr="00D33EF9">
        <w:rPr>
          <w:rFonts w:ascii="Times New Roman" w:hAnsi="Times New Roman"/>
        </w:rPr>
        <w:t>—</w:t>
      </w:r>
      <w:r w:rsidRPr="005600B0">
        <w:rPr>
          <w:rStyle w:val="CharAmSchText"/>
          <w:rFonts w:ascii="Times New Roman" w:hAnsi="Times New Roman"/>
        </w:rPr>
        <w:t xml:space="preserve">Amendments commencing 1 </w:t>
      </w:r>
      <w:r>
        <w:rPr>
          <w:rStyle w:val="CharAmSchText"/>
          <w:rFonts w:ascii="Times New Roman" w:hAnsi="Times New Roman"/>
        </w:rPr>
        <w:t>June</w:t>
      </w:r>
      <w:r w:rsidRPr="005600B0">
        <w:rPr>
          <w:rStyle w:val="CharAmSchText"/>
          <w:rFonts w:ascii="Times New Roman" w:hAnsi="Times New Roman"/>
        </w:rPr>
        <w:t xml:space="preserve"> 202</w:t>
      </w:r>
      <w:r>
        <w:rPr>
          <w:rStyle w:val="CharAmSchText"/>
          <w:rFonts w:ascii="Times New Roman" w:hAnsi="Times New Roman"/>
        </w:rPr>
        <w:t>5</w:t>
      </w:r>
      <w:bookmarkEnd w:id="85"/>
    </w:p>
    <w:p w14:paraId="49516DD5" w14:textId="77777777" w:rsidR="00B603F3" w:rsidRPr="00D33EF9" w:rsidRDefault="00B603F3" w:rsidP="00B603F3">
      <w:pPr>
        <w:pStyle w:val="ActHead9"/>
      </w:pPr>
      <w:bookmarkStart w:id="86" w:name="_Toc185400321"/>
      <w:r w:rsidRPr="00D33EF9">
        <w:t>National Health (Minimum Stockholding) Determination</w:t>
      </w:r>
      <w:r>
        <w:t xml:space="preserve"> </w:t>
      </w:r>
      <w:r w:rsidRPr="00D33EF9">
        <w:t>2023</w:t>
      </w:r>
      <w:bookmarkEnd w:id="86"/>
    </w:p>
    <w:p w14:paraId="52E9C670" w14:textId="1CDA5D79" w:rsidR="00F94378" w:rsidRPr="005600B0" w:rsidRDefault="00F94378" w:rsidP="00F94378">
      <w:pPr>
        <w:pStyle w:val="ItemHead"/>
        <w:rPr>
          <w:rFonts w:ascii="Times New Roman" w:hAnsi="Times New Roman"/>
        </w:rPr>
      </w:pPr>
      <w:r w:rsidRPr="005600B0">
        <w:rPr>
          <w:rFonts w:ascii="Times New Roman" w:hAnsi="Times New Roman"/>
        </w:rPr>
        <w:t>1  Schedule 1 (table)</w:t>
      </w:r>
    </w:p>
    <w:p w14:paraId="6D6E8908" w14:textId="77777777" w:rsidR="00F94378" w:rsidRPr="005600B0" w:rsidRDefault="00F94378" w:rsidP="00F94378">
      <w:pPr>
        <w:pStyle w:val="Item"/>
      </w:pPr>
      <w:r w:rsidRPr="005600B0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245C8" w:rsidRPr="000545BF" w14:paraId="545674B8" w14:textId="77777777" w:rsidTr="00E7248A">
        <w:trPr>
          <w:jc w:val="center"/>
        </w:trPr>
        <w:tc>
          <w:tcPr>
            <w:tcW w:w="1957" w:type="dxa"/>
            <w:shd w:val="clear" w:color="auto" w:fill="auto"/>
          </w:tcPr>
          <w:p w14:paraId="448BE9A6" w14:textId="0C9612B4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468F54F4" w14:textId="7A42F187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Tablet 20 mg (as oxalate)</w:t>
            </w:r>
          </w:p>
        </w:tc>
        <w:tc>
          <w:tcPr>
            <w:tcW w:w="1956" w:type="dxa"/>
            <w:shd w:val="clear" w:color="auto" w:fill="auto"/>
          </w:tcPr>
          <w:p w14:paraId="03BAF1B5" w14:textId="1EF0E46E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5D750CC" w14:textId="093FB054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APX</w:t>
            </w:r>
            <w:r>
              <w:rPr>
                <w:color w:val="000000"/>
                <w:sz w:val="20"/>
              </w:rPr>
              <w:noBreakHyphen/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204363C0" w14:textId="4CE74E69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13C8AAFC" w14:textId="77777777" w:rsidR="00F94378" w:rsidRPr="005600B0" w:rsidRDefault="00F94378" w:rsidP="00F94378">
      <w:pPr>
        <w:pStyle w:val="Item"/>
      </w:pPr>
      <w:r w:rsidRPr="005600B0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245C8" w:rsidRPr="000545BF" w14:paraId="720D9BC3" w14:textId="77777777" w:rsidTr="00D245C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4544DDB" w14:textId="62808069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Estradiol and estradiol with norethisterone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3B88E7" w14:textId="6B6FCFAD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Pack containing 4 transdermal patches 780 micrograms estradiol (as hemihydrate) and 4 transdermal patches 620 micrograms estradiol (as hemihydrate) with 2.7 mg norethisterone acetate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FFBE30" w14:textId="16DAE606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302116" w14:textId="1E1CAB50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Estalis sequi 50/140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7232A5" w14:textId="0541E189" w:rsidR="00D245C8" w:rsidRPr="00125499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  <w:tr w:rsidR="00D245C8" w:rsidRPr="000545BF" w14:paraId="01883C17" w14:textId="77777777" w:rsidTr="00D245C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F1D6E0C" w14:textId="34E22674" w:rsidR="00D245C8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Estradiol with norethisterone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713839E" w14:textId="4700DA31" w:rsidR="00D245C8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Transdermal patches containing 620 micrograms estradiol (as hemihydrate) with 2.7 mg norethisterone acetate, 8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AD4C9E" w14:textId="78D12B90" w:rsidR="00D245C8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612BEF" w14:textId="7762B81B" w:rsidR="00D245C8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Estalis continuous 50/140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3DF1DD4" w14:textId="5F442EB1" w:rsidR="00D245C8" w:rsidRDefault="00D245C8" w:rsidP="00D245C8">
            <w:pPr>
              <w:spacing w:before="6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B97BCDC" w14:textId="267D4231" w:rsidR="00BD5565" w:rsidRPr="008A50F5" w:rsidRDefault="00BD5565" w:rsidP="0037374E">
      <w:pPr>
        <w:spacing w:before="60" w:line="240" w:lineRule="auto"/>
        <w:rPr>
          <w:b/>
          <w:sz w:val="2"/>
          <w:szCs w:val="2"/>
        </w:rPr>
      </w:pPr>
    </w:p>
    <w:sectPr w:rsidR="00BD5565" w:rsidRPr="008A50F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DA3A" w14:textId="77777777" w:rsidR="002C7ADC" w:rsidRDefault="002C7ADC" w:rsidP="0048364F">
      <w:pPr>
        <w:spacing w:line="240" w:lineRule="auto"/>
      </w:pPr>
      <w:r>
        <w:separator/>
      </w:r>
    </w:p>
  </w:endnote>
  <w:endnote w:type="continuationSeparator" w:id="0">
    <w:p w14:paraId="3ACBB984" w14:textId="77777777" w:rsidR="002C7ADC" w:rsidRDefault="002C7ADC" w:rsidP="0048364F">
      <w:pPr>
        <w:spacing w:line="240" w:lineRule="auto"/>
      </w:pPr>
      <w:r>
        <w:continuationSeparator/>
      </w:r>
    </w:p>
  </w:endnote>
  <w:endnote w:type="continuationNotice" w:id="1">
    <w:p w14:paraId="680A492E" w14:textId="77777777" w:rsidR="002C7ADC" w:rsidRDefault="002C7A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133B6BD0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</w:t>
          </w:r>
          <w:r w:rsidR="009B4663">
            <w:rPr>
              <w:i/>
              <w:noProof/>
              <w:sz w:val="18"/>
            </w:rPr>
            <w:t>No. 12</w:t>
          </w:r>
          <w:r w:rsidR="004A7BCB">
            <w:rPr>
              <w:i/>
              <w:noProof/>
              <w:sz w:val="18"/>
            </w:rPr>
            <w:t>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23C465CC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291AC5">
            <w:rPr>
              <w:i/>
              <w:noProof/>
              <w:sz w:val="18"/>
            </w:rPr>
            <w:t>National Health (Minimum Stockholding) Amendment Determination (No. 12)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26FBAD58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291AC5">
            <w:rPr>
              <w:i/>
              <w:noProof/>
              <w:sz w:val="18"/>
            </w:rPr>
            <w:t>National Health (Minimum Stockholding) Amendment Determination (No. 12)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1E62447E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291AC5">
            <w:rPr>
              <w:i/>
              <w:noProof/>
              <w:sz w:val="18"/>
            </w:rPr>
            <w:t>National Health (Minimum Stockholding) Amendment Determination (No. 12)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E8DBA" w14:textId="77777777" w:rsidR="002C7ADC" w:rsidRDefault="002C7ADC" w:rsidP="0048364F">
      <w:pPr>
        <w:spacing w:line="240" w:lineRule="auto"/>
      </w:pPr>
      <w:r>
        <w:separator/>
      </w:r>
    </w:p>
  </w:footnote>
  <w:footnote w:type="continuationSeparator" w:id="0">
    <w:p w14:paraId="1D4BA134" w14:textId="77777777" w:rsidR="002C7ADC" w:rsidRDefault="002C7ADC" w:rsidP="0048364F">
      <w:pPr>
        <w:spacing w:line="240" w:lineRule="auto"/>
      </w:pPr>
      <w:r>
        <w:continuationSeparator/>
      </w:r>
    </w:p>
  </w:footnote>
  <w:footnote w:type="continuationNotice" w:id="1">
    <w:p w14:paraId="7395BEC3" w14:textId="77777777" w:rsidR="002C7ADC" w:rsidRDefault="002C7A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0815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6D2B"/>
    <w:rsid w:val="0001740F"/>
    <w:rsid w:val="00020BA3"/>
    <w:rsid w:val="000229B7"/>
    <w:rsid w:val="00022A9B"/>
    <w:rsid w:val="00022D2B"/>
    <w:rsid w:val="00022FAB"/>
    <w:rsid w:val="00023200"/>
    <w:rsid w:val="0002351D"/>
    <w:rsid w:val="00023527"/>
    <w:rsid w:val="00023A94"/>
    <w:rsid w:val="00025221"/>
    <w:rsid w:val="00027181"/>
    <w:rsid w:val="00027367"/>
    <w:rsid w:val="00027ADA"/>
    <w:rsid w:val="00030748"/>
    <w:rsid w:val="00030BC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1EA"/>
    <w:rsid w:val="00044276"/>
    <w:rsid w:val="00044C76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5BF"/>
    <w:rsid w:val="00054AAE"/>
    <w:rsid w:val="0005570D"/>
    <w:rsid w:val="00056730"/>
    <w:rsid w:val="00056C18"/>
    <w:rsid w:val="00060291"/>
    <w:rsid w:val="0006087B"/>
    <w:rsid w:val="000614BF"/>
    <w:rsid w:val="0006252A"/>
    <w:rsid w:val="000638C4"/>
    <w:rsid w:val="0006415A"/>
    <w:rsid w:val="000641D6"/>
    <w:rsid w:val="00065A49"/>
    <w:rsid w:val="00067615"/>
    <w:rsid w:val="00067722"/>
    <w:rsid w:val="00067956"/>
    <w:rsid w:val="0007000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EBE"/>
    <w:rsid w:val="00083F48"/>
    <w:rsid w:val="00087722"/>
    <w:rsid w:val="000879A5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671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2FF"/>
    <w:rsid w:val="000C772A"/>
    <w:rsid w:val="000C78DA"/>
    <w:rsid w:val="000C7948"/>
    <w:rsid w:val="000C7D69"/>
    <w:rsid w:val="000D05EF"/>
    <w:rsid w:val="000D13EE"/>
    <w:rsid w:val="000D37FF"/>
    <w:rsid w:val="000D4323"/>
    <w:rsid w:val="000D539C"/>
    <w:rsid w:val="000D5485"/>
    <w:rsid w:val="000D5F9C"/>
    <w:rsid w:val="000D616B"/>
    <w:rsid w:val="000D66DA"/>
    <w:rsid w:val="000D7674"/>
    <w:rsid w:val="000E05BC"/>
    <w:rsid w:val="000E0F9E"/>
    <w:rsid w:val="000E2056"/>
    <w:rsid w:val="000E3102"/>
    <w:rsid w:val="000E3962"/>
    <w:rsid w:val="000E5379"/>
    <w:rsid w:val="000E580E"/>
    <w:rsid w:val="000E6F88"/>
    <w:rsid w:val="000E71F4"/>
    <w:rsid w:val="000E7F71"/>
    <w:rsid w:val="000F1629"/>
    <w:rsid w:val="000F17DA"/>
    <w:rsid w:val="000F21C1"/>
    <w:rsid w:val="000F3145"/>
    <w:rsid w:val="000F3D54"/>
    <w:rsid w:val="000F6E8D"/>
    <w:rsid w:val="000F73CB"/>
    <w:rsid w:val="00100A8D"/>
    <w:rsid w:val="00100F94"/>
    <w:rsid w:val="001020E2"/>
    <w:rsid w:val="00102DF9"/>
    <w:rsid w:val="00105D72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2508"/>
    <w:rsid w:val="00153EB9"/>
    <w:rsid w:val="001548FB"/>
    <w:rsid w:val="00155873"/>
    <w:rsid w:val="00155941"/>
    <w:rsid w:val="00156E75"/>
    <w:rsid w:val="001601ED"/>
    <w:rsid w:val="00160BD7"/>
    <w:rsid w:val="00160D94"/>
    <w:rsid w:val="00161942"/>
    <w:rsid w:val="00162EDC"/>
    <w:rsid w:val="00163BB4"/>
    <w:rsid w:val="001641F9"/>
    <w:rsid w:val="001643C9"/>
    <w:rsid w:val="0016555F"/>
    <w:rsid w:val="00165568"/>
    <w:rsid w:val="00165A09"/>
    <w:rsid w:val="00166082"/>
    <w:rsid w:val="001663A2"/>
    <w:rsid w:val="0016696D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6120"/>
    <w:rsid w:val="00176893"/>
    <w:rsid w:val="00177C32"/>
    <w:rsid w:val="00180AA6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49D"/>
    <w:rsid w:val="001965C1"/>
    <w:rsid w:val="00196C41"/>
    <w:rsid w:val="0019721A"/>
    <w:rsid w:val="001972E9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0C10"/>
    <w:rsid w:val="001C3143"/>
    <w:rsid w:val="001C69C4"/>
    <w:rsid w:val="001D29FC"/>
    <w:rsid w:val="001D3ABD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2650"/>
    <w:rsid w:val="00202968"/>
    <w:rsid w:val="0020300C"/>
    <w:rsid w:val="00206595"/>
    <w:rsid w:val="00211F1A"/>
    <w:rsid w:val="00213B47"/>
    <w:rsid w:val="002150AA"/>
    <w:rsid w:val="0021551F"/>
    <w:rsid w:val="00216684"/>
    <w:rsid w:val="00220A0C"/>
    <w:rsid w:val="002211E7"/>
    <w:rsid w:val="00223835"/>
    <w:rsid w:val="00223E4A"/>
    <w:rsid w:val="00224432"/>
    <w:rsid w:val="00227DEF"/>
    <w:rsid w:val="00227EB9"/>
    <w:rsid w:val="00227FA0"/>
    <w:rsid w:val="002302EA"/>
    <w:rsid w:val="00231E5D"/>
    <w:rsid w:val="00235B1F"/>
    <w:rsid w:val="00235B20"/>
    <w:rsid w:val="00237D72"/>
    <w:rsid w:val="00240749"/>
    <w:rsid w:val="00240FD5"/>
    <w:rsid w:val="00241857"/>
    <w:rsid w:val="00243229"/>
    <w:rsid w:val="00243734"/>
    <w:rsid w:val="00243A61"/>
    <w:rsid w:val="0024404C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262F"/>
    <w:rsid w:val="00263886"/>
    <w:rsid w:val="002642C4"/>
    <w:rsid w:val="002648EB"/>
    <w:rsid w:val="00264BEE"/>
    <w:rsid w:val="002651A4"/>
    <w:rsid w:val="002651E7"/>
    <w:rsid w:val="00265AD7"/>
    <w:rsid w:val="00265E57"/>
    <w:rsid w:val="00265FD9"/>
    <w:rsid w:val="002660F1"/>
    <w:rsid w:val="00266805"/>
    <w:rsid w:val="002674F1"/>
    <w:rsid w:val="00267ADE"/>
    <w:rsid w:val="00267CEE"/>
    <w:rsid w:val="002736BB"/>
    <w:rsid w:val="00274963"/>
    <w:rsid w:val="00275354"/>
    <w:rsid w:val="00275B43"/>
    <w:rsid w:val="00277751"/>
    <w:rsid w:val="00280877"/>
    <w:rsid w:val="00281E23"/>
    <w:rsid w:val="00282329"/>
    <w:rsid w:val="002826DF"/>
    <w:rsid w:val="00282E6C"/>
    <w:rsid w:val="00285CDD"/>
    <w:rsid w:val="00287CCB"/>
    <w:rsid w:val="00287D27"/>
    <w:rsid w:val="00291167"/>
    <w:rsid w:val="00291200"/>
    <w:rsid w:val="00291A97"/>
    <w:rsid w:val="00291AC5"/>
    <w:rsid w:val="0029317D"/>
    <w:rsid w:val="002942A9"/>
    <w:rsid w:val="00294FA9"/>
    <w:rsid w:val="00294FAB"/>
    <w:rsid w:val="002952D2"/>
    <w:rsid w:val="00295FAA"/>
    <w:rsid w:val="00297ECB"/>
    <w:rsid w:val="002A1E10"/>
    <w:rsid w:val="002A7BB3"/>
    <w:rsid w:val="002A7EEF"/>
    <w:rsid w:val="002B0466"/>
    <w:rsid w:val="002B07EC"/>
    <w:rsid w:val="002B1264"/>
    <w:rsid w:val="002B2718"/>
    <w:rsid w:val="002B3103"/>
    <w:rsid w:val="002B5163"/>
    <w:rsid w:val="002B5378"/>
    <w:rsid w:val="002B574C"/>
    <w:rsid w:val="002B691D"/>
    <w:rsid w:val="002B6EB7"/>
    <w:rsid w:val="002B7FBE"/>
    <w:rsid w:val="002C152A"/>
    <w:rsid w:val="002C27B9"/>
    <w:rsid w:val="002C3C24"/>
    <w:rsid w:val="002C4286"/>
    <w:rsid w:val="002C53E0"/>
    <w:rsid w:val="002C6F7B"/>
    <w:rsid w:val="002C7A9B"/>
    <w:rsid w:val="002C7ADC"/>
    <w:rsid w:val="002C7CD8"/>
    <w:rsid w:val="002D043A"/>
    <w:rsid w:val="002D094B"/>
    <w:rsid w:val="002D0CD9"/>
    <w:rsid w:val="002D1F30"/>
    <w:rsid w:val="002D4A3E"/>
    <w:rsid w:val="002D5246"/>
    <w:rsid w:val="002D5516"/>
    <w:rsid w:val="002D6032"/>
    <w:rsid w:val="002D741D"/>
    <w:rsid w:val="002E3070"/>
    <w:rsid w:val="002E36C4"/>
    <w:rsid w:val="002E4E70"/>
    <w:rsid w:val="002E5194"/>
    <w:rsid w:val="002E54B9"/>
    <w:rsid w:val="002E5D8E"/>
    <w:rsid w:val="002E7D57"/>
    <w:rsid w:val="002F0591"/>
    <w:rsid w:val="002F24A4"/>
    <w:rsid w:val="002F2DE8"/>
    <w:rsid w:val="002F2FA7"/>
    <w:rsid w:val="002F6CC6"/>
    <w:rsid w:val="002F7C22"/>
    <w:rsid w:val="00300856"/>
    <w:rsid w:val="00303650"/>
    <w:rsid w:val="00303D44"/>
    <w:rsid w:val="00305250"/>
    <w:rsid w:val="0030594C"/>
    <w:rsid w:val="00307A00"/>
    <w:rsid w:val="0031199A"/>
    <w:rsid w:val="003153A4"/>
    <w:rsid w:val="00315DBB"/>
    <w:rsid w:val="0031713F"/>
    <w:rsid w:val="0032042F"/>
    <w:rsid w:val="0032067F"/>
    <w:rsid w:val="00321913"/>
    <w:rsid w:val="0032238C"/>
    <w:rsid w:val="00323179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38E3"/>
    <w:rsid w:val="00344030"/>
    <w:rsid w:val="00344A72"/>
    <w:rsid w:val="00344E0B"/>
    <w:rsid w:val="00346335"/>
    <w:rsid w:val="003464A6"/>
    <w:rsid w:val="00346E79"/>
    <w:rsid w:val="003470BE"/>
    <w:rsid w:val="00347E1D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23C"/>
    <w:rsid w:val="00363711"/>
    <w:rsid w:val="00363E37"/>
    <w:rsid w:val="00365218"/>
    <w:rsid w:val="0036557D"/>
    <w:rsid w:val="00365953"/>
    <w:rsid w:val="003674A1"/>
    <w:rsid w:val="00367960"/>
    <w:rsid w:val="003706E4"/>
    <w:rsid w:val="0037093F"/>
    <w:rsid w:val="0037143B"/>
    <w:rsid w:val="0037374E"/>
    <w:rsid w:val="00376E45"/>
    <w:rsid w:val="003802C7"/>
    <w:rsid w:val="0038213D"/>
    <w:rsid w:val="00384A30"/>
    <w:rsid w:val="003873DD"/>
    <w:rsid w:val="00390074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0E4D"/>
    <w:rsid w:val="003D436D"/>
    <w:rsid w:val="003D460E"/>
    <w:rsid w:val="003D5700"/>
    <w:rsid w:val="003D58A0"/>
    <w:rsid w:val="003E0083"/>
    <w:rsid w:val="003E31FC"/>
    <w:rsid w:val="003E3C92"/>
    <w:rsid w:val="003E47B4"/>
    <w:rsid w:val="003E679A"/>
    <w:rsid w:val="003E744D"/>
    <w:rsid w:val="003F0906"/>
    <w:rsid w:val="003F0F5A"/>
    <w:rsid w:val="003F39A7"/>
    <w:rsid w:val="003F43B1"/>
    <w:rsid w:val="003F53C0"/>
    <w:rsid w:val="003F5AC4"/>
    <w:rsid w:val="003F6CD9"/>
    <w:rsid w:val="003F7C07"/>
    <w:rsid w:val="003F7C2D"/>
    <w:rsid w:val="00400A30"/>
    <w:rsid w:val="00401796"/>
    <w:rsid w:val="004020EF"/>
    <w:rsid w:val="004022CA"/>
    <w:rsid w:val="00403347"/>
    <w:rsid w:val="00403E24"/>
    <w:rsid w:val="00404308"/>
    <w:rsid w:val="004048B9"/>
    <w:rsid w:val="00406D20"/>
    <w:rsid w:val="00406D44"/>
    <w:rsid w:val="004073C5"/>
    <w:rsid w:val="004075B9"/>
    <w:rsid w:val="00407AD7"/>
    <w:rsid w:val="00410F4B"/>
    <w:rsid w:val="004113AA"/>
    <w:rsid w:val="004116CD"/>
    <w:rsid w:val="00411D48"/>
    <w:rsid w:val="00413AAF"/>
    <w:rsid w:val="0041476B"/>
    <w:rsid w:val="00414ADE"/>
    <w:rsid w:val="00421A98"/>
    <w:rsid w:val="00421FBE"/>
    <w:rsid w:val="004221A8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11F1"/>
    <w:rsid w:val="0043256C"/>
    <w:rsid w:val="00432C0B"/>
    <w:rsid w:val="004336AD"/>
    <w:rsid w:val="00434B2B"/>
    <w:rsid w:val="00434CDD"/>
    <w:rsid w:val="004357F8"/>
    <w:rsid w:val="00436019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84A"/>
    <w:rsid w:val="00451249"/>
    <w:rsid w:val="004516C0"/>
    <w:rsid w:val="004522CD"/>
    <w:rsid w:val="0045298E"/>
    <w:rsid w:val="00455F0B"/>
    <w:rsid w:val="0045620D"/>
    <w:rsid w:val="00457189"/>
    <w:rsid w:val="0045749C"/>
    <w:rsid w:val="00460499"/>
    <w:rsid w:val="00460764"/>
    <w:rsid w:val="00460786"/>
    <w:rsid w:val="004611E3"/>
    <w:rsid w:val="004618C8"/>
    <w:rsid w:val="00461E80"/>
    <w:rsid w:val="00465FB9"/>
    <w:rsid w:val="0046799F"/>
    <w:rsid w:val="00467EB1"/>
    <w:rsid w:val="00470F6A"/>
    <w:rsid w:val="00471AD2"/>
    <w:rsid w:val="00474601"/>
    <w:rsid w:val="00474835"/>
    <w:rsid w:val="004755CA"/>
    <w:rsid w:val="00476BFE"/>
    <w:rsid w:val="00476F36"/>
    <w:rsid w:val="00477416"/>
    <w:rsid w:val="0048001D"/>
    <w:rsid w:val="004804C4"/>
    <w:rsid w:val="00480B89"/>
    <w:rsid w:val="004819C7"/>
    <w:rsid w:val="0048222B"/>
    <w:rsid w:val="0048364F"/>
    <w:rsid w:val="0048437F"/>
    <w:rsid w:val="00486888"/>
    <w:rsid w:val="004909F9"/>
    <w:rsid w:val="00490F2E"/>
    <w:rsid w:val="00491FC0"/>
    <w:rsid w:val="0049265E"/>
    <w:rsid w:val="00493488"/>
    <w:rsid w:val="00493671"/>
    <w:rsid w:val="00493C4D"/>
    <w:rsid w:val="00494AE7"/>
    <w:rsid w:val="0049541B"/>
    <w:rsid w:val="00496DB3"/>
    <w:rsid w:val="00496F97"/>
    <w:rsid w:val="00497952"/>
    <w:rsid w:val="004A0D85"/>
    <w:rsid w:val="004A53EA"/>
    <w:rsid w:val="004A613D"/>
    <w:rsid w:val="004A6652"/>
    <w:rsid w:val="004A6FFD"/>
    <w:rsid w:val="004A796F"/>
    <w:rsid w:val="004A7BCB"/>
    <w:rsid w:val="004B1634"/>
    <w:rsid w:val="004B213F"/>
    <w:rsid w:val="004B358F"/>
    <w:rsid w:val="004B4C5C"/>
    <w:rsid w:val="004B545F"/>
    <w:rsid w:val="004B7ABF"/>
    <w:rsid w:val="004B7CDB"/>
    <w:rsid w:val="004C182B"/>
    <w:rsid w:val="004C208A"/>
    <w:rsid w:val="004C3AE0"/>
    <w:rsid w:val="004C3D71"/>
    <w:rsid w:val="004C4709"/>
    <w:rsid w:val="004C4D56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446C"/>
    <w:rsid w:val="004D44C6"/>
    <w:rsid w:val="004D52FD"/>
    <w:rsid w:val="004D71AB"/>
    <w:rsid w:val="004E14F5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4F723B"/>
    <w:rsid w:val="004F7E84"/>
    <w:rsid w:val="00500722"/>
    <w:rsid w:val="00501932"/>
    <w:rsid w:val="00501947"/>
    <w:rsid w:val="00503255"/>
    <w:rsid w:val="0050326E"/>
    <w:rsid w:val="005101CE"/>
    <w:rsid w:val="0051154E"/>
    <w:rsid w:val="00512024"/>
    <w:rsid w:val="00513EC5"/>
    <w:rsid w:val="0051434A"/>
    <w:rsid w:val="00516B8D"/>
    <w:rsid w:val="00520740"/>
    <w:rsid w:val="00520D04"/>
    <w:rsid w:val="0052167B"/>
    <w:rsid w:val="005221BB"/>
    <w:rsid w:val="00522E24"/>
    <w:rsid w:val="00522FBD"/>
    <w:rsid w:val="0052303B"/>
    <w:rsid w:val="00523372"/>
    <w:rsid w:val="0052412B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4E9"/>
    <w:rsid w:val="0055368D"/>
    <w:rsid w:val="00554243"/>
    <w:rsid w:val="00554293"/>
    <w:rsid w:val="00554559"/>
    <w:rsid w:val="0055601B"/>
    <w:rsid w:val="00557C7A"/>
    <w:rsid w:val="005600B0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403B"/>
    <w:rsid w:val="005A473E"/>
    <w:rsid w:val="005A482B"/>
    <w:rsid w:val="005A6A44"/>
    <w:rsid w:val="005A6F68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C1E95"/>
    <w:rsid w:val="005C2A9A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61D3"/>
    <w:rsid w:val="005E63ED"/>
    <w:rsid w:val="005E69A9"/>
    <w:rsid w:val="005E6F2B"/>
    <w:rsid w:val="005F075B"/>
    <w:rsid w:val="005F1188"/>
    <w:rsid w:val="005F1F76"/>
    <w:rsid w:val="005F2AF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11479"/>
    <w:rsid w:val="00611B98"/>
    <w:rsid w:val="00611DF2"/>
    <w:rsid w:val="00612FF8"/>
    <w:rsid w:val="006134C7"/>
    <w:rsid w:val="006138AE"/>
    <w:rsid w:val="00613EAD"/>
    <w:rsid w:val="00614452"/>
    <w:rsid w:val="006158AC"/>
    <w:rsid w:val="00616E38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0B23"/>
    <w:rsid w:val="00671DE7"/>
    <w:rsid w:val="006726FB"/>
    <w:rsid w:val="00675A12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0225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309"/>
    <w:rsid w:val="006A5577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446"/>
    <w:rsid w:val="006C7F8C"/>
    <w:rsid w:val="006D0102"/>
    <w:rsid w:val="006D1187"/>
    <w:rsid w:val="006D2FBE"/>
    <w:rsid w:val="006D32FB"/>
    <w:rsid w:val="006D57AB"/>
    <w:rsid w:val="006D60AE"/>
    <w:rsid w:val="006D6AA7"/>
    <w:rsid w:val="006D7AB9"/>
    <w:rsid w:val="006E1516"/>
    <w:rsid w:val="006E1A80"/>
    <w:rsid w:val="006E23EB"/>
    <w:rsid w:val="006E35FC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18D4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20FC2"/>
    <w:rsid w:val="00723844"/>
    <w:rsid w:val="0072430B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97C"/>
    <w:rsid w:val="0074053B"/>
    <w:rsid w:val="00741B3F"/>
    <w:rsid w:val="00741C05"/>
    <w:rsid w:val="00741FE3"/>
    <w:rsid w:val="007432A9"/>
    <w:rsid w:val="007440B7"/>
    <w:rsid w:val="00747582"/>
    <w:rsid w:val="00747993"/>
    <w:rsid w:val="00751498"/>
    <w:rsid w:val="00752500"/>
    <w:rsid w:val="00752B52"/>
    <w:rsid w:val="007532FD"/>
    <w:rsid w:val="00753D2F"/>
    <w:rsid w:val="00755235"/>
    <w:rsid w:val="007569F2"/>
    <w:rsid w:val="00761EB7"/>
    <w:rsid w:val="0076240F"/>
    <w:rsid w:val="00762B40"/>
    <w:rsid w:val="007634AD"/>
    <w:rsid w:val="00763CF3"/>
    <w:rsid w:val="00765CF5"/>
    <w:rsid w:val="0076713E"/>
    <w:rsid w:val="007715C9"/>
    <w:rsid w:val="007725D9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58CD"/>
    <w:rsid w:val="007A5C2D"/>
    <w:rsid w:val="007A6863"/>
    <w:rsid w:val="007A6972"/>
    <w:rsid w:val="007A6A42"/>
    <w:rsid w:val="007B10A2"/>
    <w:rsid w:val="007B1382"/>
    <w:rsid w:val="007B4D7C"/>
    <w:rsid w:val="007B6914"/>
    <w:rsid w:val="007B6DE7"/>
    <w:rsid w:val="007B6F0D"/>
    <w:rsid w:val="007C03CE"/>
    <w:rsid w:val="007C2049"/>
    <w:rsid w:val="007C38C5"/>
    <w:rsid w:val="007C43BF"/>
    <w:rsid w:val="007C6FAC"/>
    <w:rsid w:val="007D1BEB"/>
    <w:rsid w:val="007D24B6"/>
    <w:rsid w:val="007D45BA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79BA"/>
    <w:rsid w:val="007E7D4A"/>
    <w:rsid w:val="007F024F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24A8"/>
    <w:rsid w:val="0080437D"/>
    <w:rsid w:val="008054B6"/>
    <w:rsid w:val="00806D71"/>
    <w:rsid w:val="008073F6"/>
    <w:rsid w:val="00807909"/>
    <w:rsid w:val="00807D99"/>
    <w:rsid w:val="00811167"/>
    <w:rsid w:val="008129AB"/>
    <w:rsid w:val="00812F45"/>
    <w:rsid w:val="008132BE"/>
    <w:rsid w:val="00813E06"/>
    <w:rsid w:val="0081519B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093E"/>
    <w:rsid w:val="00853760"/>
    <w:rsid w:val="00853C7B"/>
    <w:rsid w:val="00853E1B"/>
    <w:rsid w:val="00854F4D"/>
    <w:rsid w:val="00855D71"/>
    <w:rsid w:val="00856A31"/>
    <w:rsid w:val="00856C0A"/>
    <w:rsid w:val="00856D45"/>
    <w:rsid w:val="00857377"/>
    <w:rsid w:val="00860CCE"/>
    <w:rsid w:val="00862DDF"/>
    <w:rsid w:val="00863C91"/>
    <w:rsid w:val="00864804"/>
    <w:rsid w:val="00864DEB"/>
    <w:rsid w:val="00865ED5"/>
    <w:rsid w:val="008660B4"/>
    <w:rsid w:val="00866397"/>
    <w:rsid w:val="00866BA4"/>
    <w:rsid w:val="0086780C"/>
    <w:rsid w:val="00867FC7"/>
    <w:rsid w:val="0087033C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3E69"/>
    <w:rsid w:val="0088420B"/>
    <w:rsid w:val="008846FD"/>
    <w:rsid w:val="008853C8"/>
    <w:rsid w:val="00885564"/>
    <w:rsid w:val="0088701B"/>
    <w:rsid w:val="008924D1"/>
    <w:rsid w:val="00895218"/>
    <w:rsid w:val="00895982"/>
    <w:rsid w:val="00895991"/>
    <w:rsid w:val="00895C20"/>
    <w:rsid w:val="00895DF6"/>
    <w:rsid w:val="008A16A5"/>
    <w:rsid w:val="008A1CAC"/>
    <w:rsid w:val="008A2E74"/>
    <w:rsid w:val="008A50F5"/>
    <w:rsid w:val="008A620D"/>
    <w:rsid w:val="008A7B7F"/>
    <w:rsid w:val="008B000B"/>
    <w:rsid w:val="008B21B2"/>
    <w:rsid w:val="008B3003"/>
    <w:rsid w:val="008B313A"/>
    <w:rsid w:val="008B3F5B"/>
    <w:rsid w:val="008B3FCC"/>
    <w:rsid w:val="008B5D42"/>
    <w:rsid w:val="008C2B5D"/>
    <w:rsid w:val="008C2B6C"/>
    <w:rsid w:val="008C323A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08B8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2764"/>
    <w:rsid w:val="00922BD7"/>
    <w:rsid w:val="00924A7C"/>
    <w:rsid w:val="009273A7"/>
    <w:rsid w:val="0092758E"/>
    <w:rsid w:val="009303B8"/>
    <w:rsid w:val="00930645"/>
    <w:rsid w:val="0093098D"/>
    <w:rsid w:val="00931007"/>
    <w:rsid w:val="0093105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29D"/>
    <w:rsid w:val="009459B8"/>
    <w:rsid w:val="00945C2A"/>
    <w:rsid w:val="00945F26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1FED"/>
    <w:rsid w:val="00963E65"/>
    <w:rsid w:val="00965E42"/>
    <w:rsid w:val="00966116"/>
    <w:rsid w:val="0096661F"/>
    <w:rsid w:val="009709E5"/>
    <w:rsid w:val="00970ACA"/>
    <w:rsid w:val="00970EC8"/>
    <w:rsid w:val="00971B57"/>
    <w:rsid w:val="0097471C"/>
    <w:rsid w:val="00974AF1"/>
    <w:rsid w:val="0097516A"/>
    <w:rsid w:val="009755B1"/>
    <w:rsid w:val="00975656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25C"/>
    <w:rsid w:val="0098649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78CF"/>
    <w:rsid w:val="009B0218"/>
    <w:rsid w:val="009B0299"/>
    <w:rsid w:val="009B0D2D"/>
    <w:rsid w:val="009B3141"/>
    <w:rsid w:val="009B4386"/>
    <w:rsid w:val="009B4663"/>
    <w:rsid w:val="009B605C"/>
    <w:rsid w:val="009B63E5"/>
    <w:rsid w:val="009C31CB"/>
    <w:rsid w:val="009C3431"/>
    <w:rsid w:val="009C37B0"/>
    <w:rsid w:val="009C45FB"/>
    <w:rsid w:val="009C4C35"/>
    <w:rsid w:val="009C58BA"/>
    <w:rsid w:val="009C5989"/>
    <w:rsid w:val="009C7511"/>
    <w:rsid w:val="009D08DA"/>
    <w:rsid w:val="009D0E5D"/>
    <w:rsid w:val="009D33A3"/>
    <w:rsid w:val="009D36C4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BAE"/>
    <w:rsid w:val="009E0EFA"/>
    <w:rsid w:val="009E11EF"/>
    <w:rsid w:val="009E2C69"/>
    <w:rsid w:val="009E5FB0"/>
    <w:rsid w:val="009F0857"/>
    <w:rsid w:val="009F1645"/>
    <w:rsid w:val="009F2532"/>
    <w:rsid w:val="009F54F1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10520"/>
    <w:rsid w:val="00A1178C"/>
    <w:rsid w:val="00A136F5"/>
    <w:rsid w:val="00A139CE"/>
    <w:rsid w:val="00A1499C"/>
    <w:rsid w:val="00A15AE5"/>
    <w:rsid w:val="00A15E57"/>
    <w:rsid w:val="00A17264"/>
    <w:rsid w:val="00A17B7A"/>
    <w:rsid w:val="00A17C77"/>
    <w:rsid w:val="00A17EF0"/>
    <w:rsid w:val="00A231E2"/>
    <w:rsid w:val="00A253F0"/>
    <w:rsid w:val="00A2550D"/>
    <w:rsid w:val="00A27397"/>
    <w:rsid w:val="00A27AB0"/>
    <w:rsid w:val="00A3163B"/>
    <w:rsid w:val="00A322CE"/>
    <w:rsid w:val="00A32D4D"/>
    <w:rsid w:val="00A37DC0"/>
    <w:rsid w:val="00A40287"/>
    <w:rsid w:val="00A40820"/>
    <w:rsid w:val="00A4169B"/>
    <w:rsid w:val="00A445F2"/>
    <w:rsid w:val="00A45BE8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0051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772B7"/>
    <w:rsid w:val="00A803A2"/>
    <w:rsid w:val="00A81ACC"/>
    <w:rsid w:val="00A83409"/>
    <w:rsid w:val="00A83E0E"/>
    <w:rsid w:val="00A84BC4"/>
    <w:rsid w:val="00A858D4"/>
    <w:rsid w:val="00A8693A"/>
    <w:rsid w:val="00A86DD9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2E36"/>
    <w:rsid w:val="00AC35F1"/>
    <w:rsid w:val="00AC3ADF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EA9"/>
    <w:rsid w:val="00AF2225"/>
    <w:rsid w:val="00AF2ACC"/>
    <w:rsid w:val="00AF464D"/>
    <w:rsid w:val="00AF519C"/>
    <w:rsid w:val="00AF55FF"/>
    <w:rsid w:val="00B0070F"/>
    <w:rsid w:val="00B01085"/>
    <w:rsid w:val="00B01961"/>
    <w:rsid w:val="00B02782"/>
    <w:rsid w:val="00B032D8"/>
    <w:rsid w:val="00B03633"/>
    <w:rsid w:val="00B04D04"/>
    <w:rsid w:val="00B04E2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1BC5"/>
    <w:rsid w:val="00B22487"/>
    <w:rsid w:val="00B25223"/>
    <w:rsid w:val="00B26961"/>
    <w:rsid w:val="00B27E7C"/>
    <w:rsid w:val="00B32B72"/>
    <w:rsid w:val="00B3335D"/>
    <w:rsid w:val="00B335E2"/>
    <w:rsid w:val="00B33B3C"/>
    <w:rsid w:val="00B4005C"/>
    <w:rsid w:val="00B4044E"/>
    <w:rsid w:val="00B40D74"/>
    <w:rsid w:val="00B41F7B"/>
    <w:rsid w:val="00B4426C"/>
    <w:rsid w:val="00B52351"/>
    <w:rsid w:val="00B52663"/>
    <w:rsid w:val="00B5269C"/>
    <w:rsid w:val="00B5440E"/>
    <w:rsid w:val="00B5484F"/>
    <w:rsid w:val="00B56291"/>
    <w:rsid w:val="00B56873"/>
    <w:rsid w:val="00B56DCB"/>
    <w:rsid w:val="00B570AC"/>
    <w:rsid w:val="00B57970"/>
    <w:rsid w:val="00B57E53"/>
    <w:rsid w:val="00B603F3"/>
    <w:rsid w:val="00B6042E"/>
    <w:rsid w:val="00B62B44"/>
    <w:rsid w:val="00B6440D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4BAD"/>
    <w:rsid w:val="00B85AD5"/>
    <w:rsid w:val="00B867B7"/>
    <w:rsid w:val="00B875D0"/>
    <w:rsid w:val="00B87A2F"/>
    <w:rsid w:val="00B900DE"/>
    <w:rsid w:val="00B92B6E"/>
    <w:rsid w:val="00B93678"/>
    <w:rsid w:val="00B94F68"/>
    <w:rsid w:val="00B955E3"/>
    <w:rsid w:val="00B95AFC"/>
    <w:rsid w:val="00B977BD"/>
    <w:rsid w:val="00BA01BF"/>
    <w:rsid w:val="00BA0256"/>
    <w:rsid w:val="00BA0FA7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6706"/>
    <w:rsid w:val="00BB6E79"/>
    <w:rsid w:val="00BC00C8"/>
    <w:rsid w:val="00BC07C0"/>
    <w:rsid w:val="00BC1EDB"/>
    <w:rsid w:val="00BC535F"/>
    <w:rsid w:val="00BC6469"/>
    <w:rsid w:val="00BC6BC4"/>
    <w:rsid w:val="00BC7B1E"/>
    <w:rsid w:val="00BD11DE"/>
    <w:rsid w:val="00BD3547"/>
    <w:rsid w:val="00BD3AE0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22F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5"/>
    <w:rsid w:val="00C04D6E"/>
    <w:rsid w:val="00C0584C"/>
    <w:rsid w:val="00C05982"/>
    <w:rsid w:val="00C0603F"/>
    <w:rsid w:val="00C067E5"/>
    <w:rsid w:val="00C07185"/>
    <w:rsid w:val="00C0749D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4A1"/>
    <w:rsid w:val="00C21B82"/>
    <w:rsid w:val="00C22F4D"/>
    <w:rsid w:val="00C230D9"/>
    <w:rsid w:val="00C2512B"/>
    <w:rsid w:val="00C3227A"/>
    <w:rsid w:val="00C33289"/>
    <w:rsid w:val="00C333B0"/>
    <w:rsid w:val="00C35D0F"/>
    <w:rsid w:val="00C37A06"/>
    <w:rsid w:val="00C4086E"/>
    <w:rsid w:val="00C40ADE"/>
    <w:rsid w:val="00C41266"/>
    <w:rsid w:val="00C41603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46F59"/>
    <w:rsid w:val="00C47F83"/>
    <w:rsid w:val="00C50043"/>
    <w:rsid w:val="00C50A0F"/>
    <w:rsid w:val="00C51A70"/>
    <w:rsid w:val="00C52206"/>
    <w:rsid w:val="00C54336"/>
    <w:rsid w:val="00C5540A"/>
    <w:rsid w:val="00C55BB2"/>
    <w:rsid w:val="00C5686F"/>
    <w:rsid w:val="00C56C08"/>
    <w:rsid w:val="00C579EB"/>
    <w:rsid w:val="00C60D24"/>
    <w:rsid w:val="00C6200C"/>
    <w:rsid w:val="00C63C14"/>
    <w:rsid w:val="00C662A1"/>
    <w:rsid w:val="00C6774E"/>
    <w:rsid w:val="00C7045A"/>
    <w:rsid w:val="00C705F0"/>
    <w:rsid w:val="00C71A14"/>
    <w:rsid w:val="00C73A1C"/>
    <w:rsid w:val="00C73EF6"/>
    <w:rsid w:val="00C7553A"/>
    <w:rsid w:val="00C7573B"/>
    <w:rsid w:val="00C76425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199F"/>
    <w:rsid w:val="00C93108"/>
    <w:rsid w:val="00C93BE9"/>
    <w:rsid w:val="00C9430C"/>
    <w:rsid w:val="00C94B39"/>
    <w:rsid w:val="00C97C1F"/>
    <w:rsid w:val="00CA0557"/>
    <w:rsid w:val="00CA06E9"/>
    <w:rsid w:val="00CA08D1"/>
    <w:rsid w:val="00CA0B26"/>
    <w:rsid w:val="00CA5483"/>
    <w:rsid w:val="00CA6549"/>
    <w:rsid w:val="00CA7844"/>
    <w:rsid w:val="00CA7FB9"/>
    <w:rsid w:val="00CB1A96"/>
    <w:rsid w:val="00CB2D15"/>
    <w:rsid w:val="00CB2F05"/>
    <w:rsid w:val="00CB3AB5"/>
    <w:rsid w:val="00CB58EF"/>
    <w:rsid w:val="00CB645B"/>
    <w:rsid w:val="00CB6F22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3BEB"/>
    <w:rsid w:val="00CD6399"/>
    <w:rsid w:val="00CE17D5"/>
    <w:rsid w:val="00CE2628"/>
    <w:rsid w:val="00CE28F8"/>
    <w:rsid w:val="00CE2F6C"/>
    <w:rsid w:val="00CE3DAE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650"/>
    <w:rsid w:val="00D14F70"/>
    <w:rsid w:val="00D16351"/>
    <w:rsid w:val="00D163A2"/>
    <w:rsid w:val="00D17621"/>
    <w:rsid w:val="00D20665"/>
    <w:rsid w:val="00D20A95"/>
    <w:rsid w:val="00D20F46"/>
    <w:rsid w:val="00D21AFC"/>
    <w:rsid w:val="00D22222"/>
    <w:rsid w:val="00D243A3"/>
    <w:rsid w:val="00D245C8"/>
    <w:rsid w:val="00D25CA7"/>
    <w:rsid w:val="00D2645E"/>
    <w:rsid w:val="00D305C1"/>
    <w:rsid w:val="00D30C4F"/>
    <w:rsid w:val="00D3129B"/>
    <w:rsid w:val="00D3200B"/>
    <w:rsid w:val="00D3292E"/>
    <w:rsid w:val="00D329BA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717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54B2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67D61"/>
    <w:rsid w:val="00D706A4"/>
    <w:rsid w:val="00D70DFB"/>
    <w:rsid w:val="00D7176D"/>
    <w:rsid w:val="00D71EEA"/>
    <w:rsid w:val="00D735CD"/>
    <w:rsid w:val="00D73828"/>
    <w:rsid w:val="00D7392C"/>
    <w:rsid w:val="00D73B7C"/>
    <w:rsid w:val="00D73E6A"/>
    <w:rsid w:val="00D74C5A"/>
    <w:rsid w:val="00D75701"/>
    <w:rsid w:val="00D762B4"/>
    <w:rsid w:val="00D766DF"/>
    <w:rsid w:val="00D8178E"/>
    <w:rsid w:val="00D8260F"/>
    <w:rsid w:val="00D83AF7"/>
    <w:rsid w:val="00D86663"/>
    <w:rsid w:val="00D8797B"/>
    <w:rsid w:val="00D87DA4"/>
    <w:rsid w:val="00D908F9"/>
    <w:rsid w:val="00D90DBC"/>
    <w:rsid w:val="00D919C7"/>
    <w:rsid w:val="00D92060"/>
    <w:rsid w:val="00D9480A"/>
    <w:rsid w:val="00D951D7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A7A0F"/>
    <w:rsid w:val="00DB189B"/>
    <w:rsid w:val="00DB2737"/>
    <w:rsid w:val="00DB2DAE"/>
    <w:rsid w:val="00DB3999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2506"/>
    <w:rsid w:val="00DC4DCE"/>
    <w:rsid w:val="00DC5CAA"/>
    <w:rsid w:val="00DC6A48"/>
    <w:rsid w:val="00DC6F31"/>
    <w:rsid w:val="00DC782B"/>
    <w:rsid w:val="00DD0826"/>
    <w:rsid w:val="00DD0A6D"/>
    <w:rsid w:val="00DD0C15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6031"/>
    <w:rsid w:val="00DD7259"/>
    <w:rsid w:val="00DE1284"/>
    <w:rsid w:val="00DE149E"/>
    <w:rsid w:val="00DE278F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67D"/>
    <w:rsid w:val="00DF28AB"/>
    <w:rsid w:val="00DF49CB"/>
    <w:rsid w:val="00DF554C"/>
    <w:rsid w:val="00E0035D"/>
    <w:rsid w:val="00E00898"/>
    <w:rsid w:val="00E00C22"/>
    <w:rsid w:val="00E00D6A"/>
    <w:rsid w:val="00E014B4"/>
    <w:rsid w:val="00E0382E"/>
    <w:rsid w:val="00E05704"/>
    <w:rsid w:val="00E07E0B"/>
    <w:rsid w:val="00E1258C"/>
    <w:rsid w:val="00E12F1A"/>
    <w:rsid w:val="00E12F6F"/>
    <w:rsid w:val="00E14698"/>
    <w:rsid w:val="00E15561"/>
    <w:rsid w:val="00E172FD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3A7A"/>
    <w:rsid w:val="00E443E0"/>
    <w:rsid w:val="00E443E3"/>
    <w:rsid w:val="00E44B24"/>
    <w:rsid w:val="00E4525B"/>
    <w:rsid w:val="00E45F65"/>
    <w:rsid w:val="00E476A0"/>
    <w:rsid w:val="00E5325D"/>
    <w:rsid w:val="00E54292"/>
    <w:rsid w:val="00E546BA"/>
    <w:rsid w:val="00E54AE8"/>
    <w:rsid w:val="00E55C9F"/>
    <w:rsid w:val="00E56CF9"/>
    <w:rsid w:val="00E600A1"/>
    <w:rsid w:val="00E60191"/>
    <w:rsid w:val="00E60B3E"/>
    <w:rsid w:val="00E623F5"/>
    <w:rsid w:val="00E6522E"/>
    <w:rsid w:val="00E654B5"/>
    <w:rsid w:val="00E71A23"/>
    <w:rsid w:val="00E72B30"/>
    <w:rsid w:val="00E74DC7"/>
    <w:rsid w:val="00E81EA3"/>
    <w:rsid w:val="00E82E4F"/>
    <w:rsid w:val="00E8422C"/>
    <w:rsid w:val="00E848D1"/>
    <w:rsid w:val="00E85EBD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4FA9"/>
    <w:rsid w:val="00EA67B1"/>
    <w:rsid w:val="00EA75E5"/>
    <w:rsid w:val="00EB18BD"/>
    <w:rsid w:val="00EB225D"/>
    <w:rsid w:val="00EB76D0"/>
    <w:rsid w:val="00EB7CD8"/>
    <w:rsid w:val="00EC1951"/>
    <w:rsid w:val="00EC1BD7"/>
    <w:rsid w:val="00EC2505"/>
    <w:rsid w:val="00EC2C94"/>
    <w:rsid w:val="00EC2E33"/>
    <w:rsid w:val="00EC304D"/>
    <w:rsid w:val="00EC34BB"/>
    <w:rsid w:val="00EC56BB"/>
    <w:rsid w:val="00EC56CF"/>
    <w:rsid w:val="00EC5912"/>
    <w:rsid w:val="00EC699D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538"/>
    <w:rsid w:val="00F078DC"/>
    <w:rsid w:val="00F07D85"/>
    <w:rsid w:val="00F1141D"/>
    <w:rsid w:val="00F11BA7"/>
    <w:rsid w:val="00F123B6"/>
    <w:rsid w:val="00F12B2D"/>
    <w:rsid w:val="00F133C7"/>
    <w:rsid w:val="00F13E86"/>
    <w:rsid w:val="00F13F79"/>
    <w:rsid w:val="00F157E5"/>
    <w:rsid w:val="00F17321"/>
    <w:rsid w:val="00F20750"/>
    <w:rsid w:val="00F21934"/>
    <w:rsid w:val="00F22A64"/>
    <w:rsid w:val="00F22B27"/>
    <w:rsid w:val="00F22FD2"/>
    <w:rsid w:val="00F23F89"/>
    <w:rsid w:val="00F241BE"/>
    <w:rsid w:val="00F2603E"/>
    <w:rsid w:val="00F30330"/>
    <w:rsid w:val="00F31E06"/>
    <w:rsid w:val="00F32FCB"/>
    <w:rsid w:val="00F335DF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4957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2104"/>
    <w:rsid w:val="00F928AA"/>
    <w:rsid w:val="00F94378"/>
    <w:rsid w:val="00F9520B"/>
    <w:rsid w:val="00F95760"/>
    <w:rsid w:val="00F95AF5"/>
    <w:rsid w:val="00F9766B"/>
    <w:rsid w:val="00FA015E"/>
    <w:rsid w:val="00FA420B"/>
    <w:rsid w:val="00FA47F1"/>
    <w:rsid w:val="00FA5C8C"/>
    <w:rsid w:val="00FA605C"/>
    <w:rsid w:val="00FB1C68"/>
    <w:rsid w:val="00FB1E4D"/>
    <w:rsid w:val="00FB2048"/>
    <w:rsid w:val="00FB30DC"/>
    <w:rsid w:val="00FB3131"/>
    <w:rsid w:val="00FB44B1"/>
    <w:rsid w:val="00FB481A"/>
    <w:rsid w:val="00FB57BF"/>
    <w:rsid w:val="00FB6D65"/>
    <w:rsid w:val="00FB7B20"/>
    <w:rsid w:val="00FC1B6F"/>
    <w:rsid w:val="00FC49B4"/>
    <w:rsid w:val="00FC676A"/>
    <w:rsid w:val="00FC7A8F"/>
    <w:rsid w:val="00FC7CB0"/>
    <w:rsid w:val="00FD00E9"/>
    <w:rsid w:val="00FD03BE"/>
    <w:rsid w:val="00FD1135"/>
    <w:rsid w:val="00FD1140"/>
    <w:rsid w:val="00FD24B2"/>
    <w:rsid w:val="00FD286B"/>
    <w:rsid w:val="00FD4163"/>
    <w:rsid w:val="00FD5192"/>
    <w:rsid w:val="00FD5D25"/>
    <w:rsid w:val="00FD6CA0"/>
    <w:rsid w:val="00FE0742"/>
    <w:rsid w:val="00FE0781"/>
    <w:rsid w:val="00FE2C9A"/>
    <w:rsid w:val="00FE32D1"/>
    <w:rsid w:val="00FE3F24"/>
    <w:rsid w:val="00FE412F"/>
    <w:rsid w:val="00FE58C3"/>
    <w:rsid w:val="00FE6491"/>
    <w:rsid w:val="00FE679C"/>
    <w:rsid w:val="00FE721D"/>
    <w:rsid w:val="00FF0B35"/>
    <w:rsid w:val="00FF19B1"/>
    <w:rsid w:val="00FF3061"/>
    <w:rsid w:val="00FF39DE"/>
    <w:rsid w:val="00FF4CBA"/>
    <w:rsid w:val="00FF5DC3"/>
    <w:rsid w:val="00FF6A34"/>
    <w:rsid w:val="00FF6E0E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Props1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564</TotalTime>
  <Pages>17</Pages>
  <Words>2301</Words>
  <Characters>13121</Characters>
  <Application>Microsoft Office Word</Application>
  <DocSecurity>0</DocSecurity>
  <PresentationFormat/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POUSTIE, Sarah</cp:lastModifiedBy>
  <cp:revision>238</cp:revision>
  <dcterms:created xsi:type="dcterms:W3CDTF">2024-03-26T14:44:00Z</dcterms:created>
  <dcterms:modified xsi:type="dcterms:W3CDTF">2024-12-20T00:03:00Z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