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37AA" w14:textId="77777777" w:rsidR="00715914" w:rsidRPr="005F1388" w:rsidRDefault="00DA186E" w:rsidP="084797A1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EA2DC67" wp14:editId="6C5EB15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A3BB7" w14:textId="77777777" w:rsidR="00715914" w:rsidRPr="00E500D4" w:rsidRDefault="00715914" w:rsidP="00715914">
      <w:pPr>
        <w:rPr>
          <w:sz w:val="19"/>
        </w:rPr>
      </w:pPr>
    </w:p>
    <w:p w14:paraId="4BB1B5D8" w14:textId="0100BCF3" w:rsidR="00554826" w:rsidRPr="00FD6518" w:rsidRDefault="0094176B" w:rsidP="00554826">
      <w:pPr>
        <w:pStyle w:val="ShortT"/>
        <w:rPr>
          <w:sz w:val="28"/>
          <w:szCs w:val="28"/>
        </w:rPr>
      </w:pPr>
      <w:r w:rsidRPr="733E401F">
        <w:rPr>
          <w:sz w:val="28"/>
          <w:szCs w:val="28"/>
        </w:rPr>
        <w:t xml:space="preserve">Terrorism and Cyclone Insurance (End of Cyclone Event – </w:t>
      </w:r>
      <w:r w:rsidR="003B6821" w:rsidRPr="733E401F">
        <w:rPr>
          <w:sz w:val="28"/>
          <w:szCs w:val="28"/>
        </w:rPr>
        <w:t xml:space="preserve">Tropical </w:t>
      </w:r>
      <w:r w:rsidRPr="733E401F">
        <w:rPr>
          <w:sz w:val="28"/>
          <w:szCs w:val="28"/>
        </w:rPr>
        <w:t>Cyclone</w:t>
      </w:r>
      <w:r w:rsidR="00FD6518" w:rsidRPr="733E401F">
        <w:rPr>
          <w:sz w:val="28"/>
          <w:szCs w:val="28"/>
        </w:rPr>
        <w:t> </w:t>
      </w:r>
      <w:r w:rsidR="00147145">
        <w:rPr>
          <w:sz w:val="28"/>
          <w:szCs w:val="28"/>
        </w:rPr>
        <w:t>Lincoln</w:t>
      </w:r>
      <w:r w:rsidRPr="733E401F">
        <w:rPr>
          <w:sz w:val="28"/>
          <w:szCs w:val="28"/>
        </w:rPr>
        <w:t xml:space="preserve"> -</w:t>
      </w:r>
      <w:r w:rsidR="4BF10409" w:rsidRPr="733E401F">
        <w:rPr>
          <w:sz w:val="28"/>
          <w:szCs w:val="28"/>
        </w:rPr>
        <w:t xml:space="preserve"> </w:t>
      </w:r>
      <w:r w:rsidRPr="733E401F">
        <w:rPr>
          <w:sz w:val="28"/>
          <w:szCs w:val="28"/>
        </w:rPr>
        <w:t>(</w:t>
      </w:r>
      <w:r w:rsidR="003B6821" w:rsidRPr="733E401F">
        <w:rPr>
          <w:sz w:val="28"/>
          <w:szCs w:val="28"/>
        </w:rPr>
        <w:t>202</w:t>
      </w:r>
      <w:r w:rsidR="00821BDB">
        <w:rPr>
          <w:sz w:val="28"/>
          <w:szCs w:val="28"/>
        </w:rPr>
        <w:t>40</w:t>
      </w:r>
      <w:r w:rsidR="00AE7DA4">
        <w:rPr>
          <w:sz w:val="28"/>
          <w:szCs w:val="28"/>
        </w:rPr>
        <w:t>2</w:t>
      </w:r>
      <w:r w:rsidR="00147145">
        <w:rPr>
          <w:sz w:val="28"/>
          <w:szCs w:val="28"/>
        </w:rPr>
        <w:t>1</w:t>
      </w:r>
      <w:r w:rsidR="00AE7DA4">
        <w:rPr>
          <w:sz w:val="28"/>
          <w:szCs w:val="28"/>
        </w:rPr>
        <w:t>6</w:t>
      </w:r>
      <w:r w:rsidRPr="733E401F">
        <w:rPr>
          <w:sz w:val="28"/>
          <w:szCs w:val="28"/>
        </w:rPr>
        <w:t xml:space="preserve">)) Instrument </w:t>
      </w:r>
      <w:r w:rsidR="003B6821" w:rsidRPr="733E401F">
        <w:rPr>
          <w:sz w:val="28"/>
          <w:szCs w:val="28"/>
        </w:rPr>
        <w:t>202</w:t>
      </w:r>
      <w:r w:rsidR="00821BDB">
        <w:rPr>
          <w:sz w:val="28"/>
          <w:szCs w:val="28"/>
        </w:rPr>
        <w:t>4</w:t>
      </w:r>
    </w:p>
    <w:p w14:paraId="7B99FB8D" w14:textId="1363AE54" w:rsidR="00554826" w:rsidRDefault="00554826" w:rsidP="00554826">
      <w:pPr>
        <w:pStyle w:val="SignCoverPageStart"/>
        <w:spacing w:before="240"/>
        <w:ind w:right="91"/>
        <w:rPr>
          <w:szCs w:val="22"/>
        </w:rPr>
      </w:pPr>
    </w:p>
    <w:p w14:paraId="6907A154" w14:textId="60F5DC83" w:rsidR="00273E25" w:rsidRDefault="00273E25" w:rsidP="00273E25">
      <w:pPr>
        <w:rPr>
          <w:lang w:eastAsia="en-AU"/>
        </w:rPr>
      </w:pPr>
      <w:r w:rsidRPr="54D1C828">
        <w:rPr>
          <w:lang w:eastAsia="en-AU"/>
        </w:rPr>
        <w:t xml:space="preserve">I, </w:t>
      </w:r>
      <w:r w:rsidR="003B6821">
        <w:rPr>
          <w:lang w:eastAsia="en-AU"/>
        </w:rPr>
        <w:t>Christopher Wallace, Chief Executive</w:t>
      </w:r>
      <w:r w:rsidRPr="54D1C828">
        <w:rPr>
          <w:lang w:eastAsia="en-AU"/>
        </w:rPr>
        <w:t>, delegate of the Australian Reinsurance Pool Corporation, acting under subsection 8</w:t>
      </w:r>
      <w:proofErr w:type="gramStart"/>
      <w:r w:rsidRPr="54D1C828">
        <w:rPr>
          <w:lang w:eastAsia="en-AU"/>
        </w:rPr>
        <w:t>F(</w:t>
      </w:r>
      <w:proofErr w:type="gramEnd"/>
      <w:r w:rsidRPr="54D1C828">
        <w:rPr>
          <w:lang w:eastAsia="en-AU"/>
        </w:rPr>
        <w:t xml:space="preserve">2) of the </w:t>
      </w:r>
      <w:r w:rsidRPr="54D1C828">
        <w:rPr>
          <w:i/>
          <w:iCs/>
          <w:lang w:eastAsia="en-AU"/>
        </w:rPr>
        <w:t xml:space="preserve">Terrorism and Cyclone </w:t>
      </w:r>
      <w:r w:rsidR="640E5823" w:rsidRPr="54D1C828">
        <w:rPr>
          <w:i/>
          <w:iCs/>
          <w:lang w:eastAsia="en-AU"/>
        </w:rPr>
        <w:t>I</w:t>
      </w:r>
      <w:r w:rsidRPr="54D1C828">
        <w:rPr>
          <w:i/>
          <w:iCs/>
          <w:lang w:eastAsia="en-AU"/>
        </w:rPr>
        <w:t>nsurance Act 2003</w:t>
      </w:r>
      <w:r w:rsidRPr="54D1C828">
        <w:rPr>
          <w:lang w:eastAsia="en-AU"/>
        </w:rPr>
        <w:t xml:space="preserve"> upon a notice from the Bureau of Meteorology, hereby:</w:t>
      </w:r>
    </w:p>
    <w:p w14:paraId="531974BA" w14:textId="77777777" w:rsidR="007A226C" w:rsidRDefault="007A226C" w:rsidP="00273E25">
      <w:pPr>
        <w:rPr>
          <w:lang w:eastAsia="en-AU"/>
        </w:rPr>
      </w:pPr>
    </w:p>
    <w:p w14:paraId="64C4F525" w14:textId="5D428885" w:rsidR="00273E25" w:rsidRPr="00A96BEF" w:rsidRDefault="00273E25" w:rsidP="00FD6518">
      <w:pPr>
        <w:pStyle w:val="ListParagraph"/>
        <w:numPr>
          <w:ilvl w:val="0"/>
          <w:numId w:val="15"/>
        </w:numPr>
        <w:rPr>
          <w:lang w:eastAsia="en-AU"/>
        </w:rPr>
      </w:pPr>
      <w:r w:rsidRPr="733E401F">
        <w:rPr>
          <w:lang w:eastAsia="en-AU"/>
        </w:rPr>
        <w:t>declare that the cyclone event has ended that was previously declared under subsection 8</w:t>
      </w:r>
      <w:proofErr w:type="gramStart"/>
      <w:r w:rsidRPr="733E401F">
        <w:rPr>
          <w:lang w:eastAsia="en-AU"/>
        </w:rPr>
        <w:t>F(</w:t>
      </w:r>
      <w:proofErr w:type="gramEnd"/>
      <w:r w:rsidRPr="733E401F">
        <w:rPr>
          <w:lang w:eastAsia="en-AU"/>
        </w:rPr>
        <w:t xml:space="preserve">1) in relation to </w:t>
      </w:r>
      <w:r w:rsidR="0009467D" w:rsidRPr="733E401F">
        <w:rPr>
          <w:lang w:eastAsia="en-AU"/>
        </w:rPr>
        <w:t xml:space="preserve">Tropical Cyclone </w:t>
      </w:r>
      <w:r w:rsidR="0041058C">
        <w:rPr>
          <w:lang w:eastAsia="en-AU"/>
        </w:rPr>
        <w:t>Lincoln</w:t>
      </w:r>
      <w:r w:rsidR="0009467D" w:rsidRPr="733E401F">
        <w:rPr>
          <w:lang w:eastAsia="en-AU"/>
        </w:rPr>
        <w:t xml:space="preserve"> </w:t>
      </w:r>
      <w:r w:rsidR="0043262E" w:rsidRPr="733E401F">
        <w:rPr>
          <w:lang w:eastAsia="en-AU"/>
        </w:rPr>
        <w:t>(</w:t>
      </w:r>
      <w:r w:rsidRPr="733E401F">
        <w:rPr>
          <w:lang w:eastAsia="en-AU"/>
        </w:rPr>
        <w:t xml:space="preserve">by the </w:t>
      </w:r>
      <w:r w:rsidR="00D64501" w:rsidRPr="733E401F">
        <w:rPr>
          <w:lang w:eastAsia="en-AU"/>
        </w:rPr>
        <w:t xml:space="preserve">Terrorism and Cyclone Insurance (Beginning of Cyclone Event – Tropical Cyclone </w:t>
      </w:r>
      <w:r w:rsidR="0041058C">
        <w:rPr>
          <w:lang w:eastAsia="en-AU"/>
        </w:rPr>
        <w:t>Lincoln</w:t>
      </w:r>
      <w:r w:rsidR="00D64501" w:rsidRPr="733E401F">
        <w:rPr>
          <w:lang w:eastAsia="en-AU"/>
        </w:rPr>
        <w:t xml:space="preserve"> – (202</w:t>
      </w:r>
      <w:r w:rsidR="00F66120">
        <w:rPr>
          <w:lang w:eastAsia="en-AU"/>
        </w:rPr>
        <w:t>4</w:t>
      </w:r>
      <w:r w:rsidR="00E40532">
        <w:rPr>
          <w:lang w:eastAsia="en-AU"/>
        </w:rPr>
        <w:t>0</w:t>
      </w:r>
      <w:r w:rsidR="0041058C">
        <w:rPr>
          <w:lang w:eastAsia="en-AU"/>
        </w:rPr>
        <w:t>216</w:t>
      </w:r>
      <w:r w:rsidR="00D64501" w:rsidRPr="733E401F">
        <w:rPr>
          <w:lang w:eastAsia="en-AU"/>
        </w:rPr>
        <w:t>)) Instrument 202</w:t>
      </w:r>
      <w:r w:rsidR="00E40532">
        <w:rPr>
          <w:lang w:eastAsia="en-AU"/>
        </w:rPr>
        <w:t>4</w:t>
      </w:r>
      <w:r w:rsidRPr="733E401F">
        <w:rPr>
          <w:lang w:eastAsia="en-AU"/>
        </w:rPr>
        <w:t xml:space="preserve"> made on </w:t>
      </w:r>
      <w:r w:rsidR="002028F9">
        <w:rPr>
          <w:lang w:eastAsia="en-AU"/>
        </w:rPr>
        <w:t>16 February</w:t>
      </w:r>
      <w:r w:rsidR="00D64501" w:rsidRPr="733E401F">
        <w:rPr>
          <w:lang w:eastAsia="en-AU"/>
        </w:rPr>
        <w:t xml:space="preserve"> 202</w:t>
      </w:r>
      <w:r w:rsidR="00E40532">
        <w:rPr>
          <w:lang w:eastAsia="en-AU"/>
        </w:rPr>
        <w:t>4</w:t>
      </w:r>
      <w:r w:rsidR="0043262E" w:rsidRPr="733E401F">
        <w:rPr>
          <w:lang w:eastAsia="en-AU"/>
        </w:rPr>
        <w:t>)</w:t>
      </w:r>
      <w:r w:rsidRPr="733E401F">
        <w:rPr>
          <w:lang w:eastAsia="en-AU"/>
        </w:rPr>
        <w:t>; and</w:t>
      </w:r>
    </w:p>
    <w:p w14:paraId="1D08D3C6" w14:textId="77777777" w:rsidR="007A226C" w:rsidRPr="00A96BEF" w:rsidRDefault="007A226C" w:rsidP="007A226C">
      <w:pPr>
        <w:pStyle w:val="ListParagraph"/>
        <w:rPr>
          <w:lang w:eastAsia="en-AU"/>
        </w:rPr>
      </w:pPr>
    </w:p>
    <w:p w14:paraId="72FD8047" w14:textId="4B426E58" w:rsidR="00273E25" w:rsidRPr="00A96BEF" w:rsidRDefault="00273E25" w:rsidP="00FD6518">
      <w:pPr>
        <w:pStyle w:val="ListParagraph"/>
        <w:numPr>
          <w:ilvl w:val="0"/>
          <w:numId w:val="15"/>
        </w:numPr>
        <w:rPr>
          <w:lang w:eastAsia="en-AU"/>
        </w:rPr>
      </w:pPr>
      <w:r w:rsidRPr="733E401F">
        <w:rPr>
          <w:lang w:eastAsia="en-AU"/>
        </w:rPr>
        <w:t>specify that the cyclone ended on</w:t>
      </w:r>
      <w:r w:rsidR="00B632C8" w:rsidRPr="733E401F">
        <w:rPr>
          <w:lang w:eastAsia="en-AU"/>
        </w:rPr>
        <w:t xml:space="preserve"> </w:t>
      </w:r>
      <w:r w:rsidR="002028F9">
        <w:rPr>
          <w:lang w:eastAsia="en-AU"/>
        </w:rPr>
        <w:t>1</w:t>
      </w:r>
      <w:r w:rsidR="007C3CCF">
        <w:rPr>
          <w:lang w:eastAsia="en-AU"/>
        </w:rPr>
        <w:t>6</w:t>
      </w:r>
      <w:r w:rsidR="009F1EE1" w:rsidRPr="733E401F">
        <w:rPr>
          <w:lang w:eastAsia="en-AU"/>
        </w:rPr>
        <w:t xml:space="preserve"> </w:t>
      </w:r>
      <w:r w:rsidR="002028F9">
        <w:rPr>
          <w:lang w:eastAsia="en-AU"/>
        </w:rPr>
        <w:t>February</w:t>
      </w:r>
      <w:r w:rsidR="009F1EE1" w:rsidRPr="733E401F">
        <w:rPr>
          <w:lang w:eastAsia="en-AU"/>
        </w:rPr>
        <w:t xml:space="preserve"> 202</w:t>
      </w:r>
      <w:r w:rsidR="00212EC8">
        <w:rPr>
          <w:lang w:eastAsia="en-AU"/>
        </w:rPr>
        <w:t>4</w:t>
      </w:r>
      <w:r w:rsidRPr="733E401F">
        <w:rPr>
          <w:lang w:eastAsia="en-AU"/>
        </w:rPr>
        <w:t xml:space="preserve"> at </w:t>
      </w:r>
      <w:r w:rsidR="002028F9">
        <w:rPr>
          <w:lang w:eastAsia="en-AU"/>
        </w:rPr>
        <w:t>10</w:t>
      </w:r>
      <w:r w:rsidR="00321333" w:rsidRPr="733E401F">
        <w:rPr>
          <w:lang w:eastAsia="en-AU"/>
        </w:rPr>
        <w:t>:</w:t>
      </w:r>
      <w:r w:rsidR="001455AA">
        <w:rPr>
          <w:lang w:eastAsia="en-AU"/>
        </w:rPr>
        <w:t>00</w:t>
      </w:r>
      <w:r w:rsidR="00B632C8" w:rsidRPr="733E401F">
        <w:rPr>
          <w:lang w:eastAsia="en-AU"/>
        </w:rPr>
        <w:t xml:space="preserve"> </w:t>
      </w:r>
      <w:r w:rsidR="002028F9">
        <w:rPr>
          <w:lang w:eastAsia="en-AU"/>
        </w:rPr>
        <w:t>P</w:t>
      </w:r>
      <w:r w:rsidR="007C3CCF">
        <w:rPr>
          <w:lang w:eastAsia="en-AU"/>
        </w:rPr>
        <w:t xml:space="preserve">M </w:t>
      </w:r>
      <w:r w:rsidR="009F1EE1" w:rsidRPr="733E401F">
        <w:rPr>
          <w:lang w:eastAsia="en-AU"/>
        </w:rPr>
        <w:t>[AEST]</w:t>
      </w:r>
      <w:r w:rsidRPr="733E401F">
        <w:rPr>
          <w:lang w:eastAsia="en-AU"/>
        </w:rPr>
        <w:t>; and</w:t>
      </w:r>
    </w:p>
    <w:p w14:paraId="7F9A7D99" w14:textId="77777777" w:rsidR="007A226C" w:rsidRPr="00A96BEF" w:rsidRDefault="007A226C" w:rsidP="007A226C">
      <w:pPr>
        <w:pStyle w:val="ListParagraph"/>
        <w:rPr>
          <w:lang w:eastAsia="en-AU"/>
        </w:rPr>
      </w:pPr>
    </w:p>
    <w:p w14:paraId="022F1CF5" w14:textId="76E43BA6" w:rsidR="00273E25" w:rsidRPr="00A96BEF" w:rsidRDefault="00273E25" w:rsidP="00FD6518">
      <w:pPr>
        <w:pStyle w:val="ListParagraph"/>
        <w:numPr>
          <w:ilvl w:val="0"/>
          <w:numId w:val="15"/>
        </w:numPr>
        <w:rPr>
          <w:lang w:eastAsia="en-AU"/>
        </w:rPr>
      </w:pPr>
      <w:r w:rsidRPr="733E401F">
        <w:rPr>
          <w:lang w:eastAsia="en-AU"/>
        </w:rPr>
        <w:t>state that the claims period</w:t>
      </w:r>
      <w:r w:rsidR="00FD6518" w:rsidRPr="733E401F">
        <w:rPr>
          <w:lang w:eastAsia="en-AU"/>
        </w:rPr>
        <w:t xml:space="preserve"> for the cyclone event</w:t>
      </w:r>
      <w:r w:rsidRPr="733E401F">
        <w:rPr>
          <w:lang w:eastAsia="en-AU"/>
        </w:rPr>
        <w:t xml:space="preserve"> will end on </w:t>
      </w:r>
      <w:r w:rsidR="002028F9">
        <w:rPr>
          <w:lang w:eastAsia="en-AU"/>
        </w:rPr>
        <w:t>18</w:t>
      </w:r>
      <w:r w:rsidR="2B802803" w:rsidRPr="733E401F">
        <w:rPr>
          <w:lang w:eastAsia="en-AU"/>
        </w:rPr>
        <w:t xml:space="preserve"> </w:t>
      </w:r>
      <w:r w:rsidR="002028F9">
        <w:rPr>
          <w:lang w:eastAsia="en-AU"/>
        </w:rPr>
        <w:t>February</w:t>
      </w:r>
      <w:r w:rsidR="00F9237B" w:rsidRPr="733E401F">
        <w:rPr>
          <w:lang w:eastAsia="en-AU"/>
        </w:rPr>
        <w:t xml:space="preserve"> 202</w:t>
      </w:r>
      <w:r w:rsidR="00212EC8">
        <w:rPr>
          <w:lang w:eastAsia="en-AU"/>
        </w:rPr>
        <w:t>4</w:t>
      </w:r>
      <w:r w:rsidRPr="733E401F">
        <w:rPr>
          <w:lang w:eastAsia="en-AU"/>
        </w:rPr>
        <w:t xml:space="preserve"> at </w:t>
      </w:r>
      <w:r w:rsidR="002028F9">
        <w:rPr>
          <w:lang w:eastAsia="en-AU"/>
        </w:rPr>
        <w:t>10</w:t>
      </w:r>
      <w:r w:rsidR="00F9237B" w:rsidRPr="733E401F">
        <w:rPr>
          <w:lang w:eastAsia="en-AU"/>
        </w:rPr>
        <w:t>:</w:t>
      </w:r>
      <w:r w:rsidR="00410632">
        <w:rPr>
          <w:lang w:eastAsia="en-AU"/>
        </w:rPr>
        <w:t>00</w:t>
      </w:r>
      <w:r w:rsidR="00A25D34" w:rsidRPr="733E401F">
        <w:rPr>
          <w:lang w:eastAsia="en-AU"/>
        </w:rPr>
        <w:t xml:space="preserve"> </w:t>
      </w:r>
      <w:r w:rsidR="002028F9">
        <w:rPr>
          <w:lang w:eastAsia="en-AU"/>
        </w:rPr>
        <w:t>P</w:t>
      </w:r>
      <w:r w:rsidR="00A25D34" w:rsidRPr="733E401F">
        <w:rPr>
          <w:lang w:eastAsia="en-AU"/>
        </w:rPr>
        <w:t>M</w:t>
      </w:r>
      <w:r w:rsidR="00F9237B" w:rsidRPr="733E401F">
        <w:rPr>
          <w:lang w:eastAsia="en-AU"/>
        </w:rPr>
        <w:t xml:space="preserve"> [AEST]</w:t>
      </w:r>
      <w:r w:rsidRPr="733E401F">
        <w:rPr>
          <w:lang w:eastAsia="en-AU"/>
        </w:rPr>
        <w:t>.</w:t>
      </w:r>
    </w:p>
    <w:p w14:paraId="1474F86C" w14:textId="77777777" w:rsidR="00273E25" w:rsidRDefault="00273E25" w:rsidP="00273E25">
      <w:pPr>
        <w:rPr>
          <w:lang w:eastAsia="en-AU"/>
        </w:rPr>
      </w:pPr>
    </w:p>
    <w:p w14:paraId="01091E80" w14:textId="32E6B4F6" w:rsidR="084797A1" w:rsidRDefault="084797A1" w:rsidP="084797A1">
      <w:pPr>
        <w:rPr>
          <w:lang w:eastAsia="en-AU"/>
        </w:rPr>
      </w:pPr>
    </w:p>
    <w:p w14:paraId="238A2A1D" w14:textId="6AC6067E" w:rsidR="00C21BD3" w:rsidRDefault="54B41975" w:rsidP="084797A1">
      <w:pPr>
        <w:rPr>
          <w:lang w:eastAsia="en-AU"/>
        </w:rPr>
      </w:pPr>
      <w:r w:rsidRPr="733E401F">
        <w:rPr>
          <w:lang w:eastAsia="en-AU"/>
        </w:rPr>
        <w:t xml:space="preserve">Dated </w:t>
      </w:r>
      <w:r w:rsidR="002028F9">
        <w:rPr>
          <w:lang w:eastAsia="en-AU"/>
        </w:rPr>
        <w:t>17</w:t>
      </w:r>
      <w:r w:rsidR="00D03EFE" w:rsidRPr="733E401F">
        <w:rPr>
          <w:lang w:eastAsia="en-AU"/>
        </w:rPr>
        <w:t xml:space="preserve"> </w:t>
      </w:r>
      <w:r w:rsidR="002028F9">
        <w:rPr>
          <w:lang w:eastAsia="en-AU"/>
        </w:rPr>
        <w:t>February</w:t>
      </w:r>
      <w:r w:rsidR="00D03EFE" w:rsidRPr="733E401F">
        <w:rPr>
          <w:lang w:eastAsia="en-AU"/>
        </w:rPr>
        <w:t xml:space="preserve"> 202</w:t>
      </w:r>
      <w:r w:rsidR="00333431">
        <w:rPr>
          <w:lang w:eastAsia="en-AU"/>
        </w:rPr>
        <w:t>4</w:t>
      </w:r>
    </w:p>
    <w:p w14:paraId="0D6B1004" w14:textId="77777777" w:rsidR="00754370" w:rsidRDefault="00754370" w:rsidP="6AA834A6">
      <w:pPr>
        <w:rPr>
          <w:lang w:eastAsia="en-AU"/>
        </w:rPr>
      </w:pPr>
    </w:p>
    <w:p w14:paraId="6E6B8E44" w14:textId="77777777" w:rsidR="00754370" w:rsidRDefault="00754370" w:rsidP="00273E25">
      <w:pPr>
        <w:rPr>
          <w:lang w:eastAsia="en-AU"/>
        </w:rPr>
      </w:pPr>
    </w:p>
    <w:p w14:paraId="64768B8A" w14:textId="5F522BEA" w:rsidR="00273E25" w:rsidRDefault="00522175" w:rsidP="00273E25">
      <w:pPr>
        <w:rPr>
          <w:lang w:eastAsia="en-AU"/>
        </w:rPr>
      </w:pPr>
      <w:r>
        <w:rPr>
          <w:lang w:eastAsia="en-AU"/>
        </w:rPr>
        <w:t>Christopher Wallace</w:t>
      </w:r>
    </w:p>
    <w:p w14:paraId="72237BCB" w14:textId="49E5C5D4" w:rsidR="00273E25" w:rsidRDefault="00522175" w:rsidP="084797A1">
      <w:pPr>
        <w:rPr>
          <w:lang w:eastAsia="en-AU"/>
        </w:rPr>
      </w:pPr>
      <w:r>
        <w:rPr>
          <w:lang w:eastAsia="en-AU"/>
        </w:rPr>
        <w:t>Chief Executive</w:t>
      </w:r>
    </w:p>
    <w:p w14:paraId="49A9AEA0" w14:textId="2913488B" w:rsidR="00273E25" w:rsidRDefault="007A226C" w:rsidP="00273E25">
      <w:pPr>
        <w:rPr>
          <w:lang w:eastAsia="en-AU"/>
        </w:rPr>
      </w:pPr>
      <w:r>
        <w:rPr>
          <w:lang w:eastAsia="en-AU"/>
        </w:rPr>
        <w:t>Australian Reinsurance Pool Corporation</w:t>
      </w:r>
    </w:p>
    <w:sectPr w:rsidR="00273E25" w:rsidSect="00F05E1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39" w:code="9"/>
      <w:pgMar w:top="2234" w:right="1797" w:bottom="1440" w:left="1797" w:header="720" w:footer="9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AC832" w14:textId="77777777" w:rsidR="00F05E1F" w:rsidRDefault="00F05E1F" w:rsidP="00715914">
      <w:pPr>
        <w:spacing w:line="240" w:lineRule="auto"/>
      </w:pPr>
      <w:r>
        <w:separator/>
      </w:r>
    </w:p>
  </w:endnote>
  <w:endnote w:type="continuationSeparator" w:id="0">
    <w:p w14:paraId="15A97B9A" w14:textId="77777777" w:rsidR="00F05E1F" w:rsidRDefault="00F05E1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B3985" w14:textId="5800FB41" w:rsidR="00880DE6" w:rsidRPr="002B0EA5" w:rsidRDefault="00880DE6" w:rsidP="00DE5D5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80DE6" w14:paraId="3892D9EB" w14:textId="77777777" w:rsidTr="00DE5D57">
      <w:tc>
        <w:tcPr>
          <w:tcW w:w="365" w:type="pct"/>
        </w:tcPr>
        <w:p w14:paraId="2DDA75F7" w14:textId="77777777" w:rsidR="00880DE6" w:rsidRDefault="00880DE6" w:rsidP="00DE5D5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0EC459F" w14:textId="59D997CF" w:rsidR="00880DE6" w:rsidRDefault="00880DE6" w:rsidP="00DE5D5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73E25">
            <w:rPr>
              <w:i/>
              <w:noProof/>
              <w:sz w:val="18"/>
            </w:rPr>
            <w:t>Terrorism and Cyclone Insurance ([insert description of subject matter eg End of Cyclone Event – Cyclone X]) Instrument [year]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337A3C6" w14:textId="77777777" w:rsidR="00880DE6" w:rsidRDefault="00880DE6" w:rsidP="00DE5D57">
          <w:pPr>
            <w:spacing w:line="0" w:lineRule="atLeast"/>
            <w:jc w:val="right"/>
            <w:rPr>
              <w:sz w:val="18"/>
            </w:rPr>
          </w:pPr>
        </w:p>
      </w:tc>
    </w:tr>
    <w:tr w:rsidR="00880DE6" w14:paraId="57621C04" w14:textId="77777777" w:rsidTr="00DE5D57">
      <w:tc>
        <w:tcPr>
          <w:tcW w:w="5000" w:type="pct"/>
          <w:gridSpan w:val="3"/>
        </w:tcPr>
        <w:p w14:paraId="74BED0ED" w14:textId="77777777" w:rsidR="00880DE6" w:rsidRDefault="00880DE6" w:rsidP="00DE5D57">
          <w:pPr>
            <w:jc w:val="right"/>
            <w:rPr>
              <w:sz w:val="18"/>
            </w:rPr>
          </w:pPr>
        </w:p>
      </w:tc>
    </w:tr>
  </w:tbl>
  <w:p w14:paraId="69D9B279" w14:textId="77777777" w:rsidR="00880DE6" w:rsidRPr="00ED79B6" w:rsidRDefault="00880DE6" w:rsidP="00DE5D5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BE1C5" w14:textId="4C492951" w:rsidR="00880DE6" w:rsidRPr="002B0EA5" w:rsidRDefault="00880DE6" w:rsidP="00DE5D5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80DE6" w14:paraId="6E37AE1C" w14:textId="77777777" w:rsidTr="00DE5D57">
      <w:tc>
        <w:tcPr>
          <w:tcW w:w="947" w:type="pct"/>
        </w:tcPr>
        <w:p w14:paraId="070123FA" w14:textId="77777777" w:rsidR="00880DE6" w:rsidRDefault="00880DE6" w:rsidP="00DE5D5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1CDE664" w14:textId="3E9275F9" w:rsidR="00880DE6" w:rsidRDefault="00880DE6" w:rsidP="00DE5D5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73E25">
            <w:rPr>
              <w:i/>
              <w:noProof/>
              <w:sz w:val="18"/>
            </w:rPr>
            <w:t>Terrorism and Cyclone Insurance ([insert description of subject matter eg End of Cyclone Event – Cyclone X]) Instrument [year]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30C697C" w14:textId="77777777" w:rsidR="00880DE6" w:rsidRDefault="00880DE6" w:rsidP="00DE5D5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80DE6" w14:paraId="714806D5" w14:textId="77777777" w:rsidTr="00DE5D57">
      <w:tc>
        <w:tcPr>
          <w:tcW w:w="5000" w:type="pct"/>
          <w:gridSpan w:val="3"/>
        </w:tcPr>
        <w:p w14:paraId="691F4FDF" w14:textId="77777777" w:rsidR="00880DE6" w:rsidRDefault="00880DE6" w:rsidP="00DE5D57">
          <w:pPr>
            <w:rPr>
              <w:sz w:val="18"/>
            </w:rPr>
          </w:pPr>
        </w:p>
      </w:tc>
    </w:tr>
  </w:tbl>
  <w:p w14:paraId="733B1E00" w14:textId="77777777" w:rsidR="00880DE6" w:rsidRPr="00ED79B6" w:rsidRDefault="00880DE6" w:rsidP="00DE5D5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FA1AC" w14:textId="302C24CB" w:rsidR="000F749C" w:rsidRDefault="000F74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DDB0A" w14:textId="77777777" w:rsidR="00F05E1F" w:rsidRDefault="00F05E1F" w:rsidP="00715914">
      <w:pPr>
        <w:spacing w:line="240" w:lineRule="auto"/>
      </w:pPr>
      <w:r>
        <w:separator/>
      </w:r>
    </w:p>
  </w:footnote>
  <w:footnote w:type="continuationSeparator" w:id="0">
    <w:p w14:paraId="1A1B5256" w14:textId="77777777" w:rsidR="00F05E1F" w:rsidRDefault="00F05E1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91104" w14:textId="6BD2B6F4" w:rsidR="00880DE6" w:rsidRDefault="00880DE6" w:rsidP="00715914">
    <w:pPr>
      <w:rPr>
        <w:sz w:val="20"/>
      </w:rPr>
    </w:pPr>
  </w:p>
  <w:p w14:paraId="381E9055" w14:textId="77777777" w:rsidR="00880DE6" w:rsidRDefault="00880DE6" w:rsidP="00715914">
    <w:pPr>
      <w:rPr>
        <w:sz w:val="20"/>
      </w:rPr>
    </w:pPr>
  </w:p>
  <w:p w14:paraId="0793EA78" w14:textId="77777777" w:rsidR="00880DE6" w:rsidRPr="007A1328" w:rsidRDefault="00880DE6" w:rsidP="00715914">
    <w:pPr>
      <w:rPr>
        <w:sz w:val="20"/>
      </w:rPr>
    </w:pPr>
  </w:p>
  <w:p w14:paraId="5096AC0C" w14:textId="77777777" w:rsidR="00880DE6" w:rsidRPr="007A1328" w:rsidRDefault="00880DE6" w:rsidP="00715914">
    <w:pPr>
      <w:rPr>
        <w:b/>
        <w:sz w:val="24"/>
      </w:rPr>
    </w:pPr>
  </w:p>
  <w:p w14:paraId="3F5339E0" w14:textId="77777777" w:rsidR="00880DE6" w:rsidRPr="007A1328" w:rsidRDefault="00880DE6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1C35F" w14:textId="4834B0CA" w:rsidR="00880DE6" w:rsidRPr="007A1328" w:rsidRDefault="00880DE6" w:rsidP="00715914">
    <w:pPr>
      <w:jc w:val="right"/>
      <w:rPr>
        <w:sz w:val="20"/>
      </w:rPr>
    </w:pPr>
  </w:p>
  <w:p w14:paraId="2BC0BEBF" w14:textId="77777777" w:rsidR="00880DE6" w:rsidRPr="007A1328" w:rsidRDefault="00880DE6" w:rsidP="00715914">
    <w:pPr>
      <w:jc w:val="right"/>
      <w:rPr>
        <w:sz w:val="20"/>
      </w:rPr>
    </w:pPr>
  </w:p>
  <w:p w14:paraId="1C6277CF" w14:textId="77777777" w:rsidR="00880DE6" w:rsidRPr="007A1328" w:rsidRDefault="00880DE6" w:rsidP="00715914">
    <w:pPr>
      <w:jc w:val="right"/>
      <w:rPr>
        <w:sz w:val="20"/>
      </w:rPr>
    </w:pPr>
  </w:p>
  <w:p w14:paraId="089B128D" w14:textId="77777777" w:rsidR="00880DE6" w:rsidRPr="007A1328" w:rsidRDefault="00880DE6" w:rsidP="00715914">
    <w:pPr>
      <w:jc w:val="right"/>
      <w:rPr>
        <w:b/>
        <w:sz w:val="24"/>
      </w:rPr>
    </w:pPr>
  </w:p>
  <w:p w14:paraId="4023503D" w14:textId="77777777" w:rsidR="00880DE6" w:rsidRPr="007A1328" w:rsidRDefault="00880DE6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233D5" w14:textId="0F7A40A7" w:rsidR="00D5574A" w:rsidRDefault="00D557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0B273D1"/>
    <w:multiLevelType w:val="hybridMultilevel"/>
    <w:tmpl w:val="6CD007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558351A2"/>
    <w:multiLevelType w:val="hybridMultilevel"/>
    <w:tmpl w:val="FF4A5950"/>
    <w:lvl w:ilvl="0" w:tplc="5E8A5D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119966">
    <w:abstractNumId w:val="9"/>
  </w:num>
  <w:num w:numId="2" w16cid:durableId="1636064349">
    <w:abstractNumId w:val="7"/>
  </w:num>
  <w:num w:numId="3" w16cid:durableId="871966404">
    <w:abstractNumId w:val="6"/>
  </w:num>
  <w:num w:numId="4" w16cid:durableId="1774208884">
    <w:abstractNumId w:val="5"/>
  </w:num>
  <w:num w:numId="5" w16cid:durableId="1187790386">
    <w:abstractNumId w:val="4"/>
  </w:num>
  <w:num w:numId="6" w16cid:durableId="1208909440">
    <w:abstractNumId w:val="8"/>
  </w:num>
  <w:num w:numId="7" w16cid:durableId="1061825633">
    <w:abstractNumId w:val="3"/>
  </w:num>
  <w:num w:numId="8" w16cid:durableId="843938491">
    <w:abstractNumId w:val="2"/>
  </w:num>
  <w:num w:numId="9" w16cid:durableId="2086948771">
    <w:abstractNumId w:val="1"/>
  </w:num>
  <w:num w:numId="10" w16cid:durableId="2062360160">
    <w:abstractNumId w:val="0"/>
  </w:num>
  <w:num w:numId="11" w16cid:durableId="473064270">
    <w:abstractNumId w:val="13"/>
  </w:num>
  <w:num w:numId="12" w16cid:durableId="564223546">
    <w:abstractNumId w:val="10"/>
  </w:num>
  <w:num w:numId="13" w16cid:durableId="941573215">
    <w:abstractNumId w:val="11"/>
  </w:num>
  <w:num w:numId="14" w16cid:durableId="476336437">
    <w:abstractNumId w:val="14"/>
  </w:num>
  <w:num w:numId="15" w16cid:durableId="11378013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0D"/>
    <w:rsid w:val="00002EB7"/>
    <w:rsid w:val="00004174"/>
    <w:rsid w:val="00004470"/>
    <w:rsid w:val="000136AF"/>
    <w:rsid w:val="000258B1"/>
    <w:rsid w:val="0002683C"/>
    <w:rsid w:val="00040A89"/>
    <w:rsid w:val="000437C1"/>
    <w:rsid w:val="0004455A"/>
    <w:rsid w:val="0005365D"/>
    <w:rsid w:val="00055701"/>
    <w:rsid w:val="000614BF"/>
    <w:rsid w:val="00063114"/>
    <w:rsid w:val="00065F5E"/>
    <w:rsid w:val="0006709C"/>
    <w:rsid w:val="00074376"/>
    <w:rsid w:val="00080E18"/>
    <w:rsid w:val="0009467D"/>
    <w:rsid w:val="000978F5"/>
    <w:rsid w:val="000B15CD"/>
    <w:rsid w:val="000B35EB"/>
    <w:rsid w:val="000D05EF"/>
    <w:rsid w:val="000D3F1F"/>
    <w:rsid w:val="000D40D6"/>
    <w:rsid w:val="000E2261"/>
    <w:rsid w:val="000E5CA5"/>
    <w:rsid w:val="000E78B7"/>
    <w:rsid w:val="000F0442"/>
    <w:rsid w:val="000F21C1"/>
    <w:rsid w:val="000F749C"/>
    <w:rsid w:val="0010745C"/>
    <w:rsid w:val="00132CEB"/>
    <w:rsid w:val="001339B0"/>
    <w:rsid w:val="00142B62"/>
    <w:rsid w:val="001441B7"/>
    <w:rsid w:val="001455AA"/>
    <w:rsid w:val="00147145"/>
    <w:rsid w:val="001516CB"/>
    <w:rsid w:val="00152336"/>
    <w:rsid w:val="00157B8B"/>
    <w:rsid w:val="00166C2F"/>
    <w:rsid w:val="00175E52"/>
    <w:rsid w:val="00180892"/>
    <w:rsid w:val="001809D7"/>
    <w:rsid w:val="001831CD"/>
    <w:rsid w:val="001939E1"/>
    <w:rsid w:val="00194C3E"/>
    <w:rsid w:val="00195382"/>
    <w:rsid w:val="001A1713"/>
    <w:rsid w:val="001B2CB6"/>
    <w:rsid w:val="001B7F04"/>
    <w:rsid w:val="001C61C5"/>
    <w:rsid w:val="001C69C4"/>
    <w:rsid w:val="001C726B"/>
    <w:rsid w:val="001D37EF"/>
    <w:rsid w:val="001E3590"/>
    <w:rsid w:val="001E64CA"/>
    <w:rsid w:val="001E7407"/>
    <w:rsid w:val="001F5D5E"/>
    <w:rsid w:val="001F6219"/>
    <w:rsid w:val="001F6CD4"/>
    <w:rsid w:val="002028F9"/>
    <w:rsid w:val="00206C4D"/>
    <w:rsid w:val="00212EC8"/>
    <w:rsid w:val="00215AF1"/>
    <w:rsid w:val="002321E8"/>
    <w:rsid w:val="00232984"/>
    <w:rsid w:val="0024010F"/>
    <w:rsid w:val="00240749"/>
    <w:rsid w:val="00243018"/>
    <w:rsid w:val="002564A4"/>
    <w:rsid w:val="0026736C"/>
    <w:rsid w:val="00273E25"/>
    <w:rsid w:val="00281308"/>
    <w:rsid w:val="00284719"/>
    <w:rsid w:val="00292A91"/>
    <w:rsid w:val="00297ECB"/>
    <w:rsid w:val="002A7848"/>
    <w:rsid w:val="002A7BCF"/>
    <w:rsid w:val="002C3FD1"/>
    <w:rsid w:val="002D043A"/>
    <w:rsid w:val="002D266B"/>
    <w:rsid w:val="002D6224"/>
    <w:rsid w:val="002F6A90"/>
    <w:rsid w:val="00304F8B"/>
    <w:rsid w:val="00321333"/>
    <w:rsid w:val="00321632"/>
    <w:rsid w:val="00321EAA"/>
    <w:rsid w:val="00333431"/>
    <w:rsid w:val="00335BC6"/>
    <w:rsid w:val="003415D3"/>
    <w:rsid w:val="00344338"/>
    <w:rsid w:val="00344701"/>
    <w:rsid w:val="00352B0F"/>
    <w:rsid w:val="00360459"/>
    <w:rsid w:val="003767E2"/>
    <w:rsid w:val="0038049F"/>
    <w:rsid w:val="003A5A08"/>
    <w:rsid w:val="003B3F5F"/>
    <w:rsid w:val="003B6821"/>
    <w:rsid w:val="003C6231"/>
    <w:rsid w:val="003D0BFE"/>
    <w:rsid w:val="003D5700"/>
    <w:rsid w:val="003E341B"/>
    <w:rsid w:val="003E4D00"/>
    <w:rsid w:val="0041058C"/>
    <w:rsid w:val="00410632"/>
    <w:rsid w:val="004116CD"/>
    <w:rsid w:val="00417EB9"/>
    <w:rsid w:val="00424CA9"/>
    <w:rsid w:val="004276DF"/>
    <w:rsid w:val="00431E9B"/>
    <w:rsid w:val="0043262E"/>
    <w:rsid w:val="004379E3"/>
    <w:rsid w:val="0044015E"/>
    <w:rsid w:val="0044291A"/>
    <w:rsid w:val="004505AF"/>
    <w:rsid w:val="00450EDA"/>
    <w:rsid w:val="00467661"/>
    <w:rsid w:val="00472DBE"/>
    <w:rsid w:val="00474A19"/>
    <w:rsid w:val="00477830"/>
    <w:rsid w:val="00485EFF"/>
    <w:rsid w:val="00487764"/>
    <w:rsid w:val="004962C7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22175"/>
    <w:rsid w:val="005303C8"/>
    <w:rsid w:val="00532670"/>
    <w:rsid w:val="00537FBC"/>
    <w:rsid w:val="00554826"/>
    <w:rsid w:val="00560846"/>
    <w:rsid w:val="005609F5"/>
    <w:rsid w:val="00561432"/>
    <w:rsid w:val="0056273E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5E009C"/>
    <w:rsid w:val="005E6DF0"/>
    <w:rsid w:val="00600219"/>
    <w:rsid w:val="00604F2A"/>
    <w:rsid w:val="00620076"/>
    <w:rsid w:val="00627E0A"/>
    <w:rsid w:val="00646910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068B9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4370"/>
    <w:rsid w:val="00756272"/>
    <w:rsid w:val="00762D38"/>
    <w:rsid w:val="007715C9"/>
    <w:rsid w:val="00771613"/>
    <w:rsid w:val="00774EDD"/>
    <w:rsid w:val="007757EC"/>
    <w:rsid w:val="00783E89"/>
    <w:rsid w:val="00793915"/>
    <w:rsid w:val="007A226C"/>
    <w:rsid w:val="007B7408"/>
    <w:rsid w:val="007C2253"/>
    <w:rsid w:val="007C3CCF"/>
    <w:rsid w:val="007D0883"/>
    <w:rsid w:val="007D7911"/>
    <w:rsid w:val="007E163D"/>
    <w:rsid w:val="007E48A2"/>
    <w:rsid w:val="007E667A"/>
    <w:rsid w:val="007F28C9"/>
    <w:rsid w:val="007F51B2"/>
    <w:rsid w:val="008040DD"/>
    <w:rsid w:val="008117E9"/>
    <w:rsid w:val="00821BDB"/>
    <w:rsid w:val="00824498"/>
    <w:rsid w:val="00826BD1"/>
    <w:rsid w:val="0084630D"/>
    <w:rsid w:val="00854D0B"/>
    <w:rsid w:val="00856A31"/>
    <w:rsid w:val="00857D3D"/>
    <w:rsid w:val="00860B4E"/>
    <w:rsid w:val="00867B37"/>
    <w:rsid w:val="008754D0"/>
    <w:rsid w:val="00875D13"/>
    <w:rsid w:val="00880DE6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E616A"/>
    <w:rsid w:val="008F54E7"/>
    <w:rsid w:val="00903422"/>
    <w:rsid w:val="009254C3"/>
    <w:rsid w:val="00932377"/>
    <w:rsid w:val="00941236"/>
    <w:rsid w:val="0094176B"/>
    <w:rsid w:val="00943FD5"/>
    <w:rsid w:val="00944E8B"/>
    <w:rsid w:val="00947D5A"/>
    <w:rsid w:val="009532A5"/>
    <w:rsid w:val="009545BD"/>
    <w:rsid w:val="00964CF0"/>
    <w:rsid w:val="00977806"/>
    <w:rsid w:val="00977D85"/>
    <w:rsid w:val="009818B7"/>
    <w:rsid w:val="00982242"/>
    <w:rsid w:val="0098536C"/>
    <w:rsid w:val="009868E9"/>
    <w:rsid w:val="009900A3"/>
    <w:rsid w:val="009C3413"/>
    <w:rsid w:val="009F1EE1"/>
    <w:rsid w:val="00A00DF8"/>
    <w:rsid w:val="00A0441E"/>
    <w:rsid w:val="00A12128"/>
    <w:rsid w:val="00A20580"/>
    <w:rsid w:val="00A22C98"/>
    <w:rsid w:val="00A231E2"/>
    <w:rsid w:val="00A25D34"/>
    <w:rsid w:val="00A369E3"/>
    <w:rsid w:val="00A463D3"/>
    <w:rsid w:val="00A57600"/>
    <w:rsid w:val="00A64912"/>
    <w:rsid w:val="00A70A74"/>
    <w:rsid w:val="00A75FE9"/>
    <w:rsid w:val="00A96BEF"/>
    <w:rsid w:val="00AB44AC"/>
    <w:rsid w:val="00AD362A"/>
    <w:rsid w:val="00AD53CC"/>
    <w:rsid w:val="00AD5641"/>
    <w:rsid w:val="00AE7DA4"/>
    <w:rsid w:val="00AF06CF"/>
    <w:rsid w:val="00B07CDB"/>
    <w:rsid w:val="00B16A31"/>
    <w:rsid w:val="00B17DFD"/>
    <w:rsid w:val="00B25306"/>
    <w:rsid w:val="00B263D9"/>
    <w:rsid w:val="00B27831"/>
    <w:rsid w:val="00B308FE"/>
    <w:rsid w:val="00B33709"/>
    <w:rsid w:val="00B33B3C"/>
    <w:rsid w:val="00B359AC"/>
    <w:rsid w:val="00B36392"/>
    <w:rsid w:val="00B418CB"/>
    <w:rsid w:val="00B47444"/>
    <w:rsid w:val="00B50ADC"/>
    <w:rsid w:val="00B566B1"/>
    <w:rsid w:val="00B632C8"/>
    <w:rsid w:val="00B63834"/>
    <w:rsid w:val="00B65E1D"/>
    <w:rsid w:val="00B70E2C"/>
    <w:rsid w:val="00B73456"/>
    <w:rsid w:val="00B80199"/>
    <w:rsid w:val="00B83204"/>
    <w:rsid w:val="00B83A7D"/>
    <w:rsid w:val="00B856E7"/>
    <w:rsid w:val="00BA220B"/>
    <w:rsid w:val="00BA3A57"/>
    <w:rsid w:val="00BB1533"/>
    <w:rsid w:val="00BB4E1A"/>
    <w:rsid w:val="00BC015E"/>
    <w:rsid w:val="00BC76AC"/>
    <w:rsid w:val="00BD0ECB"/>
    <w:rsid w:val="00BD3B8A"/>
    <w:rsid w:val="00BE0645"/>
    <w:rsid w:val="00BE2155"/>
    <w:rsid w:val="00BE719A"/>
    <w:rsid w:val="00BE720A"/>
    <w:rsid w:val="00BE7F17"/>
    <w:rsid w:val="00BF0D73"/>
    <w:rsid w:val="00BF2465"/>
    <w:rsid w:val="00C16619"/>
    <w:rsid w:val="00C21BD3"/>
    <w:rsid w:val="00C25E7F"/>
    <w:rsid w:val="00C2746F"/>
    <w:rsid w:val="00C31D2D"/>
    <w:rsid w:val="00C323D6"/>
    <w:rsid w:val="00C324A0"/>
    <w:rsid w:val="00C42BF8"/>
    <w:rsid w:val="00C50043"/>
    <w:rsid w:val="00C7573B"/>
    <w:rsid w:val="00C80E4D"/>
    <w:rsid w:val="00C97A54"/>
    <w:rsid w:val="00CA5B23"/>
    <w:rsid w:val="00CB602E"/>
    <w:rsid w:val="00CB7E90"/>
    <w:rsid w:val="00CC49A8"/>
    <w:rsid w:val="00CC55D3"/>
    <w:rsid w:val="00CC67EF"/>
    <w:rsid w:val="00CE051D"/>
    <w:rsid w:val="00CE1335"/>
    <w:rsid w:val="00CE493D"/>
    <w:rsid w:val="00CF07FA"/>
    <w:rsid w:val="00CF0BB2"/>
    <w:rsid w:val="00CF2249"/>
    <w:rsid w:val="00CF3EE8"/>
    <w:rsid w:val="00D03EFE"/>
    <w:rsid w:val="00D13441"/>
    <w:rsid w:val="00D150E7"/>
    <w:rsid w:val="00D2461E"/>
    <w:rsid w:val="00D41BD2"/>
    <w:rsid w:val="00D429CD"/>
    <w:rsid w:val="00D52DC2"/>
    <w:rsid w:val="00D53BCC"/>
    <w:rsid w:val="00D54C9E"/>
    <w:rsid w:val="00D5574A"/>
    <w:rsid w:val="00D64501"/>
    <w:rsid w:val="00D6537E"/>
    <w:rsid w:val="00D70DFB"/>
    <w:rsid w:val="00D766DF"/>
    <w:rsid w:val="00D8206C"/>
    <w:rsid w:val="00D91F10"/>
    <w:rsid w:val="00DA186E"/>
    <w:rsid w:val="00DA4116"/>
    <w:rsid w:val="00DB251C"/>
    <w:rsid w:val="00DB2C72"/>
    <w:rsid w:val="00DB4630"/>
    <w:rsid w:val="00DB74DA"/>
    <w:rsid w:val="00DC4F88"/>
    <w:rsid w:val="00DE107C"/>
    <w:rsid w:val="00DE5D57"/>
    <w:rsid w:val="00DF2388"/>
    <w:rsid w:val="00E05704"/>
    <w:rsid w:val="00E07AA8"/>
    <w:rsid w:val="00E338EF"/>
    <w:rsid w:val="00E40532"/>
    <w:rsid w:val="00E544BB"/>
    <w:rsid w:val="00E74DC7"/>
    <w:rsid w:val="00E8075A"/>
    <w:rsid w:val="00E940D8"/>
    <w:rsid w:val="00E94D5E"/>
    <w:rsid w:val="00EA1B08"/>
    <w:rsid w:val="00EA7100"/>
    <w:rsid w:val="00EA7F9F"/>
    <w:rsid w:val="00EB1274"/>
    <w:rsid w:val="00EB5DA7"/>
    <w:rsid w:val="00EC570B"/>
    <w:rsid w:val="00ED2BB6"/>
    <w:rsid w:val="00ED34E1"/>
    <w:rsid w:val="00ED3B8D"/>
    <w:rsid w:val="00EE2277"/>
    <w:rsid w:val="00EE5E36"/>
    <w:rsid w:val="00EF2E3A"/>
    <w:rsid w:val="00EF54DE"/>
    <w:rsid w:val="00F02C7C"/>
    <w:rsid w:val="00F05E1F"/>
    <w:rsid w:val="00F072A7"/>
    <w:rsid w:val="00F078DC"/>
    <w:rsid w:val="00F32BA8"/>
    <w:rsid w:val="00F32EE0"/>
    <w:rsid w:val="00F349F1"/>
    <w:rsid w:val="00F4350D"/>
    <w:rsid w:val="00F479C4"/>
    <w:rsid w:val="00F567F7"/>
    <w:rsid w:val="00F61E45"/>
    <w:rsid w:val="00F66120"/>
    <w:rsid w:val="00F6696E"/>
    <w:rsid w:val="00F72B3E"/>
    <w:rsid w:val="00F73BD6"/>
    <w:rsid w:val="00F83989"/>
    <w:rsid w:val="00F85099"/>
    <w:rsid w:val="00F9237B"/>
    <w:rsid w:val="00F9379C"/>
    <w:rsid w:val="00F95077"/>
    <w:rsid w:val="00F9632C"/>
    <w:rsid w:val="00F97B4E"/>
    <w:rsid w:val="00FA1E52"/>
    <w:rsid w:val="00FB5A08"/>
    <w:rsid w:val="00FC6A80"/>
    <w:rsid w:val="00FD14C4"/>
    <w:rsid w:val="00FD1979"/>
    <w:rsid w:val="00FD6518"/>
    <w:rsid w:val="00FE25A0"/>
    <w:rsid w:val="00FE4688"/>
    <w:rsid w:val="00FF5704"/>
    <w:rsid w:val="05D12D17"/>
    <w:rsid w:val="06DBD075"/>
    <w:rsid w:val="084797A1"/>
    <w:rsid w:val="0F2F5680"/>
    <w:rsid w:val="12CC0819"/>
    <w:rsid w:val="16F7F6BB"/>
    <w:rsid w:val="1D9E4E41"/>
    <w:rsid w:val="1E4DE6CD"/>
    <w:rsid w:val="1F6C2E00"/>
    <w:rsid w:val="1FDBA6F9"/>
    <w:rsid w:val="20C052ED"/>
    <w:rsid w:val="28F83F30"/>
    <w:rsid w:val="29C291B5"/>
    <w:rsid w:val="2B802803"/>
    <w:rsid w:val="2E96C5C4"/>
    <w:rsid w:val="495304F7"/>
    <w:rsid w:val="4BF10409"/>
    <w:rsid w:val="52B45F7E"/>
    <w:rsid w:val="536D0B3E"/>
    <w:rsid w:val="53CC19A7"/>
    <w:rsid w:val="54B41975"/>
    <w:rsid w:val="54D1C828"/>
    <w:rsid w:val="58C83C69"/>
    <w:rsid w:val="5BBD599B"/>
    <w:rsid w:val="614D32A3"/>
    <w:rsid w:val="6347A2E8"/>
    <w:rsid w:val="640E5823"/>
    <w:rsid w:val="647B319C"/>
    <w:rsid w:val="64973640"/>
    <w:rsid w:val="68BA6563"/>
    <w:rsid w:val="6AA834A6"/>
    <w:rsid w:val="6ADBF01D"/>
    <w:rsid w:val="6E3DD17A"/>
    <w:rsid w:val="733E401F"/>
    <w:rsid w:val="7A16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5CDAEA"/>
  <w15:docId w15:val="{8F0B7039-C519-4D86-B437-EFC04E22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CF22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224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22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2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249"/>
    <w:rPr>
      <w:b/>
      <w:bCs/>
    </w:rPr>
  </w:style>
  <w:style w:type="paragraph" w:styleId="ListParagraph">
    <w:name w:val="List Paragraph"/>
    <w:basedOn w:val="Normal"/>
    <w:uiPriority w:val="34"/>
    <w:qFormat/>
    <w:rsid w:val="00FD6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enan\Work%20Folders\Downloads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93d2b7f-05f7-4e58-9518-e46a74282b94">ARPC-2004347929-507</_dlc_DocId>
    <_dlc_DocIdUrl xmlns="193d2b7f-05f7-4e58-9518-e46a74282b94">
      <Url>https://arpc1.sharepoint.com/dce/_layouts/15/DocIdRedir.aspx?ID=ARPC-2004347929-507</Url>
      <Description>ARPC-2004347929-507</Description>
    </_dlc_DocIdUrl>
    <_dlc_DocIdPersistId xmlns="193d2b7f-05f7-4e58-9518-e46a74282b94">false</_dlc_DocIdPersistId>
    <TaxCatchAll xmlns="193d2b7f-05f7-4e58-9518-e46a74282b94" xsi:nil="true"/>
    <lcf76f155ced4ddcb4097134ff3c332f xmlns="f1db4fd9-c0b7-47c2-b653-e13dece259d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3A0846FFA1A4D8EE7CD41CF743F4F" ma:contentTypeVersion="14" ma:contentTypeDescription="Create a new document." ma:contentTypeScope="" ma:versionID="5e42d138ae384e42e1225b616bdb30f2">
  <xsd:schema xmlns:xsd="http://www.w3.org/2001/XMLSchema" xmlns:xs="http://www.w3.org/2001/XMLSchema" xmlns:p="http://schemas.microsoft.com/office/2006/metadata/properties" xmlns:ns2="193d2b7f-05f7-4e58-9518-e46a74282b94" xmlns:ns3="f1db4fd9-c0b7-47c2-b653-e13dece259d0" targetNamespace="http://schemas.microsoft.com/office/2006/metadata/properties" ma:root="true" ma:fieldsID="da73f2beb5f141cf3b3aae43da535479" ns2:_="" ns3:_="">
    <xsd:import namespace="193d2b7f-05f7-4e58-9518-e46a74282b94"/>
    <xsd:import namespace="f1db4fd9-c0b7-47c2-b653-e13dece259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d2b7f-05f7-4e58-9518-e46a74282b9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ac119d2-22fe-499d-8104-7e0c93f14a47}" ma:internalName="TaxCatchAll" ma:showField="CatchAllData" ma:web="193d2b7f-05f7-4e58-9518-e46a74282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b4fd9-c0b7-47c2-b653-e13dece25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a3ef2cb-aac9-45c0-927b-f4973d8c2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��< ? x m l   v e r s i o n = " 1 . 0 "   e n c o d i n g = " u t f - 1 6 " ? > < p r o p e r t i e s   x m l n s = " h t t p : / / w w w . i m a n a g e . c o m / w o r k / x m l s c h e m a " >  
     < d o c u m e n t i d > D O C U M E N T S ! 4 4 3 1 4 3 4 5 . 1 < / d o c u m e n t i d >  
     < s e n d e r i d > R I E N A N < / s e n d e r i d >  
     < s e n d e r e m a i l > A N N A . R I E N S T R A @ A G S . G O V . A U < / s e n d e r e m a i l >  
     < l a s t m o d i f i e d > 2 0 2 2 - 0 4 - 1 3 T 0 9 : 5 6 : 0 0 . 0 0 0 0 0 0 0 + 1 0 : 0 0 < / l a s t m o d i f i e d >  
     < d a t a b a s e > D O C U M E N T S < / d a t a b a s e >  
 < / p r o p e r t i e s > 
</file>

<file path=customXml/itemProps1.xml><?xml version="1.0" encoding="utf-8"?>
<ds:datastoreItem xmlns:ds="http://schemas.openxmlformats.org/officeDocument/2006/customXml" ds:itemID="{13CD6EDC-A89A-477F-B97B-1C084B22FE09}">
  <ds:schemaRefs>
    <ds:schemaRef ds:uri="http://schemas.microsoft.com/office/2006/metadata/properties"/>
    <ds:schemaRef ds:uri="http://schemas.microsoft.com/office/infopath/2007/PartnerControls"/>
    <ds:schemaRef ds:uri="193d2b7f-05f7-4e58-9518-e46a74282b94"/>
    <ds:schemaRef ds:uri="f1db4fd9-c0b7-47c2-b653-e13dece259d0"/>
  </ds:schemaRefs>
</ds:datastoreItem>
</file>

<file path=customXml/itemProps2.xml><?xml version="1.0" encoding="utf-8"?>
<ds:datastoreItem xmlns:ds="http://schemas.openxmlformats.org/officeDocument/2006/customXml" ds:itemID="{4645398F-97B1-4142-A515-A29A9D136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3d2b7f-05f7-4e58-9518-e46a74282b94"/>
    <ds:schemaRef ds:uri="f1db4fd9-c0b7-47c2-b653-e13dece25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96D10D-D57E-4510-BA12-7EDF6A84E8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8018EF-9BBF-4356-9407-587A4D36E63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1751502-FC5D-41A3-9EE6-CE793DFAA2F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1800813-5DC7-4842-88C0-B8279A35E110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</Template>
  <TotalTime>1</TotalTime>
  <Pages>1</Pages>
  <Words>135</Words>
  <Characters>769</Characters>
  <Application>Microsoft Office Word</Application>
  <DocSecurity>0</DocSecurity>
  <Lines>26</Lines>
  <Paragraphs>9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Rienstra, Anna</dc:creator>
  <cp:keywords>[SEC=OFFICIAL]</cp:keywords>
  <cp:lastModifiedBy>Rachael Glasson</cp:lastModifiedBy>
  <cp:revision>3</cp:revision>
  <cp:lastPrinted>2022-04-11T02:52:00Z</cp:lastPrinted>
  <dcterms:created xsi:type="dcterms:W3CDTF">2024-02-17T00:05:00Z</dcterms:created>
  <dcterms:modified xsi:type="dcterms:W3CDTF">2024-02-19T00:29:00Z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iManageRef">
    <vt:lpwstr>Updated</vt:lpwstr>
  </property>
  <property fmtid="{D5CDD505-2E9C-101B-9397-08002B2CF9AE}" pid="6" name="LeadingLawyers">
    <vt:lpwstr>Removed</vt:lpwstr>
  </property>
  <property fmtid="{D5CDD505-2E9C-101B-9397-08002B2CF9AE}" pid="7" name="ContentTypeId">
    <vt:lpwstr>0x01010045F3A0846FFA1A4D8EE7CD41CF743F4F</vt:lpwstr>
  </property>
  <property fmtid="{D5CDD505-2E9C-101B-9397-08002B2CF9AE}" pid="8" name="_dlc_DocIdItemGuid">
    <vt:lpwstr>364d4df6-b28e-4196-a35d-2259ec4f7c19</vt:lpwstr>
  </property>
  <property fmtid="{D5CDD505-2E9C-101B-9397-08002B2CF9AE}" pid="9" name="MediaServiceImageTags">
    <vt:lpwstr/>
  </property>
  <property fmtid="{D5CDD505-2E9C-101B-9397-08002B2CF9AE}" pid="10" name="Disposal Class Projects">
    <vt:lpwstr>Strategic Management_Disposal Action – Destroy 7 years after action completed – AFDA Express Version 2 – Class 62605</vt:lpwstr>
  </property>
  <property fmtid="{D5CDD505-2E9C-101B-9397-08002B2CF9AE}" pid="11" name="Harradine CEO">
    <vt:lpwstr>General administration files (EXC)</vt:lpwstr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Financial Year">
    <vt:lpwstr>2021/2022</vt:lpwstr>
  </property>
  <property fmtid="{D5CDD505-2E9C-101B-9397-08002B2CF9AE}" pid="16" name="Security Marker">
    <vt:lpwstr>UNCLASSIFIED</vt:lpwstr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xd_Signature">
    <vt:bool>false</vt:bool>
  </property>
  <property fmtid="{D5CDD505-2E9C-101B-9397-08002B2CF9AE}" pid="20" name="PM_ProtectiveMarkingImage_Header">
    <vt:lpwstr>C:\Program Files\Common Files\janusNET Shared\janusSEAL\Images\DocumentSlashBlue.png</vt:lpwstr>
  </property>
  <property fmtid="{D5CDD505-2E9C-101B-9397-08002B2CF9AE}" pid="21" name="PM_Caveats_Count">
    <vt:lpwstr>0</vt:lpwstr>
  </property>
  <property fmtid="{D5CDD505-2E9C-101B-9397-08002B2CF9AE}" pid="22" name="PM_DisplayValueSecClassificationWithQualifier">
    <vt:lpwstr>OFFICIAL</vt:lpwstr>
  </property>
  <property fmtid="{D5CDD505-2E9C-101B-9397-08002B2CF9AE}" pid="23" name="PM_Qualifier">
    <vt:lpwstr/>
  </property>
  <property fmtid="{D5CDD505-2E9C-101B-9397-08002B2CF9AE}" pid="24" name="PM_SecurityClassification">
    <vt:lpwstr>OFFICIAL</vt:lpwstr>
  </property>
  <property fmtid="{D5CDD505-2E9C-101B-9397-08002B2CF9AE}" pid="25" name="PM_InsertionValue">
    <vt:lpwstr>OFFICIAL</vt:lpwstr>
  </property>
  <property fmtid="{D5CDD505-2E9C-101B-9397-08002B2CF9AE}" pid="26" name="PM_Originating_FileId">
    <vt:lpwstr>0E9DFB80E24146409F9014B8259C5674</vt:lpwstr>
  </property>
  <property fmtid="{D5CDD505-2E9C-101B-9397-08002B2CF9AE}" pid="27" name="PM_ProtectiveMarkingValue_Footer">
    <vt:lpwstr>OFFICIAL</vt:lpwstr>
  </property>
  <property fmtid="{D5CDD505-2E9C-101B-9397-08002B2CF9AE}" pid="28" name="PM_Originator_Hash_SHA1">
    <vt:lpwstr>1DCFDCDB3F5EB42F5D2E090F32ABC90E794B19B5</vt:lpwstr>
  </property>
  <property fmtid="{D5CDD505-2E9C-101B-9397-08002B2CF9AE}" pid="29" name="PM_OriginationTimeStamp">
    <vt:lpwstr>2023-04-14T23:25:03Z</vt:lpwstr>
  </property>
  <property fmtid="{D5CDD505-2E9C-101B-9397-08002B2CF9AE}" pid="30" name="PM_ProtectiveMarkingValue_Header">
    <vt:lpwstr>OFFICIAL</vt:lpwstr>
  </property>
  <property fmtid="{D5CDD505-2E9C-101B-9397-08002B2CF9AE}" pid="31" name="PM_ProtectiveMarkingImage_Footer">
    <vt:lpwstr>C:\Program Files\Common Files\janusNET Shared\janusSEAL\Images\DocumentSlashBlue.png</vt:lpwstr>
  </property>
  <property fmtid="{D5CDD505-2E9C-101B-9397-08002B2CF9AE}" pid="32" name="PM_Namespace">
    <vt:lpwstr>gov.au</vt:lpwstr>
  </property>
  <property fmtid="{D5CDD505-2E9C-101B-9397-08002B2CF9AE}" pid="33" name="PM_Version">
    <vt:lpwstr>2018.4</vt:lpwstr>
  </property>
  <property fmtid="{D5CDD505-2E9C-101B-9397-08002B2CF9AE}" pid="34" name="PM_Note">
    <vt:lpwstr/>
  </property>
  <property fmtid="{D5CDD505-2E9C-101B-9397-08002B2CF9AE}" pid="35" name="PM_Markers">
    <vt:lpwstr/>
  </property>
  <property fmtid="{D5CDD505-2E9C-101B-9397-08002B2CF9AE}" pid="36" name="PM_Display">
    <vt:lpwstr>OFFICIAL</vt:lpwstr>
  </property>
  <property fmtid="{D5CDD505-2E9C-101B-9397-08002B2CF9AE}" pid="37" name="PMUuid">
    <vt:lpwstr>v=2022.2;d=gov.au;g=46DD6D7C-8107-577B-BC6E-F348953B2E44</vt:lpwstr>
  </property>
  <property fmtid="{D5CDD505-2E9C-101B-9397-08002B2CF9AE}" pid="38" name="PM_Hash_Version">
    <vt:lpwstr>2022.1</vt:lpwstr>
  </property>
  <property fmtid="{D5CDD505-2E9C-101B-9397-08002B2CF9AE}" pid="39" name="PM_Hash_Salt_Prev">
    <vt:lpwstr>87796FC7DCCA51568030AE42A1EB71A2</vt:lpwstr>
  </property>
  <property fmtid="{D5CDD505-2E9C-101B-9397-08002B2CF9AE}" pid="40" name="PM_Hash_Salt">
    <vt:lpwstr>C77F5EDB255309BC70D2F74ABE3EF23B</vt:lpwstr>
  </property>
  <property fmtid="{D5CDD505-2E9C-101B-9397-08002B2CF9AE}" pid="41" name="PM_Hash_SHA1">
    <vt:lpwstr>CA8E410EAC05150C22FA7C9853259D5490F98096</vt:lpwstr>
  </property>
  <property fmtid="{D5CDD505-2E9C-101B-9397-08002B2CF9AE}" pid="42" name="PM_OriginatorUserAccountName_SHA256">
    <vt:lpwstr>E40333611E62685EBF5B33FBF10892D06171B2A3D268C8682BFAF76FE0A1D834</vt:lpwstr>
  </property>
  <property fmtid="{D5CDD505-2E9C-101B-9397-08002B2CF9AE}" pid="43" name="PM_OriginatorDomainName_SHA256">
    <vt:lpwstr>FD31C479539261FADB5F703396E8B9AED627C3A23085594FF7DFA79E27FC6DB9</vt:lpwstr>
  </property>
  <property fmtid="{D5CDD505-2E9C-101B-9397-08002B2CF9AE}" pid="44" name="PM_SecurityClassification_Prev">
    <vt:lpwstr>OFFICIAL</vt:lpwstr>
  </property>
  <property fmtid="{D5CDD505-2E9C-101B-9397-08002B2CF9AE}" pid="45" name="PM_Qualifier_Prev">
    <vt:lpwstr/>
  </property>
  <property fmtid="{D5CDD505-2E9C-101B-9397-08002B2CF9AE}" pid="46" name="PMHMAC">
    <vt:lpwstr>v=2022.1;a=SHA256;h=80E2334673CACA3EAB764A968C7B14D503DB0492EE487E5347439F85B73BCD6D</vt:lpwstr>
  </property>
</Properties>
</file>