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C7F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3E5134F" wp14:editId="6142FBE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5290" w14:textId="77777777" w:rsidR="00715914" w:rsidRPr="00E500D4" w:rsidRDefault="00715914" w:rsidP="00715914">
      <w:pPr>
        <w:rPr>
          <w:sz w:val="19"/>
        </w:rPr>
      </w:pPr>
    </w:p>
    <w:p w14:paraId="470B1862" w14:textId="189CDC8B" w:rsidR="00554826" w:rsidRPr="00E500D4" w:rsidRDefault="003265B9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>
        <w:t xml:space="preserve">Employment Program Payments </w:t>
      </w:r>
      <w:r w:rsidR="00EB79A3">
        <w:t>Not Counted As</w:t>
      </w:r>
      <w:r w:rsidR="00CD3161">
        <w:t xml:space="preserve"> </w:t>
      </w:r>
      <w:r>
        <w:t>Income</w:t>
      </w:r>
      <w:r w:rsidR="00554826">
        <w:t xml:space="preserve">) </w:t>
      </w:r>
      <w:r w:rsidR="00B214B9">
        <w:t xml:space="preserve">Determination </w:t>
      </w:r>
      <w:r w:rsidR="00E5652B">
        <w:t xml:space="preserve">(No 2) </w:t>
      </w:r>
      <w:r w:rsidR="00B214B9">
        <w:t>2024</w:t>
      </w:r>
    </w:p>
    <w:p w14:paraId="0FB338AD" w14:textId="1396DDF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036F0">
        <w:rPr>
          <w:szCs w:val="22"/>
        </w:rPr>
        <w:t xml:space="preserve">Natalie </w:t>
      </w:r>
      <w:r w:rsidR="003E1794">
        <w:rPr>
          <w:szCs w:val="22"/>
        </w:rPr>
        <w:t>James</w:t>
      </w:r>
      <w:r w:rsidRPr="00DA182D">
        <w:rPr>
          <w:szCs w:val="22"/>
        </w:rPr>
        <w:t xml:space="preserve">, </w:t>
      </w:r>
      <w:r w:rsidR="003E1794">
        <w:rPr>
          <w:szCs w:val="22"/>
        </w:rPr>
        <w:t>Secretary of the Department of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E1794">
        <w:rPr>
          <w:szCs w:val="22"/>
        </w:rPr>
        <w:t>notifiable instrument</w:t>
      </w:r>
      <w:r w:rsidRPr="00DA182D">
        <w:rPr>
          <w:szCs w:val="22"/>
        </w:rPr>
        <w:t>.</w:t>
      </w:r>
    </w:p>
    <w:p w14:paraId="69920CDA" w14:textId="55A6862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A57E28">
        <w:rPr>
          <w:szCs w:val="22"/>
        </w:rPr>
        <w:t xml:space="preserve">15 October </w:t>
      </w:r>
      <w:r w:rsidR="003E1794">
        <w:rPr>
          <w:szCs w:val="22"/>
        </w:rPr>
        <w:t>2024</w:t>
      </w:r>
      <w:r w:rsidRPr="00001A63">
        <w:rPr>
          <w:szCs w:val="22"/>
        </w:rPr>
        <w:tab/>
      </w:r>
    </w:p>
    <w:p w14:paraId="2303F664" w14:textId="5CA5D3EB" w:rsidR="00554826" w:rsidRDefault="003E179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Natalie James</w:t>
      </w:r>
      <w:r w:rsidR="00554826" w:rsidRPr="00A75FE9">
        <w:rPr>
          <w:szCs w:val="22"/>
        </w:rPr>
        <w:t xml:space="preserve"> </w:t>
      </w:r>
    </w:p>
    <w:p w14:paraId="6A102315" w14:textId="239393DD" w:rsidR="00554826" w:rsidRPr="008E0027" w:rsidRDefault="003E1794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Secretary, Department of Employment and Workplace Relations </w:t>
      </w:r>
    </w:p>
    <w:p w14:paraId="081EC4C8" w14:textId="77777777" w:rsidR="00554826" w:rsidRDefault="00554826" w:rsidP="00554826"/>
    <w:p w14:paraId="1F6FF291" w14:textId="77777777" w:rsidR="00554826" w:rsidRPr="00ED79B6" w:rsidRDefault="00554826" w:rsidP="00554826"/>
    <w:p w14:paraId="24B96A36" w14:textId="77777777" w:rsidR="00F6696E" w:rsidRDefault="00F6696E" w:rsidP="00F6696E"/>
    <w:p w14:paraId="782C62AB" w14:textId="77777777" w:rsidR="00F6696E" w:rsidRDefault="00F6696E" w:rsidP="00F6696E">
      <w:pPr>
        <w:sectPr w:rsidR="00F6696E" w:rsidSect="00311346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D23E2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3BCDD45" w14:textId="7FF519A8" w:rsidR="00A84491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4491">
        <w:rPr>
          <w:noProof/>
        </w:rPr>
        <w:t>1  Name</w:t>
      </w:r>
      <w:r w:rsidR="00A84491">
        <w:rPr>
          <w:noProof/>
        </w:rPr>
        <w:tab/>
      </w:r>
      <w:r w:rsidR="00A84491">
        <w:rPr>
          <w:noProof/>
        </w:rPr>
        <w:fldChar w:fldCharType="begin"/>
      </w:r>
      <w:r w:rsidR="00A84491">
        <w:rPr>
          <w:noProof/>
        </w:rPr>
        <w:instrText xml:space="preserve"> PAGEREF _Toc159597083 \h </w:instrText>
      </w:r>
      <w:r w:rsidR="00A84491">
        <w:rPr>
          <w:noProof/>
        </w:rPr>
      </w:r>
      <w:r w:rsidR="00A84491">
        <w:rPr>
          <w:noProof/>
        </w:rPr>
        <w:fldChar w:fldCharType="separate"/>
      </w:r>
      <w:r w:rsidR="007518EC">
        <w:rPr>
          <w:noProof/>
        </w:rPr>
        <w:t>1</w:t>
      </w:r>
      <w:r w:rsidR="00A84491">
        <w:rPr>
          <w:noProof/>
        </w:rPr>
        <w:fldChar w:fldCharType="end"/>
      </w:r>
    </w:p>
    <w:p w14:paraId="0F817244" w14:textId="31298745" w:rsidR="00A84491" w:rsidRDefault="00A8449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_Toc159597084 \h </w:instrText>
      </w:r>
      <w:r>
        <w:rPr>
          <w:noProof/>
        </w:rPr>
      </w:r>
      <w:r>
        <w:rPr>
          <w:noProof/>
        </w:rPr>
        <w:fldChar w:fldCharType="separate"/>
      </w:r>
      <w:r w:rsidR="007518EC">
        <w:rPr>
          <w:noProof/>
        </w:rPr>
        <w:t>1</w:t>
      </w:r>
      <w:r>
        <w:rPr>
          <w:noProof/>
        </w:rPr>
        <w:fldChar w:fldCharType="end"/>
      </w:r>
    </w:p>
    <w:p w14:paraId="74095824" w14:textId="5EE5463F" w:rsidR="00A84491" w:rsidRDefault="00A8449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_Toc159597085 \h </w:instrText>
      </w:r>
      <w:r>
        <w:rPr>
          <w:noProof/>
        </w:rPr>
      </w:r>
      <w:r>
        <w:rPr>
          <w:noProof/>
        </w:rPr>
        <w:fldChar w:fldCharType="separate"/>
      </w:r>
      <w:r w:rsidR="007518EC">
        <w:rPr>
          <w:noProof/>
        </w:rPr>
        <w:t>1</w:t>
      </w:r>
      <w:r>
        <w:rPr>
          <w:noProof/>
        </w:rPr>
        <w:fldChar w:fldCharType="end"/>
      </w:r>
    </w:p>
    <w:p w14:paraId="25875B2F" w14:textId="424B851B" w:rsidR="00A84491" w:rsidRDefault="00A84491">
      <w:pPr>
        <w:pStyle w:val="TOC5"/>
        <w:rPr>
          <w:noProof/>
        </w:rPr>
      </w:pPr>
      <w:r>
        <w:rPr>
          <w:noProof/>
        </w:rPr>
        <w:t>4  Employment program for the purpose of paragraph 8(8)(zv)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_Toc159597086 \h </w:instrText>
      </w:r>
      <w:r>
        <w:rPr>
          <w:noProof/>
        </w:rPr>
      </w:r>
      <w:r>
        <w:rPr>
          <w:noProof/>
        </w:rPr>
        <w:fldChar w:fldCharType="separate"/>
      </w:r>
      <w:r w:rsidR="007518EC">
        <w:rPr>
          <w:noProof/>
        </w:rPr>
        <w:t>1</w:t>
      </w:r>
      <w:r>
        <w:rPr>
          <w:noProof/>
        </w:rPr>
        <w:fldChar w:fldCharType="end"/>
      </w:r>
    </w:p>
    <w:p w14:paraId="35551593" w14:textId="77777777" w:rsidR="00385215" w:rsidRDefault="00385215" w:rsidP="00385215">
      <w:pPr>
        <w:rPr>
          <w:lang w:eastAsia="en-AU"/>
        </w:rPr>
      </w:pPr>
    </w:p>
    <w:p w14:paraId="64D4C523" w14:textId="43282E06" w:rsidR="00385215" w:rsidRDefault="00385215" w:rsidP="00385215">
      <w:pPr>
        <w:pStyle w:val="toc60"/>
        <w:spacing w:before="120" w:beforeAutospacing="0" w:after="0" w:afterAutospacing="0"/>
        <w:ind w:left="1344" w:right="567" w:hanging="1344"/>
        <w:rPr>
          <w:b/>
          <w:bCs/>
          <w:color w:val="000000"/>
        </w:rPr>
      </w:pPr>
      <w:r>
        <w:rPr>
          <w:b/>
          <w:bCs/>
          <w:color w:val="000000"/>
        </w:rPr>
        <w:t>Schedule 1—Repeals 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A320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18"/>
          <w:szCs w:val="18"/>
        </w:rPr>
        <w:t>2</w:t>
      </w:r>
    </w:p>
    <w:p w14:paraId="05731A72" w14:textId="77777777" w:rsidR="00DA320E" w:rsidRDefault="00385215" w:rsidP="00385215">
      <w:pPr>
        <w:pStyle w:val="toc90"/>
        <w:spacing w:before="80" w:beforeAutospacing="0" w:after="0" w:afterAutospacing="0"/>
        <w:ind w:left="851" w:right="516"/>
        <w:rPr>
          <w:i/>
          <w:iCs/>
          <w:color w:val="000000"/>
          <w:sz w:val="18"/>
          <w:szCs w:val="18"/>
        </w:rPr>
      </w:pPr>
      <w:r w:rsidRPr="0014388E">
        <w:rPr>
          <w:i/>
          <w:iCs/>
          <w:color w:val="000000"/>
          <w:sz w:val="18"/>
          <w:szCs w:val="18"/>
        </w:rPr>
        <w:t xml:space="preserve">Social Security (Employment Program Payments Not Counted As Income) </w:t>
      </w:r>
    </w:p>
    <w:p w14:paraId="519BCB32" w14:textId="398232EA" w:rsidR="00385215" w:rsidRPr="0014388E" w:rsidRDefault="00385215" w:rsidP="00385215">
      <w:pPr>
        <w:pStyle w:val="toc90"/>
        <w:spacing w:before="80" w:beforeAutospacing="0" w:after="0" w:afterAutospacing="0"/>
        <w:ind w:left="851" w:right="516"/>
        <w:rPr>
          <w:i/>
          <w:iCs/>
          <w:color w:val="000000"/>
          <w:sz w:val="18"/>
          <w:szCs w:val="18"/>
        </w:rPr>
      </w:pPr>
      <w:r w:rsidRPr="0014388E">
        <w:rPr>
          <w:i/>
          <w:iCs/>
          <w:color w:val="000000"/>
          <w:sz w:val="18"/>
          <w:szCs w:val="18"/>
        </w:rPr>
        <w:t>Determination 2024              </w:t>
      </w:r>
      <w:r w:rsidRPr="0014388E">
        <w:rPr>
          <w:i/>
          <w:iCs/>
          <w:color w:val="000000"/>
          <w:sz w:val="18"/>
          <w:szCs w:val="18"/>
        </w:rPr>
        <w:tab/>
      </w:r>
      <w:r w:rsidRPr="0014388E">
        <w:rPr>
          <w:i/>
          <w:iCs/>
          <w:color w:val="000000"/>
          <w:sz w:val="18"/>
          <w:szCs w:val="18"/>
        </w:rPr>
        <w:tab/>
      </w:r>
      <w:r w:rsidRPr="0014388E">
        <w:rPr>
          <w:i/>
          <w:iCs/>
          <w:color w:val="000000"/>
          <w:sz w:val="18"/>
          <w:szCs w:val="18"/>
        </w:rPr>
        <w:tab/>
      </w:r>
      <w:r w:rsidRPr="0014388E">
        <w:rPr>
          <w:i/>
          <w:iCs/>
          <w:color w:val="000000"/>
          <w:sz w:val="18"/>
          <w:szCs w:val="18"/>
        </w:rPr>
        <w:tab/>
      </w:r>
      <w:r w:rsidRPr="0014388E">
        <w:rPr>
          <w:i/>
          <w:iCs/>
          <w:color w:val="000000"/>
          <w:sz w:val="18"/>
          <w:szCs w:val="18"/>
        </w:rPr>
        <w:tab/>
        <w:t xml:space="preserve">   </w:t>
      </w:r>
      <w:r w:rsidRPr="0014388E">
        <w:rPr>
          <w:i/>
          <w:iCs/>
          <w:color w:val="000000"/>
          <w:sz w:val="18"/>
          <w:szCs w:val="18"/>
        </w:rPr>
        <w:tab/>
      </w:r>
      <w:r w:rsidR="00DA320E">
        <w:rPr>
          <w:i/>
          <w:iCs/>
          <w:color w:val="000000"/>
          <w:sz w:val="18"/>
          <w:szCs w:val="18"/>
        </w:rPr>
        <w:t xml:space="preserve">  </w:t>
      </w:r>
      <w:r w:rsidRPr="0014388E">
        <w:rPr>
          <w:i/>
          <w:iCs/>
          <w:color w:val="000000"/>
          <w:sz w:val="18"/>
          <w:szCs w:val="18"/>
        </w:rPr>
        <w:t xml:space="preserve"> </w:t>
      </w:r>
      <w:r w:rsidRPr="0014388E">
        <w:rPr>
          <w:color w:val="000000"/>
          <w:sz w:val="18"/>
          <w:szCs w:val="18"/>
        </w:rPr>
        <w:t>2</w:t>
      </w:r>
    </w:p>
    <w:p w14:paraId="006E3198" w14:textId="5044DE13" w:rsidR="00385215" w:rsidRPr="0014388E" w:rsidRDefault="00DA320E" w:rsidP="0014388E">
      <w:r>
        <w:t xml:space="preserve"> </w:t>
      </w:r>
    </w:p>
    <w:p w14:paraId="21C021F9" w14:textId="54C1E886" w:rsidR="00F6696E" w:rsidRDefault="00B418CB" w:rsidP="00F6696E">
      <w:pPr>
        <w:outlineLvl w:val="0"/>
      </w:pPr>
      <w:r>
        <w:fldChar w:fldCharType="end"/>
      </w:r>
    </w:p>
    <w:p w14:paraId="62E41F5A" w14:textId="77777777" w:rsidR="00F6696E" w:rsidRPr="00A802BC" w:rsidRDefault="00F6696E" w:rsidP="00F6696E">
      <w:pPr>
        <w:outlineLvl w:val="0"/>
        <w:rPr>
          <w:sz w:val="20"/>
        </w:rPr>
      </w:pPr>
    </w:p>
    <w:p w14:paraId="6493ADFD" w14:textId="77777777" w:rsidR="00F6696E" w:rsidRDefault="00F6696E" w:rsidP="00F6696E">
      <w:pPr>
        <w:sectPr w:rsidR="00F6696E" w:rsidSect="0014388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9" w:right="2126" w:bottom="1440" w:left="1797" w:header="720" w:footer="709" w:gutter="0"/>
          <w:pgNumType w:fmt="lowerRoman" w:start="1"/>
          <w:cols w:space="708"/>
          <w:docGrid w:linePitch="360"/>
        </w:sectPr>
      </w:pPr>
    </w:p>
    <w:p w14:paraId="1086AB23" w14:textId="77777777" w:rsidR="00554826" w:rsidRPr="00554826" w:rsidRDefault="00554826" w:rsidP="00554826">
      <w:pPr>
        <w:pStyle w:val="ActHead5"/>
      </w:pPr>
      <w:bookmarkStart w:id="0" w:name="_Toc159597083"/>
      <w:r w:rsidRPr="00554826">
        <w:lastRenderedPageBreak/>
        <w:t>1  Name</w:t>
      </w:r>
      <w:bookmarkEnd w:id="0"/>
    </w:p>
    <w:p w14:paraId="19602A98" w14:textId="3EE6E712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272B51" w:rsidRPr="00272B51">
        <w:rPr>
          <w:i/>
          <w:iCs/>
        </w:rPr>
        <w:t>Social Security</w:t>
      </w:r>
      <w:r w:rsidR="00272B51">
        <w:t xml:space="preserve"> </w:t>
      </w:r>
      <w:r w:rsidR="00272B51">
        <w:rPr>
          <w:i/>
          <w:iCs/>
        </w:rPr>
        <w:t xml:space="preserve">(Employment Program Payments </w:t>
      </w:r>
      <w:r w:rsidR="00EB79A3">
        <w:rPr>
          <w:i/>
          <w:iCs/>
        </w:rPr>
        <w:t xml:space="preserve">Not Counted </w:t>
      </w:r>
      <w:r w:rsidR="00CF1E94">
        <w:rPr>
          <w:i/>
          <w:iCs/>
        </w:rPr>
        <w:t>As</w:t>
      </w:r>
      <w:r w:rsidR="00272B51">
        <w:rPr>
          <w:i/>
          <w:iCs/>
        </w:rPr>
        <w:t xml:space="preserve"> Income) Determination </w:t>
      </w:r>
      <w:r w:rsidR="00052102">
        <w:rPr>
          <w:i/>
          <w:iCs/>
        </w:rPr>
        <w:t xml:space="preserve">(No 2) </w:t>
      </w:r>
      <w:r w:rsidR="00272B51">
        <w:rPr>
          <w:i/>
          <w:iCs/>
        </w:rPr>
        <w:t>2024</w:t>
      </w:r>
      <w:r w:rsidRPr="009C2562">
        <w:t>.</w:t>
      </w:r>
    </w:p>
    <w:p w14:paraId="7EC07247" w14:textId="676221AD" w:rsidR="00554826" w:rsidRPr="00EB79A3" w:rsidRDefault="00554826" w:rsidP="00EB79A3">
      <w:pPr>
        <w:pStyle w:val="ActHead5"/>
      </w:pPr>
      <w:bookmarkStart w:id="2" w:name="_Toc159597084"/>
      <w:r w:rsidRPr="00554826">
        <w:t>2  Commencement</w:t>
      </w:r>
      <w:bookmarkEnd w:id="2"/>
    </w:p>
    <w:p w14:paraId="0873A3B8" w14:textId="77777777" w:rsidR="00EB79A3" w:rsidRPr="00EB79A3" w:rsidRDefault="00EB79A3" w:rsidP="00EB79A3">
      <w:pPr>
        <w:pStyle w:val="subsection"/>
      </w:pPr>
      <w:r w:rsidRPr="00EB79A3">
        <w:tab/>
        <w:t>(1)</w:t>
      </w:r>
      <w:r w:rsidRPr="00EB79A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5C6DD7" w14:textId="77777777" w:rsidR="00EB79A3" w:rsidRPr="00EB79A3" w:rsidRDefault="00EB79A3" w:rsidP="00EB79A3">
      <w:pPr>
        <w:pStyle w:val="Tabletext"/>
        <w:rPr>
          <w:sz w:val="18"/>
          <w:szCs w:val="18"/>
        </w:rPr>
      </w:pPr>
    </w:p>
    <w:tbl>
      <w:tblPr>
        <w:tblW w:w="847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34"/>
        <w:gridCol w:w="4394"/>
        <w:gridCol w:w="1843"/>
      </w:tblGrid>
      <w:tr w:rsidR="00EB79A3" w:rsidRPr="00EB79A3" w14:paraId="5575D93A" w14:textId="77777777" w:rsidTr="00EB79A3">
        <w:trPr>
          <w:tblHeader/>
        </w:trPr>
        <w:tc>
          <w:tcPr>
            <w:tcW w:w="847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EEC12F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Commencement information</w:t>
            </w:r>
          </w:p>
        </w:tc>
      </w:tr>
      <w:tr w:rsidR="00EB79A3" w:rsidRPr="00EB79A3" w14:paraId="7388335F" w14:textId="77777777" w:rsidTr="00EB79A3">
        <w:trPr>
          <w:tblHeader/>
        </w:trPr>
        <w:tc>
          <w:tcPr>
            <w:tcW w:w="2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51B65E8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72134F9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FF9F712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Column 3</w:t>
            </w:r>
          </w:p>
        </w:tc>
      </w:tr>
      <w:tr w:rsidR="00EB79A3" w:rsidRPr="00EB79A3" w14:paraId="00746643" w14:textId="77777777" w:rsidTr="00EB79A3">
        <w:trPr>
          <w:tblHeader/>
        </w:trPr>
        <w:tc>
          <w:tcPr>
            <w:tcW w:w="22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27A871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75C44D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F8A239" w14:textId="77777777" w:rsidR="00EB79A3" w:rsidRPr="00EB79A3" w:rsidRDefault="00EB79A3">
            <w:pPr>
              <w:pStyle w:val="TableHeading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Date/Details</w:t>
            </w:r>
          </w:p>
        </w:tc>
      </w:tr>
      <w:tr w:rsidR="00EB79A3" w:rsidRPr="00EB79A3" w14:paraId="39E920F4" w14:textId="77777777" w:rsidTr="00EB79A3"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83CE11" w14:textId="77777777" w:rsidR="00EB79A3" w:rsidRPr="00EB79A3" w:rsidRDefault="00EB79A3">
            <w:pPr>
              <w:pStyle w:val="Tabletext"/>
              <w:rPr>
                <w:sz w:val="18"/>
                <w:szCs w:val="18"/>
                <w:lang w:eastAsia="en-US"/>
              </w:rPr>
            </w:pPr>
            <w:r w:rsidRPr="00EB79A3">
              <w:rPr>
                <w:sz w:val="18"/>
                <w:szCs w:val="18"/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851EB8" w14:textId="2645C490" w:rsidR="00EB79A3" w:rsidRPr="00EB79A3" w:rsidRDefault="0093125D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 t</w:t>
            </w:r>
            <w:r w:rsidR="00E07521">
              <w:rPr>
                <w:sz w:val="18"/>
                <w:szCs w:val="18"/>
                <w:lang w:eastAsia="en-US"/>
              </w:rPr>
              <w:t xml:space="preserve">he start of the day after </w:t>
            </w:r>
            <w:r w:rsidR="00A46649">
              <w:rPr>
                <w:sz w:val="18"/>
                <w:szCs w:val="18"/>
                <w:lang w:eastAsia="en-US"/>
              </w:rPr>
              <w:t>the instrument is registered</w:t>
            </w:r>
            <w:r w:rsidR="00E07521">
              <w:rPr>
                <w:sz w:val="18"/>
                <w:szCs w:val="18"/>
                <w:lang w:eastAsia="en-US"/>
              </w:rPr>
              <w:t>.</w:t>
            </w:r>
            <w:r w:rsidR="00EB79A3" w:rsidRPr="00EB79A3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F85532" w14:textId="77777777" w:rsidR="00EB79A3" w:rsidRPr="00EB79A3" w:rsidRDefault="00EB79A3">
            <w:pPr>
              <w:pStyle w:val="Tabletext"/>
              <w:rPr>
                <w:sz w:val="18"/>
                <w:szCs w:val="18"/>
                <w:lang w:eastAsia="en-US"/>
              </w:rPr>
            </w:pPr>
          </w:p>
        </w:tc>
      </w:tr>
    </w:tbl>
    <w:p w14:paraId="3FA1F68D" w14:textId="762AC9B9" w:rsidR="00EB79A3" w:rsidRPr="00EB79A3" w:rsidRDefault="00EB79A3" w:rsidP="00EB79A3">
      <w:pPr>
        <w:pStyle w:val="notetext"/>
        <w:ind w:left="1134" w:firstLine="0"/>
        <w:rPr>
          <w:szCs w:val="18"/>
        </w:rPr>
      </w:pPr>
      <w:r w:rsidRPr="00EB79A3">
        <w:rPr>
          <w:snapToGrid w:val="0"/>
          <w:szCs w:val="18"/>
          <w:lang w:eastAsia="en-US"/>
        </w:rPr>
        <w:t>Note:</w:t>
      </w:r>
      <w:r>
        <w:rPr>
          <w:snapToGrid w:val="0"/>
          <w:szCs w:val="18"/>
          <w:lang w:eastAsia="en-US"/>
        </w:rPr>
        <w:t xml:space="preserve"> </w:t>
      </w:r>
      <w:r w:rsidRPr="00EB79A3">
        <w:rPr>
          <w:snapToGrid w:val="0"/>
          <w:szCs w:val="18"/>
          <w:lang w:eastAsia="en-US"/>
        </w:rPr>
        <w:t>This table relates only to the provisions of this instrument</w:t>
      </w:r>
      <w:r w:rsidRPr="00EB79A3">
        <w:rPr>
          <w:szCs w:val="18"/>
        </w:rPr>
        <w:t xml:space="preserve"> </w:t>
      </w:r>
      <w:r w:rsidRPr="00EB79A3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18ED5F72" w14:textId="69939E69" w:rsidR="00EB79A3" w:rsidRPr="00232984" w:rsidRDefault="00EB79A3" w:rsidP="00EB79A3">
      <w:pPr>
        <w:pStyle w:val="subsection"/>
      </w:pPr>
      <w:r w:rsidRPr="00EB79A3">
        <w:tab/>
        <w:t>(2)</w:t>
      </w:r>
      <w:r w:rsidRPr="00EB79A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ED0E4C" w14:textId="77777777" w:rsidR="00554826" w:rsidRPr="00554826" w:rsidRDefault="00554826" w:rsidP="00554826">
      <w:pPr>
        <w:pStyle w:val="ActHead5"/>
      </w:pPr>
      <w:bookmarkStart w:id="3" w:name="_Toc159597085"/>
      <w:r w:rsidRPr="00554826">
        <w:t>3  Authority</w:t>
      </w:r>
      <w:bookmarkEnd w:id="3"/>
    </w:p>
    <w:p w14:paraId="1C4A40DE" w14:textId="1D2770DE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D4070">
        <w:t>subsection</w:t>
      </w:r>
      <w:r w:rsidR="00FC2ABC">
        <w:t xml:space="preserve"> </w:t>
      </w:r>
      <w:r w:rsidR="00FD4070">
        <w:t xml:space="preserve">8(8AC) of the </w:t>
      </w:r>
      <w:r w:rsidR="00FD4070">
        <w:rPr>
          <w:i/>
          <w:iCs/>
        </w:rPr>
        <w:t>Social Security Act 1991</w:t>
      </w:r>
      <w:r w:rsidRPr="009C2562">
        <w:t>.</w:t>
      </w:r>
    </w:p>
    <w:p w14:paraId="3B67B7F7" w14:textId="49D1A416" w:rsidR="00554826" w:rsidRPr="00E32E44" w:rsidRDefault="00710D12" w:rsidP="00554826">
      <w:pPr>
        <w:pStyle w:val="ActHead5"/>
      </w:pPr>
      <w:bookmarkStart w:id="4" w:name="_Toc159597086"/>
      <w:r w:rsidRPr="00E32E44">
        <w:t>4</w:t>
      </w:r>
      <w:r w:rsidR="00554826" w:rsidRPr="00E32E44">
        <w:t xml:space="preserve">  </w:t>
      </w:r>
      <w:r w:rsidRPr="00E32E44">
        <w:t xml:space="preserve">Employment program </w:t>
      </w:r>
      <w:r w:rsidR="00F9383E">
        <w:t>for the purpose of paragraph 8(8)(zv)</w:t>
      </w:r>
      <w:bookmarkEnd w:id="4"/>
    </w:p>
    <w:p w14:paraId="15B8C7D6" w14:textId="63BC9117" w:rsidR="003035B7" w:rsidRDefault="0075219F" w:rsidP="0075219F">
      <w:pPr>
        <w:pStyle w:val="subsection"/>
      </w:pPr>
      <w:r w:rsidRPr="0075219F">
        <w:tab/>
        <w:t>(</w:t>
      </w:r>
      <w:r>
        <w:t>1</w:t>
      </w:r>
      <w:r w:rsidRPr="0075219F">
        <w:t>)</w:t>
      </w:r>
      <w:r w:rsidRPr="0075219F">
        <w:tab/>
      </w:r>
      <w:r w:rsidR="00710D12" w:rsidRPr="00E32E44">
        <w:t xml:space="preserve">For the purposes of </w:t>
      </w:r>
      <w:r w:rsidR="00CD3161">
        <w:t xml:space="preserve">paragraph </w:t>
      </w:r>
      <w:r w:rsidR="00710D12" w:rsidRPr="00E32E44">
        <w:t xml:space="preserve">8(8)(zv) of the </w:t>
      </w:r>
      <w:r w:rsidR="00710D12" w:rsidRPr="00E32E44">
        <w:rPr>
          <w:i/>
          <w:iCs/>
        </w:rPr>
        <w:t>Social Security Act 1991</w:t>
      </w:r>
      <w:r w:rsidR="00710D12" w:rsidRPr="00E32E44">
        <w:t xml:space="preserve">, </w:t>
      </w:r>
      <w:r w:rsidR="00493A38">
        <w:t xml:space="preserve">each of </w:t>
      </w:r>
      <w:r w:rsidR="007E4DA1">
        <w:t xml:space="preserve">the following </w:t>
      </w:r>
      <w:r w:rsidR="00493A38">
        <w:t>is</w:t>
      </w:r>
      <w:r w:rsidR="005A7897" w:rsidRPr="00E32E44">
        <w:t xml:space="preserve"> determined to be </w:t>
      </w:r>
      <w:r w:rsidR="00F622BF" w:rsidRPr="00E32E44">
        <w:t>an employment program</w:t>
      </w:r>
      <w:r w:rsidR="00CB09E1">
        <w:t>:</w:t>
      </w:r>
    </w:p>
    <w:p w14:paraId="03C811B3" w14:textId="1B2330BA" w:rsidR="00CB09E1" w:rsidRDefault="00BD179C" w:rsidP="0014388E">
      <w:pPr>
        <w:pStyle w:val="subsection"/>
        <w:numPr>
          <w:ilvl w:val="1"/>
          <w:numId w:val="15"/>
        </w:numPr>
      </w:pPr>
      <w:r>
        <w:t>ParentsNext</w:t>
      </w:r>
      <w:r w:rsidR="00465737">
        <w:t>; and</w:t>
      </w:r>
    </w:p>
    <w:p w14:paraId="02DDD41C" w14:textId="32E99B17" w:rsidR="00BD179C" w:rsidRDefault="00BD179C" w:rsidP="0014388E">
      <w:pPr>
        <w:pStyle w:val="subsection"/>
        <w:numPr>
          <w:ilvl w:val="1"/>
          <w:numId w:val="15"/>
        </w:numPr>
      </w:pPr>
      <w:r>
        <w:t>Parent Pathways</w:t>
      </w:r>
      <w:r w:rsidR="00465737">
        <w:t>.</w:t>
      </w:r>
    </w:p>
    <w:p w14:paraId="6BA6B97A" w14:textId="77777777" w:rsidR="00EB79A3" w:rsidRDefault="00EB79A3" w:rsidP="00EB79A3">
      <w:pPr>
        <w:spacing w:line="240" w:lineRule="auto"/>
      </w:pPr>
    </w:p>
    <w:p w14:paraId="5CA4A89A" w14:textId="576897F1" w:rsidR="00A75FE9" w:rsidRDefault="006E2C8C" w:rsidP="00EB79A3">
      <w:pPr>
        <w:spacing w:line="240" w:lineRule="auto"/>
        <w:ind w:left="1134"/>
        <w:rPr>
          <w:sz w:val="18"/>
          <w:szCs w:val="16"/>
        </w:rPr>
      </w:pPr>
      <w:r w:rsidRPr="00E4273E">
        <w:rPr>
          <w:sz w:val="18"/>
          <w:szCs w:val="16"/>
        </w:rPr>
        <w:t xml:space="preserve">Note: </w:t>
      </w:r>
      <w:r w:rsidR="000A06A4" w:rsidRPr="00E4273E">
        <w:rPr>
          <w:sz w:val="18"/>
          <w:szCs w:val="16"/>
        </w:rPr>
        <w:t>F</w:t>
      </w:r>
      <w:r w:rsidRPr="00E4273E">
        <w:rPr>
          <w:sz w:val="18"/>
          <w:szCs w:val="16"/>
        </w:rPr>
        <w:t>or the purposes of paragraph 8(8</w:t>
      </w:r>
      <w:r w:rsidR="00647C22" w:rsidRPr="00E4273E">
        <w:rPr>
          <w:sz w:val="18"/>
          <w:szCs w:val="16"/>
        </w:rPr>
        <w:t>)</w:t>
      </w:r>
      <w:r w:rsidR="00503FAD">
        <w:rPr>
          <w:sz w:val="18"/>
          <w:szCs w:val="16"/>
        </w:rPr>
        <w:t>(</w:t>
      </w:r>
      <w:r w:rsidRPr="00E4273E">
        <w:rPr>
          <w:sz w:val="18"/>
          <w:szCs w:val="16"/>
        </w:rPr>
        <w:t xml:space="preserve">zv) of the </w:t>
      </w:r>
      <w:r w:rsidR="00503FAD" w:rsidRPr="00503FAD">
        <w:rPr>
          <w:i/>
          <w:iCs/>
          <w:sz w:val="18"/>
          <w:szCs w:val="16"/>
        </w:rPr>
        <w:t>Social Security Act 1991</w:t>
      </w:r>
      <w:r w:rsidRPr="00E4273E">
        <w:rPr>
          <w:sz w:val="18"/>
          <w:szCs w:val="16"/>
        </w:rPr>
        <w:t xml:space="preserve">, a payment made by the Commonwealth to </w:t>
      </w:r>
      <w:r w:rsidRPr="00744254">
        <w:rPr>
          <w:sz w:val="18"/>
          <w:szCs w:val="16"/>
        </w:rPr>
        <w:t xml:space="preserve">an individual under </w:t>
      </w:r>
      <w:r w:rsidR="00AA74D6">
        <w:rPr>
          <w:sz w:val="18"/>
          <w:szCs w:val="16"/>
        </w:rPr>
        <w:t>an employment program</w:t>
      </w:r>
      <w:r w:rsidRPr="00744254">
        <w:rPr>
          <w:sz w:val="18"/>
          <w:szCs w:val="16"/>
        </w:rPr>
        <w:t xml:space="preserve"> is not limited to any particular method of payment.</w:t>
      </w:r>
    </w:p>
    <w:p w14:paraId="2FF93E0E" w14:textId="77777777" w:rsidR="0084236B" w:rsidRDefault="0084236B" w:rsidP="00EB79A3">
      <w:pPr>
        <w:spacing w:line="240" w:lineRule="auto"/>
        <w:ind w:left="1134"/>
        <w:rPr>
          <w:sz w:val="18"/>
          <w:szCs w:val="16"/>
        </w:rPr>
      </w:pPr>
    </w:p>
    <w:p w14:paraId="3472C8C3" w14:textId="2B6A8001" w:rsidR="0084236B" w:rsidRDefault="0084236B">
      <w:pPr>
        <w:spacing w:line="240" w:lineRule="auto"/>
        <w:rPr>
          <w:sz w:val="18"/>
          <w:szCs w:val="16"/>
        </w:rPr>
      </w:pPr>
      <w:r>
        <w:rPr>
          <w:sz w:val="18"/>
          <w:szCs w:val="16"/>
        </w:rPr>
        <w:br w:type="page"/>
      </w:r>
    </w:p>
    <w:p w14:paraId="4C031CFC" w14:textId="77777777" w:rsidR="008A5D6A" w:rsidRPr="004E1307" w:rsidRDefault="008A5D6A" w:rsidP="008A5D6A">
      <w:pPr>
        <w:pStyle w:val="ActHead6"/>
      </w:pPr>
      <w:bookmarkStart w:id="5" w:name="_Toc454512518"/>
      <w:r>
        <w:lastRenderedPageBreak/>
        <w:t xml:space="preserve">Schedule </w:t>
      </w:r>
      <w:r w:rsidRPr="004E1307">
        <w:t>1—Repeals</w:t>
      </w:r>
      <w:bookmarkEnd w:id="5"/>
    </w:p>
    <w:p w14:paraId="2E7BD959" w14:textId="60FC8063" w:rsidR="008A5D6A" w:rsidRPr="00D6537E" w:rsidRDefault="008A5D6A" w:rsidP="008A5D6A">
      <w:pPr>
        <w:pStyle w:val="ActHead9"/>
      </w:pPr>
      <w:r>
        <w:t>Social Security (Employment Program Payments Not Counted As Income) Determination 2024</w:t>
      </w:r>
    </w:p>
    <w:p w14:paraId="604DF117" w14:textId="77777777" w:rsidR="008A5D6A" w:rsidRDefault="008A5D6A" w:rsidP="008A5D6A">
      <w:pPr>
        <w:pStyle w:val="ItemHead"/>
      </w:pPr>
      <w:r w:rsidRPr="00B1728A">
        <w:t xml:space="preserve">1  </w:t>
      </w:r>
      <w:r>
        <w:t>The whole of the instrument</w:t>
      </w:r>
    </w:p>
    <w:p w14:paraId="2926DD51" w14:textId="77777777" w:rsidR="008A5D6A" w:rsidRDefault="008A5D6A" w:rsidP="008A5D6A">
      <w:pPr>
        <w:pStyle w:val="Item"/>
      </w:pPr>
      <w:r>
        <w:t>Repeal the instrument</w:t>
      </w:r>
    </w:p>
    <w:p w14:paraId="2FBD71F8" w14:textId="77777777" w:rsidR="0084236B" w:rsidRPr="00744254" w:rsidRDefault="0084236B" w:rsidP="00EB79A3">
      <w:pPr>
        <w:spacing w:line="240" w:lineRule="auto"/>
        <w:ind w:left="1134"/>
        <w:rPr>
          <w:sz w:val="18"/>
          <w:szCs w:val="16"/>
        </w:rPr>
      </w:pPr>
    </w:p>
    <w:sectPr w:rsidR="0084236B" w:rsidRPr="00744254" w:rsidSect="0031134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274F" w14:textId="77777777" w:rsidR="0058520D" w:rsidRDefault="0058520D" w:rsidP="00715914">
      <w:pPr>
        <w:spacing w:line="240" w:lineRule="auto"/>
      </w:pPr>
      <w:r>
        <w:separator/>
      </w:r>
    </w:p>
  </w:endnote>
  <w:endnote w:type="continuationSeparator" w:id="0">
    <w:p w14:paraId="2962216E" w14:textId="77777777" w:rsidR="0058520D" w:rsidRDefault="0058520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7FA8" w14:textId="1E225AB8" w:rsidR="0072147A" w:rsidRPr="00E33C1C" w:rsidRDefault="00AD5C9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FF050F" wp14:editId="137CFA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7065897" name="Text Box 11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B67AB" w14:textId="56750C5F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050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//Legal Privilege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6B67AB" w14:textId="56750C5F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54957A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80508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9E5F06" w14:textId="39457F00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18EC">
            <w:rPr>
              <w:i/>
              <w:noProof/>
              <w:sz w:val="18"/>
            </w:rPr>
            <w:t>Social Security (Employment Program Payments Not Counted As Income) Determination (No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B05F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1A1035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B3611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9098209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A416" w14:textId="5502A3B1" w:rsidR="0072147A" w:rsidRPr="00E33C1C" w:rsidRDefault="00AD5C9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14E91F8" wp14:editId="419EBA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10624771" name="Text Box 12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4B151" w14:textId="3D7322A1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E91F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//Legal Privilege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1E4B151" w14:textId="3D7322A1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25DF455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F2BA2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DB7189" w14:textId="5DC09D0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18EC">
            <w:rPr>
              <w:i/>
              <w:noProof/>
              <w:sz w:val="18"/>
            </w:rPr>
            <w:t>Social Security (Employment Program Payments Not Counted As Income) Determination (No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9F5DD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082173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172E9DB" w14:textId="77777777" w:rsidR="0072147A" w:rsidRDefault="0072147A" w:rsidP="00A369E3">
          <w:pPr>
            <w:rPr>
              <w:sz w:val="18"/>
            </w:rPr>
          </w:pPr>
        </w:p>
      </w:tc>
    </w:tr>
  </w:tbl>
  <w:p w14:paraId="09C1ED6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AF08" w14:textId="30397C1D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AFB71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A793C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C48B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DFCE5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B4FD77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50B1" w14:textId="57D32F95" w:rsidR="00F6696E" w:rsidRPr="002B0EA5" w:rsidRDefault="00AD5C9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BD55C17" wp14:editId="5AFAFC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103558130" name="Text Box 14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6AA9D9" w14:textId="2102ACBF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55C1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//Legal Privilege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6AA9D9" w14:textId="2102ACBF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"/>
      <w:gridCol w:w="5889"/>
      <w:gridCol w:w="1512"/>
    </w:tblGrid>
    <w:tr w:rsidR="00F6696E" w14:paraId="2C8E2F20" w14:textId="77777777" w:rsidTr="00A87A58">
      <w:tc>
        <w:tcPr>
          <w:tcW w:w="365" w:type="pct"/>
        </w:tcPr>
        <w:p w14:paraId="064B6B4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5F0F29" w14:textId="66F6987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518EC">
            <w:rPr>
              <w:i/>
              <w:noProof/>
              <w:sz w:val="18"/>
            </w:rPr>
            <w:t>Social Security (Employment Program Payments Not Counted As Income) Determination (No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7D54A3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20E396B" w14:textId="77777777" w:rsidTr="00A87A58">
      <w:tc>
        <w:tcPr>
          <w:tcW w:w="5000" w:type="pct"/>
          <w:gridSpan w:val="3"/>
        </w:tcPr>
        <w:p w14:paraId="65B2A91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6BD71B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5235" w14:textId="7EC4E3C4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2"/>
      <w:gridCol w:w="5889"/>
      <w:gridCol w:w="583"/>
    </w:tblGrid>
    <w:tr w:rsidR="00F6696E" w14:paraId="3DA8CB1E" w14:textId="77777777" w:rsidTr="00A87A58">
      <w:tc>
        <w:tcPr>
          <w:tcW w:w="947" w:type="pct"/>
        </w:tcPr>
        <w:p w14:paraId="61468B8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629BF1" w14:textId="27EBF74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7E28">
            <w:rPr>
              <w:i/>
              <w:noProof/>
              <w:sz w:val="18"/>
            </w:rPr>
            <w:t>Social Security (Employment Program Payments Not Counted As Income) Determination (No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0562B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C602832" w14:textId="77777777" w:rsidTr="00A87A58">
      <w:tc>
        <w:tcPr>
          <w:tcW w:w="5000" w:type="pct"/>
          <w:gridSpan w:val="3"/>
        </w:tcPr>
        <w:p w14:paraId="0F850010" w14:textId="77777777" w:rsidR="00F6696E" w:rsidRDefault="00F6696E" w:rsidP="000850AC">
          <w:pPr>
            <w:rPr>
              <w:sz w:val="18"/>
            </w:rPr>
          </w:pPr>
        </w:p>
      </w:tc>
    </w:tr>
  </w:tbl>
  <w:p w14:paraId="0FF303D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F246" w14:textId="5604149F" w:rsidR="00AD5C9C" w:rsidRDefault="00AD5C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597F319" wp14:editId="29C873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84264238" name="Text Box 13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F4767" w14:textId="14F32A97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7F3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//Legal Privilege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CF4767" w14:textId="14F32A97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E0BC" w14:textId="3EE2C929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D411149" w14:textId="77777777" w:rsidTr="00A87A58">
      <w:tc>
        <w:tcPr>
          <w:tcW w:w="365" w:type="pct"/>
        </w:tcPr>
        <w:p w14:paraId="7CAE7D8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D11F609" w14:textId="5808B63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7E28">
            <w:rPr>
              <w:i/>
              <w:noProof/>
              <w:sz w:val="18"/>
            </w:rPr>
            <w:t>Social Security (Employment Program Payments Not Counted As Income) Determination (No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18A36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FD6629F" w14:textId="77777777" w:rsidTr="00A87A58">
      <w:tc>
        <w:tcPr>
          <w:tcW w:w="5000" w:type="pct"/>
          <w:gridSpan w:val="3"/>
        </w:tcPr>
        <w:p w14:paraId="2441152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E925098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5F989" w14:textId="009D90EF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76B7BBA" w14:textId="77777777" w:rsidTr="00A87A58">
      <w:tc>
        <w:tcPr>
          <w:tcW w:w="947" w:type="pct"/>
        </w:tcPr>
        <w:p w14:paraId="1CF2F3D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80FDE8" w14:textId="12F5893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57E28">
            <w:rPr>
              <w:i/>
              <w:noProof/>
              <w:sz w:val="18"/>
            </w:rPr>
            <w:t>Social Security (Employment Program Payments Not Counted As Income) Determination (No 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2998AB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59937F1" w14:textId="77777777" w:rsidTr="00A87A58">
      <w:tc>
        <w:tcPr>
          <w:tcW w:w="5000" w:type="pct"/>
          <w:gridSpan w:val="3"/>
        </w:tcPr>
        <w:p w14:paraId="517661F8" w14:textId="77777777" w:rsidR="008C2EAC" w:rsidRDefault="008C2EAC" w:rsidP="000850AC">
          <w:pPr>
            <w:rPr>
              <w:sz w:val="18"/>
            </w:rPr>
          </w:pPr>
        </w:p>
      </w:tc>
    </w:tr>
  </w:tbl>
  <w:p w14:paraId="2203F204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AECE" w14:textId="2F16D634" w:rsidR="00AD5C9C" w:rsidRDefault="00AD5C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A244B34" wp14:editId="50B6D8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580047261" name="Text Box 16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BE1A8" w14:textId="375CDC5F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44B3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//Legal Privilege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8BE1A8" w14:textId="375CDC5F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0867" w14:textId="77777777" w:rsidR="0058520D" w:rsidRDefault="0058520D" w:rsidP="00715914">
      <w:pPr>
        <w:spacing w:line="240" w:lineRule="auto"/>
      </w:pPr>
      <w:r>
        <w:separator/>
      </w:r>
    </w:p>
  </w:footnote>
  <w:footnote w:type="continuationSeparator" w:id="0">
    <w:p w14:paraId="63D4668B" w14:textId="77777777" w:rsidR="0058520D" w:rsidRDefault="0058520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EE8F" w14:textId="79E7FB0D" w:rsidR="00F6696E" w:rsidRPr="005F1388" w:rsidRDefault="00AD5C9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9727EB" wp14:editId="098889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995169625" name="Text Box 2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88758" w14:textId="2F0CF9FC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727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 Privileg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3188758" w14:textId="2F0CF9FC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E971" w14:textId="49E406DB" w:rsidR="00F6696E" w:rsidRPr="005F1388" w:rsidRDefault="00AD5C9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E7DD71" wp14:editId="557EED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681472797" name="Text Box 3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7158B" w14:textId="36C242E6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7DD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 Privileg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CB7158B" w14:textId="36C242E6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0977" w14:textId="79631182" w:rsidR="00F6696E" w:rsidRPr="00ED79B6" w:rsidRDefault="00AD5C9C" w:rsidP="006442D3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A3A2A8" wp14:editId="430544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693626356" name="Text Box 5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829EB" w14:textId="03ACEB93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3A2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 Privileg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3829EB" w14:textId="03ACEB93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5091" w14:textId="5AFE902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C244" w14:textId="07248747" w:rsidR="00F6696E" w:rsidRPr="00ED79B6" w:rsidRDefault="00AD5C9C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F66621F" wp14:editId="4C860F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2007309026" name="Text Box 4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1ECCC" w14:textId="0496245B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662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 Privileg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371ECCC" w14:textId="0496245B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0918" w14:textId="1BCFFED9" w:rsidR="004E1307" w:rsidRDefault="004E1307" w:rsidP="00715914">
    <w:pPr>
      <w:rPr>
        <w:sz w:val="20"/>
      </w:rPr>
    </w:pPr>
  </w:p>
  <w:p w14:paraId="34F5D694" w14:textId="77777777" w:rsidR="004E1307" w:rsidRDefault="004E1307" w:rsidP="00715914">
    <w:pPr>
      <w:rPr>
        <w:sz w:val="20"/>
      </w:rPr>
    </w:pPr>
  </w:p>
  <w:p w14:paraId="5635C514" w14:textId="77777777" w:rsidR="004E1307" w:rsidRPr="007A1328" w:rsidRDefault="004E1307" w:rsidP="00715914">
    <w:pPr>
      <w:rPr>
        <w:sz w:val="20"/>
      </w:rPr>
    </w:pPr>
  </w:p>
  <w:p w14:paraId="67D67DE2" w14:textId="77777777" w:rsidR="004E1307" w:rsidRPr="007A1328" w:rsidRDefault="004E1307" w:rsidP="00715914">
    <w:pPr>
      <w:rPr>
        <w:b/>
        <w:sz w:val="24"/>
      </w:rPr>
    </w:pPr>
  </w:p>
  <w:p w14:paraId="2AA83D5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61BA7" w14:textId="62A4DB6A" w:rsidR="004E1307" w:rsidRPr="007A1328" w:rsidRDefault="004E1307" w:rsidP="00715914">
    <w:pPr>
      <w:jc w:val="right"/>
      <w:rPr>
        <w:sz w:val="20"/>
      </w:rPr>
    </w:pPr>
  </w:p>
  <w:p w14:paraId="59CFE528" w14:textId="77777777" w:rsidR="004E1307" w:rsidRPr="007A1328" w:rsidRDefault="004E1307" w:rsidP="00715914">
    <w:pPr>
      <w:jc w:val="right"/>
      <w:rPr>
        <w:sz w:val="20"/>
      </w:rPr>
    </w:pPr>
  </w:p>
  <w:p w14:paraId="17970361" w14:textId="77777777" w:rsidR="004E1307" w:rsidRPr="007A1328" w:rsidRDefault="004E1307" w:rsidP="00715914">
    <w:pPr>
      <w:jc w:val="right"/>
      <w:rPr>
        <w:sz w:val="20"/>
      </w:rPr>
    </w:pPr>
  </w:p>
  <w:p w14:paraId="17695D88" w14:textId="77777777" w:rsidR="004E1307" w:rsidRPr="007A1328" w:rsidRDefault="004E1307" w:rsidP="00715914">
    <w:pPr>
      <w:jc w:val="right"/>
      <w:rPr>
        <w:b/>
        <w:sz w:val="24"/>
      </w:rPr>
    </w:pPr>
  </w:p>
  <w:p w14:paraId="4035F43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F04D" w14:textId="08175D0D" w:rsidR="00AD5C9C" w:rsidRDefault="00AD5C9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3598010" wp14:editId="677991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567206774" name="Text Box 7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7BD38" w14:textId="7352E65B" w:rsidR="00AD5C9C" w:rsidRPr="00AD5C9C" w:rsidRDefault="00AD5C9C" w:rsidP="00AD5C9C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D5C9C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980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//Legal Privileg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6E7BD38" w14:textId="7352E65B" w:rsidR="00AD5C9C" w:rsidRPr="00AD5C9C" w:rsidRDefault="00AD5C9C" w:rsidP="00AD5C9C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D5C9C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05D19"/>
    <w:multiLevelType w:val="hybridMultilevel"/>
    <w:tmpl w:val="76AC3B24"/>
    <w:lvl w:ilvl="0" w:tplc="FFFFFFFF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83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A3137A1"/>
    <w:multiLevelType w:val="hybridMultilevel"/>
    <w:tmpl w:val="A09E66C6"/>
    <w:lvl w:ilvl="0" w:tplc="04ACAC0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371691174">
    <w:abstractNumId w:val="9"/>
  </w:num>
  <w:num w:numId="2" w16cid:durableId="961110410">
    <w:abstractNumId w:val="7"/>
  </w:num>
  <w:num w:numId="3" w16cid:durableId="179003993">
    <w:abstractNumId w:val="6"/>
  </w:num>
  <w:num w:numId="4" w16cid:durableId="1745255032">
    <w:abstractNumId w:val="5"/>
  </w:num>
  <w:num w:numId="5" w16cid:durableId="870920933">
    <w:abstractNumId w:val="4"/>
  </w:num>
  <w:num w:numId="6" w16cid:durableId="765881193">
    <w:abstractNumId w:val="8"/>
  </w:num>
  <w:num w:numId="7" w16cid:durableId="1636135779">
    <w:abstractNumId w:val="3"/>
  </w:num>
  <w:num w:numId="8" w16cid:durableId="347684220">
    <w:abstractNumId w:val="2"/>
  </w:num>
  <w:num w:numId="9" w16cid:durableId="1596749942">
    <w:abstractNumId w:val="1"/>
  </w:num>
  <w:num w:numId="10" w16cid:durableId="896285157">
    <w:abstractNumId w:val="0"/>
  </w:num>
  <w:num w:numId="11" w16cid:durableId="208609790">
    <w:abstractNumId w:val="13"/>
  </w:num>
  <w:num w:numId="12" w16cid:durableId="329989255">
    <w:abstractNumId w:val="10"/>
  </w:num>
  <w:num w:numId="13" w16cid:durableId="1417943711">
    <w:abstractNumId w:val="12"/>
  </w:num>
  <w:num w:numId="14" w16cid:durableId="1416785620">
    <w:abstractNumId w:val="14"/>
  </w:num>
  <w:num w:numId="15" w16cid:durableId="1490705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9C"/>
    <w:rsid w:val="00004174"/>
    <w:rsid w:val="00004470"/>
    <w:rsid w:val="000136AF"/>
    <w:rsid w:val="000258B1"/>
    <w:rsid w:val="00040A89"/>
    <w:rsid w:val="000437C1"/>
    <w:rsid w:val="0004455A"/>
    <w:rsid w:val="00052102"/>
    <w:rsid w:val="0005365D"/>
    <w:rsid w:val="000614BF"/>
    <w:rsid w:val="0006709C"/>
    <w:rsid w:val="00074376"/>
    <w:rsid w:val="000978F5"/>
    <w:rsid w:val="000A06A4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388E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4863"/>
    <w:rsid w:val="001A6C23"/>
    <w:rsid w:val="001B2CB6"/>
    <w:rsid w:val="001C10C1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30F4"/>
    <w:rsid w:val="0024010F"/>
    <w:rsid w:val="00240749"/>
    <w:rsid w:val="00243018"/>
    <w:rsid w:val="002564A4"/>
    <w:rsid w:val="0026736C"/>
    <w:rsid w:val="00272B51"/>
    <w:rsid w:val="002731CE"/>
    <w:rsid w:val="00281308"/>
    <w:rsid w:val="00284107"/>
    <w:rsid w:val="00284719"/>
    <w:rsid w:val="00284DC8"/>
    <w:rsid w:val="00294DC3"/>
    <w:rsid w:val="00297ECB"/>
    <w:rsid w:val="002A1935"/>
    <w:rsid w:val="002A7BCF"/>
    <w:rsid w:val="002C3FD1"/>
    <w:rsid w:val="002D043A"/>
    <w:rsid w:val="002D266B"/>
    <w:rsid w:val="002D3377"/>
    <w:rsid w:val="002D6224"/>
    <w:rsid w:val="003035B7"/>
    <w:rsid w:val="00304F8B"/>
    <w:rsid w:val="00310691"/>
    <w:rsid w:val="00311346"/>
    <w:rsid w:val="003265B9"/>
    <w:rsid w:val="00335BC6"/>
    <w:rsid w:val="00336AAD"/>
    <w:rsid w:val="003415D3"/>
    <w:rsid w:val="00344338"/>
    <w:rsid w:val="00344701"/>
    <w:rsid w:val="00352B0F"/>
    <w:rsid w:val="00360459"/>
    <w:rsid w:val="0038049F"/>
    <w:rsid w:val="00385215"/>
    <w:rsid w:val="00395697"/>
    <w:rsid w:val="003C0D93"/>
    <w:rsid w:val="003C6231"/>
    <w:rsid w:val="003D0BFE"/>
    <w:rsid w:val="003D5700"/>
    <w:rsid w:val="003E1794"/>
    <w:rsid w:val="003E341B"/>
    <w:rsid w:val="003E4D00"/>
    <w:rsid w:val="003E5018"/>
    <w:rsid w:val="0040026C"/>
    <w:rsid w:val="004036F0"/>
    <w:rsid w:val="004116CD"/>
    <w:rsid w:val="00411BE1"/>
    <w:rsid w:val="00417EB9"/>
    <w:rsid w:val="00424CA9"/>
    <w:rsid w:val="004276DF"/>
    <w:rsid w:val="00431E9B"/>
    <w:rsid w:val="004379E3"/>
    <w:rsid w:val="0044015E"/>
    <w:rsid w:val="0044291A"/>
    <w:rsid w:val="00465737"/>
    <w:rsid w:val="004657DE"/>
    <w:rsid w:val="00467661"/>
    <w:rsid w:val="00472DBE"/>
    <w:rsid w:val="00474A19"/>
    <w:rsid w:val="00477830"/>
    <w:rsid w:val="004801C7"/>
    <w:rsid w:val="00487764"/>
    <w:rsid w:val="004931F1"/>
    <w:rsid w:val="00493A38"/>
    <w:rsid w:val="00496F97"/>
    <w:rsid w:val="004A7B5F"/>
    <w:rsid w:val="004B6C48"/>
    <w:rsid w:val="004C4E59"/>
    <w:rsid w:val="004C6809"/>
    <w:rsid w:val="004D56E4"/>
    <w:rsid w:val="004E063A"/>
    <w:rsid w:val="004E1307"/>
    <w:rsid w:val="004E7BEC"/>
    <w:rsid w:val="00503FAD"/>
    <w:rsid w:val="00505D3D"/>
    <w:rsid w:val="00506AF6"/>
    <w:rsid w:val="00516B8D"/>
    <w:rsid w:val="005303C8"/>
    <w:rsid w:val="00537FBC"/>
    <w:rsid w:val="00554826"/>
    <w:rsid w:val="00562877"/>
    <w:rsid w:val="005711CB"/>
    <w:rsid w:val="00584811"/>
    <w:rsid w:val="0058520D"/>
    <w:rsid w:val="00585784"/>
    <w:rsid w:val="00593AA6"/>
    <w:rsid w:val="00594161"/>
    <w:rsid w:val="00594749"/>
    <w:rsid w:val="005A65D5"/>
    <w:rsid w:val="005A7897"/>
    <w:rsid w:val="005B4067"/>
    <w:rsid w:val="005C3F41"/>
    <w:rsid w:val="005D1D92"/>
    <w:rsid w:val="005D2D09"/>
    <w:rsid w:val="005D63A0"/>
    <w:rsid w:val="00600219"/>
    <w:rsid w:val="00604F2A"/>
    <w:rsid w:val="00620076"/>
    <w:rsid w:val="00627E0A"/>
    <w:rsid w:val="00647C22"/>
    <w:rsid w:val="00652B81"/>
    <w:rsid w:val="0065488B"/>
    <w:rsid w:val="00670EA1"/>
    <w:rsid w:val="00677CC2"/>
    <w:rsid w:val="0068138C"/>
    <w:rsid w:val="0068744B"/>
    <w:rsid w:val="006905DE"/>
    <w:rsid w:val="0069207B"/>
    <w:rsid w:val="006A154F"/>
    <w:rsid w:val="006A437B"/>
    <w:rsid w:val="006B5789"/>
    <w:rsid w:val="006C30C5"/>
    <w:rsid w:val="006C7F8C"/>
    <w:rsid w:val="006E2C8C"/>
    <w:rsid w:val="006E2E1C"/>
    <w:rsid w:val="006E6246"/>
    <w:rsid w:val="006E69C2"/>
    <w:rsid w:val="006E6DCC"/>
    <w:rsid w:val="006F3020"/>
    <w:rsid w:val="006F318F"/>
    <w:rsid w:val="006F3F14"/>
    <w:rsid w:val="0070017E"/>
    <w:rsid w:val="00700B2C"/>
    <w:rsid w:val="007050A2"/>
    <w:rsid w:val="00710D12"/>
    <w:rsid w:val="00713084"/>
    <w:rsid w:val="00714F20"/>
    <w:rsid w:val="0071590F"/>
    <w:rsid w:val="00715914"/>
    <w:rsid w:val="0072147A"/>
    <w:rsid w:val="00723791"/>
    <w:rsid w:val="00731E00"/>
    <w:rsid w:val="007440B7"/>
    <w:rsid w:val="00744254"/>
    <w:rsid w:val="007500C8"/>
    <w:rsid w:val="007518EC"/>
    <w:rsid w:val="0075219F"/>
    <w:rsid w:val="00756272"/>
    <w:rsid w:val="00762D38"/>
    <w:rsid w:val="007715C9"/>
    <w:rsid w:val="00771613"/>
    <w:rsid w:val="00774EDD"/>
    <w:rsid w:val="007757EC"/>
    <w:rsid w:val="00783E89"/>
    <w:rsid w:val="00791EBB"/>
    <w:rsid w:val="00793915"/>
    <w:rsid w:val="00794436"/>
    <w:rsid w:val="007C2253"/>
    <w:rsid w:val="007D7911"/>
    <w:rsid w:val="007E163D"/>
    <w:rsid w:val="007E4DA1"/>
    <w:rsid w:val="007E667A"/>
    <w:rsid w:val="007F28C9"/>
    <w:rsid w:val="007F51B2"/>
    <w:rsid w:val="008040DD"/>
    <w:rsid w:val="008117E9"/>
    <w:rsid w:val="00824498"/>
    <w:rsid w:val="00826BD1"/>
    <w:rsid w:val="0084236B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D6A"/>
    <w:rsid w:val="008B2706"/>
    <w:rsid w:val="008C2EAC"/>
    <w:rsid w:val="008D0EE0"/>
    <w:rsid w:val="008E0027"/>
    <w:rsid w:val="008E6067"/>
    <w:rsid w:val="008F54E7"/>
    <w:rsid w:val="00903422"/>
    <w:rsid w:val="009254C3"/>
    <w:rsid w:val="0093125D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5C85"/>
    <w:rsid w:val="009C3413"/>
    <w:rsid w:val="009C7F8F"/>
    <w:rsid w:val="009D132D"/>
    <w:rsid w:val="009E2F9A"/>
    <w:rsid w:val="009F1126"/>
    <w:rsid w:val="009F23DB"/>
    <w:rsid w:val="00A0441E"/>
    <w:rsid w:val="00A12128"/>
    <w:rsid w:val="00A22C98"/>
    <w:rsid w:val="00A231E2"/>
    <w:rsid w:val="00A369E3"/>
    <w:rsid w:val="00A46649"/>
    <w:rsid w:val="00A50A70"/>
    <w:rsid w:val="00A57600"/>
    <w:rsid w:val="00A57E28"/>
    <w:rsid w:val="00A62A69"/>
    <w:rsid w:val="00A64912"/>
    <w:rsid w:val="00A70A74"/>
    <w:rsid w:val="00A75FE9"/>
    <w:rsid w:val="00A77A10"/>
    <w:rsid w:val="00A84491"/>
    <w:rsid w:val="00AA74D6"/>
    <w:rsid w:val="00AD53CC"/>
    <w:rsid w:val="00AD5641"/>
    <w:rsid w:val="00AD5C9C"/>
    <w:rsid w:val="00AF06CF"/>
    <w:rsid w:val="00B07CDB"/>
    <w:rsid w:val="00B16A31"/>
    <w:rsid w:val="00B17DFD"/>
    <w:rsid w:val="00B214B9"/>
    <w:rsid w:val="00B25306"/>
    <w:rsid w:val="00B27831"/>
    <w:rsid w:val="00B308FE"/>
    <w:rsid w:val="00B33709"/>
    <w:rsid w:val="00B33B3C"/>
    <w:rsid w:val="00B36392"/>
    <w:rsid w:val="00B36490"/>
    <w:rsid w:val="00B418CB"/>
    <w:rsid w:val="00B47444"/>
    <w:rsid w:val="00B50ADC"/>
    <w:rsid w:val="00B54A3D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179C"/>
    <w:rsid w:val="00BE2155"/>
    <w:rsid w:val="00BE480A"/>
    <w:rsid w:val="00BE719A"/>
    <w:rsid w:val="00BE720A"/>
    <w:rsid w:val="00BF0D73"/>
    <w:rsid w:val="00BF2465"/>
    <w:rsid w:val="00C16619"/>
    <w:rsid w:val="00C25E7F"/>
    <w:rsid w:val="00C2746F"/>
    <w:rsid w:val="00C310A3"/>
    <w:rsid w:val="00C323D6"/>
    <w:rsid w:val="00C324A0"/>
    <w:rsid w:val="00C42BF8"/>
    <w:rsid w:val="00C50043"/>
    <w:rsid w:val="00C7573B"/>
    <w:rsid w:val="00C85CA6"/>
    <w:rsid w:val="00C97A54"/>
    <w:rsid w:val="00CA5B23"/>
    <w:rsid w:val="00CA6C01"/>
    <w:rsid w:val="00CB09E1"/>
    <w:rsid w:val="00CB602E"/>
    <w:rsid w:val="00CB7E90"/>
    <w:rsid w:val="00CD3161"/>
    <w:rsid w:val="00CE051D"/>
    <w:rsid w:val="00CE1335"/>
    <w:rsid w:val="00CE4843"/>
    <w:rsid w:val="00CE493D"/>
    <w:rsid w:val="00CF07FA"/>
    <w:rsid w:val="00CF0BB2"/>
    <w:rsid w:val="00CF1E94"/>
    <w:rsid w:val="00CF3EE8"/>
    <w:rsid w:val="00D13441"/>
    <w:rsid w:val="00D150E7"/>
    <w:rsid w:val="00D331CF"/>
    <w:rsid w:val="00D44E21"/>
    <w:rsid w:val="00D503C2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320E"/>
    <w:rsid w:val="00DA4116"/>
    <w:rsid w:val="00DB251C"/>
    <w:rsid w:val="00DB4630"/>
    <w:rsid w:val="00DC4F88"/>
    <w:rsid w:val="00DE107C"/>
    <w:rsid w:val="00DE2DFF"/>
    <w:rsid w:val="00DF2388"/>
    <w:rsid w:val="00E05704"/>
    <w:rsid w:val="00E07521"/>
    <w:rsid w:val="00E165F8"/>
    <w:rsid w:val="00E32E44"/>
    <w:rsid w:val="00E338EF"/>
    <w:rsid w:val="00E4273E"/>
    <w:rsid w:val="00E4357F"/>
    <w:rsid w:val="00E544BB"/>
    <w:rsid w:val="00E5652B"/>
    <w:rsid w:val="00E74DC7"/>
    <w:rsid w:val="00E77D1D"/>
    <w:rsid w:val="00E8075A"/>
    <w:rsid w:val="00E940D8"/>
    <w:rsid w:val="00E94D5E"/>
    <w:rsid w:val="00EA7100"/>
    <w:rsid w:val="00EA7F9F"/>
    <w:rsid w:val="00EB1274"/>
    <w:rsid w:val="00EB79A3"/>
    <w:rsid w:val="00ED1157"/>
    <w:rsid w:val="00ED2BB6"/>
    <w:rsid w:val="00ED34E1"/>
    <w:rsid w:val="00ED3B8D"/>
    <w:rsid w:val="00EE5E36"/>
    <w:rsid w:val="00EF25A4"/>
    <w:rsid w:val="00EF2E3A"/>
    <w:rsid w:val="00F02C7C"/>
    <w:rsid w:val="00F072A7"/>
    <w:rsid w:val="00F078DC"/>
    <w:rsid w:val="00F12C9D"/>
    <w:rsid w:val="00F20345"/>
    <w:rsid w:val="00F32BA8"/>
    <w:rsid w:val="00F32EE0"/>
    <w:rsid w:val="00F349F1"/>
    <w:rsid w:val="00F4350D"/>
    <w:rsid w:val="00F479C4"/>
    <w:rsid w:val="00F55B9A"/>
    <w:rsid w:val="00F567F7"/>
    <w:rsid w:val="00F622BF"/>
    <w:rsid w:val="00F6696E"/>
    <w:rsid w:val="00F73BD6"/>
    <w:rsid w:val="00F83989"/>
    <w:rsid w:val="00F85099"/>
    <w:rsid w:val="00F9379C"/>
    <w:rsid w:val="00F9383E"/>
    <w:rsid w:val="00F9632C"/>
    <w:rsid w:val="00FA1E52"/>
    <w:rsid w:val="00FB5A08"/>
    <w:rsid w:val="00FB5CBD"/>
    <w:rsid w:val="00FC2ABC"/>
    <w:rsid w:val="00FC6A80"/>
    <w:rsid w:val="00FD407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F397F"/>
  <w15:docId w15:val="{3E4C46D2-E058-483B-983E-35D4D53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84107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3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16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1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61"/>
    <w:rPr>
      <w:b/>
      <w:bCs/>
    </w:rPr>
  </w:style>
  <w:style w:type="paragraph" w:customStyle="1" w:styleId="toc60">
    <w:name w:val="toc6"/>
    <w:basedOn w:val="Normal"/>
    <w:rsid w:val="003852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oc90">
    <w:name w:val="toc9"/>
    <w:basedOn w:val="Normal"/>
    <w:rsid w:val="003852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EB913DF-BF22-4FFA-A199-A6D748E3D7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6C3D324E2CA7348A5FACD444ADB0A1F" ma:contentTypeVersion="" ma:contentTypeDescription="PDMS Document Site Content Type" ma:contentTypeScope="" ma:versionID="e644647d9bc0e6d3c6a69670dcfb2f37">
  <xsd:schema xmlns:xsd="http://www.w3.org/2001/XMLSchema" xmlns:xs="http://www.w3.org/2001/XMLSchema" xmlns:p="http://schemas.microsoft.com/office/2006/metadata/properties" xmlns:ns2="AEB913DF-BF22-4FFA-A199-A6D748E3D77D" targetNamespace="http://schemas.microsoft.com/office/2006/metadata/properties" ma:root="true" ma:fieldsID="eab22ad69cec51632cad880de8a7e860" ns2:_="">
    <xsd:import namespace="AEB913DF-BF22-4FFA-A199-A6D748E3D77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13DF-BF22-4FFA-A199-A6D748E3D77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D4BC7-98AD-4388-8158-8ED007E75AF1}">
  <ds:schemaRefs>
    <ds:schemaRef ds:uri="http://purl.org/dc/elements/1.1/"/>
    <ds:schemaRef ds:uri="http://www.w3.org/XML/1998/namespace"/>
    <ds:schemaRef ds:uri="AEB913DF-BF22-4FFA-A199-A6D748E3D77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77CBEA-A56E-4316-8BD5-373AB8637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913DF-BF22-4FFA-A199-A6D748E3D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E51D1-B5AE-4DB3-A2A2-EBFE74DAC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377</Words>
  <Characters>1984</Characters>
  <Application>Microsoft Office Word</Application>
  <DocSecurity>4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GAUL, Riley</dc:creator>
  <cp:keywords>[SEC=UNOFFICIAL]</cp:keywords>
  <cp:lastModifiedBy>GAUL, Riley</cp:lastModifiedBy>
  <cp:revision>2</cp:revision>
  <cp:lastPrinted>2024-08-12T22:49:00Z</cp:lastPrinted>
  <dcterms:created xsi:type="dcterms:W3CDTF">2024-10-15T04:11:00Z</dcterms:created>
  <dcterms:modified xsi:type="dcterms:W3CDTF">2024-10-15T04:11:00Z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1c5261bd,3b511559,289e731d,77a51ae2,64f2aff4,28e9ffe1,21cee376,1d55ed17,775b5174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Sensitive//Legal Privilege</vt:lpwstr>
  </property>
  <property fmtid="{D5CDD505-2E9C-101B-9397-08002B2CF9AE}" pid="5" name="ClassificationContentMarkingFooterShapeIds">
    <vt:lpwstr>3a316e2a,6e17fd29,1e6f8403,afba62e,7d61bff2,5c635cc4,5e2d9b9d,78184403,7360ce73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Sensitive//Legal Privilege</vt:lpwstr>
  </property>
  <property fmtid="{D5CDD505-2E9C-101B-9397-08002B2CF9AE}" pid="8" name="MSIP_Label_91e6f49d-ab78-4f49-849f-d5f37083d84d_Enabled">
    <vt:lpwstr>true</vt:lpwstr>
  </property>
  <property fmtid="{D5CDD505-2E9C-101B-9397-08002B2CF9AE}" pid="9" name="MSIP_Label_91e6f49d-ab78-4f49-849f-d5f37083d84d_SetDate">
    <vt:lpwstr>2024-02-06T03:30:20Z</vt:lpwstr>
  </property>
  <property fmtid="{D5CDD505-2E9C-101B-9397-08002B2CF9AE}" pid="10" name="MSIP_Label_91e6f49d-ab78-4f49-849f-d5f37083d84d_Method">
    <vt:lpwstr>Privileged</vt:lpwstr>
  </property>
  <property fmtid="{D5CDD505-2E9C-101B-9397-08002B2CF9AE}" pid="11" name="MSIP_Label_91e6f49d-ab78-4f49-849f-d5f37083d84d_Name">
    <vt:lpwstr>289285f2a1de</vt:lpwstr>
  </property>
  <property fmtid="{D5CDD505-2E9C-101B-9397-08002B2CF9AE}" pid="12" name="MSIP_Label_91e6f49d-ab78-4f49-849f-d5f37083d84d_SiteId">
    <vt:lpwstr>dd0cfd15-4558-4b12-8bad-ea26984fc417</vt:lpwstr>
  </property>
  <property fmtid="{D5CDD505-2E9C-101B-9397-08002B2CF9AE}" pid="13" name="MSIP_Label_91e6f49d-ab78-4f49-849f-d5f37083d84d_ActionId">
    <vt:lpwstr>5ec5be22-e7e5-431b-b661-148ca828a508</vt:lpwstr>
  </property>
  <property fmtid="{D5CDD505-2E9C-101B-9397-08002B2CF9AE}" pid="14" name="MSIP_Label_91e6f49d-ab78-4f49-849f-d5f37083d84d_ContentBits">
    <vt:lpwstr>3</vt:lpwstr>
  </property>
  <property fmtid="{D5CDD505-2E9C-101B-9397-08002B2CF9AE}" pid="15" name="ContentTypeId">
    <vt:lpwstr>0x010100266966F133664895A6EE3632470D45F50076C3D324E2CA7348A5FACD444ADB0A1F</vt:lpwstr>
  </property>
  <property fmtid="{D5CDD505-2E9C-101B-9397-08002B2CF9AE}" pid="16" name="MSIP_Label_48c3c0a9-12dd-4b95-92ca-a006af7b6583_ContentBits">
    <vt:lpwstr>0</vt:lpwstr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OriginatorUserAccountName_SHA256">
    <vt:lpwstr>985EEABF56CA847AF65EECF2DFEC8A32FB506217056675153CA2B19FD5789626</vt:lpwstr>
  </property>
  <property fmtid="{D5CDD505-2E9C-101B-9397-08002B2CF9AE}" pid="20" name="PM_Version">
    <vt:lpwstr>2018.4</vt:lpwstr>
  </property>
  <property fmtid="{D5CDD505-2E9C-101B-9397-08002B2CF9AE}" pid="21" name="PM_SecurityClassification">
    <vt:lpwstr>UNOFFICIAL</vt:lpwstr>
  </property>
  <property fmtid="{D5CDD505-2E9C-101B-9397-08002B2CF9AE}" pid="22" name="PMHMAC">
    <vt:lpwstr>v=2022.1;a=SHA256;h=A0769782B8C07140B5673CA202CFE4085629658583009AD18776E86C8A71FA44</vt:lpwstr>
  </property>
  <property fmtid="{D5CDD505-2E9C-101B-9397-08002B2CF9AE}" pid="23" name="PM_Qualifier">
    <vt:lpwstr/>
  </property>
  <property fmtid="{D5CDD505-2E9C-101B-9397-08002B2CF9AE}" pid="24" name="PM_ProtectiveMarkingValue_Header">
    <vt:lpwstr>UNOFFICIAL</vt:lpwstr>
  </property>
  <property fmtid="{D5CDD505-2E9C-101B-9397-08002B2CF9AE}" pid="25" name="PM_OriginationTimeStamp">
    <vt:lpwstr>2024-08-12T22:49:15Z</vt:lpwstr>
  </property>
  <property fmtid="{D5CDD505-2E9C-101B-9397-08002B2CF9AE}" pid="26" name="MSIP_Label_48c3c0a9-12dd-4b95-92ca-a006af7b6583_SetDate">
    <vt:lpwstr>2024-08-12T22:49:15Z</vt:lpwstr>
  </property>
  <property fmtid="{D5CDD505-2E9C-101B-9397-08002B2CF9AE}" pid="27" name="PM_Note">
    <vt:lpwstr/>
  </property>
  <property fmtid="{D5CDD505-2E9C-101B-9397-08002B2CF9AE}" pid="28" name="MSIP_Label_48c3c0a9-12dd-4b95-92ca-a006af7b6583_Method">
    <vt:lpwstr>Privileged</vt:lpwstr>
  </property>
  <property fmtid="{D5CDD505-2E9C-101B-9397-08002B2CF9AE}" pid="29" name="MSIP_Label_48c3c0a9-12dd-4b95-92ca-a006af7b6583_Name">
    <vt:lpwstr>UNOFFICIAL</vt:lpwstr>
  </property>
  <property fmtid="{D5CDD505-2E9C-101B-9397-08002B2CF9AE}" pid="30" name="PM_Markers">
    <vt:lpwstr/>
  </property>
  <property fmtid="{D5CDD505-2E9C-101B-9397-08002B2CF9AE}" pid="31" name="MSIP_Label_48c3c0a9-12dd-4b95-92ca-a006af7b6583_SiteId">
    <vt:lpwstr>61e36dd1-ca6e-4d61-aa0a-2b4eb88317a3</vt:lpwstr>
  </property>
  <property fmtid="{D5CDD505-2E9C-101B-9397-08002B2CF9AE}" pid="32" name="MSIP_Label_48c3c0a9-12dd-4b95-92ca-a006af7b6583_Enabled">
    <vt:lpwstr>true</vt:lpwstr>
  </property>
  <property fmtid="{D5CDD505-2E9C-101B-9397-08002B2CF9AE}" pid="33" name="MSIP_Label_48c3c0a9-12dd-4b95-92ca-a006af7b6583_ActionId">
    <vt:lpwstr>d33af4b5905f41b1b216738b9e5c35d8</vt:lpwstr>
  </property>
  <property fmtid="{D5CDD505-2E9C-101B-9397-08002B2CF9AE}" pid="34" name="PM_InsertionValue">
    <vt:lpwstr>UNOFFICIAL</vt:lpwstr>
  </property>
  <property fmtid="{D5CDD505-2E9C-101B-9397-08002B2CF9AE}" pid="35" name="PM_Originator_Hash_SHA1">
    <vt:lpwstr>37D693F051DEDA2F2304E4124CD977D2169F37B4</vt:lpwstr>
  </property>
  <property fmtid="{D5CDD505-2E9C-101B-9397-08002B2CF9AE}" pid="36" name="PM_DisplayValueSecClassificationWithQualifier">
    <vt:lpwstr>UNOFFICIAL</vt:lpwstr>
  </property>
  <property fmtid="{D5CDD505-2E9C-101B-9397-08002B2CF9AE}" pid="37" name="PM_Originating_FileId">
    <vt:lpwstr>778458D687D746C4969F7C65C8F0DC61</vt:lpwstr>
  </property>
  <property fmtid="{D5CDD505-2E9C-101B-9397-08002B2CF9AE}" pid="38" name="PM_ProtectiveMarkingValue_Footer">
    <vt:lpwstr>UNOFFICIAL</vt:lpwstr>
  </property>
  <property fmtid="{D5CDD505-2E9C-101B-9397-08002B2CF9AE}" pid="39" name="PM_ProtectiveMarkingImage_Header">
    <vt:lpwstr>C:\Program Files (x86)\Common Files\janusNET Shared\janusSEAL\Images\DocumentSlashBlue.png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Display">
    <vt:lpwstr>UNOFFICIAL</vt:lpwstr>
  </property>
  <property fmtid="{D5CDD505-2E9C-101B-9397-08002B2CF9AE}" pid="42" name="PM_OriginatorDomainName_SHA256">
    <vt:lpwstr>E83A2A66C4061446A7E3732E8D44762184B6B377D962B96C83DC624302585857</vt:lpwstr>
  </property>
  <property fmtid="{D5CDD505-2E9C-101B-9397-08002B2CF9AE}" pid="43" name="PMUuid">
    <vt:lpwstr>v=2022.2;d=gov.au;g=65417EFE-F3B9-5E66-BD91-1E689FEC2EA6</vt:lpwstr>
  </property>
  <property fmtid="{D5CDD505-2E9C-101B-9397-08002B2CF9AE}" pid="44" name="PM_Hash_Version">
    <vt:lpwstr>2022.1</vt:lpwstr>
  </property>
  <property fmtid="{D5CDD505-2E9C-101B-9397-08002B2CF9AE}" pid="45" name="PM_Hash_Salt_Prev">
    <vt:lpwstr>672ECAA1CFE03221C8F6A7A46F14EDBA</vt:lpwstr>
  </property>
  <property fmtid="{D5CDD505-2E9C-101B-9397-08002B2CF9AE}" pid="46" name="PM_Hash_Salt">
    <vt:lpwstr>85FF01C5EEFD936DEAC91581F6D8315B</vt:lpwstr>
  </property>
  <property fmtid="{D5CDD505-2E9C-101B-9397-08002B2CF9AE}" pid="47" name="PM_Hash_SHA1">
    <vt:lpwstr>2B1CFAF851DECD4ECC952554682D22EF74E70E08</vt:lpwstr>
  </property>
  <property fmtid="{D5CDD505-2E9C-101B-9397-08002B2CF9AE}" pid="48" name="PM_SecurityClassification_Prev">
    <vt:lpwstr>UNOFFICIAL</vt:lpwstr>
  </property>
  <property fmtid="{D5CDD505-2E9C-101B-9397-08002B2CF9AE}" pid="49" name="PM_Qualifier_Prev">
    <vt:lpwstr/>
  </property>
</Properties>
</file>