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7FF4A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7AAF200" wp14:editId="2795C53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7FDD" w14:textId="77777777" w:rsidR="00715914" w:rsidRPr="00E500D4" w:rsidRDefault="00715914" w:rsidP="00715914">
      <w:pPr>
        <w:rPr>
          <w:sz w:val="19"/>
        </w:rPr>
      </w:pPr>
    </w:p>
    <w:p w14:paraId="110B3427" w14:textId="53650020" w:rsidR="00554826" w:rsidRPr="00E500D4" w:rsidRDefault="00C71A33" w:rsidP="00554826">
      <w:pPr>
        <w:pStyle w:val="ShortT"/>
      </w:pPr>
      <w:r>
        <w:t>Primary Industries Levies and Charges Disbursement</w:t>
      </w:r>
      <w:r w:rsidR="00554826" w:rsidRPr="00DA182D">
        <w:t xml:space="preserve"> </w:t>
      </w:r>
      <w:r w:rsidR="00554826">
        <w:t>(</w:t>
      </w:r>
      <w:r w:rsidR="003F78AA">
        <w:t xml:space="preserve">List of </w:t>
      </w:r>
      <w:r>
        <w:t>Declared Recipient Bodies</w:t>
      </w:r>
      <w:r w:rsidR="00554826">
        <w:t xml:space="preserve">) </w:t>
      </w:r>
      <w:r>
        <w:t>Instrument 2024</w:t>
      </w:r>
    </w:p>
    <w:p w14:paraId="75DC812D" w14:textId="273915E8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216FE">
        <w:t>Anthony Chisholm, Assistant Minister for Agriculture, Fisheries and Forestry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9216FE">
        <w:rPr>
          <w:szCs w:val="22"/>
        </w:rPr>
        <w:t>instrument.</w:t>
      </w:r>
    </w:p>
    <w:p w14:paraId="2754805A" w14:textId="319205D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9E1968">
        <w:rPr>
          <w:szCs w:val="22"/>
        </w:rPr>
        <w:t>3 December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FCCD0D6" w14:textId="3B0F87C6" w:rsidR="00554826" w:rsidRDefault="009216F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Anthony Chisholm</w:t>
      </w:r>
      <w:r w:rsidRPr="00137313">
        <w:rPr>
          <w:szCs w:val="22"/>
        </w:rPr>
        <w:t xml:space="preserve"> </w:t>
      </w:r>
    </w:p>
    <w:p w14:paraId="1F74A146" w14:textId="4CD7030D" w:rsidR="00554826" w:rsidRPr="008E0027" w:rsidRDefault="009216FE" w:rsidP="00554826">
      <w:pPr>
        <w:pStyle w:val="SignCoverPageEnd"/>
        <w:ind w:right="91"/>
        <w:rPr>
          <w:sz w:val="22"/>
        </w:rPr>
      </w:pPr>
      <w:r>
        <w:rPr>
          <w:sz w:val="22"/>
        </w:rPr>
        <w:t>Assistant Minister for Agriculture, Fisheries and Forestry</w:t>
      </w:r>
    </w:p>
    <w:p w14:paraId="585BB3E6" w14:textId="77777777" w:rsidR="00554826" w:rsidRDefault="00554826" w:rsidP="00554826"/>
    <w:p w14:paraId="5111649B" w14:textId="77777777" w:rsidR="00554826" w:rsidRPr="00ED79B6" w:rsidRDefault="00554826" w:rsidP="00554826"/>
    <w:p w14:paraId="234D7749" w14:textId="77777777" w:rsidR="00F6696E" w:rsidRDefault="00F6696E" w:rsidP="00F6696E"/>
    <w:p w14:paraId="6DE5F15A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968EEA0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F388558" w14:textId="06FEAD7D" w:rsidR="00EB1B6B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B1B6B">
        <w:rPr>
          <w:noProof/>
        </w:rPr>
        <w:t>1  Name</w:t>
      </w:r>
      <w:r w:rsidR="00EB1B6B">
        <w:rPr>
          <w:noProof/>
        </w:rPr>
        <w:tab/>
      </w:r>
      <w:r w:rsidR="00EB1B6B">
        <w:rPr>
          <w:noProof/>
        </w:rPr>
        <w:fldChar w:fldCharType="begin"/>
      </w:r>
      <w:r w:rsidR="00EB1B6B">
        <w:rPr>
          <w:noProof/>
        </w:rPr>
        <w:instrText xml:space="preserve"> PAGEREF _Toc182404465 \h </w:instrText>
      </w:r>
      <w:r w:rsidR="00EB1B6B">
        <w:rPr>
          <w:noProof/>
        </w:rPr>
      </w:r>
      <w:r w:rsidR="00EB1B6B">
        <w:rPr>
          <w:noProof/>
        </w:rPr>
        <w:fldChar w:fldCharType="separate"/>
      </w:r>
      <w:r w:rsidR="00EB1B6B">
        <w:rPr>
          <w:noProof/>
        </w:rPr>
        <w:t>1</w:t>
      </w:r>
      <w:r w:rsidR="00EB1B6B">
        <w:rPr>
          <w:noProof/>
        </w:rPr>
        <w:fldChar w:fldCharType="end"/>
      </w:r>
    </w:p>
    <w:p w14:paraId="56605244" w14:textId="36EFFD63" w:rsidR="00EB1B6B" w:rsidRDefault="00EB1B6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_Toc182404466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840D79D" w14:textId="22B2F0C9" w:rsidR="00EB1B6B" w:rsidRDefault="00EB1B6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_Toc182404467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A9C84DD" w14:textId="437F1AA6" w:rsidR="00EB1B6B" w:rsidRDefault="00EB1B6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_Toc182404468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1A20287" w14:textId="498BF9B4" w:rsidR="00EB1B6B" w:rsidRDefault="00EB1B6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List of declared recipient bodies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_Toc182404469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203D3F5" w14:textId="1F47D2C8" w:rsidR="00F6696E" w:rsidRDefault="00B418CB" w:rsidP="00F6696E">
      <w:pPr>
        <w:outlineLvl w:val="0"/>
      </w:pPr>
      <w:r>
        <w:fldChar w:fldCharType="end"/>
      </w:r>
    </w:p>
    <w:p w14:paraId="37E725A3" w14:textId="77777777" w:rsidR="00F6696E" w:rsidRPr="00A802BC" w:rsidRDefault="00F6696E" w:rsidP="00F6696E">
      <w:pPr>
        <w:outlineLvl w:val="0"/>
        <w:rPr>
          <w:sz w:val="20"/>
        </w:rPr>
      </w:pPr>
    </w:p>
    <w:p w14:paraId="399BAA91" w14:textId="77777777" w:rsidR="00F6696E" w:rsidRDefault="00F6696E" w:rsidP="00F6696E">
      <w:pPr>
        <w:sectPr w:rsidR="00F6696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EB5A0A" w14:textId="77777777" w:rsidR="00554826" w:rsidRPr="00554826" w:rsidRDefault="00554826" w:rsidP="00554826">
      <w:pPr>
        <w:pStyle w:val="ActHead5"/>
      </w:pPr>
      <w:bookmarkStart w:id="0" w:name="_Toc182404465"/>
      <w:proofErr w:type="gramStart"/>
      <w:r w:rsidRPr="00554826">
        <w:lastRenderedPageBreak/>
        <w:t>1  Name</w:t>
      </w:r>
      <w:bookmarkEnd w:id="0"/>
      <w:proofErr w:type="gramEnd"/>
    </w:p>
    <w:p w14:paraId="16E9F18D" w14:textId="5A421D54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422DB8" w:rsidRPr="00422DB8">
        <w:rPr>
          <w:i/>
        </w:rPr>
        <w:t>Primary Industries Levies and Charges Disbursement (</w:t>
      </w:r>
      <w:r w:rsidR="00A42DBE">
        <w:rPr>
          <w:i/>
        </w:rPr>
        <w:t xml:space="preserve">List of </w:t>
      </w:r>
      <w:r w:rsidR="00422DB8" w:rsidRPr="00422DB8">
        <w:rPr>
          <w:i/>
        </w:rPr>
        <w:t>Declared Recipient Bodies) Instrument 2024</w:t>
      </w:r>
      <w:r w:rsidRPr="00422DB8">
        <w:t>.</w:t>
      </w:r>
    </w:p>
    <w:p w14:paraId="27E45F61" w14:textId="77777777" w:rsidR="00554826" w:rsidRPr="00554826" w:rsidRDefault="00554826" w:rsidP="00554826">
      <w:pPr>
        <w:pStyle w:val="ActHead5"/>
      </w:pPr>
      <w:bookmarkStart w:id="2" w:name="_Toc182404466"/>
      <w:proofErr w:type="gramStart"/>
      <w:r w:rsidRPr="00554826">
        <w:t>2  Commencement</w:t>
      </w:r>
      <w:bookmarkEnd w:id="2"/>
      <w:proofErr w:type="gramEnd"/>
    </w:p>
    <w:p w14:paraId="7F2BC5B4" w14:textId="1964019E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F1306D">
        <w:t>on 1 January 2025</w:t>
      </w:r>
      <w:r>
        <w:t>.</w:t>
      </w:r>
    </w:p>
    <w:p w14:paraId="4D4C96CE" w14:textId="77777777" w:rsidR="00554826" w:rsidRPr="00554826" w:rsidRDefault="00554826" w:rsidP="00554826">
      <w:pPr>
        <w:pStyle w:val="ActHead5"/>
      </w:pPr>
      <w:bookmarkStart w:id="3" w:name="_Toc182404467"/>
      <w:proofErr w:type="gramStart"/>
      <w:r w:rsidRPr="00554826">
        <w:t>3  Authority</w:t>
      </w:r>
      <w:bookmarkEnd w:id="3"/>
      <w:proofErr w:type="gramEnd"/>
    </w:p>
    <w:p w14:paraId="0E4245F7" w14:textId="539E0834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1306D">
        <w:t xml:space="preserve">subsection </w:t>
      </w:r>
      <w:r w:rsidR="004D75E1">
        <w:t xml:space="preserve">39(9) of the </w:t>
      </w:r>
      <w:r w:rsidR="004D75E1">
        <w:rPr>
          <w:i/>
          <w:iCs/>
        </w:rPr>
        <w:t>Primary Industries Levies and Charges Disbursement Act 2024</w:t>
      </w:r>
      <w:r w:rsidRPr="009C2562">
        <w:t>.</w:t>
      </w:r>
    </w:p>
    <w:p w14:paraId="1F82C224" w14:textId="77777777" w:rsidR="00554826" w:rsidRPr="00554826" w:rsidRDefault="00554826" w:rsidP="00554826">
      <w:pPr>
        <w:pStyle w:val="ActHead5"/>
      </w:pPr>
      <w:bookmarkStart w:id="4" w:name="_Toc182404468"/>
      <w:proofErr w:type="gramStart"/>
      <w:r w:rsidRPr="00554826">
        <w:t>4  Definitions</w:t>
      </w:r>
      <w:bookmarkEnd w:id="4"/>
      <w:proofErr w:type="gramEnd"/>
    </w:p>
    <w:p w14:paraId="14AE2C37" w14:textId="1B32927B" w:rsidR="00554826" w:rsidRPr="009C2562" w:rsidRDefault="00554826" w:rsidP="00372393">
      <w:pPr>
        <w:pStyle w:val="notetext"/>
      </w:pPr>
      <w:r w:rsidRPr="009C2562">
        <w:t>Note:</w:t>
      </w:r>
      <w:r w:rsidRPr="009C2562">
        <w:tab/>
      </w:r>
      <w:r w:rsidR="00F13D39">
        <w:t>The following</w:t>
      </w:r>
      <w:r w:rsidRPr="009C2562">
        <w:t xml:space="preserve"> expression used in this instrument </w:t>
      </w:r>
      <w:r w:rsidR="00F13D39">
        <w:t>is</w:t>
      </w:r>
      <w:r w:rsidRPr="009C2562">
        <w:t xml:space="preserve"> </w:t>
      </w:r>
      <w:r w:rsidRPr="00351224">
        <w:t>defined in s</w:t>
      </w:r>
      <w:r w:rsidR="00A125FD">
        <w:t>ubs</w:t>
      </w:r>
      <w:r w:rsidRPr="00351224">
        <w:t>ection</w:t>
      </w:r>
      <w:r>
        <w:t xml:space="preserve"> </w:t>
      </w:r>
      <w:r w:rsidR="00351224">
        <w:t>4</w:t>
      </w:r>
      <w:r w:rsidR="00A125FD">
        <w:t>(1)</w:t>
      </w:r>
      <w:r w:rsidR="00351224">
        <w:t xml:space="preserve"> </w:t>
      </w:r>
      <w:r>
        <w:t>of the Act</w:t>
      </w:r>
      <w:r w:rsidR="00F13D39">
        <w:t xml:space="preserve">: </w:t>
      </w:r>
      <w:r w:rsidR="00F13D39" w:rsidRPr="00372393">
        <w:rPr>
          <w:b/>
          <w:bCs/>
          <w:i/>
          <w:iCs/>
        </w:rPr>
        <w:t>declared recipient body</w:t>
      </w:r>
      <w:r w:rsidR="00F13D39">
        <w:t>.</w:t>
      </w:r>
    </w:p>
    <w:p w14:paraId="78E2F013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5210EA6" w14:textId="3149E1EB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0D4A84">
        <w:rPr>
          <w:i/>
          <w:iCs/>
        </w:rPr>
        <w:t>Primary Industries Levies and Charges Disbursement Act 2024</w:t>
      </w:r>
      <w:r>
        <w:t>.</w:t>
      </w:r>
    </w:p>
    <w:p w14:paraId="4B50E145" w14:textId="2F2A7EBC" w:rsidR="00F13D39" w:rsidRPr="00372393" w:rsidRDefault="00F13D39" w:rsidP="00554826">
      <w:pPr>
        <w:pStyle w:val="Definition"/>
      </w:pPr>
      <w:r w:rsidRPr="00372393">
        <w:rPr>
          <w:b/>
          <w:bCs/>
          <w:i/>
          <w:iCs/>
        </w:rPr>
        <w:t xml:space="preserve">Declared Bodies Rules </w:t>
      </w:r>
      <w:r w:rsidRPr="00372393">
        <w:t>means the</w:t>
      </w:r>
      <w:r w:rsidRPr="00372393">
        <w:rPr>
          <w:i/>
          <w:iCs/>
        </w:rPr>
        <w:t xml:space="preserve"> Primary Industries Levies and Charges Disbursement (Declared Bodies) Rules 2024.</w:t>
      </w:r>
    </w:p>
    <w:p w14:paraId="4F2B6572" w14:textId="4668A9C7" w:rsidR="00554826" w:rsidRPr="00926F4D" w:rsidRDefault="001F731B" w:rsidP="00554826">
      <w:pPr>
        <w:pStyle w:val="ActHead5"/>
      </w:pPr>
      <w:bookmarkStart w:id="5" w:name="_Toc182404469"/>
      <w:proofErr w:type="gramStart"/>
      <w:r w:rsidRPr="00926F4D">
        <w:t>5</w:t>
      </w:r>
      <w:r w:rsidR="00554826" w:rsidRPr="00926F4D">
        <w:t xml:space="preserve">  </w:t>
      </w:r>
      <w:r w:rsidR="002617F9" w:rsidRPr="00926F4D">
        <w:t>Lis</w:t>
      </w:r>
      <w:r w:rsidR="0078118C" w:rsidRPr="00926F4D">
        <w:t>t</w:t>
      </w:r>
      <w:proofErr w:type="gramEnd"/>
      <w:r w:rsidR="002617F9" w:rsidRPr="00926F4D">
        <w:t xml:space="preserve"> of declared recipient bodies</w:t>
      </w:r>
      <w:bookmarkEnd w:id="5"/>
    </w:p>
    <w:p w14:paraId="2819AB9F" w14:textId="0E734E9C" w:rsidR="00186B78" w:rsidRPr="00926F4D" w:rsidRDefault="00777A5A" w:rsidP="00186B78">
      <w:pPr>
        <w:pStyle w:val="subsection"/>
      </w:pPr>
      <w:r w:rsidRPr="00926F4D">
        <w:tab/>
      </w:r>
      <w:r w:rsidR="00186B78" w:rsidRPr="00926F4D">
        <w:t>(1)</w:t>
      </w:r>
      <w:r w:rsidRPr="00926F4D">
        <w:tab/>
        <w:t xml:space="preserve">For the purposes of subsection 39(9) of the Act, </w:t>
      </w:r>
      <w:r w:rsidR="00186B78" w:rsidRPr="00926F4D">
        <w:t xml:space="preserve">this section lists </w:t>
      </w:r>
      <w:r w:rsidR="00F13D39">
        <w:t xml:space="preserve">the </w:t>
      </w:r>
      <w:r w:rsidR="00746CD1">
        <w:t>declared recipient bodies</w:t>
      </w:r>
      <w:r w:rsidR="006F59BA">
        <w:t>.</w:t>
      </w:r>
    </w:p>
    <w:p w14:paraId="440C1B68" w14:textId="381D0D3E" w:rsidR="00620516" w:rsidRPr="00926F4D" w:rsidRDefault="00554826" w:rsidP="00F13D39">
      <w:pPr>
        <w:pStyle w:val="subsection"/>
      </w:pPr>
      <w:r w:rsidRPr="00926F4D">
        <w:tab/>
        <w:t>(</w:t>
      </w:r>
      <w:r w:rsidR="00186B78" w:rsidRPr="00926F4D">
        <w:t>2</w:t>
      </w:r>
      <w:r w:rsidRPr="00926F4D">
        <w:t>)</w:t>
      </w:r>
      <w:r w:rsidRPr="00926F4D">
        <w:tab/>
      </w:r>
      <w:r w:rsidR="007652AD" w:rsidRPr="00926F4D">
        <w:t>A</w:t>
      </w:r>
      <w:r w:rsidR="00FA108A" w:rsidRPr="00926F4D">
        <w:t xml:space="preserve"> body </w:t>
      </w:r>
      <w:r w:rsidR="00727361">
        <w:t>specified</w:t>
      </w:r>
      <w:r w:rsidR="00CD65D5" w:rsidRPr="00926F4D">
        <w:t xml:space="preserve"> </w:t>
      </w:r>
      <w:r w:rsidR="00611002" w:rsidRPr="00926F4D">
        <w:t>in column 1 of an item of the following table is</w:t>
      </w:r>
      <w:r w:rsidR="00F13D39">
        <w:t xml:space="preserve"> </w:t>
      </w:r>
      <w:r w:rsidR="00611002" w:rsidRPr="00926F4D">
        <w:t>a</w:t>
      </w:r>
      <w:r w:rsidR="00213944" w:rsidRPr="00926F4D">
        <w:t xml:space="preserve"> declared recipient body </w:t>
      </w:r>
      <w:r w:rsidR="00A25629" w:rsidRPr="00926F4D">
        <w:t>tha</w:t>
      </w:r>
      <w:r w:rsidR="00AE1F94" w:rsidRPr="00926F4D">
        <w:t xml:space="preserve">t </w:t>
      </w:r>
      <w:r w:rsidR="00FF3AA4" w:rsidRPr="00926F4D">
        <w:t xml:space="preserve">is </w:t>
      </w:r>
      <w:r w:rsidR="00AE1F94" w:rsidRPr="00926F4D">
        <w:t xml:space="preserve">declared </w:t>
      </w:r>
      <w:r w:rsidR="00F13D39">
        <w:t xml:space="preserve">for the purposes of subsection 5(2) of the Declared Bodies Rules </w:t>
      </w:r>
      <w:r w:rsidR="00AE1F94" w:rsidRPr="00926F4D">
        <w:t xml:space="preserve">to be </w:t>
      </w:r>
      <w:r w:rsidR="00600781" w:rsidRPr="00926F4D">
        <w:t xml:space="preserve">the </w:t>
      </w:r>
      <w:r w:rsidR="00913EF4" w:rsidRPr="00926F4D">
        <w:t xml:space="preserve">body </w:t>
      </w:r>
      <w:r w:rsidR="00F13D39">
        <w:t xml:space="preserve">(the </w:t>
      </w:r>
      <w:r w:rsidR="00F13D39" w:rsidRPr="00372393">
        <w:rPr>
          <w:b/>
          <w:bCs/>
          <w:i/>
          <w:iCs/>
        </w:rPr>
        <w:t>declared industry body</w:t>
      </w:r>
      <w:r w:rsidR="00F13D39">
        <w:t xml:space="preserve">) </w:t>
      </w:r>
      <w:r w:rsidR="006D6BDF" w:rsidRPr="00926F4D">
        <w:t>specified</w:t>
      </w:r>
      <w:r w:rsidR="007652AD" w:rsidRPr="00926F4D">
        <w:t xml:space="preserve"> in </w:t>
      </w:r>
      <w:r w:rsidR="00C16FB5">
        <w:t>c</w:t>
      </w:r>
      <w:r w:rsidR="007652AD" w:rsidRPr="00926F4D">
        <w:t>olumn 2 of that item</w:t>
      </w:r>
      <w:r w:rsidR="00913EF4" w:rsidRPr="00926F4D">
        <w:t>.</w:t>
      </w:r>
    </w:p>
    <w:p w14:paraId="0C2811A5" w14:textId="77777777" w:rsidR="00B5115F" w:rsidRPr="0028020B" w:rsidRDefault="00B5115F" w:rsidP="00B5115F">
      <w:pPr>
        <w:pStyle w:val="paragraph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656"/>
        <w:gridCol w:w="4017"/>
        <w:gridCol w:w="3402"/>
      </w:tblGrid>
      <w:tr w:rsidR="00B5115F" w:rsidRPr="0028020B" w14:paraId="57A8ECBA" w14:textId="77777777" w:rsidTr="00F03FF6">
        <w:trPr>
          <w:tblHeader/>
        </w:trPr>
        <w:tc>
          <w:tcPr>
            <w:tcW w:w="8075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839ACD9" w14:textId="77777777" w:rsidR="00B5115F" w:rsidRPr="0028020B" w:rsidRDefault="00B5115F">
            <w:pPr>
              <w:pStyle w:val="paragraph"/>
              <w:rPr>
                <w:b/>
              </w:rPr>
            </w:pPr>
            <w:r w:rsidRPr="0028020B">
              <w:rPr>
                <w:b/>
              </w:rPr>
              <w:t>List of declared recipient bodies</w:t>
            </w:r>
          </w:p>
        </w:tc>
      </w:tr>
      <w:tr w:rsidR="00B5115F" w:rsidRPr="0028020B" w14:paraId="76E10843" w14:textId="77777777" w:rsidTr="00F03FF6">
        <w:trPr>
          <w:tblHeader/>
        </w:trPr>
        <w:tc>
          <w:tcPr>
            <w:tcW w:w="0" w:type="auto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68E8AFE" w14:textId="77777777" w:rsidR="00B5115F" w:rsidRPr="0028020B" w:rsidRDefault="00B5115F">
            <w:pPr>
              <w:pStyle w:val="paragraph"/>
              <w:rPr>
                <w:b/>
              </w:rPr>
            </w:pPr>
            <w:r w:rsidRPr="0028020B">
              <w:rPr>
                <w:b/>
              </w:rPr>
              <w:t>Item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576E993" w14:textId="77777777" w:rsidR="00B5115F" w:rsidRPr="0028020B" w:rsidRDefault="00B5115F">
            <w:pPr>
              <w:pStyle w:val="paragraph"/>
              <w:rPr>
                <w:b/>
              </w:rPr>
            </w:pPr>
            <w:r w:rsidRPr="0028020B">
              <w:rPr>
                <w:b/>
              </w:rPr>
              <w:t>Column 1</w:t>
            </w:r>
          </w:p>
          <w:p w14:paraId="5DEB61D3" w14:textId="32B335D8" w:rsidR="00B5115F" w:rsidRPr="0028020B" w:rsidRDefault="008A4ED0">
            <w:pPr>
              <w:pStyle w:val="paragraph"/>
              <w:rPr>
                <w:b/>
              </w:rPr>
            </w:pPr>
            <w:r>
              <w:rPr>
                <w:b/>
              </w:rPr>
              <w:t>Declared r</w:t>
            </w:r>
            <w:r w:rsidR="00B5115F">
              <w:rPr>
                <w:b/>
              </w:rPr>
              <w:t xml:space="preserve">ecipient </w:t>
            </w:r>
            <w:r w:rsidR="00B5115F" w:rsidRPr="0028020B">
              <w:rPr>
                <w:b/>
              </w:rPr>
              <w:t>body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14C90D" w14:textId="77777777" w:rsidR="00B5115F" w:rsidRPr="0028020B" w:rsidRDefault="00B5115F">
            <w:pPr>
              <w:pStyle w:val="paragraph"/>
              <w:rPr>
                <w:b/>
              </w:rPr>
            </w:pPr>
            <w:r w:rsidRPr="0028020B">
              <w:rPr>
                <w:b/>
              </w:rPr>
              <w:t>Column 2</w:t>
            </w:r>
          </w:p>
          <w:p w14:paraId="7A71B2B0" w14:textId="72E63180" w:rsidR="00B5115F" w:rsidRPr="0028020B" w:rsidRDefault="008A4ED0">
            <w:pPr>
              <w:pStyle w:val="paragraph"/>
              <w:ind w:left="0" w:firstLine="0"/>
              <w:rPr>
                <w:b/>
              </w:rPr>
            </w:pPr>
            <w:r>
              <w:rPr>
                <w:b/>
              </w:rPr>
              <w:t>Declar</w:t>
            </w:r>
            <w:r w:rsidR="00D03A90">
              <w:rPr>
                <w:b/>
              </w:rPr>
              <w:t>e</w:t>
            </w:r>
            <w:r>
              <w:rPr>
                <w:b/>
              </w:rPr>
              <w:t>d i</w:t>
            </w:r>
            <w:r w:rsidR="00B5115F">
              <w:rPr>
                <w:b/>
              </w:rPr>
              <w:t>ndustry b</w:t>
            </w:r>
            <w:r w:rsidR="00B5115F" w:rsidRPr="0028020B">
              <w:rPr>
                <w:b/>
              </w:rPr>
              <w:t>ody</w:t>
            </w:r>
          </w:p>
        </w:tc>
      </w:tr>
      <w:tr w:rsidR="00B5115F" w:rsidRPr="0028020B" w14:paraId="362E3E9D" w14:textId="77777777" w:rsidTr="00F03FF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06FC22" w14:textId="77777777" w:rsidR="00B5115F" w:rsidRPr="0028020B" w:rsidRDefault="00B5115F">
            <w:pPr>
              <w:pStyle w:val="paragraph"/>
            </w:pPr>
            <w:r w:rsidRPr="0028020B">
              <w:t>1</w:t>
            </w:r>
          </w:p>
        </w:tc>
        <w:tc>
          <w:tcPr>
            <w:tcW w:w="40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037FB0" w14:textId="77777777" w:rsidR="00B5115F" w:rsidRDefault="00B5115F">
            <w:pPr>
              <w:pStyle w:val="paragraph"/>
              <w:ind w:left="0" w:firstLine="0"/>
            </w:pPr>
            <w:r>
              <w:t>Dairy Australia Limited</w:t>
            </w:r>
          </w:p>
          <w:p w14:paraId="0E466CE4" w14:textId="77777777" w:rsidR="00B5115F" w:rsidRPr="0028020B" w:rsidRDefault="00B5115F">
            <w:pPr>
              <w:pStyle w:val="paragraph"/>
              <w:ind w:left="0" w:firstLine="0"/>
            </w:pPr>
            <w:r>
              <w:t>(ABN 60 105 227 987)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CC1429" w14:textId="50D9949C" w:rsidR="00B5115F" w:rsidRPr="0028020B" w:rsidRDefault="00B5115F">
            <w:pPr>
              <w:pStyle w:val="paragraph"/>
              <w:ind w:left="0" w:firstLine="0"/>
            </w:pPr>
            <w:r>
              <w:t>d</w:t>
            </w:r>
            <w:r w:rsidRPr="0028020B">
              <w:t>airy industry body</w:t>
            </w:r>
          </w:p>
        </w:tc>
      </w:tr>
      <w:tr w:rsidR="00B5115F" w:rsidRPr="0028020B" w14:paraId="09016D33" w14:textId="77777777" w:rsidTr="00F03FF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724DF15" w14:textId="77777777" w:rsidR="00B5115F" w:rsidRPr="0028020B" w:rsidRDefault="00B5115F">
            <w:pPr>
              <w:pStyle w:val="paragraph"/>
            </w:pPr>
            <w:r w:rsidRPr="0028020B">
              <w:t>2</w:t>
            </w:r>
          </w:p>
        </w:tc>
        <w:tc>
          <w:tcPr>
            <w:tcW w:w="40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8EFE7F" w14:textId="77777777" w:rsidR="00B5115F" w:rsidRDefault="00B5115F">
            <w:pPr>
              <w:pStyle w:val="paragraph"/>
              <w:ind w:left="0" w:firstLine="0"/>
            </w:pPr>
            <w:r>
              <w:t>Australian Eggs Limited</w:t>
            </w:r>
          </w:p>
          <w:p w14:paraId="24C62E1F" w14:textId="77777777" w:rsidR="00B5115F" w:rsidRPr="0028020B" w:rsidRDefault="00B5115F">
            <w:pPr>
              <w:pStyle w:val="paragraph"/>
              <w:ind w:left="0" w:firstLine="0"/>
            </w:pPr>
            <w:r>
              <w:t>(ABN 66 102 859 585)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E428E3" w14:textId="3EB8BE06" w:rsidR="00B5115F" w:rsidRPr="0028020B" w:rsidRDefault="00B5115F">
            <w:pPr>
              <w:pStyle w:val="paragraph"/>
              <w:ind w:left="0" w:firstLine="0"/>
            </w:pPr>
            <w:r>
              <w:t>e</w:t>
            </w:r>
            <w:r w:rsidRPr="0028020B">
              <w:t>gg industry body</w:t>
            </w:r>
          </w:p>
        </w:tc>
      </w:tr>
      <w:tr w:rsidR="00B5115F" w:rsidRPr="0028020B" w14:paraId="168CFE9C" w14:textId="77777777" w:rsidTr="00F03FF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6C7041D" w14:textId="77777777" w:rsidR="00B5115F" w:rsidRPr="0028020B" w:rsidRDefault="00B5115F">
            <w:pPr>
              <w:pStyle w:val="paragraph"/>
            </w:pPr>
            <w:r w:rsidRPr="0028020B">
              <w:t>3</w:t>
            </w:r>
          </w:p>
        </w:tc>
        <w:tc>
          <w:tcPr>
            <w:tcW w:w="40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F5840E" w14:textId="77777777" w:rsidR="00B5115F" w:rsidRDefault="00B5115F">
            <w:pPr>
              <w:pStyle w:val="paragraph"/>
              <w:ind w:left="0" w:firstLine="0"/>
            </w:pPr>
            <w:r>
              <w:t>Forest and Wood Products Australia Limited</w:t>
            </w:r>
          </w:p>
          <w:p w14:paraId="44D7FDC7" w14:textId="77777777" w:rsidR="00B5115F" w:rsidRPr="0028020B" w:rsidRDefault="00B5115F">
            <w:pPr>
              <w:pStyle w:val="paragraph"/>
              <w:ind w:left="0" w:firstLine="0"/>
            </w:pPr>
            <w:r>
              <w:t>(ABN 75 127 114 185)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2F9C54" w14:textId="5D66A9BC" w:rsidR="00B5115F" w:rsidRPr="0028020B" w:rsidRDefault="00B5115F">
            <w:pPr>
              <w:pStyle w:val="paragraph"/>
              <w:ind w:left="0" w:firstLine="0"/>
            </w:pPr>
            <w:r>
              <w:t>f</w:t>
            </w:r>
            <w:r w:rsidRPr="0028020B">
              <w:t>orestry industry body</w:t>
            </w:r>
          </w:p>
        </w:tc>
      </w:tr>
      <w:tr w:rsidR="00B5115F" w:rsidRPr="0028020B" w14:paraId="79164764" w14:textId="77777777" w:rsidTr="00F03FF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107413" w14:textId="77777777" w:rsidR="00B5115F" w:rsidRPr="0028020B" w:rsidRDefault="00B5115F">
            <w:pPr>
              <w:pStyle w:val="paragraph"/>
            </w:pPr>
            <w:r w:rsidRPr="0028020B">
              <w:t>4</w:t>
            </w:r>
          </w:p>
        </w:tc>
        <w:tc>
          <w:tcPr>
            <w:tcW w:w="40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41C8BB" w14:textId="77777777" w:rsidR="00B5115F" w:rsidRDefault="00B5115F">
            <w:pPr>
              <w:pStyle w:val="paragraph"/>
              <w:ind w:left="0" w:firstLine="0"/>
            </w:pPr>
            <w:r>
              <w:t>Horticulture Innovation Australia Limited</w:t>
            </w:r>
          </w:p>
          <w:p w14:paraId="0ABE80E2" w14:textId="77777777" w:rsidR="00B5115F" w:rsidRPr="0028020B" w:rsidRDefault="00B5115F">
            <w:pPr>
              <w:pStyle w:val="paragraph"/>
              <w:ind w:left="0" w:firstLine="0"/>
            </w:pPr>
            <w:r>
              <w:t>(ABN 71 602 100 149)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631480" w14:textId="5F8F5F16" w:rsidR="00B5115F" w:rsidRPr="0028020B" w:rsidRDefault="00B5115F">
            <w:pPr>
              <w:pStyle w:val="paragraph"/>
              <w:ind w:left="0" w:firstLine="0"/>
            </w:pPr>
            <w:r>
              <w:t>h</w:t>
            </w:r>
            <w:r w:rsidRPr="0028020B">
              <w:t>orticultural industry body</w:t>
            </w:r>
          </w:p>
        </w:tc>
      </w:tr>
      <w:tr w:rsidR="00B5115F" w:rsidRPr="0028020B" w14:paraId="26D545B9" w14:textId="77777777" w:rsidTr="00F03FF6">
        <w:trPr>
          <w:trHeight w:val="871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6BDBFD0" w14:textId="77777777" w:rsidR="00B5115F" w:rsidRPr="0028020B" w:rsidRDefault="00B5115F">
            <w:pPr>
              <w:pStyle w:val="paragraph"/>
            </w:pPr>
            <w:r w:rsidRPr="0028020B">
              <w:lastRenderedPageBreak/>
              <w:t>5</w:t>
            </w:r>
          </w:p>
        </w:tc>
        <w:tc>
          <w:tcPr>
            <w:tcW w:w="40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746B67" w14:textId="77777777" w:rsidR="00B5115F" w:rsidRDefault="00B5115F">
            <w:pPr>
              <w:pStyle w:val="paragraph"/>
              <w:ind w:left="0" w:firstLine="0"/>
            </w:pPr>
            <w:r>
              <w:t>Australian Livestock Export Corporation Ltd</w:t>
            </w:r>
          </w:p>
          <w:p w14:paraId="454903EB" w14:textId="77777777" w:rsidR="00B5115F" w:rsidRPr="0028020B" w:rsidRDefault="00B5115F">
            <w:pPr>
              <w:pStyle w:val="paragraph"/>
              <w:ind w:left="0" w:firstLine="0"/>
            </w:pPr>
            <w:r>
              <w:t>(ABN 88 082 408 740)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281C60" w14:textId="238EB32F" w:rsidR="00B5115F" w:rsidRPr="0028020B" w:rsidRDefault="00B5115F">
            <w:pPr>
              <w:pStyle w:val="paragraph"/>
              <w:ind w:left="0" w:firstLine="0"/>
            </w:pPr>
            <w:r>
              <w:t>l</w:t>
            </w:r>
            <w:r w:rsidRPr="0028020B">
              <w:t>ivestock export body</w:t>
            </w:r>
          </w:p>
        </w:tc>
      </w:tr>
      <w:tr w:rsidR="00B5115F" w:rsidRPr="0028020B" w14:paraId="1AAD1CFD" w14:textId="77777777" w:rsidTr="00F03FF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E0A28C" w14:textId="77777777" w:rsidR="00B5115F" w:rsidRPr="0028020B" w:rsidRDefault="00B5115F">
            <w:pPr>
              <w:pStyle w:val="paragraph"/>
            </w:pPr>
            <w:r w:rsidRPr="0028020B">
              <w:t>6</w:t>
            </w:r>
          </w:p>
        </w:tc>
        <w:tc>
          <w:tcPr>
            <w:tcW w:w="40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C8B49E" w14:textId="77777777" w:rsidR="00B5115F" w:rsidRDefault="00B5115F">
            <w:pPr>
              <w:pStyle w:val="paragraph"/>
              <w:ind w:left="0" w:firstLine="0"/>
            </w:pPr>
            <w:r>
              <w:t>Meat &amp; Livestock Australia Limited</w:t>
            </w:r>
          </w:p>
          <w:p w14:paraId="30C5F07C" w14:textId="77777777" w:rsidR="00B5115F" w:rsidRPr="0028020B" w:rsidRDefault="00B5115F">
            <w:pPr>
              <w:pStyle w:val="paragraph"/>
              <w:ind w:left="0" w:firstLine="0"/>
            </w:pPr>
            <w:r>
              <w:t>(ABN 39 081 678 364)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A78BDB" w14:textId="72081199" w:rsidR="00B5115F" w:rsidRPr="0028020B" w:rsidRDefault="00B5115F">
            <w:pPr>
              <w:pStyle w:val="paragraph"/>
              <w:ind w:left="0" w:firstLine="0"/>
            </w:pPr>
            <w:r>
              <w:t>m</w:t>
            </w:r>
            <w:r w:rsidRPr="0028020B">
              <w:t>eat industry body</w:t>
            </w:r>
          </w:p>
        </w:tc>
      </w:tr>
      <w:tr w:rsidR="00B5115F" w:rsidRPr="0028020B" w14:paraId="2F2F28F7" w14:textId="77777777" w:rsidTr="00F03FF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3DD3DF" w14:textId="77777777" w:rsidR="00B5115F" w:rsidRPr="0028020B" w:rsidRDefault="00B5115F">
            <w:pPr>
              <w:pStyle w:val="paragraph"/>
            </w:pPr>
            <w:r w:rsidRPr="0028020B">
              <w:t>7</w:t>
            </w:r>
          </w:p>
        </w:tc>
        <w:tc>
          <w:tcPr>
            <w:tcW w:w="40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F61A88" w14:textId="77777777" w:rsidR="00B5115F" w:rsidRDefault="00B5115F">
            <w:pPr>
              <w:pStyle w:val="paragraph"/>
              <w:ind w:left="0" w:firstLine="0"/>
            </w:pPr>
            <w:r>
              <w:t>Australian Meat Processor Corporation Ltd</w:t>
            </w:r>
          </w:p>
          <w:p w14:paraId="1064AB73" w14:textId="77777777" w:rsidR="00B5115F" w:rsidRPr="0028020B" w:rsidRDefault="00B5115F">
            <w:pPr>
              <w:pStyle w:val="paragraph"/>
              <w:ind w:left="0" w:firstLine="0"/>
            </w:pPr>
            <w:r>
              <w:t>(ABN 67 082 373 448)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121EAB" w14:textId="0DB67788" w:rsidR="00B5115F" w:rsidRPr="0028020B" w:rsidRDefault="00B5115F">
            <w:pPr>
              <w:pStyle w:val="paragraph"/>
              <w:ind w:left="0" w:firstLine="0"/>
            </w:pPr>
            <w:r w:rsidRPr="0028020B">
              <w:t>meat processor body</w:t>
            </w:r>
          </w:p>
        </w:tc>
      </w:tr>
      <w:tr w:rsidR="00B5115F" w:rsidRPr="0028020B" w14:paraId="6215EA90" w14:textId="77777777" w:rsidTr="00F03FF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F4350F7" w14:textId="77777777" w:rsidR="00B5115F" w:rsidRPr="0028020B" w:rsidRDefault="00B5115F">
            <w:pPr>
              <w:pStyle w:val="paragraph"/>
            </w:pPr>
            <w:r w:rsidRPr="0028020B">
              <w:t>8</w:t>
            </w:r>
          </w:p>
        </w:tc>
        <w:tc>
          <w:tcPr>
            <w:tcW w:w="40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5F2C8" w14:textId="77777777" w:rsidR="00B5115F" w:rsidRDefault="00B5115F">
            <w:pPr>
              <w:pStyle w:val="paragraph"/>
              <w:ind w:left="0" w:firstLine="0"/>
            </w:pPr>
            <w:r>
              <w:t>Australian Pork Limited</w:t>
            </w:r>
          </w:p>
          <w:p w14:paraId="71BF92C2" w14:textId="77777777" w:rsidR="00B5115F" w:rsidRPr="0028020B" w:rsidRDefault="00B5115F">
            <w:pPr>
              <w:pStyle w:val="paragraph"/>
              <w:ind w:left="0" w:firstLine="0"/>
            </w:pPr>
            <w:r>
              <w:t>(ABN 83 092 783 278)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6E0DD7" w14:textId="101AFF2B" w:rsidR="00B5115F" w:rsidRPr="0028020B" w:rsidRDefault="00B5115F">
            <w:pPr>
              <w:pStyle w:val="paragraph"/>
              <w:ind w:left="0" w:firstLine="0"/>
            </w:pPr>
            <w:r w:rsidRPr="0028020B">
              <w:t>pig industry body</w:t>
            </w:r>
          </w:p>
        </w:tc>
      </w:tr>
      <w:tr w:rsidR="00B5115F" w:rsidRPr="0028020B" w14:paraId="55E74374" w14:textId="77777777" w:rsidTr="000444F5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D48102" w14:textId="77777777" w:rsidR="00B5115F" w:rsidRPr="0028020B" w:rsidRDefault="00B5115F">
            <w:pPr>
              <w:pStyle w:val="paragraph"/>
            </w:pPr>
            <w:r w:rsidRPr="0028020B">
              <w:t>9</w:t>
            </w:r>
          </w:p>
        </w:tc>
        <w:tc>
          <w:tcPr>
            <w:tcW w:w="40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661CBD" w14:textId="77777777" w:rsidR="00B5115F" w:rsidRDefault="00B5115F">
            <w:pPr>
              <w:pStyle w:val="paragraph"/>
              <w:ind w:left="0" w:firstLine="0"/>
            </w:pPr>
            <w:r>
              <w:t>Sugar Research Australia Limited</w:t>
            </w:r>
          </w:p>
          <w:p w14:paraId="546977F8" w14:textId="77777777" w:rsidR="00B5115F" w:rsidRPr="0028020B" w:rsidRDefault="00B5115F">
            <w:pPr>
              <w:pStyle w:val="paragraph"/>
              <w:ind w:left="0" w:firstLine="0"/>
            </w:pPr>
            <w:r>
              <w:t>(ABN 16 163 670 068)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2C41DA" w14:textId="3C8784D7" w:rsidR="00B5115F" w:rsidRPr="0028020B" w:rsidRDefault="00B5115F">
            <w:pPr>
              <w:pStyle w:val="paragraph"/>
              <w:ind w:left="0" w:firstLine="0"/>
            </w:pPr>
            <w:r w:rsidRPr="0028020B">
              <w:t>sugarcane industry body</w:t>
            </w:r>
          </w:p>
        </w:tc>
      </w:tr>
      <w:tr w:rsidR="00B5115F" w:rsidRPr="0028020B" w14:paraId="353C7AFB" w14:textId="77777777" w:rsidTr="000444F5">
        <w:tc>
          <w:tcPr>
            <w:tcW w:w="0" w:type="auto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138B57" w14:textId="77777777" w:rsidR="00B5115F" w:rsidRPr="0028020B" w:rsidRDefault="00B5115F">
            <w:pPr>
              <w:pStyle w:val="paragraph"/>
            </w:pPr>
            <w:r w:rsidRPr="0028020B">
              <w:t>10</w:t>
            </w:r>
          </w:p>
        </w:tc>
        <w:tc>
          <w:tcPr>
            <w:tcW w:w="401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CD5460D" w14:textId="77777777" w:rsidR="00B5115F" w:rsidRDefault="00B5115F">
            <w:pPr>
              <w:pStyle w:val="paragraph"/>
              <w:ind w:left="0" w:firstLine="0"/>
            </w:pPr>
            <w:r>
              <w:t>Australian Wool Innovation Limited</w:t>
            </w:r>
          </w:p>
          <w:p w14:paraId="3CED121A" w14:textId="77777777" w:rsidR="00B5115F" w:rsidRPr="0028020B" w:rsidRDefault="00B5115F">
            <w:pPr>
              <w:pStyle w:val="paragraph"/>
              <w:ind w:left="0" w:firstLine="0"/>
            </w:pPr>
            <w:r>
              <w:t>(ABN 12 095 165 558)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DDC3DD1" w14:textId="32AE0F88" w:rsidR="00B5115F" w:rsidRPr="0028020B" w:rsidRDefault="00B5115F">
            <w:pPr>
              <w:pStyle w:val="paragraph"/>
              <w:ind w:left="0" w:firstLine="0"/>
            </w:pPr>
            <w:r w:rsidRPr="0028020B">
              <w:t>wool industry body</w:t>
            </w:r>
          </w:p>
        </w:tc>
      </w:tr>
    </w:tbl>
    <w:p w14:paraId="7C3DBDE5" w14:textId="4D91D8DE" w:rsidR="00A75FE9" w:rsidRPr="009E4857" w:rsidRDefault="009E4857" w:rsidP="00E3250E">
      <w:pPr>
        <w:pStyle w:val="notemargin"/>
        <w:rPr>
          <w:iCs/>
        </w:rPr>
      </w:pPr>
      <w:r>
        <w:t>Note:</w:t>
      </w:r>
      <w:r>
        <w:tab/>
        <w:t xml:space="preserve">The bodies listed were declared by the Minister under subsection 39(1) of the Act and in accordance with section 5 of the </w:t>
      </w:r>
      <w:r w:rsidR="006C03F3" w:rsidRPr="00372393">
        <w:rPr>
          <w:bCs/>
          <w:iCs/>
        </w:rPr>
        <w:t xml:space="preserve">Declared </w:t>
      </w:r>
      <w:r w:rsidR="006C03F3">
        <w:rPr>
          <w:bCs/>
          <w:iCs/>
        </w:rPr>
        <w:t>B</w:t>
      </w:r>
      <w:r w:rsidR="006C03F3" w:rsidRPr="00372393">
        <w:rPr>
          <w:bCs/>
          <w:iCs/>
        </w:rPr>
        <w:t xml:space="preserve">odies </w:t>
      </w:r>
      <w:r w:rsidR="006C03F3">
        <w:rPr>
          <w:bCs/>
          <w:iCs/>
        </w:rPr>
        <w:t>R</w:t>
      </w:r>
      <w:r w:rsidR="006C03F3" w:rsidRPr="00372393">
        <w:rPr>
          <w:bCs/>
          <w:iCs/>
        </w:rPr>
        <w:t>ules</w:t>
      </w:r>
      <w:r>
        <w:rPr>
          <w:bCs/>
          <w:iCs/>
        </w:rPr>
        <w:t>.</w:t>
      </w:r>
    </w:p>
    <w:sectPr w:rsidR="00A75FE9" w:rsidRPr="009E4857" w:rsidSect="008C2E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3833B" w14:textId="77777777" w:rsidR="00C21AB0" w:rsidRDefault="00C21AB0" w:rsidP="00715914">
      <w:pPr>
        <w:spacing w:line="240" w:lineRule="auto"/>
      </w:pPr>
      <w:r>
        <w:separator/>
      </w:r>
    </w:p>
  </w:endnote>
  <w:endnote w:type="continuationSeparator" w:id="0">
    <w:p w14:paraId="093CABD0" w14:textId="77777777" w:rsidR="00C21AB0" w:rsidRDefault="00C21AB0" w:rsidP="00715914">
      <w:pPr>
        <w:spacing w:line="240" w:lineRule="auto"/>
      </w:pPr>
      <w:r>
        <w:continuationSeparator/>
      </w:r>
    </w:p>
  </w:endnote>
  <w:endnote w:type="continuationNotice" w:id="1">
    <w:p w14:paraId="1EFC2028" w14:textId="77777777" w:rsidR="00C21AB0" w:rsidRDefault="00C21A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9725" w14:textId="6E3BC906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948DB6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F659D5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E11B31" w14:textId="77E8E341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09CA">
            <w:rPr>
              <w:i/>
              <w:noProof/>
              <w:sz w:val="18"/>
            </w:rPr>
            <w:t>Primary Industries Levies and Charges Disbursement (List of Declared Recipient Bodies)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DD065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BD22E3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B16915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943C0A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A6401" w14:textId="4F6690E9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282A69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EB2D0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2AC433" w14:textId="462479B5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09CA">
            <w:rPr>
              <w:i/>
              <w:noProof/>
              <w:sz w:val="18"/>
            </w:rPr>
            <w:t>Primary Industries Levies and Charges Disbursement (List of Declared Recipient Bodies)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B5B8E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37F48F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3CFB3E" w14:textId="77777777" w:rsidR="0072147A" w:rsidRDefault="0072147A" w:rsidP="00A369E3">
          <w:pPr>
            <w:rPr>
              <w:sz w:val="18"/>
            </w:rPr>
          </w:pPr>
        </w:p>
      </w:tc>
    </w:tr>
  </w:tbl>
  <w:p w14:paraId="051E5A70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F83B" w14:textId="59F05D9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36522E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9CD86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26F9F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50D0C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9F9BB62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85CA" w14:textId="0829A823" w:rsidR="00F6696E" w:rsidRPr="002B0EA5" w:rsidRDefault="00F669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1F628A8F" w14:textId="77777777">
      <w:tc>
        <w:tcPr>
          <w:tcW w:w="365" w:type="pct"/>
        </w:tcPr>
        <w:p w14:paraId="3000668F" w14:textId="77777777" w:rsidR="00F6696E" w:rsidRDefault="00F6696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A6B3D11" w14:textId="2C1BCB79" w:rsidR="00F6696E" w:rsidRDefault="00F6696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09CA">
            <w:rPr>
              <w:i/>
              <w:noProof/>
              <w:sz w:val="18"/>
            </w:rPr>
            <w:t>Primary Industries Levies and Charges Disbursement (List of Declared Recipient Bodies)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F1262BC" w14:textId="77777777" w:rsidR="00F6696E" w:rsidRDefault="00F6696E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463FED7" w14:textId="77777777">
      <w:tc>
        <w:tcPr>
          <w:tcW w:w="5000" w:type="pct"/>
          <w:gridSpan w:val="3"/>
        </w:tcPr>
        <w:p w14:paraId="226A55A2" w14:textId="77777777" w:rsidR="00F6696E" w:rsidRDefault="00F6696E">
          <w:pPr>
            <w:jc w:val="right"/>
            <w:rPr>
              <w:sz w:val="18"/>
            </w:rPr>
          </w:pPr>
        </w:p>
      </w:tc>
    </w:tr>
  </w:tbl>
  <w:p w14:paraId="6B3479E2" w14:textId="77777777" w:rsidR="00F6696E" w:rsidRPr="00ED79B6" w:rsidRDefault="00F6696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2A46E" w14:textId="78B1A3C1" w:rsidR="00F6696E" w:rsidRPr="002B0EA5" w:rsidRDefault="00F669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14:paraId="0679FC17" w14:textId="77777777">
      <w:tc>
        <w:tcPr>
          <w:tcW w:w="947" w:type="pct"/>
        </w:tcPr>
        <w:p w14:paraId="7D6ACF0C" w14:textId="77777777" w:rsidR="00F6696E" w:rsidRDefault="00F6696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595FD51" w14:textId="540901B4" w:rsidR="00F6696E" w:rsidRDefault="00F6696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E1968">
            <w:rPr>
              <w:i/>
              <w:noProof/>
              <w:sz w:val="18"/>
            </w:rPr>
            <w:t>Primary Industries Levies and Charges Disbursement (List of Declared Recipient Bodies)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623CCF0" w14:textId="77777777" w:rsidR="00F6696E" w:rsidRDefault="00F669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00FF666" w14:textId="77777777">
      <w:tc>
        <w:tcPr>
          <w:tcW w:w="5000" w:type="pct"/>
          <w:gridSpan w:val="3"/>
        </w:tcPr>
        <w:p w14:paraId="10C8BD39" w14:textId="77777777" w:rsidR="00F6696E" w:rsidRDefault="00F6696E">
          <w:pPr>
            <w:rPr>
              <w:sz w:val="18"/>
            </w:rPr>
          </w:pPr>
        </w:p>
      </w:tc>
    </w:tr>
  </w:tbl>
  <w:p w14:paraId="7F6C4D7D" w14:textId="77777777" w:rsidR="00F6696E" w:rsidRPr="00ED79B6" w:rsidRDefault="00F6696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0CB84" w14:textId="3A5DA131" w:rsidR="009216FE" w:rsidRDefault="009216F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9E9DD" w14:textId="4F987974" w:rsidR="008C2EAC" w:rsidRPr="002B0EA5" w:rsidRDefault="008C2E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4B59E0BA" w14:textId="77777777">
      <w:tc>
        <w:tcPr>
          <w:tcW w:w="365" w:type="pct"/>
        </w:tcPr>
        <w:p w14:paraId="1BDDB029" w14:textId="77777777" w:rsidR="008C2EAC" w:rsidRDefault="008C2E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BBC573" w14:textId="2899C55F" w:rsidR="008C2EAC" w:rsidRDefault="008C2E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E1968">
            <w:rPr>
              <w:i/>
              <w:noProof/>
              <w:sz w:val="18"/>
            </w:rPr>
            <w:t>Primary Industries Levies and Charges Disbursement (List of Declared Recipient Bodies)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8929B3B" w14:textId="77777777" w:rsidR="008C2EAC" w:rsidRDefault="008C2E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A204DDE" w14:textId="77777777">
      <w:tc>
        <w:tcPr>
          <w:tcW w:w="5000" w:type="pct"/>
          <w:gridSpan w:val="3"/>
        </w:tcPr>
        <w:p w14:paraId="520F258C" w14:textId="77777777" w:rsidR="008C2EAC" w:rsidRDefault="008C2EAC">
          <w:pPr>
            <w:jc w:val="right"/>
            <w:rPr>
              <w:sz w:val="18"/>
            </w:rPr>
          </w:pPr>
        </w:p>
      </w:tc>
    </w:tr>
  </w:tbl>
  <w:p w14:paraId="3458079B" w14:textId="77777777" w:rsidR="008C2EAC" w:rsidRPr="00ED79B6" w:rsidRDefault="008C2EA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99633" w14:textId="022E8109" w:rsidR="008C2EAC" w:rsidRPr="002B0EA5" w:rsidRDefault="008C2E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14:paraId="3E44C2B5" w14:textId="77777777">
      <w:tc>
        <w:tcPr>
          <w:tcW w:w="947" w:type="pct"/>
        </w:tcPr>
        <w:p w14:paraId="2B13EE0F" w14:textId="77777777" w:rsidR="008C2EAC" w:rsidRDefault="008C2E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6A06C86" w14:textId="6E736452" w:rsidR="008C2EAC" w:rsidRDefault="008C2E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E1968">
            <w:rPr>
              <w:i/>
              <w:noProof/>
              <w:sz w:val="18"/>
            </w:rPr>
            <w:t>Primary Industries Levies and Charges Disbursement (List of Declared Recipient Bodies)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3701790" w14:textId="77777777" w:rsidR="008C2EAC" w:rsidRDefault="008C2E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DC9B4E6" w14:textId="77777777">
      <w:tc>
        <w:tcPr>
          <w:tcW w:w="5000" w:type="pct"/>
          <w:gridSpan w:val="3"/>
        </w:tcPr>
        <w:p w14:paraId="6EEE79F6" w14:textId="77777777" w:rsidR="008C2EAC" w:rsidRDefault="008C2EAC">
          <w:pPr>
            <w:rPr>
              <w:sz w:val="18"/>
            </w:rPr>
          </w:pPr>
        </w:p>
      </w:tc>
    </w:tr>
  </w:tbl>
  <w:p w14:paraId="4E2DB000" w14:textId="77777777" w:rsidR="008C2EAC" w:rsidRPr="00ED79B6" w:rsidRDefault="008C2EAC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DF696" w14:textId="15592B5E" w:rsidR="009216FE" w:rsidRDefault="00921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CA7FC" w14:textId="77777777" w:rsidR="00C21AB0" w:rsidRDefault="00C21AB0" w:rsidP="00715914">
      <w:pPr>
        <w:spacing w:line="240" w:lineRule="auto"/>
      </w:pPr>
      <w:r>
        <w:separator/>
      </w:r>
    </w:p>
  </w:footnote>
  <w:footnote w:type="continuationSeparator" w:id="0">
    <w:p w14:paraId="15C3E99E" w14:textId="77777777" w:rsidR="00C21AB0" w:rsidRDefault="00C21AB0" w:rsidP="00715914">
      <w:pPr>
        <w:spacing w:line="240" w:lineRule="auto"/>
      </w:pPr>
      <w:r>
        <w:continuationSeparator/>
      </w:r>
    </w:p>
  </w:footnote>
  <w:footnote w:type="continuationNotice" w:id="1">
    <w:p w14:paraId="70D21925" w14:textId="77777777" w:rsidR="00C21AB0" w:rsidRDefault="00C21A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5583B" w14:textId="41A5DDA2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8BB2" w14:textId="15B34AEE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92F49" w14:textId="375A7FD3" w:rsidR="00F6696E" w:rsidRPr="00ED79B6" w:rsidRDefault="00F6696E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BC9C" w14:textId="0E82D297" w:rsidR="00F6696E" w:rsidRPr="00ED79B6" w:rsidRDefault="00F6696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A1E78" w14:textId="597164FA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38947" w14:textId="5E898876" w:rsidR="004E1307" w:rsidRDefault="004E1307" w:rsidP="00715914">
    <w:pPr>
      <w:rPr>
        <w:sz w:val="20"/>
      </w:rPr>
    </w:pPr>
  </w:p>
  <w:p w14:paraId="0F363A65" w14:textId="77777777" w:rsidR="004E1307" w:rsidRDefault="004E1307" w:rsidP="00715914">
    <w:pPr>
      <w:rPr>
        <w:sz w:val="20"/>
      </w:rPr>
    </w:pPr>
  </w:p>
  <w:p w14:paraId="2E6AE0C0" w14:textId="77777777" w:rsidR="004E1307" w:rsidRPr="007A1328" w:rsidRDefault="004E1307" w:rsidP="00715914">
    <w:pPr>
      <w:rPr>
        <w:sz w:val="20"/>
      </w:rPr>
    </w:pPr>
  </w:p>
  <w:p w14:paraId="553CF818" w14:textId="77777777" w:rsidR="004E1307" w:rsidRPr="007A1328" w:rsidRDefault="004E1307" w:rsidP="00715914">
    <w:pPr>
      <w:rPr>
        <w:b/>
        <w:sz w:val="24"/>
      </w:rPr>
    </w:pPr>
  </w:p>
  <w:p w14:paraId="1F06A276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DD46" w14:textId="446850C0" w:rsidR="004E1307" w:rsidRPr="007A1328" w:rsidRDefault="004E1307" w:rsidP="00715914">
    <w:pPr>
      <w:jc w:val="right"/>
      <w:rPr>
        <w:sz w:val="20"/>
      </w:rPr>
    </w:pPr>
  </w:p>
  <w:p w14:paraId="11829914" w14:textId="77777777" w:rsidR="004E1307" w:rsidRPr="007A1328" w:rsidRDefault="004E1307" w:rsidP="00715914">
    <w:pPr>
      <w:jc w:val="right"/>
      <w:rPr>
        <w:sz w:val="20"/>
      </w:rPr>
    </w:pPr>
  </w:p>
  <w:p w14:paraId="5A375527" w14:textId="77777777" w:rsidR="004E1307" w:rsidRPr="007A1328" w:rsidRDefault="004E1307" w:rsidP="00715914">
    <w:pPr>
      <w:jc w:val="right"/>
      <w:rPr>
        <w:sz w:val="20"/>
      </w:rPr>
    </w:pPr>
  </w:p>
  <w:p w14:paraId="17CA9E8C" w14:textId="77777777" w:rsidR="004E1307" w:rsidRPr="007A1328" w:rsidRDefault="004E1307" w:rsidP="00715914">
    <w:pPr>
      <w:jc w:val="right"/>
      <w:rPr>
        <w:b/>
        <w:sz w:val="24"/>
      </w:rPr>
    </w:pPr>
  </w:p>
  <w:p w14:paraId="5331317B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BD0A8" w14:textId="0AA697D2" w:rsidR="009216FE" w:rsidRDefault="00921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009483325">
    <w:abstractNumId w:val="9"/>
  </w:num>
  <w:num w:numId="2" w16cid:durableId="1327586299">
    <w:abstractNumId w:val="7"/>
  </w:num>
  <w:num w:numId="3" w16cid:durableId="348607958">
    <w:abstractNumId w:val="6"/>
  </w:num>
  <w:num w:numId="4" w16cid:durableId="1496455051">
    <w:abstractNumId w:val="5"/>
  </w:num>
  <w:num w:numId="5" w16cid:durableId="726925756">
    <w:abstractNumId w:val="4"/>
  </w:num>
  <w:num w:numId="6" w16cid:durableId="825702424">
    <w:abstractNumId w:val="8"/>
  </w:num>
  <w:num w:numId="7" w16cid:durableId="333536933">
    <w:abstractNumId w:val="3"/>
  </w:num>
  <w:num w:numId="8" w16cid:durableId="1926257849">
    <w:abstractNumId w:val="2"/>
  </w:num>
  <w:num w:numId="9" w16cid:durableId="1549993930">
    <w:abstractNumId w:val="1"/>
  </w:num>
  <w:num w:numId="10" w16cid:durableId="1955672907">
    <w:abstractNumId w:val="0"/>
  </w:num>
  <w:num w:numId="11" w16cid:durableId="854729013">
    <w:abstractNumId w:val="12"/>
  </w:num>
  <w:num w:numId="12" w16cid:durableId="186600421">
    <w:abstractNumId w:val="10"/>
  </w:num>
  <w:num w:numId="13" w16cid:durableId="1622299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1A33"/>
    <w:rsid w:val="00003869"/>
    <w:rsid w:val="00004174"/>
    <w:rsid w:val="00004470"/>
    <w:rsid w:val="000136AF"/>
    <w:rsid w:val="000231C5"/>
    <w:rsid w:val="000258B1"/>
    <w:rsid w:val="00040A89"/>
    <w:rsid w:val="000437C1"/>
    <w:rsid w:val="000444F5"/>
    <w:rsid w:val="0004455A"/>
    <w:rsid w:val="0005365D"/>
    <w:rsid w:val="00056A98"/>
    <w:rsid w:val="000614BF"/>
    <w:rsid w:val="000652E7"/>
    <w:rsid w:val="0006709C"/>
    <w:rsid w:val="00074376"/>
    <w:rsid w:val="0007495F"/>
    <w:rsid w:val="00081F64"/>
    <w:rsid w:val="00082324"/>
    <w:rsid w:val="0009114F"/>
    <w:rsid w:val="00095A64"/>
    <w:rsid w:val="000978F5"/>
    <w:rsid w:val="000B15CD"/>
    <w:rsid w:val="000B35EB"/>
    <w:rsid w:val="000B6C15"/>
    <w:rsid w:val="000D05EF"/>
    <w:rsid w:val="000D4A84"/>
    <w:rsid w:val="000E2127"/>
    <w:rsid w:val="000E2261"/>
    <w:rsid w:val="000E78B7"/>
    <w:rsid w:val="000F21C1"/>
    <w:rsid w:val="0010176F"/>
    <w:rsid w:val="0010745C"/>
    <w:rsid w:val="00113032"/>
    <w:rsid w:val="00132B74"/>
    <w:rsid w:val="00132CEB"/>
    <w:rsid w:val="001339B0"/>
    <w:rsid w:val="00142B62"/>
    <w:rsid w:val="001441B7"/>
    <w:rsid w:val="00147F79"/>
    <w:rsid w:val="001516CB"/>
    <w:rsid w:val="00152336"/>
    <w:rsid w:val="0015453B"/>
    <w:rsid w:val="00157B8B"/>
    <w:rsid w:val="00166834"/>
    <w:rsid w:val="00166C2F"/>
    <w:rsid w:val="001809D7"/>
    <w:rsid w:val="00186B78"/>
    <w:rsid w:val="001939E1"/>
    <w:rsid w:val="001947F9"/>
    <w:rsid w:val="00194C3E"/>
    <w:rsid w:val="00195382"/>
    <w:rsid w:val="001B2CB6"/>
    <w:rsid w:val="001C04FD"/>
    <w:rsid w:val="001C61C5"/>
    <w:rsid w:val="001C69C4"/>
    <w:rsid w:val="001D37EF"/>
    <w:rsid w:val="001E3590"/>
    <w:rsid w:val="001E7407"/>
    <w:rsid w:val="001F5D5E"/>
    <w:rsid w:val="001F6219"/>
    <w:rsid w:val="001F6CD4"/>
    <w:rsid w:val="001F731B"/>
    <w:rsid w:val="00206C4D"/>
    <w:rsid w:val="00213944"/>
    <w:rsid w:val="00215AF1"/>
    <w:rsid w:val="002321E8"/>
    <w:rsid w:val="00232984"/>
    <w:rsid w:val="0024010F"/>
    <w:rsid w:val="00240749"/>
    <w:rsid w:val="00243018"/>
    <w:rsid w:val="002564A4"/>
    <w:rsid w:val="002617F9"/>
    <w:rsid w:val="0026736C"/>
    <w:rsid w:val="00276B56"/>
    <w:rsid w:val="00281308"/>
    <w:rsid w:val="00284719"/>
    <w:rsid w:val="00297ECB"/>
    <w:rsid w:val="002A7BCF"/>
    <w:rsid w:val="002C1DB6"/>
    <w:rsid w:val="002C3FD1"/>
    <w:rsid w:val="002D043A"/>
    <w:rsid w:val="002D266B"/>
    <w:rsid w:val="002D6224"/>
    <w:rsid w:val="002F201B"/>
    <w:rsid w:val="002F45A8"/>
    <w:rsid w:val="00304F8B"/>
    <w:rsid w:val="00307B4A"/>
    <w:rsid w:val="00310B24"/>
    <w:rsid w:val="0033350E"/>
    <w:rsid w:val="00335BC6"/>
    <w:rsid w:val="003415D3"/>
    <w:rsid w:val="00344338"/>
    <w:rsid w:val="00344701"/>
    <w:rsid w:val="00351224"/>
    <w:rsid w:val="00352B0F"/>
    <w:rsid w:val="00360459"/>
    <w:rsid w:val="00372393"/>
    <w:rsid w:val="0038049F"/>
    <w:rsid w:val="003A6B87"/>
    <w:rsid w:val="003C6231"/>
    <w:rsid w:val="003D0BFE"/>
    <w:rsid w:val="003D5700"/>
    <w:rsid w:val="003E341B"/>
    <w:rsid w:val="003E4D00"/>
    <w:rsid w:val="003E6A47"/>
    <w:rsid w:val="003F7392"/>
    <w:rsid w:val="003F78AA"/>
    <w:rsid w:val="00400059"/>
    <w:rsid w:val="00407923"/>
    <w:rsid w:val="004116CD"/>
    <w:rsid w:val="00414AE1"/>
    <w:rsid w:val="00417EB9"/>
    <w:rsid w:val="00420CB5"/>
    <w:rsid w:val="00422DB8"/>
    <w:rsid w:val="00424CA9"/>
    <w:rsid w:val="004276DF"/>
    <w:rsid w:val="00431E9B"/>
    <w:rsid w:val="00434C2F"/>
    <w:rsid w:val="004379E3"/>
    <w:rsid w:val="0044015E"/>
    <w:rsid w:val="0044291A"/>
    <w:rsid w:val="00444582"/>
    <w:rsid w:val="00467661"/>
    <w:rsid w:val="00472DBE"/>
    <w:rsid w:val="00474A19"/>
    <w:rsid w:val="00477830"/>
    <w:rsid w:val="00487764"/>
    <w:rsid w:val="00490ADD"/>
    <w:rsid w:val="00496F97"/>
    <w:rsid w:val="004A1713"/>
    <w:rsid w:val="004B6C48"/>
    <w:rsid w:val="004C18D7"/>
    <w:rsid w:val="004C4E59"/>
    <w:rsid w:val="004C50C1"/>
    <w:rsid w:val="004C6809"/>
    <w:rsid w:val="004D75E1"/>
    <w:rsid w:val="004E063A"/>
    <w:rsid w:val="004E1307"/>
    <w:rsid w:val="004E7BEC"/>
    <w:rsid w:val="00505D3D"/>
    <w:rsid w:val="00506668"/>
    <w:rsid w:val="00506AF6"/>
    <w:rsid w:val="00516B2B"/>
    <w:rsid w:val="00516B8D"/>
    <w:rsid w:val="005303C8"/>
    <w:rsid w:val="00537FBC"/>
    <w:rsid w:val="00554826"/>
    <w:rsid w:val="00562877"/>
    <w:rsid w:val="00564A91"/>
    <w:rsid w:val="00584811"/>
    <w:rsid w:val="00585784"/>
    <w:rsid w:val="00593AA6"/>
    <w:rsid w:val="00594161"/>
    <w:rsid w:val="00594749"/>
    <w:rsid w:val="005A65D5"/>
    <w:rsid w:val="005B36FE"/>
    <w:rsid w:val="005B4067"/>
    <w:rsid w:val="005C3F41"/>
    <w:rsid w:val="005D1D92"/>
    <w:rsid w:val="005D2D09"/>
    <w:rsid w:val="005E4D21"/>
    <w:rsid w:val="005E74EC"/>
    <w:rsid w:val="00600219"/>
    <w:rsid w:val="00600781"/>
    <w:rsid w:val="006038F1"/>
    <w:rsid w:val="00604F2A"/>
    <w:rsid w:val="00611002"/>
    <w:rsid w:val="00620076"/>
    <w:rsid w:val="00620516"/>
    <w:rsid w:val="0062077B"/>
    <w:rsid w:val="00627E0A"/>
    <w:rsid w:val="00642D67"/>
    <w:rsid w:val="0065488B"/>
    <w:rsid w:val="00655800"/>
    <w:rsid w:val="00670EA1"/>
    <w:rsid w:val="00677CC2"/>
    <w:rsid w:val="0068744B"/>
    <w:rsid w:val="006905DE"/>
    <w:rsid w:val="0069207B"/>
    <w:rsid w:val="006A154F"/>
    <w:rsid w:val="006A437B"/>
    <w:rsid w:val="006A7148"/>
    <w:rsid w:val="006B5789"/>
    <w:rsid w:val="006C03F3"/>
    <w:rsid w:val="006C30C5"/>
    <w:rsid w:val="006C7F8C"/>
    <w:rsid w:val="006D3B79"/>
    <w:rsid w:val="006D6BDF"/>
    <w:rsid w:val="006E2E1C"/>
    <w:rsid w:val="006E6246"/>
    <w:rsid w:val="006E69C2"/>
    <w:rsid w:val="006E6DCC"/>
    <w:rsid w:val="006F318F"/>
    <w:rsid w:val="006F59BA"/>
    <w:rsid w:val="0070017E"/>
    <w:rsid w:val="00700B2C"/>
    <w:rsid w:val="007050A2"/>
    <w:rsid w:val="00713084"/>
    <w:rsid w:val="00714F20"/>
    <w:rsid w:val="0071590F"/>
    <w:rsid w:val="00715914"/>
    <w:rsid w:val="00720422"/>
    <w:rsid w:val="00720516"/>
    <w:rsid w:val="0072147A"/>
    <w:rsid w:val="00723791"/>
    <w:rsid w:val="00727361"/>
    <w:rsid w:val="00731E00"/>
    <w:rsid w:val="00731FBA"/>
    <w:rsid w:val="007440B7"/>
    <w:rsid w:val="00746CD1"/>
    <w:rsid w:val="007500C8"/>
    <w:rsid w:val="00752D09"/>
    <w:rsid w:val="00756272"/>
    <w:rsid w:val="00762D38"/>
    <w:rsid w:val="00764961"/>
    <w:rsid w:val="007652AD"/>
    <w:rsid w:val="007715C9"/>
    <w:rsid w:val="00771613"/>
    <w:rsid w:val="00774EDD"/>
    <w:rsid w:val="007757EC"/>
    <w:rsid w:val="00777A5A"/>
    <w:rsid w:val="0078118C"/>
    <w:rsid w:val="00783E89"/>
    <w:rsid w:val="007841D8"/>
    <w:rsid w:val="00793915"/>
    <w:rsid w:val="00795CAC"/>
    <w:rsid w:val="007A665C"/>
    <w:rsid w:val="007B1E80"/>
    <w:rsid w:val="007C0377"/>
    <w:rsid w:val="007C2253"/>
    <w:rsid w:val="007D0EFE"/>
    <w:rsid w:val="007D41C7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4040"/>
    <w:rsid w:val="00841EB7"/>
    <w:rsid w:val="00842C07"/>
    <w:rsid w:val="00854D0B"/>
    <w:rsid w:val="00856A31"/>
    <w:rsid w:val="00860B4E"/>
    <w:rsid w:val="0086407D"/>
    <w:rsid w:val="00867B37"/>
    <w:rsid w:val="008747AF"/>
    <w:rsid w:val="008753E5"/>
    <w:rsid w:val="008754D0"/>
    <w:rsid w:val="00875D13"/>
    <w:rsid w:val="008855C9"/>
    <w:rsid w:val="00886456"/>
    <w:rsid w:val="00896176"/>
    <w:rsid w:val="008A1595"/>
    <w:rsid w:val="008A40D1"/>
    <w:rsid w:val="008A46E1"/>
    <w:rsid w:val="008A4ED0"/>
    <w:rsid w:val="008A4F43"/>
    <w:rsid w:val="008A69F0"/>
    <w:rsid w:val="008B2706"/>
    <w:rsid w:val="008B4E73"/>
    <w:rsid w:val="008C2EAC"/>
    <w:rsid w:val="008C2FD7"/>
    <w:rsid w:val="008D0EE0"/>
    <w:rsid w:val="008D7ABB"/>
    <w:rsid w:val="008E0027"/>
    <w:rsid w:val="008E524B"/>
    <w:rsid w:val="008E6067"/>
    <w:rsid w:val="008F340A"/>
    <w:rsid w:val="008F54E7"/>
    <w:rsid w:val="00903422"/>
    <w:rsid w:val="00913EF4"/>
    <w:rsid w:val="009216FE"/>
    <w:rsid w:val="009254C3"/>
    <w:rsid w:val="00926F4D"/>
    <w:rsid w:val="00932377"/>
    <w:rsid w:val="009379C4"/>
    <w:rsid w:val="00941236"/>
    <w:rsid w:val="009424F8"/>
    <w:rsid w:val="00943FD5"/>
    <w:rsid w:val="00947D5A"/>
    <w:rsid w:val="009532A5"/>
    <w:rsid w:val="009545BD"/>
    <w:rsid w:val="00964CF0"/>
    <w:rsid w:val="009653D7"/>
    <w:rsid w:val="00967946"/>
    <w:rsid w:val="00971524"/>
    <w:rsid w:val="00977806"/>
    <w:rsid w:val="00982242"/>
    <w:rsid w:val="009868E9"/>
    <w:rsid w:val="009900A3"/>
    <w:rsid w:val="00995184"/>
    <w:rsid w:val="009A1600"/>
    <w:rsid w:val="009C3413"/>
    <w:rsid w:val="009D027B"/>
    <w:rsid w:val="009E1968"/>
    <w:rsid w:val="009E4857"/>
    <w:rsid w:val="00A0441E"/>
    <w:rsid w:val="00A12128"/>
    <w:rsid w:val="00A125FD"/>
    <w:rsid w:val="00A14287"/>
    <w:rsid w:val="00A21FA2"/>
    <w:rsid w:val="00A22C98"/>
    <w:rsid w:val="00A231E2"/>
    <w:rsid w:val="00A25629"/>
    <w:rsid w:val="00A369E3"/>
    <w:rsid w:val="00A42DBE"/>
    <w:rsid w:val="00A4734B"/>
    <w:rsid w:val="00A545FA"/>
    <w:rsid w:val="00A57600"/>
    <w:rsid w:val="00A64912"/>
    <w:rsid w:val="00A70A74"/>
    <w:rsid w:val="00A75FE9"/>
    <w:rsid w:val="00A916AE"/>
    <w:rsid w:val="00AB35F4"/>
    <w:rsid w:val="00AC4728"/>
    <w:rsid w:val="00AD4AC3"/>
    <w:rsid w:val="00AD53CC"/>
    <w:rsid w:val="00AD5641"/>
    <w:rsid w:val="00AD73F9"/>
    <w:rsid w:val="00AE1F94"/>
    <w:rsid w:val="00AE4467"/>
    <w:rsid w:val="00AF06CF"/>
    <w:rsid w:val="00AF2EF4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115F"/>
    <w:rsid w:val="00B566B1"/>
    <w:rsid w:val="00B63834"/>
    <w:rsid w:val="00B762DC"/>
    <w:rsid w:val="00B80199"/>
    <w:rsid w:val="00B83204"/>
    <w:rsid w:val="00B856E7"/>
    <w:rsid w:val="00BA09CA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173A"/>
    <w:rsid w:val="00C16619"/>
    <w:rsid w:val="00C16FB5"/>
    <w:rsid w:val="00C21AB0"/>
    <w:rsid w:val="00C25E7F"/>
    <w:rsid w:val="00C2746F"/>
    <w:rsid w:val="00C323D6"/>
    <w:rsid w:val="00C324A0"/>
    <w:rsid w:val="00C42BF8"/>
    <w:rsid w:val="00C50043"/>
    <w:rsid w:val="00C51762"/>
    <w:rsid w:val="00C5599B"/>
    <w:rsid w:val="00C625CB"/>
    <w:rsid w:val="00C6460E"/>
    <w:rsid w:val="00C71A33"/>
    <w:rsid w:val="00C7573B"/>
    <w:rsid w:val="00C811F4"/>
    <w:rsid w:val="00C9137B"/>
    <w:rsid w:val="00C97A54"/>
    <w:rsid w:val="00CA5B23"/>
    <w:rsid w:val="00CB602E"/>
    <w:rsid w:val="00CB7E90"/>
    <w:rsid w:val="00CC7B05"/>
    <w:rsid w:val="00CD12BF"/>
    <w:rsid w:val="00CD65D5"/>
    <w:rsid w:val="00CE051D"/>
    <w:rsid w:val="00CE1335"/>
    <w:rsid w:val="00CE493D"/>
    <w:rsid w:val="00CF07FA"/>
    <w:rsid w:val="00CF0BB2"/>
    <w:rsid w:val="00CF3EE8"/>
    <w:rsid w:val="00D036B7"/>
    <w:rsid w:val="00D03A90"/>
    <w:rsid w:val="00D06EE9"/>
    <w:rsid w:val="00D13441"/>
    <w:rsid w:val="00D150E7"/>
    <w:rsid w:val="00D25F36"/>
    <w:rsid w:val="00D27CC0"/>
    <w:rsid w:val="00D52DC2"/>
    <w:rsid w:val="00D53BCC"/>
    <w:rsid w:val="00D54C9E"/>
    <w:rsid w:val="00D65141"/>
    <w:rsid w:val="00D6537E"/>
    <w:rsid w:val="00D70DFB"/>
    <w:rsid w:val="00D766DF"/>
    <w:rsid w:val="00D8206C"/>
    <w:rsid w:val="00D91F10"/>
    <w:rsid w:val="00DA186E"/>
    <w:rsid w:val="00DA4116"/>
    <w:rsid w:val="00DA4D0A"/>
    <w:rsid w:val="00DB251C"/>
    <w:rsid w:val="00DB4630"/>
    <w:rsid w:val="00DB50D1"/>
    <w:rsid w:val="00DB535F"/>
    <w:rsid w:val="00DC218E"/>
    <w:rsid w:val="00DC4343"/>
    <w:rsid w:val="00DC4F88"/>
    <w:rsid w:val="00DE107C"/>
    <w:rsid w:val="00DF2388"/>
    <w:rsid w:val="00E05704"/>
    <w:rsid w:val="00E3250E"/>
    <w:rsid w:val="00E338EF"/>
    <w:rsid w:val="00E510A1"/>
    <w:rsid w:val="00E544BB"/>
    <w:rsid w:val="00E675BE"/>
    <w:rsid w:val="00E74DC7"/>
    <w:rsid w:val="00E8075A"/>
    <w:rsid w:val="00E940D8"/>
    <w:rsid w:val="00E94D5E"/>
    <w:rsid w:val="00EA7100"/>
    <w:rsid w:val="00EA7F9F"/>
    <w:rsid w:val="00EB1274"/>
    <w:rsid w:val="00EB1B6B"/>
    <w:rsid w:val="00EC4336"/>
    <w:rsid w:val="00ED2BB6"/>
    <w:rsid w:val="00ED34E1"/>
    <w:rsid w:val="00ED3B8D"/>
    <w:rsid w:val="00EE5E36"/>
    <w:rsid w:val="00EF2E3A"/>
    <w:rsid w:val="00F02C7C"/>
    <w:rsid w:val="00F03FF6"/>
    <w:rsid w:val="00F072A7"/>
    <w:rsid w:val="00F078DC"/>
    <w:rsid w:val="00F1306D"/>
    <w:rsid w:val="00F13D39"/>
    <w:rsid w:val="00F32BA8"/>
    <w:rsid w:val="00F32EE0"/>
    <w:rsid w:val="00F349F1"/>
    <w:rsid w:val="00F4350D"/>
    <w:rsid w:val="00F479C4"/>
    <w:rsid w:val="00F567F7"/>
    <w:rsid w:val="00F64276"/>
    <w:rsid w:val="00F64D81"/>
    <w:rsid w:val="00F6696E"/>
    <w:rsid w:val="00F73BD6"/>
    <w:rsid w:val="00F83989"/>
    <w:rsid w:val="00F85099"/>
    <w:rsid w:val="00F9379C"/>
    <w:rsid w:val="00F9632C"/>
    <w:rsid w:val="00FA108A"/>
    <w:rsid w:val="00FA1E52"/>
    <w:rsid w:val="00FA5D9D"/>
    <w:rsid w:val="00FB158C"/>
    <w:rsid w:val="00FB5A08"/>
    <w:rsid w:val="00FC100C"/>
    <w:rsid w:val="00FC6A80"/>
    <w:rsid w:val="00FE4688"/>
    <w:rsid w:val="00FF3AA4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47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">
    <w:name w:val="Note"/>
    <w:basedOn w:val="paragraph"/>
    <w:rsid w:val="009E4857"/>
  </w:style>
  <w:style w:type="paragraph" w:styleId="Revision">
    <w:name w:val="Revision"/>
    <w:hidden/>
    <w:uiPriority w:val="99"/>
    <w:semiHidden/>
    <w:rsid w:val="00F13D3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9links xmlns="928276ea-c8a6-4c35-a773-3d1885960c49">
      <Url xsi:nil="true"/>
      <Description xsi:nil="true"/>
    </CM9links>
    <TaxCatchAll xmlns="81c01dc6-2c49-4730-b140-874c95cac377" xsi:nil="true"/>
    <lcf76f155ced4ddcb4097134ff3c332f xmlns="928276ea-c8a6-4c35-a773-3d1885960c4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60F6B47F38C44B4F49FDCA7D6C184" ma:contentTypeVersion="19" ma:contentTypeDescription="Create a new document." ma:contentTypeScope="" ma:versionID="3d63c386a6385fa51cc1e85b2aca72df">
  <xsd:schema xmlns:xsd="http://www.w3.org/2001/XMLSchema" xmlns:xs="http://www.w3.org/2001/XMLSchema" xmlns:p="http://schemas.microsoft.com/office/2006/metadata/properties" xmlns:ns2="928276ea-c8a6-4c35-a773-3d1885960c49" xmlns:ns3="948336e3-a110-43db-afd6-6f8fbca27396" xmlns:ns4="81c01dc6-2c49-4730-b140-874c95cac377" targetNamespace="http://schemas.microsoft.com/office/2006/metadata/properties" ma:root="true" ma:fieldsID="62c74a98cdf83285532f1bf298e9709e" ns2:_="" ns3:_="" ns4:_="">
    <xsd:import namespace="928276ea-c8a6-4c35-a773-3d1885960c49"/>
    <xsd:import namespace="948336e3-a110-43db-afd6-6f8fbca27396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M9link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276ea-c8a6-4c35-a773-3d1885960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M9links" ma:index="18" nillable="true" ma:displayName="CM9 links" ma:description="Links to E-CONTAINERS &amp; SUB-FOLDERS" ma:format="Hyperlink" ma:internalName="CM9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336e3-a110-43db-afd6-6f8fbca273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059a38-e772-4f6b-9a92-7fd6ecd25a36}" ma:internalName="TaxCatchAll" ma:showField="CatchAllData" ma:web="948336e3-a110-43db-afd6-6f8fbca273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8FEB0-A9F8-4C85-ABE0-5280B271B57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928276ea-c8a6-4c35-a773-3d1885960c49"/>
    <ds:schemaRef ds:uri="http://schemas.microsoft.com/office/infopath/2007/PartnerControls"/>
    <ds:schemaRef ds:uri="81c01dc6-2c49-4730-b140-874c95cac377"/>
    <ds:schemaRef ds:uri="948336e3-a110-43db-afd6-6f8fbca273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4F0240-3688-42E6-B03F-17BB77F9C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418114-CAEB-407F-B9CA-B6BF9EE9E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FD3F47-1018-4708-AE2A-A8CDA7043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276ea-c8a6-4c35-a773-3d1885960c49"/>
    <ds:schemaRef ds:uri="948336e3-a110-43db-afd6-6f8fbca27396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2024-11-26T19:29:00Z</dcterms:created>
  <dcterms:modified xsi:type="dcterms:W3CDTF">2024-12-11T00:28:00Z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3bcc6b-73b7-4ef5-b413-c44cd14a40ad_Enabled">
    <vt:lpwstr>true</vt:lpwstr>
  </property>
  <property fmtid="{D5CDD505-2E9C-101B-9397-08002B2CF9AE}" pid="3" name="MSIP_Label_473bcc6b-73b7-4ef5-b413-c44cd14a40ad_SetDate">
    <vt:lpwstr>2024-11-26T00:30:24Z</vt:lpwstr>
  </property>
  <property fmtid="{D5CDD505-2E9C-101B-9397-08002B2CF9AE}" pid="4" name="MSIP_Label_473bcc6b-73b7-4ef5-b413-c44cd14a40ad_Method">
    <vt:lpwstr>Privileged</vt:lpwstr>
  </property>
  <property fmtid="{D5CDD505-2E9C-101B-9397-08002B2CF9AE}" pid="5" name="MSIP_Label_473bcc6b-73b7-4ef5-b413-c44cd14a40ad_Name">
    <vt:lpwstr>Official - NO MARKING</vt:lpwstr>
  </property>
  <property fmtid="{D5CDD505-2E9C-101B-9397-08002B2CF9AE}" pid="6" name="MSIP_Label_473bcc6b-73b7-4ef5-b413-c44cd14a40ad_SiteId">
    <vt:lpwstr>2be67eb7-400c-4b3f-a5a1-1258c0da0696</vt:lpwstr>
  </property>
  <property fmtid="{D5CDD505-2E9C-101B-9397-08002B2CF9AE}" pid="7" name="MSIP_Label_473bcc6b-73b7-4ef5-b413-c44cd14a40ad_ActionId">
    <vt:lpwstr>ebc0500b-b764-4395-b24d-8b6ebee9c6c4</vt:lpwstr>
  </property>
  <property fmtid="{D5CDD505-2E9C-101B-9397-08002B2CF9AE}" pid="8" name="MSIP_Label_473bcc6b-73b7-4ef5-b413-c44cd14a40ad_ContentBits">
    <vt:lpwstr>0</vt:lpwstr>
  </property>
  <property fmtid="{D5CDD505-2E9C-101B-9397-08002B2CF9AE}" pid="9" name="ContentTypeId">
    <vt:lpwstr>0x0101008F960F6B47F38C44B4F49FDCA7D6C184</vt:lpwstr>
  </property>
</Properties>
</file>