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4465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8086DD" wp14:editId="6047A3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C8B2B" w14:textId="77777777" w:rsidR="005E317F" w:rsidRDefault="005E317F" w:rsidP="005E317F">
      <w:pPr>
        <w:rPr>
          <w:sz w:val="19"/>
        </w:rPr>
      </w:pPr>
    </w:p>
    <w:p w14:paraId="4E53D699" w14:textId="6F252BF4" w:rsidR="005E317F" w:rsidRPr="00E500D4" w:rsidRDefault="002D2C9C" w:rsidP="005E317F">
      <w:pPr>
        <w:pStyle w:val="ShortT"/>
      </w:pPr>
      <w:bookmarkStart w:id="0" w:name="_Hlk187935528"/>
      <w:r>
        <w:t>Therapeutic Goods (Articles that are Not Medical Devices)</w:t>
      </w:r>
      <w:r w:rsidR="005E317F" w:rsidRPr="00DA182D">
        <w:t xml:space="preserve"> </w:t>
      </w:r>
      <w:r w:rsidR="005E317F">
        <w:t xml:space="preserve">Amendment </w:t>
      </w:r>
      <w:r>
        <w:t>Declaration 202</w:t>
      </w:r>
      <w:r w:rsidR="00F8512A">
        <w:t>5</w:t>
      </w:r>
    </w:p>
    <w:bookmarkEnd w:id="0"/>
    <w:p w14:paraId="015C8D98" w14:textId="6D3D771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27641">
        <w:rPr>
          <w:szCs w:val="22"/>
        </w:rPr>
        <w:t>Tracey Duffy</w:t>
      </w:r>
      <w:r w:rsidRPr="00DA182D">
        <w:rPr>
          <w:szCs w:val="22"/>
        </w:rPr>
        <w:t xml:space="preserve">, </w:t>
      </w:r>
      <w:r w:rsidR="002D2C9C">
        <w:rPr>
          <w:szCs w:val="22"/>
        </w:rPr>
        <w:t>as delegate of the Secretary of the Department of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2D2C9C">
        <w:rPr>
          <w:szCs w:val="22"/>
        </w:rPr>
        <w:t>declaration</w:t>
      </w:r>
      <w:r w:rsidRPr="00DA182D">
        <w:rPr>
          <w:szCs w:val="22"/>
        </w:rPr>
        <w:t>.</w:t>
      </w:r>
    </w:p>
    <w:p w14:paraId="56B0A3CF" w14:textId="624119AC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47690C">
        <w:rPr>
          <w:szCs w:val="22"/>
        </w:rPr>
        <w:t xml:space="preserve"> </w:t>
      </w:r>
      <w:r w:rsidR="00A83BE1">
        <w:rPr>
          <w:szCs w:val="22"/>
        </w:rPr>
        <w:t>20 January</w:t>
      </w:r>
      <w:r w:rsidR="0099705E">
        <w:rPr>
          <w:szCs w:val="22"/>
        </w:rPr>
        <w:t xml:space="preserve"> </w:t>
      </w:r>
      <w:r w:rsidR="002D2C9C">
        <w:rPr>
          <w:szCs w:val="22"/>
        </w:rPr>
        <w:t>202</w:t>
      </w:r>
      <w:r w:rsidR="00F8512A">
        <w:rPr>
          <w:szCs w:val="22"/>
        </w:rPr>
        <w:t>5</w:t>
      </w:r>
    </w:p>
    <w:p w14:paraId="518920C1" w14:textId="51EC252C" w:rsidR="005E317F" w:rsidRDefault="0042764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Tracey Duffy</w:t>
      </w:r>
    </w:p>
    <w:p w14:paraId="14BA6847" w14:textId="772282A9" w:rsidR="005E317F" w:rsidRPr="000D3FB9" w:rsidRDefault="00427641" w:rsidP="005E317F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  <w:r>
        <w:rPr>
          <w:sz w:val="22"/>
        </w:rPr>
        <w:br/>
        <w:t>Medical Devices and Product Quality Division</w:t>
      </w:r>
      <w:r w:rsidR="002D2C9C">
        <w:rPr>
          <w:sz w:val="22"/>
        </w:rPr>
        <w:br/>
        <w:t>Health Products Regulation Group</w:t>
      </w:r>
      <w:r w:rsidR="002D2C9C">
        <w:rPr>
          <w:sz w:val="22"/>
        </w:rPr>
        <w:br/>
        <w:t>Department of Health and Aged Care</w:t>
      </w:r>
    </w:p>
    <w:p w14:paraId="4E3F2F4E" w14:textId="77777777" w:rsidR="00B20990" w:rsidRDefault="00B20990" w:rsidP="00B20990"/>
    <w:p w14:paraId="6906900F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BD18FA7" w14:textId="77777777" w:rsidR="00B20990" w:rsidRPr="00DD3FAA" w:rsidRDefault="00B20990" w:rsidP="00B20990">
      <w:pPr>
        <w:outlineLvl w:val="0"/>
        <w:rPr>
          <w:sz w:val="36"/>
        </w:rPr>
      </w:pPr>
      <w:r w:rsidRPr="00DD3FAA">
        <w:rPr>
          <w:sz w:val="36"/>
        </w:rPr>
        <w:lastRenderedPageBreak/>
        <w:t>Contents</w:t>
      </w:r>
    </w:p>
    <w:bookmarkStart w:id="1" w:name="BKCheck15B_2"/>
    <w:bookmarkEnd w:id="1"/>
    <w:p w14:paraId="5940A379" w14:textId="6089C862" w:rsidR="005F786E" w:rsidRPr="00DD3FAA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D3FAA">
        <w:fldChar w:fldCharType="begin"/>
      </w:r>
      <w:r w:rsidRPr="00DD3FAA">
        <w:instrText xml:space="preserve"> TOC \o "1-9" </w:instrText>
      </w:r>
      <w:r w:rsidRPr="00DD3FAA">
        <w:fldChar w:fldCharType="separate"/>
      </w:r>
      <w:r w:rsidR="005F786E" w:rsidRPr="00DD3FAA">
        <w:rPr>
          <w:noProof/>
        </w:rPr>
        <w:t>1  Name</w:t>
      </w:r>
      <w:r w:rsidR="005F786E" w:rsidRPr="00DD3FAA">
        <w:rPr>
          <w:noProof/>
        </w:rPr>
        <w:tab/>
      </w:r>
      <w:r w:rsidR="005F786E" w:rsidRPr="00DD3FAA">
        <w:rPr>
          <w:noProof/>
        </w:rPr>
        <w:fldChar w:fldCharType="begin"/>
      </w:r>
      <w:r w:rsidR="005F786E" w:rsidRPr="00DD3FAA">
        <w:rPr>
          <w:noProof/>
        </w:rPr>
        <w:instrText xml:space="preserve"> PAGEREF _Toc187322429 \h </w:instrText>
      </w:r>
      <w:r w:rsidR="005F786E" w:rsidRPr="00DD3FAA">
        <w:rPr>
          <w:noProof/>
        </w:rPr>
      </w:r>
      <w:r w:rsidR="005F786E" w:rsidRPr="00DD3FAA">
        <w:rPr>
          <w:noProof/>
        </w:rPr>
        <w:fldChar w:fldCharType="separate"/>
      </w:r>
      <w:r w:rsidR="005F786E" w:rsidRPr="00DD3FAA">
        <w:rPr>
          <w:noProof/>
        </w:rPr>
        <w:t>1</w:t>
      </w:r>
      <w:r w:rsidR="005F786E" w:rsidRPr="00DD3FAA">
        <w:rPr>
          <w:noProof/>
        </w:rPr>
        <w:fldChar w:fldCharType="end"/>
      </w:r>
    </w:p>
    <w:p w14:paraId="1FCC4FF2" w14:textId="3560BD9A" w:rsidR="005F786E" w:rsidRPr="00DD3FAA" w:rsidRDefault="005F786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D3FAA">
        <w:rPr>
          <w:noProof/>
        </w:rPr>
        <w:t>2  Commencement</w:t>
      </w:r>
      <w:r w:rsidRPr="00DD3FAA">
        <w:rPr>
          <w:noProof/>
        </w:rPr>
        <w:tab/>
      </w:r>
      <w:r w:rsidRPr="00DD3FAA">
        <w:rPr>
          <w:noProof/>
        </w:rPr>
        <w:fldChar w:fldCharType="begin"/>
      </w:r>
      <w:r w:rsidRPr="00DD3FAA">
        <w:rPr>
          <w:noProof/>
        </w:rPr>
        <w:instrText xml:space="preserve"> PAGEREF _Toc187322430 \h </w:instrText>
      </w:r>
      <w:r w:rsidRPr="00DD3FAA">
        <w:rPr>
          <w:noProof/>
        </w:rPr>
      </w:r>
      <w:r w:rsidRPr="00DD3FAA">
        <w:rPr>
          <w:noProof/>
        </w:rPr>
        <w:fldChar w:fldCharType="separate"/>
      </w:r>
      <w:r w:rsidRPr="00DD3FAA">
        <w:rPr>
          <w:noProof/>
        </w:rPr>
        <w:t>1</w:t>
      </w:r>
      <w:r w:rsidRPr="00DD3FAA">
        <w:rPr>
          <w:noProof/>
        </w:rPr>
        <w:fldChar w:fldCharType="end"/>
      </w:r>
    </w:p>
    <w:p w14:paraId="7C23BB78" w14:textId="45AD2AA4" w:rsidR="005F786E" w:rsidRPr="00DD3FAA" w:rsidRDefault="005F786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D3FAA">
        <w:rPr>
          <w:noProof/>
        </w:rPr>
        <w:t>3  Authority</w:t>
      </w:r>
      <w:r w:rsidRPr="00DD3FAA">
        <w:rPr>
          <w:noProof/>
        </w:rPr>
        <w:tab/>
      </w:r>
      <w:r w:rsidRPr="00DD3FAA">
        <w:rPr>
          <w:noProof/>
        </w:rPr>
        <w:fldChar w:fldCharType="begin"/>
      </w:r>
      <w:r w:rsidRPr="00DD3FAA">
        <w:rPr>
          <w:noProof/>
        </w:rPr>
        <w:instrText xml:space="preserve"> PAGEREF _Toc187322431 \h </w:instrText>
      </w:r>
      <w:r w:rsidRPr="00DD3FAA">
        <w:rPr>
          <w:noProof/>
        </w:rPr>
      </w:r>
      <w:r w:rsidRPr="00DD3FAA">
        <w:rPr>
          <w:noProof/>
        </w:rPr>
        <w:fldChar w:fldCharType="separate"/>
      </w:r>
      <w:r w:rsidRPr="00DD3FAA">
        <w:rPr>
          <w:noProof/>
        </w:rPr>
        <w:t>1</w:t>
      </w:r>
      <w:r w:rsidRPr="00DD3FAA">
        <w:rPr>
          <w:noProof/>
        </w:rPr>
        <w:fldChar w:fldCharType="end"/>
      </w:r>
    </w:p>
    <w:p w14:paraId="01DBF285" w14:textId="66161A9C" w:rsidR="005F786E" w:rsidRPr="00DD3FAA" w:rsidRDefault="005F786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D3FAA">
        <w:rPr>
          <w:noProof/>
        </w:rPr>
        <w:t>4  Schedules</w:t>
      </w:r>
      <w:r w:rsidRPr="00DD3FAA">
        <w:rPr>
          <w:noProof/>
        </w:rPr>
        <w:tab/>
      </w:r>
      <w:r w:rsidRPr="00DD3FAA">
        <w:rPr>
          <w:noProof/>
        </w:rPr>
        <w:fldChar w:fldCharType="begin"/>
      </w:r>
      <w:r w:rsidRPr="00DD3FAA">
        <w:rPr>
          <w:noProof/>
        </w:rPr>
        <w:instrText xml:space="preserve"> PAGEREF _Toc187322432 \h </w:instrText>
      </w:r>
      <w:r w:rsidRPr="00DD3FAA">
        <w:rPr>
          <w:noProof/>
        </w:rPr>
      </w:r>
      <w:r w:rsidRPr="00DD3FAA">
        <w:rPr>
          <w:noProof/>
        </w:rPr>
        <w:fldChar w:fldCharType="separate"/>
      </w:r>
      <w:r w:rsidRPr="00DD3FAA">
        <w:rPr>
          <w:noProof/>
        </w:rPr>
        <w:t>1</w:t>
      </w:r>
      <w:r w:rsidRPr="00DD3FAA">
        <w:rPr>
          <w:noProof/>
        </w:rPr>
        <w:fldChar w:fldCharType="end"/>
      </w:r>
    </w:p>
    <w:p w14:paraId="6DF3789C" w14:textId="0E145E56" w:rsidR="005F786E" w:rsidRPr="00DD3FAA" w:rsidRDefault="005F786E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DD3FAA">
        <w:rPr>
          <w:noProof/>
        </w:rPr>
        <w:t>Schedule 1—Amendments</w:t>
      </w:r>
      <w:r w:rsidRPr="00DD3FAA">
        <w:rPr>
          <w:noProof/>
        </w:rPr>
        <w:tab/>
      </w:r>
      <w:r w:rsidRPr="00DD3FAA">
        <w:rPr>
          <w:b w:val="0"/>
          <w:bCs/>
          <w:noProof/>
          <w:sz w:val="18"/>
          <w:szCs w:val="18"/>
        </w:rPr>
        <w:fldChar w:fldCharType="begin"/>
      </w:r>
      <w:r w:rsidRPr="00DD3FAA">
        <w:rPr>
          <w:b w:val="0"/>
          <w:bCs/>
          <w:noProof/>
          <w:sz w:val="18"/>
          <w:szCs w:val="18"/>
        </w:rPr>
        <w:instrText xml:space="preserve"> PAGEREF _Toc187322433 \h </w:instrText>
      </w:r>
      <w:r w:rsidRPr="00DD3FAA">
        <w:rPr>
          <w:b w:val="0"/>
          <w:bCs/>
          <w:noProof/>
          <w:sz w:val="18"/>
          <w:szCs w:val="18"/>
        </w:rPr>
      </w:r>
      <w:r w:rsidRPr="00DD3FAA">
        <w:rPr>
          <w:b w:val="0"/>
          <w:bCs/>
          <w:noProof/>
          <w:sz w:val="18"/>
          <w:szCs w:val="18"/>
        </w:rPr>
        <w:fldChar w:fldCharType="separate"/>
      </w:r>
      <w:r w:rsidRPr="00DD3FAA">
        <w:rPr>
          <w:b w:val="0"/>
          <w:bCs/>
          <w:noProof/>
          <w:sz w:val="18"/>
          <w:szCs w:val="18"/>
        </w:rPr>
        <w:t>2</w:t>
      </w:r>
      <w:r w:rsidRPr="00DD3FAA">
        <w:rPr>
          <w:b w:val="0"/>
          <w:bCs/>
          <w:noProof/>
          <w:sz w:val="18"/>
          <w:szCs w:val="18"/>
        </w:rPr>
        <w:fldChar w:fldCharType="end"/>
      </w:r>
    </w:p>
    <w:p w14:paraId="3066DD87" w14:textId="28258926" w:rsidR="005F786E" w:rsidRPr="00DD3FAA" w:rsidRDefault="005F786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DD3FAA">
        <w:rPr>
          <w:noProof/>
        </w:rPr>
        <w:t>Therapeutic Goods (Articles that are Not Medical Devices) Declaration 2023</w:t>
      </w:r>
      <w:r w:rsidRPr="00DD3FAA">
        <w:rPr>
          <w:noProof/>
        </w:rPr>
        <w:tab/>
      </w:r>
      <w:r w:rsidRPr="00DD3FAA">
        <w:rPr>
          <w:i w:val="0"/>
          <w:iCs/>
          <w:noProof/>
          <w:sz w:val="18"/>
          <w:szCs w:val="18"/>
        </w:rPr>
        <w:fldChar w:fldCharType="begin"/>
      </w:r>
      <w:r w:rsidRPr="00DD3FAA">
        <w:rPr>
          <w:i w:val="0"/>
          <w:iCs/>
          <w:noProof/>
          <w:sz w:val="18"/>
          <w:szCs w:val="18"/>
        </w:rPr>
        <w:instrText xml:space="preserve"> PAGEREF _Toc187322434 \h </w:instrText>
      </w:r>
      <w:r w:rsidRPr="00DD3FAA">
        <w:rPr>
          <w:i w:val="0"/>
          <w:iCs/>
          <w:noProof/>
          <w:sz w:val="18"/>
          <w:szCs w:val="18"/>
        </w:rPr>
      </w:r>
      <w:r w:rsidRPr="00DD3FAA">
        <w:rPr>
          <w:i w:val="0"/>
          <w:iCs/>
          <w:noProof/>
          <w:sz w:val="18"/>
          <w:szCs w:val="18"/>
        </w:rPr>
        <w:fldChar w:fldCharType="separate"/>
      </w:r>
      <w:r w:rsidRPr="00DD3FAA">
        <w:rPr>
          <w:i w:val="0"/>
          <w:iCs/>
          <w:noProof/>
          <w:sz w:val="18"/>
          <w:szCs w:val="18"/>
        </w:rPr>
        <w:t>2</w:t>
      </w:r>
      <w:r w:rsidRPr="00DD3FAA">
        <w:rPr>
          <w:i w:val="0"/>
          <w:iCs/>
          <w:noProof/>
          <w:sz w:val="18"/>
          <w:szCs w:val="18"/>
        </w:rPr>
        <w:fldChar w:fldCharType="end"/>
      </w:r>
    </w:p>
    <w:p w14:paraId="79EEB513" w14:textId="5C447E19" w:rsidR="00B20990" w:rsidRPr="00DD3FAA" w:rsidRDefault="00B20990" w:rsidP="005E317F">
      <w:r w:rsidRPr="00DD3FAA">
        <w:rPr>
          <w:rFonts w:cs="Times New Roman"/>
          <w:sz w:val="20"/>
        </w:rPr>
        <w:fldChar w:fldCharType="end"/>
      </w:r>
    </w:p>
    <w:p w14:paraId="55A59875" w14:textId="77777777" w:rsidR="00B20990" w:rsidRPr="00DD3FAA" w:rsidRDefault="00B20990" w:rsidP="00B20990"/>
    <w:p w14:paraId="4CD69266" w14:textId="77777777" w:rsidR="00B20990" w:rsidRPr="00DD3FAA" w:rsidRDefault="00B20990" w:rsidP="00B20990">
      <w:pPr>
        <w:sectPr w:rsidR="00B20990" w:rsidRPr="00DD3FAA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EBB4159" w14:textId="77777777" w:rsidR="005E317F" w:rsidRPr="00DD3FAA" w:rsidRDefault="005E317F" w:rsidP="005E317F">
      <w:pPr>
        <w:pStyle w:val="ActHead5"/>
      </w:pPr>
      <w:bookmarkStart w:id="2" w:name="_Toc187322429"/>
      <w:r w:rsidRPr="00DD3FAA">
        <w:rPr>
          <w:rStyle w:val="CharSectno"/>
        </w:rPr>
        <w:lastRenderedPageBreak/>
        <w:t>1</w:t>
      </w:r>
      <w:r w:rsidRPr="00DD3FAA">
        <w:t xml:space="preserve">  Name</w:t>
      </w:r>
      <w:bookmarkEnd w:id="2"/>
    </w:p>
    <w:p w14:paraId="50C6DB8E" w14:textId="627537DE" w:rsidR="005E317F" w:rsidRPr="00DD3FAA" w:rsidRDefault="005E317F" w:rsidP="005E317F">
      <w:pPr>
        <w:pStyle w:val="subsection"/>
      </w:pPr>
      <w:r w:rsidRPr="00DD3FAA">
        <w:tab/>
      </w:r>
      <w:r w:rsidRPr="00DD3FAA">
        <w:tab/>
        <w:t xml:space="preserve">This instrument is the </w:t>
      </w:r>
      <w:bookmarkStart w:id="3" w:name="BKCheck15B_3"/>
      <w:bookmarkEnd w:id="3"/>
      <w:r w:rsidR="002D2C9C" w:rsidRPr="00DD3FAA">
        <w:rPr>
          <w:i/>
        </w:rPr>
        <w:t>Therapeutic Goods (Articles that are Not Medical Devices) Amendment Declaration 202</w:t>
      </w:r>
      <w:r w:rsidR="00F8512A" w:rsidRPr="00DD3FAA">
        <w:rPr>
          <w:i/>
        </w:rPr>
        <w:t>5</w:t>
      </w:r>
      <w:r w:rsidRPr="00DD3FAA">
        <w:t>.</w:t>
      </w:r>
    </w:p>
    <w:p w14:paraId="77E1C9D3" w14:textId="77777777" w:rsidR="005E317F" w:rsidRPr="00DD3FAA" w:rsidRDefault="005E317F" w:rsidP="005E317F">
      <w:pPr>
        <w:pStyle w:val="ActHead5"/>
      </w:pPr>
      <w:bookmarkStart w:id="4" w:name="_Toc187322430"/>
      <w:r w:rsidRPr="00DD3FAA">
        <w:rPr>
          <w:rStyle w:val="CharSectno"/>
        </w:rPr>
        <w:t>2</w:t>
      </w:r>
      <w:r w:rsidRPr="00DD3FAA">
        <w:t xml:space="preserve">  Commencement</w:t>
      </w:r>
      <w:bookmarkEnd w:id="4"/>
    </w:p>
    <w:p w14:paraId="45FA3BFD" w14:textId="77777777" w:rsidR="002D2C9C" w:rsidRPr="00DD3FAA" w:rsidRDefault="002D2C9C" w:rsidP="002D2C9C">
      <w:pPr>
        <w:pStyle w:val="subsection"/>
      </w:pPr>
      <w:bookmarkStart w:id="5" w:name="_Hlk142571599"/>
      <w:r w:rsidRPr="00DD3FAA">
        <w:tab/>
        <w:t>(1)</w:t>
      </w:r>
      <w:r w:rsidRPr="00DD3FA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BDC2962" w14:textId="77777777" w:rsidR="002D2C9C" w:rsidRPr="00DD3FAA" w:rsidRDefault="002D2C9C" w:rsidP="002D2C9C">
      <w:pPr>
        <w:pStyle w:val="subsection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D2C9C" w:rsidRPr="00DD3FAA" w14:paraId="1C0E714B" w14:textId="77777777" w:rsidTr="00344E5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82C7197" w14:textId="77777777" w:rsidR="002D2C9C" w:rsidRPr="00DD3FAA" w:rsidRDefault="002D2C9C" w:rsidP="00344E53">
            <w:pPr>
              <w:pStyle w:val="TableHeading"/>
              <w:rPr>
                <w:lang w:eastAsia="en-US"/>
              </w:rPr>
            </w:pPr>
            <w:r w:rsidRPr="00DD3FAA">
              <w:rPr>
                <w:lang w:eastAsia="en-US"/>
              </w:rPr>
              <w:t>Commencement information</w:t>
            </w:r>
          </w:p>
        </w:tc>
      </w:tr>
      <w:tr w:rsidR="002D2C9C" w:rsidRPr="00DD3FAA" w14:paraId="2233E96F" w14:textId="77777777" w:rsidTr="00344E53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11D1000" w14:textId="77777777" w:rsidR="002D2C9C" w:rsidRPr="00DD3FAA" w:rsidRDefault="002D2C9C" w:rsidP="00344E53">
            <w:pPr>
              <w:pStyle w:val="TableHeading"/>
              <w:rPr>
                <w:lang w:eastAsia="en-US"/>
              </w:rPr>
            </w:pPr>
            <w:r w:rsidRPr="00DD3FAA"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2FBD454" w14:textId="77777777" w:rsidR="002D2C9C" w:rsidRPr="00DD3FAA" w:rsidRDefault="002D2C9C" w:rsidP="00344E53">
            <w:pPr>
              <w:pStyle w:val="TableHeading"/>
              <w:rPr>
                <w:lang w:eastAsia="en-US"/>
              </w:rPr>
            </w:pPr>
            <w:r w:rsidRPr="00DD3FAA"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20D459A" w14:textId="77777777" w:rsidR="002D2C9C" w:rsidRPr="00DD3FAA" w:rsidRDefault="002D2C9C" w:rsidP="00344E53">
            <w:pPr>
              <w:pStyle w:val="TableHeading"/>
              <w:rPr>
                <w:lang w:eastAsia="en-US"/>
              </w:rPr>
            </w:pPr>
            <w:r w:rsidRPr="00DD3FAA">
              <w:rPr>
                <w:lang w:eastAsia="en-US"/>
              </w:rPr>
              <w:t>Column 3</w:t>
            </w:r>
          </w:p>
        </w:tc>
      </w:tr>
      <w:tr w:rsidR="002D2C9C" w:rsidRPr="00DD3FAA" w14:paraId="215E99E2" w14:textId="77777777" w:rsidTr="00344E53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C8F128E" w14:textId="77777777" w:rsidR="002D2C9C" w:rsidRPr="00DD3FAA" w:rsidRDefault="002D2C9C" w:rsidP="00344E53">
            <w:pPr>
              <w:pStyle w:val="TableHeading"/>
              <w:rPr>
                <w:lang w:eastAsia="en-US"/>
              </w:rPr>
            </w:pPr>
            <w:r w:rsidRPr="00DD3FAA"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C79326" w14:textId="77777777" w:rsidR="002D2C9C" w:rsidRPr="00DD3FAA" w:rsidRDefault="002D2C9C" w:rsidP="00344E53">
            <w:pPr>
              <w:pStyle w:val="TableHeading"/>
              <w:rPr>
                <w:lang w:eastAsia="en-US"/>
              </w:rPr>
            </w:pPr>
            <w:r w:rsidRPr="00DD3FAA"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64F02C" w14:textId="77777777" w:rsidR="002D2C9C" w:rsidRPr="00DD3FAA" w:rsidRDefault="002D2C9C" w:rsidP="00344E53">
            <w:pPr>
              <w:pStyle w:val="TableHeading"/>
              <w:rPr>
                <w:lang w:eastAsia="en-US"/>
              </w:rPr>
            </w:pPr>
            <w:r w:rsidRPr="00DD3FAA">
              <w:rPr>
                <w:lang w:eastAsia="en-US"/>
              </w:rPr>
              <w:t>Date/Details</w:t>
            </w:r>
          </w:p>
        </w:tc>
      </w:tr>
      <w:tr w:rsidR="002D2C9C" w:rsidRPr="00DD3FAA" w14:paraId="56E10543" w14:textId="77777777" w:rsidTr="00344E53"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5423B08" w14:textId="77777777" w:rsidR="002D2C9C" w:rsidRPr="00DD3FAA" w:rsidRDefault="002D2C9C" w:rsidP="00344E53">
            <w:pPr>
              <w:pStyle w:val="Tabletext"/>
              <w:rPr>
                <w:lang w:eastAsia="en-US"/>
              </w:rPr>
            </w:pPr>
            <w:r w:rsidRPr="00DD3FAA"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2C3073A" w14:textId="0FF61DFC" w:rsidR="002D2C9C" w:rsidRPr="00DD3FAA" w:rsidRDefault="002D2C9C" w:rsidP="00344E53">
            <w:pPr>
              <w:pStyle w:val="Tabletext"/>
              <w:rPr>
                <w:lang w:eastAsia="en-US"/>
              </w:rPr>
            </w:pPr>
            <w:r w:rsidRPr="00DD3FAA"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F923D9" w14:textId="77777777" w:rsidR="002D2C9C" w:rsidRPr="00DD3FAA" w:rsidRDefault="002D2C9C" w:rsidP="00344E53">
            <w:pPr>
              <w:pStyle w:val="Tabletext"/>
              <w:rPr>
                <w:lang w:eastAsia="en-US"/>
              </w:rPr>
            </w:pPr>
          </w:p>
        </w:tc>
      </w:tr>
    </w:tbl>
    <w:p w14:paraId="1193B57B" w14:textId="77777777" w:rsidR="002D2C9C" w:rsidRPr="00DD3FAA" w:rsidRDefault="002D2C9C" w:rsidP="002D2C9C">
      <w:pPr>
        <w:pStyle w:val="notetext"/>
      </w:pPr>
      <w:r w:rsidRPr="00DD3FAA">
        <w:rPr>
          <w:snapToGrid w:val="0"/>
          <w:lang w:eastAsia="en-US"/>
        </w:rPr>
        <w:t xml:space="preserve">Note: </w:t>
      </w:r>
      <w:r w:rsidRPr="00DD3FAA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6AA5F6DD" w14:textId="77777777" w:rsidR="002D2C9C" w:rsidRPr="00DD3FAA" w:rsidRDefault="002D2C9C" w:rsidP="002D2C9C">
      <w:pPr>
        <w:pStyle w:val="subsection"/>
      </w:pPr>
      <w:r w:rsidRPr="00DD3FAA">
        <w:tab/>
        <w:t>(2)</w:t>
      </w:r>
      <w:r w:rsidRPr="00DD3FAA">
        <w:tab/>
        <w:t>Any information in column 3 of the table is not part of this instrument. Information may be inserted in this column, or information in it may be edited, in any published version of this instrument.</w:t>
      </w:r>
      <w:bookmarkEnd w:id="5"/>
    </w:p>
    <w:p w14:paraId="5ED9C477" w14:textId="77777777" w:rsidR="005E317F" w:rsidRPr="00DD3FAA" w:rsidRDefault="005E317F" w:rsidP="005E317F">
      <w:pPr>
        <w:pStyle w:val="ActHead5"/>
      </w:pPr>
      <w:bookmarkStart w:id="6" w:name="_Toc187322431"/>
      <w:r w:rsidRPr="00DD3FAA">
        <w:rPr>
          <w:rStyle w:val="CharSectno"/>
        </w:rPr>
        <w:t>3</w:t>
      </w:r>
      <w:r w:rsidRPr="00DD3FAA">
        <w:t xml:space="preserve">  Authority</w:t>
      </w:r>
      <w:bookmarkEnd w:id="6"/>
    </w:p>
    <w:p w14:paraId="6352EA56" w14:textId="468BD7CE" w:rsidR="005E317F" w:rsidRPr="00DD3FAA" w:rsidRDefault="005E317F" w:rsidP="005E317F">
      <w:pPr>
        <w:pStyle w:val="subsection"/>
      </w:pPr>
      <w:r w:rsidRPr="00DD3FAA">
        <w:tab/>
      </w:r>
      <w:r w:rsidRPr="00DD3FAA">
        <w:tab/>
        <w:t xml:space="preserve">This instrument is made under </w:t>
      </w:r>
      <w:r w:rsidR="002D2C9C" w:rsidRPr="00DD3FAA">
        <w:t>subsection 41B</w:t>
      </w:r>
      <w:r w:rsidR="00EE59F6" w:rsidRPr="00DD3FAA">
        <w:t>D</w:t>
      </w:r>
      <w:r w:rsidR="002D2C9C" w:rsidRPr="00DD3FAA">
        <w:t xml:space="preserve">(3) of the </w:t>
      </w:r>
      <w:r w:rsidR="002D2C9C" w:rsidRPr="00DD3FAA">
        <w:rPr>
          <w:i/>
          <w:iCs/>
        </w:rPr>
        <w:t>Therapeutic Goods Act 1989</w:t>
      </w:r>
      <w:r w:rsidR="002D2C9C" w:rsidRPr="00DD3FAA">
        <w:t>.</w:t>
      </w:r>
    </w:p>
    <w:p w14:paraId="7EF4CEAA" w14:textId="77777777" w:rsidR="005E317F" w:rsidRPr="00DD3FAA" w:rsidRDefault="005E317F" w:rsidP="005E317F">
      <w:pPr>
        <w:pStyle w:val="ActHead5"/>
      </w:pPr>
      <w:bookmarkStart w:id="7" w:name="_Toc187322432"/>
      <w:r w:rsidRPr="00DD3FAA">
        <w:t>4  Schedules</w:t>
      </w:r>
      <w:bookmarkEnd w:id="7"/>
    </w:p>
    <w:p w14:paraId="10A93F67" w14:textId="77777777" w:rsidR="005E317F" w:rsidRPr="00DD3FAA" w:rsidRDefault="005E317F" w:rsidP="005E317F">
      <w:pPr>
        <w:pStyle w:val="subsection"/>
      </w:pPr>
      <w:r w:rsidRPr="00DD3FAA">
        <w:tab/>
      </w:r>
      <w:r w:rsidRPr="00DD3FA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7F21EC5" w14:textId="77777777" w:rsidR="005E317F" w:rsidRPr="00DD3FAA" w:rsidRDefault="005E317F" w:rsidP="005E317F">
      <w:pPr>
        <w:pStyle w:val="ActHead6"/>
        <w:pageBreakBefore/>
      </w:pPr>
      <w:bookmarkStart w:id="8" w:name="_Toc187322433"/>
      <w:r w:rsidRPr="00DD3FAA">
        <w:rPr>
          <w:rStyle w:val="CharAmSchNo"/>
        </w:rPr>
        <w:lastRenderedPageBreak/>
        <w:t>Schedule 1</w:t>
      </w:r>
      <w:r w:rsidRPr="00DD3FAA">
        <w:t>—</w:t>
      </w:r>
      <w:r w:rsidRPr="00DD3FAA">
        <w:rPr>
          <w:rStyle w:val="CharAmSchText"/>
        </w:rPr>
        <w:t>Amendments</w:t>
      </w:r>
      <w:bookmarkEnd w:id="8"/>
    </w:p>
    <w:p w14:paraId="2E9348EE" w14:textId="0D330FFB" w:rsidR="005E317F" w:rsidRPr="00DD3FAA" w:rsidRDefault="002D2C9C" w:rsidP="005E317F">
      <w:pPr>
        <w:pStyle w:val="ActHead9"/>
      </w:pPr>
      <w:bookmarkStart w:id="9" w:name="_Toc187322434"/>
      <w:r w:rsidRPr="00DD3FAA">
        <w:t>Therapeutic Goods (Articles that are Not Medical Devices) Declaration 2023</w:t>
      </w:r>
      <w:bookmarkEnd w:id="9"/>
    </w:p>
    <w:p w14:paraId="3C02C7B8" w14:textId="2F777C61" w:rsidR="00414CD3" w:rsidRPr="00DD3FAA" w:rsidRDefault="00414CD3" w:rsidP="00414CD3">
      <w:pPr>
        <w:pStyle w:val="ItemHead"/>
      </w:pPr>
      <w:r w:rsidRPr="00DD3FAA">
        <w:t>1  Section 4</w:t>
      </w:r>
    </w:p>
    <w:p w14:paraId="1527334B" w14:textId="1C53EA28" w:rsidR="00414CD3" w:rsidRPr="00DD3FAA" w:rsidRDefault="00414CD3" w:rsidP="00414CD3">
      <w:pPr>
        <w:pStyle w:val="Item"/>
      </w:pPr>
      <w:r w:rsidRPr="00DD3FAA">
        <w:t>Insert:</w:t>
      </w:r>
    </w:p>
    <w:p w14:paraId="4512B50E" w14:textId="55C61E7B" w:rsidR="00414CD3" w:rsidRPr="00DD3FAA" w:rsidRDefault="00414CD3" w:rsidP="00414CD3">
      <w:pPr>
        <w:pStyle w:val="Definition"/>
        <w:rPr>
          <w:bCs/>
          <w:iCs/>
        </w:rPr>
      </w:pPr>
      <w:r w:rsidRPr="00DD3FAA">
        <w:rPr>
          <w:b/>
          <w:i/>
        </w:rPr>
        <w:t>therapeutic vaping substance</w:t>
      </w:r>
      <w:r w:rsidRPr="00DD3FAA">
        <w:rPr>
          <w:bCs/>
          <w:iCs/>
        </w:rPr>
        <w:t xml:space="preserve"> has the same meaning as in the Regulations.</w:t>
      </w:r>
    </w:p>
    <w:p w14:paraId="3FA31B8E" w14:textId="1FDB8F3C" w:rsidR="00414CD3" w:rsidRPr="00DD3FAA" w:rsidRDefault="00414CD3" w:rsidP="00414CD3">
      <w:pPr>
        <w:pStyle w:val="Definition"/>
        <w:rPr>
          <w:bCs/>
          <w:iCs/>
        </w:rPr>
      </w:pPr>
      <w:r w:rsidRPr="00DD3FAA">
        <w:rPr>
          <w:b/>
          <w:i/>
        </w:rPr>
        <w:t>vaping device</w:t>
      </w:r>
      <w:r w:rsidRPr="00DD3FAA">
        <w:rPr>
          <w:bCs/>
          <w:iCs/>
        </w:rPr>
        <w:t xml:space="preserve"> has the meaning given by subsection 41P(1) of the Act.</w:t>
      </w:r>
    </w:p>
    <w:p w14:paraId="6361925F" w14:textId="087AAA2A" w:rsidR="005E317F" w:rsidRPr="00DD3FAA" w:rsidRDefault="00414CD3" w:rsidP="005E317F">
      <w:pPr>
        <w:pStyle w:val="ItemHead"/>
      </w:pPr>
      <w:r w:rsidRPr="00DD3FAA">
        <w:t xml:space="preserve">2  </w:t>
      </w:r>
      <w:r w:rsidR="0029291F" w:rsidRPr="00DD3FAA">
        <w:t>Schedule 1 (table item 3)</w:t>
      </w:r>
    </w:p>
    <w:p w14:paraId="31394464" w14:textId="50607873" w:rsidR="005E317F" w:rsidRPr="00DD3FAA" w:rsidRDefault="005E317F" w:rsidP="005E317F">
      <w:pPr>
        <w:pStyle w:val="Item"/>
      </w:pPr>
      <w:r w:rsidRPr="00DD3FAA">
        <w:t>Omit “</w:t>
      </w:r>
      <w:r w:rsidR="0029291F" w:rsidRPr="00DD3FAA">
        <w:t>therapeutic good</w:t>
      </w:r>
      <w:r w:rsidRPr="00DD3FAA">
        <w:t>”</w:t>
      </w:r>
      <w:r w:rsidR="0029291F" w:rsidRPr="00DD3FAA">
        <w:t xml:space="preserve"> (wherever occurring), substitute “medicine”</w:t>
      </w:r>
      <w:r w:rsidRPr="00DD3FAA">
        <w:t>.</w:t>
      </w:r>
    </w:p>
    <w:p w14:paraId="7D019028" w14:textId="7DE2C7AF" w:rsidR="005E317F" w:rsidRPr="00DD3FAA" w:rsidRDefault="00DD1C20" w:rsidP="005E317F">
      <w:pPr>
        <w:pStyle w:val="ItemHead"/>
      </w:pPr>
      <w:r w:rsidRPr="00DD3FAA">
        <w:t>3</w:t>
      </w:r>
      <w:r w:rsidR="005E317F" w:rsidRPr="00DD3FAA">
        <w:t xml:space="preserve">  </w:t>
      </w:r>
      <w:r w:rsidR="0029291F" w:rsidRPr="00DD3FAA">
        <w:t>Schedule 1 (at the end of the table)</w:t>
      </w:r>
    </w:p>
    <w:p w14:paraId="40045AF2" w14:textId="31BD7E19" w:rsidR="005E317F" w:rsidRPr="00DD3FAA" w:rsidRDefault="0029291F" w:rsidP="005E317F">
      <w:pPr>
        <w:pStyle w:val="Item"/>
      </w:pPr>
      <w:r w:rsidRPr="00DD3FAA">
        <w:t>Add: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01"/>
        <w:gridCol w:w="7212"/>
      </w:tblGrid>
      <w:tr w:rsidR="0029291F" w:rsidRPr="00DA641F" w14:paraId="1DFA4DC7" w14:textId="77777777" w:rsidTr="0029291F">
        <w:tc>
          <w:tcPr>
            <w:tcW w:w="662" w:type="pct"/>
            <w:shd w:val="clear" w:color="auto" w:fill="auto"/>
          </w:tcPr>
          <w:p w14:paraId="794184A5" w14:textId="062D50B7" w:rsidR="0029291F" w:rsidRPr="00DD3FAA" w:rsidRDefault="0029291F" w:rsidP="00456584">
            <w:pPr>
              <w:pStyle w:val="Tabletext"/>
            </w:pPr>
            <w:r w:rsidRPr="00DD3FAA">
              <w:t>12</w:t>
            </w:r>
          </w:p>
        </w:tc>
        <w:tc>
          <w:tcPr>
            <w:tcW w:w="4338" w:type="pct"/>
            <w:shd w:val="clear" w:color="auto" w:fill="auto"/>
          </w:tcPr>
          <w:p w14:paraId="618A9EC8" w14:textId="6A67421D" w:rsidR="0029291F" w:rsidRPr="00DA641F" w:rsidRDefault="0029291F" w:rsidP="00456584">
            <w:pPr>
              <w:pStyle w:val="Tabletext"/>
            </w:pPr>
            <w:r w:rsidRPr="00DD3FAA">
              <w:t>vaping devices that are pre-fil</w:t>
            </w:r>
            <w:r w:rsidR="00AE3828" w:rsidRPr="00DD3FAA">
              <w:t>l</w:t>
            </w:r>
            <w:r w:rsidRPr="00DD3FAA">
              <w:t xml:space="preserve">ed with a therapeutic vaping substance </w:t>
            </w:r>
            <w:r w:rsidR="005F786E" w:rsidRPr="00DD3FAA">
              <w:t>that form</w:t>
            </w:r>
            <w:r w:rsidRPr="00DD3FAA">
              <w:t xml:space="preserve"> a single integral </w:t>
            </w:r>
            <w:r w:rsidR="00414CD3" w:rsidRPr="00DD3FAA">
              <w:t>product which is intended exclusively for use in the given combination</w:t>
            </w:r>
            <w:r w:rsidRPr="00DD3FAA">
              <w:t xml:space="preserve"> and that are not reusable (may be multi-dose)</w:t>
            </w:r>
          </w:p>
        </w:tc>
      </w:tr>
    </w:tbl>
    <w:p w14:paraId="556A90EF" w14:textId="77777777" w:rsidR="0029291F" w:rsidRPr="00414CD3" w:rsidRDefault="0029291F" w:rsidP="00BB7B82">
      <w:pPr>
        <w:pStyle w:val="ItemHead"/>
        <w:keepNext w:val="0"/>
        <w:keepLines w:val="0"/>
        <w:widowControl w:val="0"/>
        <w:ind w:left="0" w:firstLine="0"/>
        <w:rPr>
          <w:rFonts w:ascii="Times New Roman" w:hAnsi="Times New Roman"/>
          <w:b w:val="0"/>
          <w:bCs/>
          <w:sz w:val="22"/>
          <w:szCs w:val="22"/>
        </w:rPr>
      </w:pPr>
    </w:p>
    <w:sectPr w:rsidR="0029291F" w:rsidRPr="00414CD3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A83CC" w14:textId="77777777" w:rsidR="00ED1A27" w:rsidRDefault="00ED1A27" w:rsidP="0048364F">
      <w:pPr>
        <w:spacing w:line="240" w:lineRule="auto"/>
      </w:pPr>
      <w:r>
        <w:separator/>
      </w:r>
    </w:p>
  </w:endnote>
  <w:endnote w:type="continuationSeparator" w:id="0">
    <w:p w14:paraId="683F0A95" w14:textId="77777777" w:rsidR="00ED1A27" w:rsidRDefault="00ED1A2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4B9DFAF" w14:textId="77777777" w:rsidTr="0001176A">
      <w:tc>
        <w:tcPr>
          <w:tcW w:w="5000" w:type="pct"/>
        </w:tcPr>
        <w:p w14:paraId="208AB7CC" w14:textId="77777777" w:rsidR="009278C1" w:rsidRDefault="009278C1" w:rsidP="0001176A">
          <w:pPr>
            <w:rPr>
              <w:sz w:val="18"/>
            </w:rPr>
          </w:pPr>
        </w:p>
      </w:tc>
    </w:tr>
  </w:tbl>
  <w:p w14:paraId="69C6F67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4F4054A" w14:textId="77777777" w:rsidTr="00C160A1">
      <w:tc>
        <w:tcPr>
          <w:tcW w:w="5000" w:type="pct"/>
        </w:tcPr>
        <w:p w14:paraId="289B32AE" w14:textId="77777777" w:rsidR="00B20990" w:rsidRDefault="00B20990" w:rsidP="007946FE">
          <w:pPr>
            <w:rPr>
              <w:sz w:val="18"/>
            </w:rPr>
          </w:pPr>
        </w:p>
      </w:tc>
    </w:tr>
  </w:tbl>
  <w:p w14:paraId="007BDE0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6235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D5384C2" w14:textId="77777777" w:rsidTr="00C160A1">
      <w:tc>
        <w:tcPr>
          <w:tcW w:w="5000" w:type="pct"/>
        </w:tcPr>
        <w:p w14:paraId="5D277229" w14:textId="77777777" w:rsidR="00B20990" w:rsidRDefault="00B20990" w:rsidP="00465764">
          <w:pPr>
            <w:rPr>
              <w:sz w:val="18"/>
            </w:rPr>
          </w:pPr>
        </w:p>
      </w:tc>
    </w:tr>
  </w:tbl>
  <w:p w14:paraId="1818D59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D3F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A6A1E8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83E4B4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8D9A9A5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D2C9C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14E0D8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57A1FA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4211D9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91DEB3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EBE90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567"/>
      <w:gridCol w:w="6946"/>
      <w:gridCol w:w="800"/>
    </w:tblGrid>
    <w:tr w:rsidR="00B20990" w14:paraId="68AC1C0C" w14:textId="77777777" w:rsidTr="00BE6202">
      <w:tc>
        <w:tcPr>
          <w:tcW w:w="341" w:type="pct"/>
          <w:tcBorders>
            <w:top w:val="nil"/>
            <w:left w:val="nil"/>
            <w:bottom w:val="nil"/>
            <w:right w:val="nil"/>
          </w:tcBorders>
        </w:tcPr>
        <w:p w14:paraId="091169A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4178" w:type="pct"/>
          <w:tcBorders>
            <w:top w:val="nil"/>
            <w:left w:val="nil"/>
            <w:bottom w:val="nil"/>
            <w:right w:val="nil"/>
          </w:tcBorders>
        </w:tcPr>
        <w:p w14:paraId="7C0F5FF1" w14:textId="4CAAD91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7690C">
            <w:rPr>
              <w:i/>
              <w:noProof/>
              <w:sz w:val="18"/>
            </w:rPr>
            <w:t>Therapeutic Goods (Articles that are Not Medical Devices) Amendment Declaration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481" w:type="pct"/>
          <w:tcBorders>
            <w:top w:val="nil"/>
            <w:left w:val="nil"/>
            <w:bottom w:val="nil"/>
            <w:right w:val="nil"/>
          </w:tcBorders>
        </w:tcPr>
        <w:p w14:paraId="74E0A1C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3AFD3F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BCEBD3" w14:textId="77777777" w:rsidR="00B20990" w:rsidRDefault="00B20990" w:rsidP="007946FE">
          <w:pPr>
            <w:rPr>
              <w:sz w:val="18"/>
            </w:rPr>
          </w:pPr>
        </w:p>
      </w:tc>
    </w:tr>
  </w:tbl>
  <w:p w14:paraId="4B63B48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BEC6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851"/>
      <w:gridCol w:w="6804"/>
      <w:gridCol w:w="817"/>
    </w:tblGrid>
    <w:tr w:rsidR="00EE57E8" w14:paraId="0E33AD64" w14:textId="77777777" w:rsidTr="00BE6202"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14:paraId="435844E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2C58B2A1" w14:textId="658CBE6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7690C">
            <w:rPr>
              <w:i/>
              <w:noProof/>
              <w:sz w:val="18"/>
            </w:rPr>
            <w:t>Therapeutic Goods (Articles that are Not Medical Devices) Amendment Declaration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17" w:type="dxa"/>
          <w:tcBorders>
            <w:top w:val="nil"/>
            <w:left w:val="nil"/>
            <w:bottom w:val="nil"/>
            <w:right w:val="nil"/>
          </w:tcBorders>
        </w:tcPr>
        <w:p w14:paraId="61C99A5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2156645" w14:textId="77777777" w:rsidTr="00414CD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8F935E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A015F4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DC9A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851"/>
      <w:gridCol w:w="6804"/>
      <w:gridCol w:w="817"/>
    </w:tblGrid>
    <w:tr w:rsidR="00EE57E8" w14:paraId="63013288" w14:textId="77777777" w:rsidTr="00636890"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14:paraId="299E779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3F5FC1B7" w14:textId="6B0A9A4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7690C">
            <w:rPr>
              <w:i/>
              <w:noProof/>
              <w:sz w:val="18"/>
            </w:rPr>
            <w:t>Therapeutic Goods (Articles that are Not Medical Devices) Amendment Declaration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17" w:type="dxa"/>
          <w:tcBorders>
            <w:top w:val="nil"/>
            <w:left w:val="nil"/>
            <w:bottom w:val="nil"/>
            <w:right w:val="nil"/>
          </w:tcBorders>
        </w:tcPr>
        <w:p w14:paraId="579750B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46289EA" w14:textId="77777777" w:rsidTr="00414CD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FC7D5F" w14:textId="77777777" w:rsidR="00EE57E8" w:rsidRDefault="00EE57E8" w:rsidP="00EE57E8">
          <w:pPr>
            <w:rPr>
              <w:sz w:val="18"/>
            </w:rPr>
          </w:pPr>
        </w:p>
      </w:tc>
    </w:tr>
  </w:tbl>
  <w:p w14:paraId="6351BF2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34F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9F3A3F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D21C3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90CD23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C9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1A6DD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44192A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E55D85" w14:textId="33E1E46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D2C9C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83BE1">
            <w:rPr>
              <w:i/>
              <w:noProof/>
              <w:sz w:val="18"/>
            </w:rPr>
            <w:t>21/1/2025 8:19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A3FA9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7A294" w14:textId="77777777" w:rsidR="00ED1A27" w:rsidRDefault="00ED1A27" w:rsidP="0048364F">
      <w:pPr>
        <w:spacing w:line="240" w:lineRule="auto"/>
      </w:pPr>
      <w:r>
        <w:separator/>
      </w:r>
    </w:p>
  </w:footnote>
  <w:footnote w:type="continuationSeparator" w:id="0">
    <w:p w14:paraId="621C0528" w14:textId="77777777" w:rsidR="00ED1A27" w:rsidRDefault="00ED1A2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298B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1E65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496C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2531B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BBA2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E278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B40D" w14:textId="77777777" w:rsidR="00EE57E8" w:rsidRPr="00A961C4" w:rsidRDefault="00EE57E8" w:rsidP="0048364F">
    <w:pPr>
      <w:rPr>
        <w:b/>
        <w:sz w:val="20"/>
      </w:rPr>
    </w:pPr>
  </w:p>
  <w:p w14:paraId="6ABC2C4A" w14:textId="77777777" w:rsidR="00EE57E8" w:rsidRPr="00A961C4" w:rsidRDefault="00EE57E8" w:rsidP="0048364F">
    <w:pPr>
      <w:rPr>
        <w:b/>
        <w:sz w:val="20"/>
      </w:rPr>
    </w:pPr>
  </w:p>
  <w:p w14:paraId="4FFBFD5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CD2DA" w14:textId="77777777" w:rsidR="00EE57E8" w:rsidRPr="00A961C4" w:rsidRDefault="00EE57E8" w:rsidP="0048364F">
    <w:pPr>
      <w:jc w:val="right"/>
      <w:rPr>
        <w:sz w:val="20"/>
      </w:rPr>
    </w:pPr>
  </w:p>
  <w:p w14:paraId="5BB1F03A" w14:textId="77777777" w:rsidR="00EE57E8" w:rsidRPr="00A961C4" w:rsidRDefault="00EE57E8" w:rsidP="0048364F">
    <w:pPr>
      <w:jc w:val="right"/>
      <w:rPr>
        <w:b/>
        <w:sz w:val="20"/>
      </w:rPr>
    </w:pPr>
  </w:p>
  <w:p w14:paraId="5459C4C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0BE4558"/>
    <w:multiLevelType w:val="hybridMultilevel"/>
    <w:tmpl w:val="22C2F558"/>
    <w:lvl w:ilvl="0" w:tplc="6EC261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248535">
    <w:abstractNumId w:val="9"/>
  </w:num>
  <w:num w:numId="2" w16cid:durableId="1319504337">
    <w:abstractNumId w:val="7"/>
  </w:num>
  <w:num w:numId="3" w16cid:durableId="1695110586">
    <w:abstractNumId w:val="6"/>
  </w:num>
  <w:num w:numId="4" w16cid:durableId="1606764457">
    <w:abstractNumId w:val="5"/>
  </w:num>
  <w:num w:numId="5" w16cid:durableId="616327291">
    <w:abstractNumId w:val="4"/>
  </w:num>
  <w:num w:numId="6" w16cid:durableId="242691667">
    <w:abstractNumId w:val="8"/>
  </w:num>
  <w:num w:numId="7" w16cid:durableId="362440853">
    <w:abstractNumId w:val="3"/>
  </w:num>
  <w:num w:numId="8" w16cid:durableId="793907409">
    <w:abstractNumId w:val="2"/>
  </w:num>
  <w:num w:numId="9" w16cid:durableId="25716819">
    <w:abstractNumId w:val="1"/>
  </w:num>
  <w:num w:numId="10" w16cid:durableId="375785373">
    <w:abstractNumId w:val="0"/>
  </w:num>
  <w:num w:numId="11" w16cid:durableId="1853449476">
    <w:abstractNumId w:val="12"/>
  </w:num>
  <w:num w:numId="12" w16cid:durableId="591087269">
    <w:abstractNumId w:val="10"/>
  </w:num>
  <w:num w:numId="13" w16cid:durableId="1338776408">
    <w:abstractNumId w:val="11"/>
  </w:num>
  <w:num w:numId="14" w16cid:durableId="15071638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9C"/>
    <w:rsid w:val="00000263"/>
    <w:rsid w:val="000113BC"/>
    <w:rsid w:val="000136AF"/>
    <w:rsid w:val="0001373F"/>
    <w:rsid w:val="0004044E"/>
    <w:rsid w:val="0005120E"/>
    <w:rsid w:val="00054577"/>
    <w:rsid w:val="000614BF"/>
    <w:rsid w:val="0007169C"/>
    <w:rsid w:val="00077593"/>
    <w:rsid w:val="00083F48"/>
    <w:rsid w:val="000A479A"/>
    <w:rsid w:val="000A5B91"/>
    <w:rsid w:val="000A7DF9"/>
    <w:rsid w:val="000D05EF"/>
    <w:rsid w:val="000D3FB9"/>
    <w:rsid w:val="000D5485"/>
    <w:rsid w:val="000E598E"/>
    <w:rsid w:val="000E5A3D"/>
    <w:rsid w:val="000F0ADA"/>
    <w:rsid w:val="000F21C1"/>
    <w:rsid w:val="00101C72"/>
    <w:rsid w:val="0010745C"/>
    <w:rsid w:val="001122FF"/>
    <w:rsid w:val="00133D45"/>
    <w:rsid w:val="00160BD7"/>
    <w:rsid w:val="001643C9"/>
    <w:rsid w:val="00165568"/>
    <w:rsid w:val="00166082"/>
    <w:rsid w:val="00166C2F"/>
    <w:rsid w:val="001716C9"/>
    <w:rsid w:val="00173101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5D13"/>
    <w:rsid w:val="001C69C4"/>
    <w:rsid w:val="001D5F7A"/>
    <w:rsid w:val="001E0A8D"/>
    <w:rsid w:val="001E3590"/>
    <w:rsid w:val="001E7407"/>
    <w:rsid w:val="001F1A46"/>
    <w:rsid w:val="00201D27"/>
    <w:rsid w:val="002060B8"/>
    <w:rsid w:val="0021153A"/>
    <w:rsid w:val="002245A6"/>
    <w:rsid w:val="002302EA"/>
    <w:rsid w:val="00237614"/>
    <w:rsid w:val="00240749"/>
    <w:rsid w:val="002468D7"/>
    <w:rsid w:val="00247E97"/>
    <w:rsid w:val="00256C81"/>
    <w:rsid w:val="002669C7"/>
    <w:rsid w:val="00285CDD"/>
    <w:rsid w:val="00291167"/>
    <w:rsid w:val="0029291F"/>
    <w:rsid w:val="0029489E"/>
    <w:rsid w:val="00297ECB"/>
    <w:rsid w:val="002B0CF0"/>
    <w:rsid w:val="002C152A"/>
    <w:rsid w:val="002D043A"/>
    <w:rsid w:val="002D2C9C"/>
    <w:rsid w:val="0031713F"/>
    <w:rsid w:val="003222D1"/>
    <w:rsid w:val="0032750F"/>
    <w:rsid w:val="003415D3"/>
    <w:rsid w:val="003442F6"/>
    <w:rsid w:val="00346335"/>
    <w:rsid w:val="00352B0F"/>
    <w:rsid w:val="003561B0"/>
    <w:rsid w:val="0036364E"/>
    <w:rsid w:val="00387EC3"/>
    <w:rsid w:val="003933E4"/>
    <w:rsid w:val="00397893"/>
    <w:rsid w:val="003A15AC"/>
    <w:rsid w:val="003A3BEF"/>
    <w:rsid w:val="003A45F5"/>
    <w:rsid w:val="003B0627"/>
    <w:rsid w:val="003B2F89"/>
    <w:rsid w:val="003B4D79"/>
    <w:rsid w:val="003C5F2B"/>
    <w:rsid w:val="003C7D35"/>
    <w:rsid w:val="003D0BFE"/>
    <w:rsid w:val="003D5700"/>
    <w:rsid w:val="003E565D"/>
    <w:rsid w:val="003F6F52"/>
    <w:rsid w:val="004022CA"/>
    <w:rsid w:val="004116CD"/>
    <w:rsid w:val="00414ADE"/>
    <w:rsid w:val="00414CD3"/>
    <w:rsid w:val="00424CA9"/>
    <w:rsid w:val="004257BB"/>
    <w:rsid w:val="00427641"/>
    <w:rsid w:val="0044291A"/>
    <w:rsid w:val="004600B0"/>
    <w:rsid w:val="00460499"/>
    <w:rsid w:val="00460FBA"/>
    <w:rsid w:val="00474835"/>
    <w:rsid w:val="0047690C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2998"/>
    <w:rsid w:val="00516B8D"/>
    <w:rsid w:val="0052756C"/>
    <w:rsid w:val="00530230"/>
    <w:rsid w:val="00530CC9"/>
    <w:rsid w:val="00531B46"/>
    <w:rsid w:val="00537FBC"/>
    <w:rsid w:val="0054195C"/>
    <w:rsid w:val="00541D73"/>
    <w:rsid w:val="00543469"/>
    <w:rsid w:val="00546FA3"/>
    <w:rsid w:val="00555CE3"/>
    <w:rsid w:val="00557C7A"/>
    <w:rsid w:val="00562A58"/>
    <w:rsid w:val="0056541A"/>
    <w:rsid w:val="00581211"/>
    <w:rsid w:val="00584811"/>
    <w:rsid w:val="005908F9"/>
    <w:rsid w:val="00593AA6"/>
    <w:rsid w:val="00594161"/>
    <w:rsid w:val="00594749"/>
    <w:rsid w:val="00594956"/>
    <w:rsid w:val="005A3131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0486"/>
    <w:rsid w:val="005F786E"/>
    <w:rsid w:val="00600219"/>
    <w:rsid w:val="006004EE"/>
    <w:rsid w:val="00601BFE"/>
    <w:rsid w:val="006065DA"/>
    <w:rsid w:val="00606AA4"/>
    <w:rsid w:val="00636890"/>
    <w:rsid w:val="00636B8E"/>
    <w:rsid w:val="00640402"/>
    <w:rsid w:val="00640F78"/>
    <w:rsid w:val="00655D6A"/>
    <w:rsid w:val="00656DE9"/>
    <w:rsid w:val="00672876"/>
    <w:rsid w:val="00675511"/>
    <w:rsid w:val="00677CC2"/>
    <w:rsid w:val="00681F3E"/>
    <w:rsid w:val="00685F42"/>
    <w:rsid w:val="00690EB2"/>
    <w:rsid w:val="0069207B"/>
    <w:rsid w:val="006A304E"/>
    <w:rsid w:val="006B7006"/>
    <w:rsid w:val="006C6B7F"/>
    <w:rsid w:val="006C7F8C"/>
    <w:rsid w:val="006D7AB9"/>
    <w:rsid w:val="00700B2C"/>
    <w:rsid w:val="00700F9C"/>
    <w:rsid w:val="00713084"/>
    <w:rsid w:val="00714199"/>
    <w:rsid w:val="00717463"/>
    <w:rsid w:val="00720FC2"/>
    <w:rsid w:val="00722E89"/>
    <w:rsid w:val="00731E00"/>
    <w:rsid w:val="007339C7"/>
    <w:rsid w:val="007440B7"/>
    <w:rsid w:val="00746C0C"/>
    <w:rsid w:val="00747993"/>
    <w:rsid w:val="007634AD"/>
    <w:rsid w:val="007715C9"/>
    <w:rsid w:val="00774EDD"/>
    <w:rsid w:val="007757EC"/>
    <w:rsid w:val="007856BF"/>
    <w:rsid w:val="007A6453"/>
    <w:rsid w:val="007A6863"/>
    <w:rsid w:val="007C78B4"/>
    <w:rsid w:val="007D637D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0FB5"/>
    <w:rsid w:val="008F1373"/>
    <w:rsid w:val="008F4F1C"/>
    <w:rsid w:val="008F6821"/>
    <w:rsid w:val="009069AD"/>
    <w:rsid w:val="00910E64"/>
    <w:rsid w:val="00922764"/>
    <w:rsid w:val="00922E37"/>
    <w:rsid w:val="009278C1"/>
    <w:rsid w:val="00932377"/>
    <w:rsid w:val="009346E3"/>
    <w:rsid w:val="0094523D"/>
    <w:rsid w:val="00976A63"/>
    <w:rsid w:val="0099705E"/>
    <w:rsid w:val="009A7943"/>
    <w:rsid w:val="009B2490"/>
    <w:rsid w:val="009B50E5"/>
    <w:rsid w:val="009C3431"/>
    <w:rsid w:val="009C5989"/>
    <w:rsid w:val="009C6A32"/>
    <w:rsid w:val="009D08DA"/>
    <w:rsid w:val="009D6E93"/>
    <w:rsid w:val="009F0B0E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64E2E"/>
    <w:rsid w:val="00A70A74"/>
    <w:rsid w:val="00A83BE1"/>
    <w:rsid w:val="00A9231A"/>
    <w:rsid w:val="00A95BC7"/>
    <w:rsid w:val="00AA0343"/>
    <w:rsid w:val="00AA20F3"/>
    <w:rsid w:val="00AA78CE"/>
    <w:rsid w:val="00AA7B26"/>
    <w:rsid w:val="00AC6D71"/>
    <w:rsid w:val="00AC767C"/>
    <w:rsid w:val="00AD3467"/>
    <w:rsid w:val="00AD5641"/>
    <w:rsid w:val="00AE3828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0761"/>
    <w:rsid w:val="00B52663"/>
    <w:rsid w:val="00B545F8"/>
    <w:rsid w:val="00B548F9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19D4"/>
    <w:rsid w:val="00BB6E79"/>
    <w:rsid w:val="00BB7B82"/>
    <w:rsid w:val="00BD1F97"/>
    <w:rsid w:val="00BE42C5"/>
    <w:rsid w:val="00BE6202"/>
    <w:rsid w:val="00BE719A"/>
    <w:rsid w:val="00BE720A"/>
    <w:rsid w:val="00BF0723"/>
    <w:rsid w:val="00BF6650"/>
    <w:rsid w:val="00C067E5"/>
    <w:rsid w:val="00C164CA"/>
    <w:rsid w:val="00C26051"/>
    <w:rsid w:val="00C40422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2EA3"/>
    <w:rsid w:val="00C93205"/>
    <w:rsid w:val="00C945DC"/>
    <w:rsid w:val="00CA7844"/>
    <w:rsid w:val="00CB58EF"/>
    <w:rsid w:val="00CE0A93"/>
    <w:rsid w:val="00CF0BB2"/>
    <w:rsid w:val="00CF4F01"/>
    <w:rsid w:val="00D12B0D"/>
    <w:rsid w:val="00D13441"/>
    <w:rsid w:val="00D13690"/>
    <w:rsid w:val="00D243A3"/>
    <w:rsid w:val="00D33440"/>
    <w:rsid w:val="00D33A80"/>
    <w:rsid w:val="00D367E2"/>
    <w:rsid w:val="00D44E82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D1C20"/>
    <w:rsid w:val="00DD3FAA"/>
    <w:rsid w:val="00DE149E"/>
    <w:rsid w:val="00E034DB"/>
    <w:rsid w:val="00E05704"/>
    <w:rsid w:val="00E12F1A"/>
    <w:rsid w:val="00E13AF7"/>
    <w:rsid w:val="00E22935"/>
    <w:rsid w:val="00E54292"/>
    <w:rsid w:val="00E60191"/>
    <w:rsid w:val="00E74DC7"/>
    <w:rsid w:val="00E87699"/>
    <w:rsid w:val="00E92E27"/>
    <w:rsid w:val="00E9560A"/>
    <w:rsid w:val="00E9586B"/>
    <w:rsid w:val="00E97334"/>
    <w:rsid w:val="00EB3A99"/>
    <w:rsid w:val="00EB65F8"/>
    <w:rsid w:val="00EC0277"/>
    <w:rsid w:val="00ED1A27"/>
    <w:rsid w:val="00ED4928"/>
    <w:rsid w:val="00EE3FFE"/>
    <w:rsid w:val="00EE57E8"/>
    <w:rsid w:val="00EE59F6"/>
    <w:rsid w:val="00EE6190"/>
    <w:rsid w:val="00EF2E3A"/>
    <w:rsid w:val="00EF6402"/>
    <w:rsid w:val="00F047E2"/>
    <w:rsid w:val="00F04D57"/>
    <w:rsid w:val="00F078DC"/>
    <w:rsid w:val="00F13E86"/>
    <w:rsid w:val="00F20B52"/>
    <w:rsid w:val="00F32BA0"/>
    <w:rsid w:val="00F32FCB"/>
    <w:rsid w:val="00F33523"/>
    <w:rsid w:val="00F677A9"/>
    <w:rsid w:val="00F8121C"/>
    <w:rsid w:val="00F84CF5"/>
    <w:rsid w:val="00F8512A"/>
    <w:rsid w:val="00F8612E"/>
    <w:rsid w:val="00F94583"/>
    <w:rsid w:val="00FA420B"/>
    <w:rsid w:val="00FB0668"/>
    <w:rsid w:val="00FB6AEE"/>
    <w:rsid w:val="00FC3EAC"/>
    <w:rsid w:val="00FF39DE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86977"/>
  <w15:docId w15:val="{6700DC91-965C-4548-96CE-88E51E68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qFormat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2D2C9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14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CD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C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CD3"/>
    <w:rPr>
      <w:b/>
      <w:bCs/>
    </w:rPr>
  </w:style>
  <w:style w:type="character" w:styleId="Hyperlink">
    <w:name w:val="Hyperlink"/>
    <w:basedOn w:val="DefaultParagraphFont"/>
    <w:uiPriority w:val="99"/>
    <w:unhideWhenUsed/>
    <w:rsid w:val="00414C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C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59F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djes\Downloads\template_-_amending_instrument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A474-80EE-4AB4-BF93-FE013200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(9).dotx</Template>
  <TotalTime>50</TotalTime>
  <Pages>6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MCDONALD, Jess</dc:creator>
  <cp:lastModifiedBy>FAN, Jingyang</cp:lastModifiedBy>
  <cp:revision>21</cp:revision>
  <dcterms:created xsi:type="dcterms:W3CDTF">2024-12-19T02:15:00Z</dcterms:created>
  <dcterms:modified xsi:type="dcterms:W3CDTF">2025-01-20T21:21:00Z</dcterms:modified>
</cp:coreProperties>
</file>