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9617F" w14:textId="77777777" w:rsidR="00715914" w:rsidRPr="005F1388" w:rsidRDefault="00DA186E" w:rsidP="00715914">
      <w:pPr>
        <w:rPr>
          <w:sz w:val="28"/>
        </w:rPr>
      </w:pPr>
      <w:r>
        <w:rPr>
          <w:noProof/>
          <w:lang w:eastAsia="en-AU"/>
        </w:rPr>
        <w:drawing>
          <wp:inline distT="0" distB="0" distL="0" distR="0" wp14:anchorId="4889F7B7" wp14:editId="6EA76D46">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240E1589" w14:textId="77777777" w:rsidR="00715914" w:rsidRPr="00E500D4" w:rsidRDefault="00715914" w:rsidP="00715914">
      <w:pPr>
        <w:rPr>
          <w:sz w:val="19"/>
        </w:rPr>
      </w:pPr>
    </w:p>
    <w:p w14:paraId="4B5CFEC9" w14:textId="395C2A14" w:rsidR="00554826" w:rsidRPr="00E500D4" w:rsidRDefault="00C52689" w:rsidP="00554826">
      <w:pPr>
        <w:pStyle w:val="ShortT"/>
      </w:pPr>
      <w:r>
        <w:t>Industry Research and Development</w:t>
      </w:r>
      <w:r w:rsidR="00554826" w:rsidRPr="00DA182D">
        <w:t xml:space="preserve"> </w:t>
      </w:r>
      <w:r w:rsidR="00124C87">
        <w:t>(</w:t>
      </w:r>
      <w:r w:rsidR="00124C87" w:rsidRPr="00124C87">
        <w:t xml:space="preserve">Grid Enhancing Technologies </w:t>
      </w:r>
      <w:r w:rsidR="00CB2895">
        <w:t>G</w:t>
      </w:r>
      <w:r w:rsidR="00124C87" w:rsidRPr="00124C87">
        <w:t xml:space="preserve">rants </w:t>
      </w:r>
      <w:r w:rsidR="00CB2895">
        <w:t>P</w:t>
      </w:r>
      <w:r w:rsidR="00124C87" w:rsidRPr="00124C87">
        <w:t>rogram</w:t>
      </w:r>
      <w:r w:rsidR="00554826">
        <w:t xml:space="preserve">) </w:t>
      </w:r>
      <w:r w:rsidR="00554826" w:rsidRPr="00C52689">
        <w:t xml:space="preserve">Instrument </w:t>
      </w:r>
      <w:r w:rsidR="00955054">
        <w:t>2025</w:t>
      </w:r>
    </w:p>
    <w:p w14:paraId="49A752F0" w14:textId="7E94F81A" w:rsidR="00554826" w:rsidRPr="00DA182D" w:rsidRDefault="00554826" w:rsidP="00554826">
      <w:pPr>
        <w:pStyle w:val="SignCoverPageStart"/>
        <w:spacing w:before="240"/>
        <w:ind w:right="91"/>
        <w:rPr>
          <w:szCs w:val="22"/>
        </w:rPr>
      </w:pPr>
      <w:r w:rsidRPr="00DA182D">
        <w:rPr>
          <w:szCs w:val="22"/>
        </w:rPr>
        <w:t xml:space="preserve">I, </w:t>
      </w:r>
      <w:r w:rsidR="00124C87" w:rsidRPr="00124C87">
        <w:rPr>
          <w:szCs w:val="22"/>
        </w:rPr>
        <w:t>Chris Bowen, Minister for Climate Change and Energy,</w:t>
      </w:r>
      <w:r w:rsidR="00124C87">
        <w:rPr>
          <w:szCs w:val="22"/>
        </w:rPr>
        <w:t xml:space="preserve"> </w:t>
      </w:r>
      <w:r w:rsidR="00C901D5">
        <w:rPr>
          <w:szCs w:val="22"/>
        </w:rPr>
        <w:t>as delegate of the Minister for Industry</w:t>
      </w:r>
      <w:r w:rsidR="003E2E2A">
        <w:rPr>
          <w:szCs w:val="22"/>
        </w:rPr>
        <w:t xml:space="preserve"> and Science</w:t>
      </w:r>
      <w:r w:rsidRPr="00DA182D">
        <w:rPr>
          <w:szCs w:val="22"/>
        </w:rPr>
        <w:t xml:space="preserve">, </w:t>
      </w:r>
      <w:r>
        <w:rPr>
          <w:szCs w:val="22"/>
        </w:rPr>
        <w:t xml:space="preserve">make the following </w:t>
      </w:r>
      <w:r w:rsidRPr="00C52689">
        <w:rPr>
          <w:szCs w:val="22"/>
        </w:rPr>
        <w:t>instrument</w:t>
      </w:r>
      <w:r w:rsidRPr="00DA182D">
        <w:rPr>
          <w:szCs w:val="22"/>
        </w:rPr>
        <w:t>.</w:t>
      </w:r>
    </w:p>
    <w:p w14:paraId="3325ACEF" w14:textId="7CD6E9F7" w:rsidR="00554826" w:rsidRPr="00001A63" w:rsidRDefault="00554826" w:rsidP="00554826">
      <w:pPr>
        <w:keepNext/>
        <w:spacing w:before="300" w:line="240" w:lineRule="atLeast"/>
        <w:ind w:right="397"/>
        <w:jc w:val="both"/>
        <w:rPr>
          <w:szCs w:val="22"/>
        </w:rPr>
      </w:pPr>
      <w:r>
        <w:rPr>
          <w:szCs w:val="22"/>
        </w:rPr>
        <w:t>Dated</w:t>
      </w:r>
      <w:r w:rsidRPr="00001A63">
        <w:rPr>
          <w:szCs w:val="22"/>
        </w:rPr>
        <w:tab/>
      </w:r>
      <w:r w:rsidRPr="00001A63">
        <w:rPr>
          <w:szCs w:val="22"/>
        </w:rPr>
        <w:tab/>
      </w:r>
      <w:r w:rsidR="00C21023">
        <w:rPr>
          <w:szCs w:val="22"/>
        </w:rPr>
        <w:t>1 March 2025</w:t>
      </w:r>
      <w:r>
        <w:rPr>
          <w:szCs w:val="22"/>
        </w:rPr>
        <w:tab/>
      </w:r>
      <w:r w:rsidRPr="00001A63">
        <w:rPr>
          <w:szCs w:val="22"/>
        </w:rPr>
        <w:tab/>
      </w:r>
    </w:p>
    <w:p w14:paraId="47682E4E" w14:textId="24F90B10" w:rsidR="00554826" w:rsidRDefault="005E3FB8" w:rsidP="00554826">
      <w:pPr>
        <w:keepNext/>
        <w:tabs>
          <w:tab w:val="left" w:pos="3402"/>
        </w:tabs>
        <w:spacing w:before="1440" w:line="300" w:lineRule="atLeast"/>
        <w:ind w:right="397"/>
        <w:rPr>
          <w:b/>
          <w:szCs w:val="22"/>
        </w:rPr>
      </w:pPr>
      <w:r w:rsidRPr="00E45204">
        <w:rPr>
          <w:szCs w:val="22"/>
        </w:rPr>
        <w:t>Chris Bowen</w:t>
      </w:r>
      <w:r w:rsidR="00554826" w:rsidRPr="00A75FE9">
        <w:rPr>
          <w:szCs w:val="22"/>
        </w:rPr>
        <w:t xml:space="preserve"> </w:t>
      </w:r>
    </w:p>
    <w:p w14:paraId="02C54C3E" w14:textId="72AEB95A" w:rsidR="00554826" w:rsidRPr="008E0027" w:rsidRDefault="005E3FB8" w:rsidP="00554826">
      <w:pPr>
        <w:pStyle w:val="SignCoverPageEnd"/>
        <w:ind w:right="91"/>
        <w:rPr>
          <w:sz w:val="22"/>
        </w:rPr>
      </w:pPr>
      <w:r w:rsidRPr="005E3FB8">
        <w:rPr>
          <w:sz w:val="22"/>
        </w:rPr>
        <w:t>Minister for Climate Change and Energy</w:t>
      </w:r>
    </w:p>
    <w:p w14:paraId="660A9B32" w14:textId="77777777" w:rsidR="00554826" w:rsidRDefault="00554826" w:rsidP="00554826"/>
    <w:p w14:paraId="3FF0C19B" w14:textId="77777777" w:rsidR="00554826" w:rsidRPr="00ED79B6" w:rsidRDefault="00554826" w:rsidP="00554826"/>
    <w:p w14:paraId="12402C21" w14:textId="77777777" w:rsidR="00F6696E" w:rsidRDefault="00F6696E" w:rsidP="00F6696E"/>
    <w:p w14:paraId="42E9B924" w14:textId="77777777" w:rsidR="00F6696E" w:rsidRDefault="00F6696E" w:rsidP="00F6696E">
      <w:pPr>
        <w:sectPr w:rsidR="00F6696E" w:rsidSect="00F6696E">
          <w:headerReference w:type="even" r:id="rId14"/>
          <w:headerReference w:type="default" r:id="rId15"/>
          <w:footerReference w:type="even" r:id="rId16"/>
          <w:footerReference w:type="default" r:id="rId17"/>
          <w:footerReference w:type="first" r:id="rId18"/>
          <w:type w:val="continuous"/>
          <w:pgSz w:w="11907" w:h="16839" w:code="9"/>
          <w:pgMar w:top="2234" w:right="1797" w:bottom="1440" w:left="1797" w:header="720" w:footer="989" w:gutter="0"/>
          <w:pgNumType w:start="1"/>
          <w:cols w:space="708"/>
          <w:titlePg/>
          <w:docGrid w:linePitch="360"/>
        </w:sectPr>
      </w:pPr>
    </w:p>
    <w:p w14:paraId="1B707B0A" w14:textId="77777777" w:rsidR="007500C8" w:rsidRDefault="00715914" w:rsidP="00715914">
      <w:pPr>
        <w:outlineLvl w:val="0"/>
        <w:rPr>
          <w:sz w:val="36"/>
        </w:rPr>
      </w:pPr>
      <w:r w:rsidRPr="007A1328">
        <w:rPr>
          <w:sz w:val="36"/>
        </w:rPr>
        <w:lastRenderedPageBreak/>
        <w:t>Contents</w:t>
      </w:r>
    </w:p>
    <w:p w14:paraId="68A3F1E1" w14:textId="5D46123A" w:rsidR="00C52689" w:rsidRDefault="00B418CB">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sidR="00C52689">
        <w:rPr>
          <w:noProof/>
        </w:rPr>
        <w:t>1  Name</w:t>
      </w:r>
      <w:r w:rsidR="00C52689">
        <w:rPr>
          <w:noProof/>
        </w:rPr>
        <w:tab/>
      </w:r>
      <w:r w:rsidR="00C52689">
        <w:rPr>
          <w:noProof/>
        </w:rPr>
        <w:fldChar w:fldCharType="begin"/>
      </w:r>
      <w:r w:rsidR="00C52689">
        <w:rPr>
          <w:noProof/>
        </w:rPr>
        <w:instrText xml:space="preserve"> PAGEREF _Toc96423181 \h </w:instrText>
      </w:r>
      <w:r w:rsidR="00C52689">
        <w:rPr>
          <w:noProof/>
        </w:rPr>
      </w:r>
      <w:r w:rsidR="00C52689">
        <w:rPr>
          <w:noProof/>
        </w:rPr>
        <w:fldChar w:fldCharType="separate"/>
      </w:r>
      <w:r w:rsidR="00D04647">
        <w:rPr>
          <w:noProof/>
        </w:rPr>
        <w:t>1</w:t>
      </w:r>
      <w:r w:rsidR="00C52689">
        <w:rPr>
          <w:noProof/>
        </w:rPr>
        <w:fldChar w:fldCharType="end"/>
      </w:r>
    </w:p>
    <w:p w14:paraId="74833B7F" w14:textId="0CBE1E70" w:rsidR="00C52689" w:rsidRDefault="00C52689">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_Toc96423182 \h </w:instrText>
      </w:r>
      <w:r>
        <w:rPr>
          <w:noProof/>
        </w:rPr>
      </w:r>
      <w:r>
        <w:rPr>
          <w:noProof/>
        </w:rPr>
        <w:fldChar w:fldCharType="separate"/>
      </w:r>
      <w:r w:rsidR="00D04647">
        <w:rPr>
          <w:noProof/>
        </w:rPr>
        <w:t>1</w:t>
      </w:r>
      <w:r>
        <w:rPr>
          <w:noProof/>
        </w:rPr>
        <w:fldChar w:fldCharType="end"/>
      </w:r>
    </w:p>
    <w:p w14:paraId="698E7384" w14:textId="13B6C147" w:rsidR="00C52689" w:rsidRDefault="00C52689">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_Toc96423183 \h </w:instrText>
      </w:r>
      <w:r>
        <w:rPr>
          <w:noProof/>
        </w:rPr>
      </w:r>
      <w:r>
        <w:rPr>
          <w:noProof/>
        </w:rPr>
        <w:fldChar w:fldCharType="separate"/>
      </w:r>
      <w:r w:rsidR="00D04647">
        <w:rPr>
          <w:noProof/>
        </w:rPr>
        <w:t>1</w:t>
      </w:r>
      <w:r>
        <w:rPr>
          <w:noProof/>
        </w:rPr>
        <w:fldChar w:fldCharType="end"/>
      </w:r>
    </w:p>
    <w:p w14:paraId="18F27CE0" w14:textId="52D4A5F1" w:rsidR="00C52689" w:rsidRDefault="00C52689">
      <w:pPr>
        <w:pStyle w:val="TOC5"/>
        <w:rPr>
          <w:rFonts w:asciiTheme="minorHAnsi" w:eastAsiaTheme="minorEastAsia" w:hAnsiTheme="minorHAnsi" w:cstheme="minorBidi"/>
          <w:noProof/>
          <w:kern w:val="0"/>
          <w:sz w:val="22"/>
          <w:szCs w:val="22"/>
        </w:rPr>
      </w:pPr>
      <w:r>
        <w:rPr>
          <w:noProof/>
        </w:rPr>
        <w:t>4  Definitions</w:t>
      </w:r>
      <w:r>
        <w:rPr>
          <w:noProof/>
        </w:rPr>
        <w:tab/>
      </w:r>
      <w:r>
        <w:rPr>
          <w:noProof/>
        </w:rPr>
        <w:fldChar w:fldCharType="begin"/>
      </w:r>
      <w:r>
        <w:rPr>
          <w:noProof/>
        </w:rPr>
        <w:instrText xml:space="preserve"> PAGEREF _Toc96423184 \h </w:instrText>
      </w:r>
      <w:r>
        <w:rPr>
          <w:noProof/>
        </w:rPr>
      </w:r>
      <w:r>
        <w:rPr>
          <w:noProof/>
        </w:rPr>
        <w:fldChar w:fldCharType="separate"/>
      </w:r>
      <w:r w:rsidR="00D04647">
        <w:rPr>
          <w:noProof/>
        </w:rPr>
        <w:t>1</w:t>
      </w:r>
      <w:r>
        <w:rPr>
          <w:noProof/>
        </w:rPr>
        <w:fldChar w:fldCharType="end"/>
      </w:r>
    </w:p>
    <w:p w14:paraId="29AD62C3" w14:textId="78573BE8" w:rsidR="00C52689" w:rsidRDefault="00C52689">
      <w:pPr>
        <w:pStyle w:val="TOC5"/>
        <w:rPr>
          <w:rFonts w:asciiTheme="minorHAnsi" w:eastAsiaTheme="minorEastAsia" w:hAnsiTheme="minorHAnsi" w:cstheme="minorBidi"/>
          <w:noProof/>
          <w:kern w:val="0"/>
          <w:sz w:val="22"/>
          <w:szCs w:val="22"/>
        </w:rPr>
      </w:pPr>
      <w:r>
        <w:rPr>
          <w:noProof/>
        </w:rPr>
        <w:t>5  Prescribed program</w:t>
      </w:r>
      <w:r>
        <w:rPr>
          <w:noProof/>
        </w:rPr>
        <w:tab/>
      </w:r>
      <w:r>
        <w:rPr>
          <w:noProof/>
        </w:rPr>
        <w:fldChar w:fldCharType="begin"/>
      </w:r>
      <w:r>
        <w:rPr>
          <w:noProof/>
        </w:rPr>
        <w:instrText xml:space="preserve"> PAGEREF _Toc96423185 \h </w:instrText>
      </w:r>
      <w:r>
        <w:rPr>
          <w:noProof/>
        </w:rPr>
      </w:r>
      <w:r>
        <w:rPr>
          <w:noProof/>
        </w:rPr>
        <w:fldChar w:fldCharType="separate"/>
      </w:r>
      <w:r w:rsidR="00D04647">
        <w:rPr>
          <w:noProof/>
        </w:rPr>
        <w:t>2</w:t>
      </w:r>
      <w:r>
        <w:rPr>
          <w:noProof/>
        </w:rPr>
        <w:fldChar w:fldCharType="end"/>
      </w:r>
    </w:p>
    <w:p w14:paraId="7BB28DF4" w14:textId="0E0860BB" w:rsidR="00C52689" w:rsidRDefault="00C52689">
      <w:pPr>
        <w:pStyle w:val="TOC5"/>
        <w:rPr>
          <w:rFonts w:asciiTheme="minorHAnsi" w:eastAsiaTheme="minorEastAsia" w:hAnsiTheme="minorHAnsi" w:cstheme="minorBidi"/>
          <w:noProof/>
          <w:kern w:val="0"/>
          <w:sz w:val="22"/>
          <w:szCs w:val="22"/>
        </w:rPr>
      </w:pPr>
      <w:r>
        <w:rPr>
          <w:noProof/>
        </w:rPr>
        <w:t>6  Specified legislative power</w:t>
      </w:r>
      <w:r>
        <w:rPr>
          <w:noProof/>
        </w:rPr>
        <w:tab/>
      </w:r>
      <w:r>
        <w:rPr>
          <w:noProof/>
        </w:rPr>
        <w:fldChar w:fldCharType="begin"/>
      </w:r>
      <w:r>
        <w:rPr>
          <w:noProof/>
        </w:rPr>
        <w:instrText xml:space="preserve"> PAGEREF _Toc96423186 \h </w:instrText>
      </w:r>
      <w:r>
        <w:rPr>
          <w:noProof/>
        </w:rPr>
      </w:r>
      <w:r>
        <w:rPr>
          <w:noProof/>
        </w:rPr>
        <w:fldChar w:fldCharType="separate"/>
      </w:r>
      <w:r w:rsidR="00D04647">
        <w:rPr>
          <w:noProof/>
        </w:rPr>
        <w:t>2</w:t>
      </w:r>
      <w:r>
        <w:rPr>
          <w:noProof/>
        </w:rPr>
        <w:fldChar w:fldCharType="end"/>
      </w:r>
    </w:p>
    <w:p w14:paraId="1C2F3672" w14:textId="0BFCD5E9" w:rsidR="00F6696E" w:rsidRDefault="00B418CB" w:rsidP="00F6696E">
      <w:pPr>
        <w:outlineLvl w:val="0"/>
      </w:pPr>
      <w:r>
        <w:fldChar w:fldCharType="end"/>
      </w:r>
    </w:p>
    <w:p w14:paraId="5A4885D5" w14:textId="77777777" w:rsidR="00F6696E" w:rsidRPr="00A802BC" w:rsidRDefault="00F6696E" w:rsidP="00F6696E">
      <w:pPr>
        <w:outlineLvl w:val="0"/>
        <w:rPr>
          <w:sz w:val="20"/>
        </w:rPr>
      </w:pPr>
    </w:p>
    <w:p w14:paraId="2B433517" w14:textId="77777777" w:rsidR="00F6696E" w:rsidRDefault="00F6696E" w:rsidP="00F6696E">
      <w:pPr>
        <w:sectPr w:rsidR="00F6696E" w:rsidSect="00A5570E">
          <w:headerReference w:type="even" r:id="rId19"/>
          <w:headerReference w:type="default" r:id="rId20"/>
          <w:footerReference w:type="even" r:id="rId21"/>
          <w:footerReference w:type="default" r:id="rId22"/>
          <w:headerReference w:type="first" r:id="rId23"/>
          <w:footerReference w:type="first" r:id="rId24"/>
          <w:pgSz w:w="11907" w:h="16839"/>
          <w:pgMar w:top="2099" w:right="1797" w:bottom="1440" w:left="1797" w:header="720" w:footer="709" w:gutter="0"/>
          <w:pgNumType w:fmt="lowerRoman" w:start="1"/>
          <w:cols w:space="708"/>
          <w:docGrid w:linePitch="360"/>
        </w:sectPr>
      </w:pPr>
    </w:p>
    <w:p w14:paraId="4C587EBC" w14:textId="77777777" w:rsidR="00554826" w:rsidRPr="00554826" w:rsidRDefault="00554826" w:rsidP="00554826">
      <w:pPr>
        <w:pStyle w:val="ActHead5"/>
      </w:pPr>
      <w:bookmarkStart w:id="0" w:name="_Toc96423181"/>
      <w:proofErr w:type="gramStart"/>
      <w:r w:rsidRPr="00554826">
        <w:lastRenderedPageBreak/>
        <w:t>1  Name</w:t>
      </w:r>
      <w:bookmarkEnd w:id="0"/>
      <w:proofErr w:type="gramEnd"/>
    </w:p>
    <w:p w14:paraId="7A02C1CB" w14:textId="296B12E6" w:rsidR="00554826" w:rsidRDefault="00554826" w:rsidP="00554826">
      <w:pPr>
        <w:pStyle w:val="subsection"/>
      </w:pPr>
      <w:r w:rsidRPr="009C2562">
        <w:tab/>
      </w:r>
      <w:r w:rsidRPr="009C2562">
        <w:tab/>
        <w:t xml:space="preserve">This </w:t>
      </w:r>
      <w:r>
        <w:t xml:space="preserve">instrument </w:t>
      </w:r>
      <w:r w:rsidRPr="009C2562">
        <w:t xml:space="preserve">is the </w:t>
      </w:r>
      <w:bookmarkStart w:id="1" w:name="BKCheck15B_3"/>
      <w:bookmarkEnd w:id="1"/>
      <w:r w:rsidR="00263FA7" w:rsidRPr="00263FA7">
        <w:rPr>
          <w:i/>
        </w:rPr>
        <w:t>Industry Research and Development (Grid Enhancing Technologies Grants Program) Instrument 2025</w:t>
      </w:r>
      <w:r w:rsidRPr="009C2562">
        <w:t>.</w:t>
      </w:r>
    </w:p>
    <w:p w14:paraId="56D17E3C" w14:textId="50E09CD6" w:rsidR="00554826" w:rsidRPr="00554826" w:rsidRDefault="00554826" w:rsidP="00554826">
      <w:pPr>
        <w:pStyle w:val="ActHead5"/>
      </w:pPr>
      <w:bookmarkStart w:id="2" w:name="_Toc96423182"/>
      <w:proofErr w:type="gramStart"/>
      <w:r w:rsidRPr="00554826">
        <w:t>2  Commencemen</w:t>
      </w:r>
      <w:r w:rsidR="00C52689">
        <w:t>t</w:t>
      </w:r>
      <w:bookmarkEnd w:id="2"/>
      <w:proofErr w:type="gramEnd"/>
    </w:p>
    <w:p w14:paraId="3DE49671" w14:textId="3D269D89" w:rsidR="003767E2" w:rsidRPr="003422B4" w:rsidRDefault="00422DD1" w:rsidP="003767E2">
      <w:pPr>
        <w:pStyle w:val="subsection"/>
      </w:pPr>
      <w:r>
        <w:tab/>
      </w:r>
      <w:r w:rsidR="003767E2" w:rsidRPr="003422B4">
        <w:t>(1)</w:t>
      </w:r>
      <w:r w:rsidR="003767E2" w:rsidRPr="003422B4">
        <w:tab/>
        <w:t>Each provision of this instrument specified in column 1 of the table commences, or is taken to have commenced, in accordance with column 2 of the table. Any other statement in column 2 has effect according to its terms.</w:t>
      </w:r>
    </w:p>
    <w:p w14:paraId="056C544E" w14:textId="77777777" w:rsidR="003767E2" w:rsidRPr="003422B4" w:rsidRDefault="003767E2" w:rsidP="003767E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3767E2" w:rsidRPr="003422B4" w14:paraId="7B869451" w14:textId="77777777" w:rsidTr="00A5570E">
        <w:trPr>
          <w:tblHeader/>
        </w:trPr>
        <w:tc>
          <w:tcPr>
            <w:tcW w:w="8364" w:type="dxa"/>
            <w:gridSpan w:val="3"/>
            <w:tcBorders>
              <w:top w:val="single" w:sz="12" w:space="0" w:color="auto"/>
              <w:bottom w:val="single" w:sz="6" w:space="0" w:color="auto"/>
            </w:tcBorders>
            <w:shd w:val="clear" w:color="auto" w:fill="auto"/>
            <w:hideMark/>
          </w:tcPr>
          <w:p w14:paraId="27EAF35A" w14:textId="77777777" w:rsidR="003767E2" w:rsidRPr="003422B4" w:rsidRDefault="003767E2" w:rsidP="00A5570E">
            <w:pPr>
              <w:pStyle w:val="TableHeading"/>
            </w:pPr>
            <w:r w:rsidRPr="003422B4">
              <w:t>Commencement information</w:t>
            </w:r>
          </w:p>
        </w:tc>
      </w:tr>
      <w:tr w:rsidR="003767E2" w:rsidRPr="003422B4" w14:paraId="2F3ED9FF" w14:textId="77777777" w:rsidTr="00A5570E">
        <w:trPr>
          <w:tblHeader/>
        </w:trPr>
        <w:tc>
          <w:tcPr>
            <w:tcW w:w="2127" w:type="dxa"/>
            <w:tcBorders>
              <w:top w:val="single" w:sz="6" w:space="0" w:color="auto"/>
              <w:bottom w:val="single" w:sz="6" w:space="0" w:color="auto"/>
            </w:tcBorders>
            <w:shd w:val="clear" w:color="auto" w:fill="auto"/>
            <w:hideMark/>
          </w:tcPr>
          <w:p w14:paraId="74F4D258" w14:textId="77777777" w:rsidR="003767E2" w:rsidRPr="003422B4" w:rsidRDefault="003767E2" w:rsidP="00A5570E">
            <w:pPr>
              <w:pStyle w:val="TableHeading"/>
            </w:pPr>
            <w:r w:rsidRPr="003422B4">
              <w:t>Column 1</w:t>
            </w:r>
          </w:p>
        </w:tc>
        <w:tc>
          <w:tcPr>
            <w:tcW w:w="4394" w:type="dxa"/>
            <w:tcBorders>
              <w:top w:val="single" w:sz="6" w:space="0" w:color="auto"/>
              <w:bottom w:val="single" w:sz="6" w:space="0" w:color="auto"/>
            </w:tcBorders>
            <w:shd w:val="clear" w:color="auto" w:fill="auto"/>
            <w:hideMark/>
          </w:tcPr>
          <w:p w14:paraId="6F3681F6" w14:textId="77777777" w:rsidR="003767E2" w:rsidRPr="003422B4" w:rsidRDefault="003767E2" w:rsidP="00A5570E">
            <w:pPr>
              <w:pStyle w:val="TableHeading"/>
            </w:pPr>
            <w:r w:rsidRPr="003422B4">
              <w:t>Column 2</w:t>
            </w:r>
          </w:p>
        </w:tc>
        <w:tc>
          <w:tcPr>
            <w:tcW w:w="1843" w:type="dxa"/>
            <w:tcBorders>
              <w:top w:val="single" w:sz="6" w:space="0" w:color="auto"/>
              <w:bottom w:val="single" w:sz="6" w:space="0" w:color="auto"/>
            </w:tcBorders>
            <w:shd w:val="clear" w:color="auto" w:fill="auto"/>
            <w:hideMark/>
          </w:tcPr>
          <w:p w14:paraId="1924AE49" w14:textId="77777777" w:rsidR="003767E2" w:rsidRPr="003422B4" w:rsidRDefault="003767E2" w:rsidP="00A5570E">
            <w:pPr>
              <w:pStyle w:val="TableHeading"/>
            </w:pPr>
            <w:r w:rsidRPr="003422B4">
              <w:t>Column 3</w:t>
            </w:r>
          </w:p>
        </w:tc>
      </w:tr>
      <w:tr w:rsidR="003767E2" w:rsidRPr="003422B4" w14:paraId="23B9E0E2" w14:textId="77777777" w:rsidTr="00A5570E">
        <w:trPr>
          <w:tblHeader/>
        </w:trPr>
        <w:tc>
          <w:tcPr>
            <w:tcW w:w="2127" w:type="dxa"/>
            <w:tcBorders>
              <w:top w:val="single" w:sz="6" w:space="0" w:color="auto"/>
              <w:bottom w:val="single" w:sz="12" w:space="0" w:color="auto"/>
            </w:tcBorders>
            <w:shd w:val="clear" w:color="auto" w:fill="auto"/>
            <w:hideMark/>
          </w:tcPr>
          <w:p w14:paraId="193DDD50" w14:textId="77777777" w:rsidR="003767E2" w:rsidRPr="003422B4" w:rsidRDefault="003767E2" w:rsidP="00A5570E">
            <w:pPr>
              <w:pStyle w:val="TableHeading"/>
            </w:pPr>
            <w:r w:rsidRPr="003422B4">
              <w:t>Provisions</w:t>
            </w:r>
          </w:p>
        </w:tc>
        <w:tc>
          <w:tcPr>
            <w:tcW w:w="4394" w:type="dxa"/>
            <w:tcBorders>
              <w:top w:val="single" w:sz="6" w:space="0" w:color="auto"/>
              <w:bottom w:val="single" w:sz="12" w:space="0" w:color="auto"/>
            </w:tcBorders>
            <w:shd w:val="clear" w:color="auto" w:fill="auto"/>
            <w:hideMark/>
          </w:tcPr>
          <w:p w14:paraId="755FF916" w14:textId="77777777" w:rsidR="003767E2" w:rsidRPr="003422B4" w:rsidRDefault="003767E2" w:rsidP="00A5570E">
            <w:pPr>
              <w:pStyle w:val="TableHeading"/>
            </w:pPr>
            <w:r w:rsidRPr="003422B4">
              <w:t>Commencement</w:t>
            </w:r>
          </w:p>
        </w:tc>
        <w:tc>
          <w:tcPr>
            <w:tcW w:w="1843" w:type="dxa"/>
            <w:tcBorders>
              <w:top w:val="single" w:sz="6" w:space="0" w:color="auto"/>
              <w:bottom w:val="single" w:sz="12" w:space="0" w:color="auto"/>
            </w:tcBorders>
            <w:shd w:val="clear" w:color="auto" w:fill="auto"/>
            <w:hideMark/>
          </w:tcPr>
          <w:p w14:paraId="7DE3B594" w14:textId="77777777" w:rsidR="003767E2" w:rsidRPr="003422B4" w:rsidRDefault="003767E2" w:rsidP="00A5570E">
            <w:pPr>
              <w:pStyle w:val="TableHeading"/>
            </w:pPr>
            <w:r w:rsidRPr="003422B4">
              <w:t>Date/Details</w:t>
            </w:r>
          </w:p>
        </w:tc>
      </w:tr>
      <w:tr w:rsidR="003767E2" w:rsidRPr="003422B4" w14:paraId="5A7455FF" w14:textId="77777777" w:rsidTr="00A5570E">
        <w:tc>
          <w:tcPr>
            <w:tcW w:w="2127" w:type="dxa"/>
            <w:tcBorders>
              <w:top w:val="single" w:sz="12" w:space="0" w:color="auto"/>
              <w:bottom w:val="single" w:sz="12" w:space="0" w:color="auto"/>
            </w:tcBorders>
            <w:shd w:val="clear" w:color="auto" w:fill="auto"/>
            <w:hideMark/>
          </w:tcPr>
          <w:p w14:paraId="2CF50A28" w14:textId="2F0701D8" w:rsidR="003767E2" w:rsidRPr="003A6229" w:rsidRDefault="003767E2" w:rsidP="00A5570E">
            <w:pPr>
              <w:pStyle w:val="Tabletext"/>
              <w:rPr>
                <w:i/>
              </w:rPr>
            </w:pPr>
            <w:r w:rsidRPr="003422B4">
              <w:t xml:space="preserve">1.  </w:t>
            </w:r>
            <w:r w:rsidR="003E254F">
              <w:t>The whole of this instrument</w:t>
            </w:r>
          </w:p>
        </w:tc>
        <w:tc>
          <w:tcPr>
            <w:tcW w:w="4394" w:type="dxa"/>
            <w:tcBorders>
              <w:top w:val="single" w:sz="12" w:space="0" w:color="auto"/>
              <w:bottom w:val="single" w:sz="12" w:space="0" w:color="auto"/>
            </w:tcBorders>
            <w:shd w:val="clear" w:color="auto" w:fill="auto"/>
            <w:hideMark/>
          </w:tcPr>
          <w:p w14:paraId="4F936205" w14:textId="7AFE4BEF" w:rsidR="003767E2" w:rsidRPr="003E254F" w:rsidRDefault="003E254F" w:rsidP="00A5570E">
            <w:pPr>
              <w:pStyle w:val="Tabletext"/>
              <w:rPr>
                <w:iCs/>
              </w:rPr>
            </w:pPr>
            <w:r w:rsidRPr="00263FA7">
              <w:rPr>
                <w:iCs/>
              </w:rPr>
              <w:t>The day after this instrument is registered.</w:t>
            </w:r>
          </w:p>
        </w:tc>
        <w:tc>
          <w:tcPr>
            <w:tcW w:w="1843" w:type="dxa"/>
            <w:tcBorders>
              <w:top w:val="single" w:sz="12" w:space="0" w:color="auto"/>
              <w:bottom w:val="single" w:sz="12" w:space="0" w:color="auto"/>
            </w:tcBorders>
            <w:shd w:val="clear" w:color="auto" w:fill="auto"/>
          </w:tcPr>
          <w:p w14:paraId="64242A36" w14:textId="24744792" w:rsidR="003767E2" w:rsidRPr="00B43C50" w:rsidRDefault="003767E2" w:rsidP="00A5570E">
            <w:pPr>
              <w:pStyle w:val="Tabletext"/>
              <w:rPr>
                <w:i/>
              </w:rPr>
            </w:pPr>
          </w:p>
        </w:tc>
      </w:tr>
    </w:tbl>
    <w:p w14:paraId="3C14058F" w14:textId="77777777" w:rsidR="003767E2" w:rsidRPr="003422B4" w:rsidRDefault="003767E2" w:rsidP="003767E2">
      <w:pPr>
        <w:pStyle w:val="notetext"/>
      </w:pPr>
      <w:r w:rsidRPr="003422B4">
        <w:rPr>
          <w:snapToGrid w:val="0"/>
          <w:lang w:eastAsia="en-US"/>
        </w:rPr>
        <w:t>Note:</w:t>
      </w:r>
      <w:r w:rsidRPr="003422B4">
        <w:rPr>
          <w:snapToGrid w:val="0"/>
          <w:lang w:eastAsia="en-US"/>
        </w:rPr>
        <w:tab/>
        <w:t>This table relates only to the provisions of this instrument</w:t>
      </w:r>
      <w:r w:rsidRPr="003422B4">
        <w:t xml:space="preserve"> </w:t>
      </w:r>
      <w:r w:rsidRPr="003422B4">
        <w:rPr>
          <w:snapToGrid w:val="0"/>
          <w:lang w:eastAsia="en-US"/>
        </w:rPr>
        <w:t>as originally made. It will not be amended to deal with any later amendments of this instrument.</w:t>
      </w:r>
    </w:p>
    <w:p w14:paraId="67260455" w14:textId="311132A2" w:rsidR="003767E2" w:rsidRPr="00840502" w:rsidRDefault="008411BF" w:rsidP="003767E2">
      <w:pPr>
        <w:pStyle w:val="subsection"/>
        <w:rPr>
          <w:rStyle w:val="CharSectno"/>
        </w:rPr>
      </w:pPr>
      <w:r>
        <w:tab/>
      </w:r>
      <w:r w:rsidR="003767E2" w:rsidRPr="003422B4">
        <w:t>(2)</w:t>
      </w:r>
      <w:r w:rsidR="003767E2" w:rsidRPr="003422B4">
        <w:tab/>
      </w:r>
      <w:r w:rsidR="003767E2" w:rsidRPr="00840502">
        <w:rPr>
          <w:rStyle w:val="CharSectno"/>
        </w:rPr>
        <w:t>Any information in column 3 of the table is not part of this instrument. Information may be inserted in this column, or information in it may be edited, in any published version of this instrument.</w:t>
      </w:r>
    </w:p>
    <w:p w14:paraId="3881125D" w14:textId="77777777" w:rsidR="00554826" w:rsidRPr="00554826" w:rsidRDefault="00554826" w:rsidP="00554826">
      <w:pPr>
        <w:pStyle w:val="ActHead5"/>
      </w:pPr>
      <w:bookmarkStart w:id="3" w:name="_Toc96423183"/>
      <w:proofErr w:type="gramStart"/>
      <w:r w:rsidRPr="00554826">
        <w:t>3  Authority</w:t>
      </w:r>
      <w:bookmarkEnd w:id="3"/>
      <w:proofErr w:type="gramEnd"/>
    </w:p>
    <w:p w14:paraId="4AAA3953" w14:textId="3B23EB4B" w:rsidR="00554826" w:rsidRPr="009C2562" w:rsidRDefault="00554826" w:rsidP="00554826">
      <w:pPr>
        <w:pStyle w:val="subsection"/>
      </w:pPr>
      <w:r w:rsidRPr="009C2562">
        <w:tab/>
      </w:r>
      <w:r w:rsidRPr="009C2562">
        <w:tab/>
        <w:t xml:space="preserve">This instrument is made under </w:t>
      </w:r>
      <w:r w:rsidR="003E254F">
        <w:t xml:space="preserve">section 33 of the </w:t>
      </w:r>
      <w:r w:rsidR="003E254F">
        <w:rPr>
          <w:i/>
          <w:iCs/>
        </w:rPr>
        <w:t>Industry Research and Development Act 1986</w:t>
      </w:r>
      <w:r w:rsidRPr="009C2562">
        <w:t>.</w:t>
      </w:r>
    </w:p>
    <w:p w14:paraId="4A86698C" w14:textId="4B73D49E" w:rsidR="00554826" w:rsidRPr="009C2562" w:rsidRDefault="00554826" w:rsidP="00285F1A">
      <w:pPr>
        <w:pStyle w:val="ActHead5"/>
      </w:pPr>
      <w:bookmarkStart w:id="4" w:name="_Toc96423184"/>
      <w:proofErr w:type="gramStart"/>
      <w:r w:rsidRPr="00554826">
        <w:t>4  Definitions</w:t>
      </w:r>
      <w:bookmarkEnd w:id="4"/>
      <w:proofErr w:type="gramEnd"/>
    </w:p>
    <w:p w14:paraId="218BF7C1" w14:textId="77777777" w:rsidR="00554826" w:rsidRPr="009C2562" w:rsidRDefault="00554826" w:rsidP="00554826">
      <w:pPr>
        <w:pStyle w:val="subsection"/>
      </w:pPr>
      <w:r w:rsidRPr="009C2562">
        <w:tab/>
      </w:r>
      <w:r w:rsidRPr="009C2562">
        <w:tab/>
        <w:t>In this instrument:</w:t>
      </w:r>
    </w:p>
    <w:p w14:paraId="11AC5D11" w14:textId="5962118F" w:rsidR="00554826" w:rsidRDefault="00554826" w:rsidP="00554826">
      <w:pPr>
        <w:pStyle w:val="Definition"/>
      </w:pPr>
      <w:r w:rsidRPr="009C2562">
        <w:rPr>
          <w:b/>
          <w:i/>
        </w:rPr>
        <w:t>Act</w:t>
      </w:r>
      <w:r w:rsidRPr="009C2562">
        <w:t xml:space="preserve"> means the </w:t>
      </w:r>
      <w:r w:rsidR="003E254F">
        <w:rPr>
          <w:i/>
        </w:rPr>
        <w:t>Industry Research and Development Act 1986</w:t>
      </w:r>
      <w:r>
        <w:t>.</w:t>
      </w:r>
    </w:p>
    <w:p w14:paraId="41A05D46" w14:textId="77777777" w:rsidR="001E5F06" w:rsidRDefault="001E5F06" w:rsidP="001E5F06">
      <w:pPr>
        <w:pStyle w:val="Definition"/>
        <w:rPr>
          <w:color w:val="000000"/>
          <w:szCs w:val="22"/>
        </w:rPr>
      </w:pPr>
      <w:r>
        <w:rPr>
          <w:b/>
          <w:bCs/>
          <w:i/>
          <w:iCs/>
          <w:color w:val="000000"/>
          <w:szCs w:val="22"/>
        </w:rPr>
        <w:t>Kyoto Protocol</w:t>
      </w:r>
      <w:r>
        <w:rPr>
          <w:color w:val="000000"/>
          <w:szCs w:val="22"/>
        </w:rPr>
        <w:t xml:space="preserve"> means the Kyoto Protocol to the United Nations Framework Convention on </w:t>
      </w:r>
      <w:r w:rsidRPr="00FE7B33">
        <w:t>Climate</w:t>
      </w:r>
      <w:r>
        <w:rPr>
          <w:color w:val="000000"/>
          <w:szCs w:val="22"/>
        </w:rPr>
        <w:t xml:space="preserve"> Change, done at Kyoto on 11 December 1997, as in force for Australia from time to time.</w:t>
      </w:r>
    </w:p>
    <w:p w14:paraId="40272537" w14:textId="77777777" w:rsidR="001E5F06" w:rsidRDefault="001E5F06" w:rsidP="001E5F06">
      <w:pPr>
        <w:pStyle w:val="notetext"/>
      </w:pPr>
      <w:r>
        <w:t>Note:</w:t>
      </w:r>
      <w:r>
        <w:tab/>
        <w:t xml:space="preserve">The Protocol is in Australian Treaty Series 2008 No. 2 ([2008] ATS 2) and could in 2025 be viewed in the Australian Treaties Library on the </w:t>
      </w:r>
      <w:proofErr w:type="spellStart"/>
      <w:r>
        <w:t>AustLII</w:t>
      </w:r>
      <w:proofErr w:type="spellEnd"/>
      <w:r>
        <w:t xml:space="preserve"> website (http://www.austlii.edu.au).</w:t>
      </w:r>
    </w:p>
    <w:p w14:paraId="1CEE7082" w14:textId="1FB24930" w:rsidR="00FA3054" w:rsidRDefault="00FA3054" w:rsidP="00554826">
      <w:pPr>
        <w:pStyle w:val="Definition"/>
      </w:pPr>
      <w:r w:rsidRPr="00812087">
        <w:rPr>
          <w:b/>
          <w:bCs/>
          <w:i/>
          <w:iCs/>
        </w:rPr>
        <w:t>NSP</w:t>
      </w:r>
      <w:r>
        <w:t xml:space="preserve"> means </w:t>
      </w:r>
      <w:r w:rsidR="00065B3D" w:rsidRPr="00065B3D">
        <w:t>a</w:t>
      </w:r>
      <w:r w:rsidR="00065B3D">
        <w:t>n</w:t>
      </w:r>
      <w:r w:rsidR="00065B3D" w:rsidRPr="00065B3D">
        <w:t xml:space="preserve"> electricity transmission or distribution network service provide</w:t>
      </w:r>
      <w:r w:rsidR="00065B3D">
        <w:t>r</w:t>
      </w:r>
      <w:r w:rsidR="00C16448">
        <w:t>.</w:t>
      </w:r>
    </w:p>
    <w:p w14:paraId="35981655" w14:textId="77777777" w:rsidR="001E5F06" w:rsidRDefault="001E5F06" w:rsidP="001E5F06">
      <w:pPr>
        <w:pStyle w:val="Definition"/>
        <w:rPr>
          <w:color w:val="000000"/>
          <w:szCs w:val="22"/>
        </w:rPr>
      </w:pPr>
      <w:r>
        <w:rPr>
          <w:b/>
          <w:bCs/>
          <w:i/>
          <w:iCs/>
          <w:color w:val="000000"/>
          <w:szCs w:val="22"/>
        </w:rPr>
        <w:t>Paris Agreement</w:t>
      </w:r>
      <w:r>
        <w:rPr>
          <w:color w:val="000000"/>
          <w:szCs w:val="22"/>
        </w:rPr>
        <w:t> means the Paris Agreement, done at Paris on 12 December 2015, as in force for Australia from time to time.</w:t>
      </w:r>
    </w:p>
    <w:p w14:paraId="269D7B78" w14:textId="77777777" w:rsidR="001E5F06" w:rsidRDefault="001E5F06" w:rsidP="001E5F06">
      <w:pPr>
        <w:pStyle w:val="notetext"/>
      </w:pPr>
      <w:r w:rsidRPr="007F4925">
        <w:t>Note</w:t>
      </w:r>
      <w:r>
        <w:rPr>
          <w:color w:val="000000"/>
          <w:szCs w:val="18"/>
        </w:rPr>
        <w:t>:</w:t>
      </w:r>
      <w:r>
        <w:rPr>
          <w:color w:val="000000"/>
          <w:szCs w:val="18"/>
        </w:rPr>
        <w:tab/>
        <w:t xml:space="preserve">The Agreement is in Australian Treaty Series 2016 No. 24 ([2016] ATS 24) and could in 2025 be viewed in the </w:t>
      </w:r>
      <w:r w:rsidRPr="009B483E">
        <w:t>Australian</w:t>
      </w:r>
      <w:r>
        <w:rPr>
          <w:color w:val="000000"/>
          <w:szCs w:val="18"/>
        </w:rPr>
        <w:t xml:space="preserve"> Treaties Library on the </w:t>
      </w:r>
      <w:proofErr w:type="spellStart"/>
      <w:r>
        <w:rPr>
          <w:color w:val="000000"/>
          <w:szCs w:val="18"/>
        </w:rPr>
        <w:t>AustLII</w:t>
      </w:r>
      <w:proofErr w:type="spellEnd"/>
      <w:r>
        <w:rPr>
          <w:color w:val="000000"/>
          <w:szCs w:val="18"/>
        </w:rPr>
        <w:t xml:space="preserve"> website (http://www.austlii.edu.au).</w:t>
      </w:r>
    </w:p>
    <w:p w14:paraId="1C7B0043" w14:textId="2038CFAC" w:rsidR="00554826" w:rsidRDefault="003E254F" w:rsidP="00554826">
      <w:pPr>
        <w:pStyle w:val="Definition"/>
      </w:pPr>
      <w:r>
        <w:rPr>
          <w:b/>
          <w:i/>
        </w:rPr>
        <w:lastRenderedPageBreak/>
        <w:t>Program</w:t>
      </w:r>
      <w:r>
        <w:rPr>
          <w:b/>
          <w:iCs/>
        </w:rPr>
        <w:t>:</w:t>
      </w:r>
      <w:r w:rsidR="00554826">
        <w:rPr>
          <w:b/>
          <w:i/>
        </w:rPr>
        <w:t xml:space="preserve"> </w:t>
      </w:r>
      <w:r>
        <w:t>see subsection 5(1)</w:t>
      </w:r>
      <w:r w:rsidR="00554826">
        <w:t>.</w:t>
      </w:r>
    </w:p>
    <w:p w14:paraId="04D51B5A" w14:textId="77777777" w:rsidR="001E5F06" w:rsidRDefault="001E5F06" w:rsidP="001E5F06">
      <w:pPr>
        <w:pStyle w:val="Definition"/>
        <w:rPr>
          <w:color w:val="000000"/>
          <w:szCs w:val="22"/>
        </w:rPr>
      </w:pPr>
      <w:r>
        <w:rPr>
          <w:b/>
          <w:bCs/>
          <w:i/>
          <w:iCs/>
          <w:color w:val="000000"/>
          <w:szCs w:val="22"/>
        </w:rPr>
        <w:t>United Nations Framework Convention on Climate Change</w:t>
      </w:r>
      <w:r>
        <w:rPr>
          <w:color w:val="000000"/>
          <w:szCs w:val="22"/>
        </w:rPr>
        <w:t> means the United Nations Framework Convention on Climate Change, done at New York on 9 May 1992, as in force for Australia from time to time.</w:t>
      </w:r>
    </w:p>
    <w:p w14:paraId="7E870024" w14:textId="1312BA4F" w:rsidR="001E5F06" w:rsidRPr="003E2568" w:rsidRDefault="001E5F06" w:rsidP="001E5F06">
      <w:pPr>
        <w:pStyle w:val="notetext"/>
        <w:rPr>
          <w:color w:val="000000"/>
          <w:szCs w:val="18"/>
        </w:rPr>
      </w:pPr>
      <w:r>
        <w:rPr>
          <w:color w:val="000000"/>
          <w:szCs w:val="18"/>
        </w:rPr>
        <w:t>Note:</w:t>
      </w:r>
      <w:r>
        <w:rPr>
          <w:color w:val="000000"/>
          <w:szCs w:val="18"/>
        </w:rPr>
        <w:tab/>
        <w:t xml:space="preserve">The </w:t>
      </w:r>
      <w:r w:rsidRPr="009B483E">
        <w:t>Convention</w:t>
      </w:r>
      <w:r>
        <w:rPr>
          <w:color w:val="000000"/>
          <w:szCs w:val="18"/>
        </w:rPr>
        <w:t xml:space="preserve"> is in Australian Treaty Series 1994 No. 2 ([1994] ATS 2) and could in 202</w:t>
      </w:r>
      <w:r w:rsidR="00735886">
        <w:rPr>
          <w:color w:val="000000"/>
          <w:szCs w:val="18"/>
        </w:rPr>
        <w:t>5</w:t>
      </w:r>
      <w:r>
        <w:rPr>
          <w:color w:val="000000"/>
          <w:szCs w:val="18"/>
        </w:rPr>
        <w:t xml:space="preserve"> be viewed in the Australian Treaties Library on the </w:t>
      </w:r>
      <w:proofErr w:type="spellStart"/>
      <w:r>
        <w:rPr>
          <w:color w:val="000000"/>
          <w:szCs w:val="18"/>
        </w:rPr>
        <w:t>AustLII</w:t>
      </w:r>
      <w:proofErr w:type="spellEnd"/>
      <w:r>
        <w:rPr>
          <w:color w:val="000000"/>
          <w:szCs w:val="18"/>
        </w:rPr>
        <w:t xml:space="preserve"> website (http://www.austlii.edu.au).</w:t>
      </w:r>
    </w:p>
    <w:p w14:paraId="009C4F3F" w14:textId="6DDF93E2" w:rsidR="00554826" w:rsidRPr="00554826" w:rsidRDefault="00554826" w:rsidP="00554826">
      <w:pPr>
        <w:pStyle w:val="ActHead5"/>
      </w:pPr>
      <w:bookmarkStart w:id="5" w:name="_Toc454781205"/>
      <w:bookmarkStart w:id="6" w:name="_Toc96423185"/>
      <w:proofErr w:type="gramStart"/>
      <w:r w:rsidRPr="00554826">
        <w:t xml:space="preserve">5  </w:t>
      </w:r>
      <w:bookmarkEnd w:id="5"/>
      <w:r w:rsidR="00C52689">
        <w:t>Prescribed</w:t>
      </w:r>
      <w:proofErr w:type="gramEnd"/>
      <w:r w:rsidR="00C52689">
        <w:t xml:space="preserve"> program</w:t>
      </w:r>
      <w:bookmarkEnd w:id="6"/>
    </w:p>
    <w:p w14:paraId="0798C828" w14:textId="788F3871" w:rsidR="00554826" w:rsidRPr="00840502" w:rsidRDefault="00840502" w:rsidP="00840502">
      <w:pPr>
        <w:pStyle w:val="subsection"/>
      </w:pPr>
      <w:r>
        <w:tab/>
        <w:t>(1)</w:t>
      </w:r>
      <w:r>
        <w:tab/>
      </w:r>
      <w:r w:rsidR="003E254F" w:rsidRPr="00840502">
        <w:t xml:space="preserve">For the purposes of subsection 33(1) of the Act, the </w:t>
      </w:r>
      <w:r w:rsidR="00191405" w:rsidRPr="00191405">
        <w:t xml:space="preserve">Grid Enhancing Technologies </w:t>
      </w:r>
      <w:r w:rsidR="00C16448">
        <w:t>G</w:t>
      </w:r>
      <w:r w:rsidR="00191405" w:rsidRPr="00191405">
        <w:t xml:space="preserve">rants </w:t>
      </w:r>
      <w:r w:rsidR="00C16448">
        <w:t>P</w:t>
      </w:r>
      <w:r w:rsidR="00191405" w:rsidRPr="00191405">
        <w:t>rogram</w:t>
      </w:r>
      <w:r w:rsidR="003E254F" w:rsidRPr="00840502">
        <w:t xml:space="preserve"> </w:t>
      </w:r>
      <w:r w:rsidR="00735886">
        <w:t xml:space="preserve">(the </w:t>
      </w:r>
      <w:r w:rsidR="00735886" w:rsidRPr="00735886">
        <w:rPr>
          <w:b/>
          <w:i/>
        </w:rPr>
        <w:t>program</w:t>
      </w:r>
      <w:r w:rsidR="00735886">
        <w:t xml:space="preserve">) </w:t>
      </w:r>
      <w:r w:rsidR="003E254F" w:rsidRPr="00735886">
        <w:t>is</w:t>
      </w:r>
      <w:r w:rsidR="003E254F" w:rsidRPr="00840502">
        <w:t xml:space="preserve"> prescribed.</w:t>
      </w:r>
    </w:p>
    <w:p w14:paraId="461DB7E1" w14:textId="3BA9C8E6" w:rsidR="00752D3A" w:rsidRDefault="00F85BC8" w:rsidP="00840502">
      <w:pPr>
        <w:pStyle w:val="subsection"/>
      </w:pPr>
      <w:r>
        <w:tab/>
      </w:r>
      <w:r w:rsidR="00840502">
        <w:t>(2)</w:t>
      </w:r>
      <w:r w:rsidR="00840502">
        <w:tab/>
      </w:r>
      <w:r w:rsidR="003E254F" w:rsidRPr="00840502">
        <w:t xml:space="preserve">The program provides </w:t>
      </w:r>
      <w:r w:rsidRPr="00F85BC8">
        <w:t xml:space="preserve">competitive grants to </w:t>
      </w:r>
      <w:r w:rsidR="00FA3054">
        <w:t>NSPs</w:t>
      </w:r>
      <w:r w:rsidRPr="00F85BC8">
        <w:t xml:space="preserve"> and</w:t>
      </w:r>
      <w:r w:rsidR="00B66472">
        <w:t xml:space="preserve"> other eligible applicants</w:t>
      </w:r>
      <w:r w:rsidRPr="00F85BC8">
        <w:t xml:space="preserve">, </w:t>
      </w:r>
      <w:r w:rsidR="00A713E8">
        <w:t>including but not limited to technology or software companies</w:t>
      </w:r>
      <w:r w:rsidR="00773B98">
        <w:t xml:space="preserve"> and research organisations</w:t>
      </w:r>
      <w:r w:rsidR="008F653A">
        <w:t>, to:</w:t>
      </w:r>
    </w:p>
    <w:p w14:paraId="72A304C9" w14:textId="0545DB03" w:rsidR="003E254F" w:rsidRDefault="00F85BC8" w:rsidP="00B409E9">
      <w:pPr>
        <w:pStyle w:val="subsection"/>
        <w:numPr>
          <w:ilvl w:val="0"/>
          <w:numId w:val="15"/>
        </w:numPr>
      </w:pPr>
      <w:r w:rsidRPr="00F85BC8">
        <w:t xml:space="preserve">apply grid enhancing technologies to existing </w:t>
      </w:r>
      <w:r w:rsidR="00EA594E">
        <w:t xml:space="preserve">electricity transmission and distribution </w:t>
      </w:r>
      <w:r w:rsidRPr="00F85BC8">
        <w:t>networks</w:t>
      </w:r>
      <w:r w:rsidR="00B409E9">
        <w:t>; or</w:t>
      </w:r>
    </w:p>
    <w:p w14:paraId="58385AE6" w14:textId="5E3A4BCD" w:rsidR="00B409E9" w:rsidRDefault="00704AB8" w:rsidP="00B409E9">
      <w:pPr>
        <w:pStyle w:val="subsection"/>
        <w:numPr>
          <w:ilvl w:val="0"/>
          <w:numId w:val="15"/>
        </w:numPr>
      </w:pPr>
      <w:r>
        <w:t>deliver evidence of commercial and technical viab</w:t>
      </w:r>
      <w:r w:rsidR="00863E06">
        <w:t>ility of grid enhancing technologies</w:t>
      </w:r>
      <w:r w:rsidR="00065B3D">
        <w:t>.</w:t>
      </w:r>
    </w:p>
    <w:p w14:paraId="6138F801" w14:textId="07296FC1" w:rsidR="00065B3D" w:rsidRPr="00840502" w:rsidRDefault="00065B3D" w:rsidP="003E09CD">
      <w:pPr>
        <w:pStyle w:val="subsection"/>
        <w:ind w:hanging="283"/>
      </w:pPr>
      <w:r>
        <w:t xml:space="preserve">(3) The program objective is to </w:t>
      </w:r>
      <w:r w:rsidRPr="00065B3D">
        <w:t>accelerat</w:t>
      </w:r>
      <w:r>
        <w:t>e</w:t>
      </w:r>
      <w:r w:rsidRPr="00065B3D">
        <w:t xml:space="preserve"> the development, trialling and application of grid enhancing technologies in Australian electricity </w:t>
      </w:r>
      <w:r w:rsidR="00EA594E">
        <w:t xml:space="preserve">transmission and distribution </w:t>
      </w:r>
      <w:r w:rsidRPr="00065B3D">
        <w:t>networks</w:t>
      </w:r>
      <w:r>
        <w:t>. The program aims to</w:t>
      </w:r>
      <w:r w:rsidR="000B3BBB">
        <w:t xml:space="preserve"> derisk the commercial application of </w:t>
      </w:r>
      <w:r w:rsidR="00970EE5">
        <w:t xml:space="preserve">grid enhancing technologies </w:t>
      </w:r>
      <w:r w:rsidR="000B3BBB">
        <w:t>in Australian networks and</w:t>
      </w:r>
      <w:r>
        <w:t xml:space="preserve"> contribute to the efficient use of networks to allow more renewable energy to enter grid</w:t>
      </w:r>
      <w:r w:rsidR="00EA594E">
        <w:t>s</w:t>
      </w:r>
      <w:r>
        <w:t xml:space="preserve"> sooner and reduce emissions associated with electricity generation.</w:t>
      </w:r>
    </w:p>
    <w:p w14:paraId="0B4356B7" w14:textId="6C67432E" w:rsidR="00554826" w:rsidRPr="00C52689" w:rsidRDefault="00554826" w:rsidP="00554826">
      <w:pPr>
        <w:pStyle w:val="ActHead5"/>
      </w:pPr>
      <w:bookmarkStart w:id="7" w:name="_Toc96423186"/>
      <w:proofErr w:type="gramStart"/>
      <w:r w:rsidRPr="00C52689">
        <w:t xml:space="preserve">6  </w:t>
      </w:r>
      <w:r w:rsidR="00C52689" w:rsidRPr="00C52689">
        <w:t>Specified</w:t>
      </w:r>
      <w:proofErr w:type="gramEnd"/>
      <w:r w:rsidR="00C52689" w:rsidRPr="00C52689">
        <w:t xml:space="preserve"> legislative power</w:t>
      </w:r>
      <w:bookmarkEnd w:id="7"/>
    </w:p>
    <w:p w14:paraId="50AEB0B1" w14:textId="2AD64345" w:rsidR="001E5F06" w:rsidRPr="00613896" w:rsidRDefault="00840502" w:rsidP="003E09CD">
      <w:pPr>
        <w:pStyle w:val="subsection"/>
        <w:rPr>
          <w:szCs w:val="22"/>
        </w:rPr>
      </w:pPr>
      <w:r w:rsidRPr="009C2562">
        <w:tab/>
      </w:r>
      <w:r w:rsidRPr="009C2562">
        <w:tab/>
      </w:r>
      <w:r w:rsidR="001E5F06" w:rsidRPr="001E5F06">
        <w:t xml:space="preserve">For the purposes of subsection 33(3) of the Act, the power of the Parliament to </w:t>
      </w:r>
      <w:r w:rsidR="001E5F06" w:rsidRPr="00613896">
        <w:rPr>
          <w:szCs w:val="22"/>
        </w:rPr>
        <w:t>make laws with respect to external affairs (within the meaning of paragraph 51(xxix) of the Constitution) is specified, as it relates to measures to give effect to Australia’s obligations under one or more of the following:</w:t>
      </w:r>
    </w:p>
    <w:p w14:paraId="691C0561" w14:textId="622D7C05" w:rsidR="00613896" w:rsidRPr="00613896" w:rsidRDefault="001E5F06" w:rsidP="003E09CD">
      <w:pPr>
        <w:pStyle w:val="ListParagraph"/>
        <w:numPr>
          <w:ilvl w:val="0"/>
          <w:numId w:val="18"/>
        </w:numPr>
        <w:spacing w:before="180"/>
        <w:rPr>
          <w:rFonts w:ascii="Times New Roman" w:hAnsi="Times New Roman" w:cs="Times New Roman"/>
          <w:color w:val="000000" w:themeColor="text1"/>
          <w:sz w:val="22"/>
          <w:szCs w:val="22"/>
        </w:rPr>
      </w:pPr>
      <w:r w:rsidRPr="00613896">
        <w:rPr>
          <w:rFonts w:ascii="Times New Roman" w:hAnsi="Times New Roman" w:cs="Times New Roman"/>
          <w:color w:val="000000" w:themeColor="text1"/>
          <w:sz w:val="22"/>
          <w:szCs w:val="22"/>
        </w:rPr>
        <w:t xml:space="preserve">the United Nations Framework Convention on Climate Change, particularly Article </w:t>
      </w:r>
      <w:proofErr w:type="gramStart"/>
      <w:r w:rsidRPr="00613896">
        <w:rPr>
          <w:rFonts w:ascii="Times New Roman" w:hAnsi="Times New Roman" w:cs="Times New Roman"/>
          <w:color w:val="000000" w:themeColor="text1"/>
          <w:sz w:val="22"/>
          <w:szCs w:val="22"/>
        </w:rPr>
        <w:t>4;</w:t>
      </w:r>
      <w:proofErr w:type="gramEnd"/>
    </w:p>
    <w:p w14:paraId="29B5C88C" w14:textId="3B1BB08E" w:rsidR="00613896" w:rsidRPr="003E09CD" w:rsidRDefault="001E5F06" w:rsidP="003E09CD">
      <w:pPr>
        <w:pStyle w:val="ListParagraph"/>
        <w:numPr>
          <w:ilvl w:val="0"/>
          <w:numId w:val="18"/>
        </w:numPr>
        <w:spacing w:before="180"/>
        <w:rPr>
          <w:rFonts w:ascii="Times New Roman" w:hAnsi="Times New Roman" w:cs="Times New Roman"/>
          <w:sz w:val="22"/>
          <w:szCs w:val="22"/>
        </w:rPr>
      </w:pPr>
      <w:r w:rsidRPr="00613896">
        <w:rPr>
          <w:rFonts w:ascii="Times New Roman" w:hAnsi="Times New Roman" w:cs="Times New Roman"/>
          <w:color w:val="000000"/>
          <w:sz w:val="22"/>
          <w:szCs w:val="22"/>
        </w:rPr>
        <w:t xml:space="preserve">the Kyoto Protocol, particularly Article </w:t>
      </w:r>
      <w:proofErr w:type="gramStart"/>
      <w:r w:rsidRPr="00613896">
        <w:rPr>
          <w:rFonts w:ascii="Times New Roman" w:hAnsi="Times New Roman" w:cs="Times New Roman"/>
          <w:color w:val="000000"/>
          <w:sz w:val="22"/>
          <w:szCs w:val="22"/>
        </w:rPr>
        <w:t>10;</w:t>
      </w:r>
      <w:proofErr w:type="gramEnd"/>
    </w:p>
    <w:p w14:paraId="0CA39FCB" w14:textId="77777777" w:rsidR="001E5F06" w:rsidRPr="003E09CD" w:rsidRDefault="001E5F06" w:rsidP="003E09CD">
      <w:pPr>
        <w:pStyle w:val="ListParagraph"/>
        <w:numPr>
          <w:ilvl w:val="0"/>
          <w:numId w:val="18"/>
        </w:numPr>
        <w:spacing w:before="180"/>
        <w:rPr>
          <w:rFonts w:ascii="Times New Roman" w:hAnsi="Times New Roman" w:cs="Times New Roman"/>
          <w:sz w:val="22"/>
          <w:szCs w:val="22"/>
        </w:rPr>
      </w:pPr>
      <w:r w:rsidRPr="003E09CD">
        <w:rPr>
          <w:rFonts w:ascii="Times New Roman" w:hAnsi="Times New Roman" w:cs="Times New Roman"/>
          <w:sz w:val="22"/>
          <w:szCs w:val="22"/>
        </w:rPr>
        <w:t>the Paris Agreement, particularly Article 4.</w:t>
      </w:r>
    </w:p>
    <w:p w14:paraId="2400AA17" w14:textId="679B05E1" w:rsidR="00A75FE9" w:rsidRPr="00C52689" w:rsidRDefault="00A75FE9" w:rsidP="00C52689">
      <w:pPr>
        <w:spacing w:line="240" w:lineRule="auto"/>
        <w:rPr>
          <w:rFonts w:eastAsia="Times New Roman" w:cs="Times New Roman"/>
          <w:lang w:eastAsia="en-AU"/>
        </w:rPr>
      </w:pPr>
    </w:p>
    <w:sectPr w:rsidR="00A75FE9" w:rsidRPr="00C52689" w:rsidSect="008C2EAC">
      <w:headerReference w:type="even" r:id="rId25"/>
      <w:headerReference w:type="default" r:id="rId26"/>
      <w:footerReference w:type="even" r:id="rId27"/>
      <w:footerReference w:type="default" r:id="rId28"/>
      <w:headerReference w:type="first" r:id="rId29"/>
      <w:footerReference w:type="first" r:id="rId30"/>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2854D" w14:textId="77777777" w:rsidR="00540C96" w:rsidRDefault="00540C96" w:rsidP="00715914">
      <w:pPr>
        <w:spacing w:line="240" w:lineRule="auto"/>
      </w:pPr>
      <w:r>
        <w:separator/>
      </w:r>
    </w:p>
  </w:endnote>
  <w:endnote w:type="continuationSeparator" w:id="0">
    <w:p w14:paraId="4CD22617" w14:textId="77777777" w:rsidR="00540C96" w:rsidRDefault="00540C96" w:rsidP="00715914">
      <w:pPr>
        <w:spacing w:line="240" w:lineRule="auto"/>
      </w:pPr>
      <w:r>
        <w:continuationSeparator/>
      </w:r>
    </w:p>
  </w:endnote>
  <w:endnote w:type="continuationNotice" w:id="1">
    <w:p w14:paraId="2FCDF9E0" w14:textId="77777777" w:rsidR="00540C96" w:rsidRDefault="00540C9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embedRegular r:id="rId1" w:subsetted="1" w:fontKey="{6EFED8FA-3C2D-4EAF-8DD6-9075D994BD57}"/>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7D4D8" w14:textId="46EE031D" w:rsidR="00A5570E" w:rsidRPr="00E33C1C" w:rsidRDefault="00157072" w:rsidP="00D6537E">
    <w:pPr>
      <w:pBdr>
        <w:top w:val="single" w:sz="6" w:space="1" w:color="auto"/>
      </w:pBdr>
      <w:spacing w:before="120" w:line="0" w:lineRule="atLeast"/>
      <w:rPr>
        <w:sz w:val="16"/>
        <w:szCs w:val="16"/>
      </w:rPr>
    </w:pPr>
    <w:r>
      <w:rPr>
        <w:noProof/>
        <w:sz w:val="16"/>
        <w:szCs w:val="16"/>
      </w:rPr>
      <mc:AlternateContent>
        <mc:Choice Requires="wps">
          <w:drawing>
            <wp:anchor distT="0" distB="0" distL="0" distR="0" simplePos="0" relativeHeight="251658249" behindDoc="0" locked="0" layoutInCell="1" allowOverlap="1" wp14:anchorId="33FA52D1" wp14:editId="4D0275F1">
              <wp:simplePos x="635" y="635"/>
              <wp:positionH relativeFrom="page">
                <wp:align>center</wp:align>
              </wp:positionH>
              <wp:positionV relativeFrom="page">
                <wp:align>bottom</wp:align>
              </wp:positionV>
              <wp:extent cx="1137285" cy="376555"/>
              <wp:effectExtent l="0" t="0" r="5715" b="0"/>
              <wp:wrapNone/>
              <wp:docPr id="2147342303" name="Text Box 11"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7285" cy="376555"/>
                      </a:xfrm>
                      <a:prstGeom prst="rect">
                        <a:avLst/>
                      </a:prstGeom>
                      <a:noFill/>
                      <a:ln>
                        <a:noFill/>
                      </a:ln>
                    </wps:spPr>
                    <wps:txbx>
                      <w:txbxContent>
                        <w:p w14:paraId="7D132405" w14:textId="6259D691" w:rsidR="00157072" w:rsidRPr="00157072" w:rsidRDefault="00157072" w:rsidP="00157072">
                          <w:pPr>
                            <w:rPr>
                              <w:rFonts w:ascii="Calibri" w:eastAsia="Calibri" w:hAnsi="Calibri" w:cs="Calibri"/>
                              <w:noProof/>
                              <w:color w:val="FF0000"/>
                              <w:sz w:val="24"/>
                              <w:szCs w:val="24"/>
                            </w:rPr>
                          </w:pPr>
                          <w:r w:rsidRPr="00157072">
                            <w:rPr>
                              <w:rFonts w:ascii="Calibri" w:eastAsia="Calibri" w:hAnsi="Calibri" w:cs="Calibri"/>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FA52D1" id="_x0000_t202" coordsize="21600,21600" o:spt="202" path="m,l,21600r21600,l21600,xe">
              <v:stroke joinstyle="miter"/>
              <v:path gradientshapeok="t" o:connecttype="rect"/>
            </v:shapetype>
            <v:shape id="Text Box 11" o:spid="_x0000_s1028" type="#_x0000_t202" alt="OFFICIAL Sensitive" style="position:absolute;margin-left:0;margin-top:0;width:89.55pt;height:29.6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" filled="f" stroked="f">
              <v:textbox style="mso-fit-shape-to-text:t" inset="0,0,0,15pt">
                <w:txbxContent>
                  <w:p w14:paraId="7D132405" w14:textId="6259D691" w:rsidR="00157072" w:rsidRPr="00157072" w:rsidRDefault="00157072" w:rsidP="00157072">
                    <w:pPr>
                      <w:rPr>
                        <w:rFonts w:ascii="Calibri" w:eastAsia="Calibri" w:hAnsi="Calibri" w:cs="Calibri"/>
                        <w:noProof/>
                        <w:color w:val="FF0000"/>
                        <w:sz w:val="24"/>
                        <w:szCs w:val="24"/>
                      </w:rPr>
                    </w:pPr>
                    <w:r w:rsidRPr="00157072">
                      <w:rPr>
                        <w:rFonts w:ascii="Calibri" w:eastAsia="Calibri" w:hAnsi="Calibri" w:cs="Calibri"/>
                        <w:noProof/>
                        <w:color w:val="FF0000"/>
                        <w:sz w:val="24"/>
                        <w:szCs w:val="24"/>
                      </w:rPr>
                      <w:t>OFFICIAL Sensitive</w:t>
                    </w:r>
                  </w:p>
                </w:txbxContent>
              </v:textbox>
              <w10:wrap anchorx="page" anchory="page"/>
            </v:shape>
          </w:pict>
        </mc:Fallback>
      </mc:AlternateContent>
    </w:r>
  </w:p>
  <w:tbl>
    <w:tblPr>
      <w:tblStyle w:val="TableGrid"/>
      <w:tblW w:w="0" w:type="auto"/>
      <w:tblLayout w:type="fixed"/>
      <w:tblLook w:val="04A0" w:firstRow="1" w:lastRow="0" w:firstColumn="1" w:lastColumn="0" w:noHBand="0" w:noVBand="1"/>
    </w:tblPr>
    <w:tblGrid>
      <w:gridCol w:w="709"/>
      <w:gridCol w:w="6379"/>
      <w:gridCol w:w="1384"/>
    </w:tblGrid>
    <w:tr w:rsidR="00A5570E" w14:paraId="45F68BFB" w14:textId="77777777" w:rsidTr="00B33709">
      <w:tc>
        <w:tcPr>
          <w:tcW w:w="709" w:type="dxa"/>
          <w:tcBorders>
            <w:top w:val="nil"/>
            <w:left w:val="nil"/>
            <w:bottom w:val="nil"/>
            <w:right w:val="nil"/>
          </w:tcBorders>
        </w:tcPr>
        <w:p w14:paraId="1E8D1CD7" w14:textId="77777777" w:rsidR="00A5570E" w:rsidRDefault="00A5570E"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26982AB1" w14:textId="77777777" w:rsidR="00A5570E" w:rsidRPr="004E1307" w:rsidRDefault="00A5570E"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Act Name (Subject Matter) Kind of Instrument Year</w:t>
          </w:r>
          <w:r w:rsidRPr="004E1307">
            <w:rPr>
              <w:i/>
              <w:sz w:val="18"/>
            </w:rPr>
            <w:fldChar w:fldCharType="end"/>
          </w:r>
        </w:p>
      </w:tc>
      <w:tc>
        <w:tcPr>
          <w:tcW w:w="1383" w:type="dxa"/>
          <w:tcBorders>
            <w:top w:val="nil"/>
            <w:left w:val="nil"/>
            <w:bottom w:val="nil"/>
            <w:right w:val="nil"/>
          </w:tcBorders>
        </w:tcPr>
        <w:p w14:paraId="36AA7FD3" w14:textId="77777777" w:rsidR="00A5570E" w:rsidRDefault="00A5570E" w:rsidP="00A369E3">
          <w:pPr>
            <w:spacing w:line="0" w:lineRule="atLeast"/>
            <w:jc w:val="right"/>
            <w:rPr>
              <w:sz w:val="18"/>
            </w:rPr>
          </w:pPr>
        </w:p>
      </w:tc>
    </w:tr>
    <w:tr w:rsidR="00A5570E" w14:paraId="23530970"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E64FD38" w14:textId="77777777" w:rsidR="00A5570E" w:rsidRDefault="00A5570E" w:rsidP="00A369E3">
          <w:pPr>
            <w:jc w:val="right"/>
            <w:rPr>
              <w:sz w:val="18"/>
            </w:rPr>
          </w:pPr>
        </w:p>
      </w:tc>
    </w:tr>
  </w:tbl>
  <w:p w14:paraId="439DDB17" w14:textId="77777777" w:rsidR="00A5570E" w:rsidRPr="00ED79B6" w:rsidRDefault="00A5570E"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E5705" w14:textId="5193D4DF" w:rsidR="00A5570E" w:rsidRPr="00E33C1C" w:rsidRDefault="00157072" w:rsidP="00D6537E">
    <w:pPr>
      <w:pBdr>
        <w:top w:val="single" w:sz="6" w:space="1" w:color="auto"/>
      </w:pBdr>
      <w:spacing w:before="120" w:line="0" w:lineRule="atLeast"/>
      <w:rPr>
        <w:sz w:val="16"/>
        <w:szCs w:val="16"/>
      </w:rPr>
    </w:pPr>
    <w:r>
      <w:rPr>
        <w:noProof/>
        <w:sz w:val="16"/>
        <w:szCs w:val="16"/>
      </w:rPr>
      <mc:AlternateContent>
        <mc:Choice Requires="wps">
          <w:drawing>
            <wp:anchor distT="0" distB="0" distL="0" distR="0" simplePos="0" relativeHeight="251658250" behindDoc="0" locked="0" layoutInCell="1" allowOverlap="1" wp14:anchorId="2F5A560A" wp14:editId="068F4B56">
              <wp:simplePos x="635" y="635"/>
              <wp:positionH relativeFrom="page">
                <wp:align>center</wp:align>
              </wp:positionH>
              <wp:positionV relativeFrom="page">
                <wp:align>bottom</wp:align>
              </wp:positionV>
              <wp:extent cx="1137285" cy="376555"/>
              <wp:effectExtent l="0" t="0" r="5715" b="0"/>
              <wp:wrapNone/>
              <wp:docPr id="1490532318" name="Text Box 12"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7285" cy="376555"/>
                      </a:xfrm>
                      <a:prstGeom prst="rect">
                        <a:avLst/>
                      </a:prstGeom>
                      <a:noFill/>
                      <a:ln>
                        <a:noFill/>
                      </a:ln>
                    </wps:spPr>
                    <wps:txbx>
                      <w:txbxContent>
                        <w:p w14:paraId="54001B8B" w14:textId="232D8F9F" w:rsidR="00157072" w:rsidRPr="00157072" w:rsidRDefault="00157072" w:rsidP="00157072">
                          <w:pPr>
                            <w:rPr>
                              <w:rFonts w:ascii="Calibri" w:eastAsia="Calibri" w:hAnsi="Calibri" w:cs="Calibri"/>
                              <w:noProof/>
                              <w:color w:val="FF0000"/>
                              <w:sz w:val="24"/>
                              <w:szCs w:val="24"/>
                            </w:rPr>
                          </w:pPr>
                          <w:r w:rsidRPr="00157072">
                            <w:rPr>
                              <w:rFonts w:ascii="Calibri" w:eastAsia="Calibri" w:hAnsi="Calibri" w:cs="Calibri"/>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5A560A" id="_x0000_t202" coordsize="21600,21600" o:spt="202" path="m,l,21600r21600,l21600,xe">
              <v:stroke joinstyle="miter"/>
              <v:path gradientshapeok="t" o:connecttype="rect"/>
            </v:shapetype>
            <v:shape id="Text Box 12" o:spid="_x0000_s1029" type="#_x0000_t202" alt="OFFICIAL Sensitive" style="position:absolute;margin-left:0;margin-top:0;width:89.55pt;height:29.6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" filled="f" stroked="f">
              <v:textbox style="mso-fit-shape-to-text:t" inset="0,0,0,15pt">
                <w:txbxContent>
                  <w:p w14:paraId="54001B8B" w14:textId="232D8F9F" w:rsidR="00157072" w:rsidRPr="00157072" w:rsidRDefault="00157072" w:rsidP="00157072">
                    <w:pPr>
                      <w:rPr>
                        <w:rFonts w:ascii="Calibri" w:eastAsia="Calibri" w:hAnsi="Calibri" w:cs="Calibri"/>
                        <w:noProof/>
                        <w:color w:val="FF0000"/>
                        <w:sz w:val="24"/>
                        <w:szCs w:val="24"/>
                      </w:rPr>
                    </w:pPr>
                    <w:r w:rsidRPr="00157072">
                      <w:rPr>
                        <w:rFonts w:ascii="Calibri" w:eastAsia="Calibri" w:hAnsi="Calibri" w:cs="Calibri"/>
                        <w:noProof/>
                        <w:color w:val="FF0000"/>
                        <w:sz w:val="24"/>
                        <w:szCs w:val="24"/>
                      </w:rPr>
                      <w:t>OFFICIAL Sensitive</w:t>
                    </w:r>
                  </w:p>
                </w:txbxContent>
              </v:textbox>
              <w10:wrap anchorx="page" anchory="page"/>
            </v:shape>
          </w:pict>
        </mc:Fallback>
      </mc:AlternateContent>
    </w:r>
  </w:p>
  <w:tbl>
    <w:tblPr>
      <w:tblStyle w:val="TableGrid"/>
      <w:tblW w:w="0" w:type="auto"/>
      <w:tblLook w:val="04A0" w:firstRow="1" w:lastRow="0" w:firstColumn="1" w:lastColumn="0" w:noHBand="0" w:noVBand="1"/>
    </w:tblPr>
    <w:tblGrid>
      <w:gridCol w:w="1360"/>
      <w:gridCol w:w="6252"/>
      <w:gridCol w:w="701"/>
    </w:tblGrid>
    <w:tr w:rsidR="00A5570E" w14:paraId="200ABACB" w14:textId="77777777" w:rsidTr="00A369E3">
      <w:tc>
        <w:tcPr>
          <w:tcW w:w="1384" w:type="dxa"/>
          <w:tcBorders>
            <w:top w:val="nil"/>
            <w:left w:val="nil"/>
            <w:bottom w:val="nil"/>
            <w:right w:val="nil"/>
          </w:tcBorders>
        </w:tcPr>
        <w:p w14:paraId="09ED3795" w14:textId="77777777" w:rsidR="00A5570E" w:rsidRDefault="00A5570E" w:rsidP="00A369E3">
          <w:pPr>
            <w:spacing w:line="0" w:lineRule="atLeast"/>
            <w:rPr>
              <w:sz w:val="18"/>
            </w:rPr>
          </w:pPr>
        </w:p>
      </w:tc>
      <w:tc>
        <w:tcPr>
          <w:tcW w:w="6379" w:type="dxa"/>
          <w:tcBorders>
            <w:top w:val="nil"/>
            <w:left w:val="nil"/>
            <w:bottom w:val="nil"/>
            <w:right w:val="nil"/>
          </w:tcBorders>
        </w:tcPr>
        <w:p w14:paraId="6C79FDA8" w14:textId="4C5AE509" w:rsidR="00A5570E" w:rsidRDefault="00A5570E"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end"/>
          </w:r>
        </w:p>
      </w:tc>
      <w:tc>
        <w:tcPr>
          <w:tcW w:w="709" w:type="dxa"/>
          <w:tcBorders>
            <w:top w:val="nil"/>
            <w:left w:val="nil"/>
            <w:bottom w:val="nil"/>
            <w:right w:val="nil"/>
          </w:tcBorders>
        </w:tcPr>
        <w:p w14:paraId="1F050E85" w14:textId="77777777" w:rsidR="00A5570E" w:rsidRDefault="00A5570E"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A5570E" w14:paraId="3A6545E3"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6ACB33E" w14:textId="77777777" w:rsidR="00A5570E" w:rsidRDefault="00A5570E" w:rsidP="00A369E3">
          <w:pPr>
            <w:rPr>
              <w:sz w:val="18"/>
            </w:rPr>
          </w:pPr>
        </w:p>
      </w:tc>
    </w:tr>
  </w:tbl>
  <w:p w14:paraId="5A36F2AD" w14:textId="77777777" w:rsidR="00A5570E" w:rsidRPr="00ED79B6" w:rsidRDefault="00A5570E"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5A433" w14:textId="55FC7CE3" w:rsidR="00A5570E" w:rsidRPr="00E33C1C" w:rsidRDefault="00A5570E"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A5570E" w14:paraId="3BCB8DE4" w14:textId="77777777" w:rsidTr="00B33709">
      <w:tc>
        <w:tcPr>
          <w:tcW w:w="1384" w:type="dxa"/>
          <w:tcBorders>
            <w:top w:val="nil"/>
            <w:left w:val="nil"/>
            <w:bottom w:val="nil"/>
            <w:right w:val="nil"/>
          </w:tcBorders>
        </w:tcPr>
        <w:p w14:paraId="7DE8F13F" w14:textId="77777777" w:rsidR="00A5570E" w:rsidRDefault="00A5570E" w:rsidP="00A369E3">
          <w:pPr>
            <w:spacing w:line="0" w:lineRule="atLeast"/>
            <w:rPr>
              <w:sz w:val="18"/>
            </w:rPr>
          </w:pPr>
        </w:p>
      </w:tc>
      <w:tc>
        <w:tcPr>
          <w:tcW w:w="6379" w:type="dxa"/>
          <w:tcBorders>
            <w:top w:val="nil"/>
            <w:left w:val="nil"/>
            <w:bottom w:val="nil"/>
            <w:right w:val="nil"/>
          </w:tcBorders>
        </w:tcPr>
        <w:p w14:paraId="6C7BEAFB" w14:textId="77777777" w:rsidR="00A5570E" w:rsidRDefault="00A5570E" w:rsidP="00A369E3">
          <w:pPr>
            <w:spacing w:line="0" w:lineRule="atLeast"/>
            <w:jc w:val="center"/>
            <w:rPr>
              <w:sz w:val="18"/>
            </w:rPr>
          </w:pPr>
        </w:p>
      </w:tc>
      <w:tc>
        <w:tcPr>
          <w:tcW w:w="709" w:type="dxa"/>
          <w:tcBorders>
            <w:top w:val="nil"/>
            <w:left w:val="nil"/>
            <w:bottom w:val="nil"/>
            <w:right w:val="nil"/>
          </w:tcBorders>
        </w:tcPr>
        <w:p w14:paraId="68F28B01" w14:textId="77777777" w:rsidR="00A5570E" w:rsidRDefault="00A5570E" w:rsidP="00A369E3">
          <w:pPr>
            <w:spacing w:line="0" w:lineRule="atLeast"/>
            <w:jc w:val="right"/>
            <w:rPr>
              <w:sz w:val="18"/>
            </w:rPr>
          </w:pPr>
        </w:p>
      </w:tc>
    </w:tr>
  </w:tbl>
  <w:p w14:paraId="0B0F2638" w14:textId="77777777" w:rsidR="00A5570E" w:rsidRPr="00ED79B6" w:rsidRDefault="00A5570E"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30D99" w14:textId="778AA37F" w:rsidR="00A5570E" w:rsidRPr="002B0EA5" w:rsidRDefault="00157072" w:rsidP="00A5570E">
    <w:pPr>
      <w:pBdr>
        <w:top w:val="single" w:sz="6" w:space="1" w:color="auto"/>
      </w:pBdr>
      <w:spacing w:before="120" w:line="0" w:lineRule="atLeast"/>
      <w:rPr>
        <w:sz w:val="16"/>
        <w:szCs w:val="16"/>
      </w:rPr>
    </w:pPr>
    <w:r>
      <w:rPr>
        <w:noProof/>
        <w:sz w:val="16"/>
        <w:szCs w:val="16"/>
      </w:rPr>
      <mc:AlternateContent>
        <mc:Choice Requires="wps">
          <w:drawing>
            <wp:anchor distT="0" distB="0" distL="0" distR="0" simplePos="0" relativeHeight="251658252" behindDoc="0" locked="0" layoutInCell="1" allowOverlap="1" wp14:anchorId="1CAF2843" wp14:editId="35BA9888">
              <wp:simplePos x="635" y="635"/>
              <wp:positionH relativeFrom="page">
                <wp:align>center</wp:align>
              </wp:positionH>
              <wp:positionV relativeFrom="page">
                <wp:align>bottom</wp:align>
              </wp:positionV>
              <wp:extent cx="1137285" cy="376555"/>
              <wp:effectExtent l="0" t="0" r="5715" b="0"/>
              <wp:wrapNone/>
              <wp:docPr id="780169470" name="Text Box 14"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7285" cy="376555"/>
                      </a:xfrm>
                      <a:prstGeom prst="rect">
                        <a:avLst/>
                      </a:prstGeom>
                      <a:noFill/>
                      <a:ln>
                        <a:noFill/>
                      </a:ln>
                    </wps:spPr>
                    <wps:txbx>
                      <w:txbxContent>
                        <w:p w14:paraId="0E405BBE" w14:textId="560C3847" w:rsidR="00157072" w:rsidRPr="00157072" w:rsidRDefault="00157072" w:rsidP="00157072">
                          <w:pPr>
                            <w:rPr>
                              <w:rFonts w:ascii="Calibri" w:eastAsia="Calibri" w:hAnsi="Calibri" w:cs="Calibri"/>
                              <w:noProof/>
                              <w:color w:val="FF0000"/>
                              <w:sz w:val="24"/>
                              <w:szCs w:val="24"/>
                            </w:rPr>
                          </w:pPr>
                          <w:r w:rsidRPr="00157072">
                            <w:rPr>
                              <w:rFonts w:ascii="Calibri" w:eastAsia="Calibri" w:hAnsi="Calibri" w:cs="Calibri"/>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AF2843" id="_x0000_t202" coordsize="21600,21600" o:spt="202" path="m,l,21600r21600,l21600,xe">
              <v:stroke joinstyle="miter"/>
              <v:path gradientshapeok="t" o:connecttype="rect"/>
            </v:shapetype>
            <v:shape id="Text Box 14" o:spid="_x0000_s1031" type="#_x0000_t202" alt="OFFICIAL Sensitive" style="position:absolute;margin-left:0;margin-top:0;width:89.55pt;height:29.65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" filled="f" stroked="f">
              <v:textbox style="mso-fit-shape-to-text:t" inset="0,0,0,15pt">
                <w:txbxContent>
                  <w:p w14:paraId="0E405BBE" w14:textId="560C3847" w:rsidR="00157072" w:rsidRPr="00157072" w:rsidRDefault="00157072" w:rsidP="00157072">
                    <w:pPr>
                      <w:rPr>
                        <w:rFonts w:ascii="Calibri" w:eastAsia="Calibri" w:hAnsi="Calibri" w:cs="Calibri"/>
                        <w:noProof/>
                        <w:color w:val="FF0000"/>
                        <w:sz w:val="24"/>
                        <w:szCs w:val="24"/>
                      </w:rPr>
                    </w:pPr>
                    <w:r w:rsidRPr="00157072">
                      <w:rPr>
                        <w:rFonts w:ascii="Calibri" w:eastAsia="Calibri" w:hAnsi="Calibri" w:cs="Calibri"/>
                        <w:noProof/>
                        <w:color w:val="FF0000"/>
                        <w:sz w:val="24"/>
                        <w:szCs w:val="24"/>
                      </w:rPr>
                      <w:t>OFFICIAL Sensitive</w:t>
                    </w:r>
                  </w:p>
                </w:txbxContent>
              </v:textbox>
              <w10:wrap anchorx="page" anchory="page"/>
            </v:shap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A5570E" w14:paraId="38737DF1" w14:textId="77777777" w:rsidTr="00A5570E">
      <w:tc>
        <w:tcPr>
          <w:tcW w:w="365" w:type="pct"/>
        </w:tcPr>
        <w:p w14:paraId="688D9480" w14:textId="77777777" w:rsidR="00A5570E" w:rsidRDefault="00A5570E" w:rsidP="00A5570E">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14:paraId="1A86DE53" w14:textId="56117318" w:rsidR="00A5570E" w:rsidRDefault="00A5570E" w:rsidP="00A5570E">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end"/>
          </w:r>
        </w:p>
      </w:tc>
      <w:tc>
        <w:tcPr>
          <w:tcW w:w="947" w:type="pct"/>
        </w:tcPr>
        <w:p w14:paraId="430BD83D" w14:textId="77777777" w:rsidR="00A5570E" w:rsidRDefault="00A5570E" w:rsidP="00A5570E">
          <w:pPr>
            <w:spacing w:line="0" w:lineRule="atLeast"/>
            <w:jc w:val="right"/>
            <w:rPr>
              <w:sz w:val="18"/>
            </w:rPr>
          </w:pPr>
        </w:p>
      </w:tc>
    </w:tr>
    <w:tr w:rsidR="00A5570E" w14:paraId="19C20B49" w14:textId="77777777" w:rsidTr="00A5570E">
      <w:tc>
        <w:tcPr>
          <w:tcW w:w="5000" w:type="pct"/>
          <w:gridSpan w:val="3"/>
        </w:tcPr>
        <w:p w14:paraId="41B361F7" w14:textId="77777777" w:rsidR="00A5570E" w:rsidRDefault="00A5570E" w:rsidP="00A5570E">
          <w:pPr>
            <w:jc w:val="right"/>
            <w:rPr>
              <w:sz w:val="18"/>
            </w:rPr>
          </w:pPr>
        </w:p>
      </w:tc>
    </w:tr>
  </w:tbl>
  <w:p w14:paraId="4437BF18" w14:textId="77777777" w:rsidR="00A5570E" w:rsidRPr="00ED79B6" w:rsidRDefault="00A5570E" w:rsidP="00A5570E">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FE717" w14:textId="7BB40245" w:rsidR="00A5570E" w:rsidRPr="002B0EA5" w:rsidRDefault="00A5570E" w:rsidP="00A5570E">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A5570E" w14:paraId="37919D12" w14:textId="77777777" w:rsidTr="00A5570E">
      <w:tc>
        <w:tcPr>
          <w:tcW w:w="947" w:type="pct"/>
        </w:tcPr>
        <w:p w14:paraId="43911E9E" w14:textId="77777777" w:rsidR="00A5570E" w:rsidRDefault="00A5570E" w:rsidP="00A5570E">
          <w:pPr>
            <w:spacing w:line="0" w:lineRule="atLeast"/>
            <w:rPr>
              <w:sz w:val="18"/>
            </w:rPr>
          </w:pPr>
        </w:p>
      </w:tc>
      <w:tc>
        <w:tcPr>
          <w:tcW w:w="3688" w:type="pct"/>
        </w:tcPr>
        <w:p w14:paraId="31507542" w14:textId="44B96E5B" w:rsidR="00A5570E" w:rsidRDefault="00A5570E" w:rsidP="00A5570E">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C21023">
            <w:rPr>
              <w:i/>
              <w:noProof/>
              <w:sz w:val="18"/>
            </w:rPr>
            <w:t>Industry Research and Development (Grid Enhancing Technologies Grants Program) Instrument 2025</w:t>
          </w:r>
          <w:r w:rsidRPr="004E1307">
            <w:rPr>
              <w:i/>
              <w:sz w:val="18"/>
            </w:rPr>
            <w:fldChar w:fldCharType="end"/>
          </w:r>
        </w:p>
      </w:tc>
      <w:tc>
        <w:tcPr>
          <w:tcW w:w="365" w:type="pct"/>
        </w:tcPr>
        <w:p w14:paraId="76AF20FE" w14:textId="77777777" w:rsidR="00A5570E" w:rsidRDefault="00A5570E" w:rsidP="00A5570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A5570E" w14:paraId="024B0CFC" w14:textId="77777777" w:rsidTr="00A5570E">
      <w:tc>
        <w:tcPr>
          <w:tcW w:w="5000" w:type="pct"/>
          <w:gridSpan w:val="3"/>
        </w:tcPr>
        <w:p w14:paraId="68438B7C" w14:textId="77777777" w:rsidR="00A5570E" w:rsidRDefault="00A5570E" w:rsidP="00A5570E">
          <w:pPr>
            <w:rPr>
              <w:sz w:val="18"/>
            </w:rPr>
          </w:pPr>
        </w:p>
      </w:tc>
    </w:tr>
  </w:tbl>
  <w:p w14:paraId="143DD978" w14:textId="77777777" w:rsidR="00A5570E" w:rsidRPr="00ED79B6" w:rsidRDefault="00A5570E" w:rsidP="00A5570E">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124C6" w14:textId="24D82E2F" w:rsidR="00A5570E" w:rsidRDefault="00157072">
    <w:pPr>
      <w:pStyle w:val="Footer"/>
    </w:pPr>
    <w:r>
      <w:rPr>
        <w:noProof/>
      </w:rPr>
      <mc:AlternateContent>
        <mc:Choice Requires="wps">
          <w:drawing>
            <wp:anchor distT="0" distB="0" distL="0" distR="0" simplePos="0" relativeHeight="251658251" behindDoc="0" locked="0" layoutInCell="1" allowOverlap="1" wp14:anchorId="14707BAC" wp14:editId="64ACA5F5">
              <wp:simplePos x="635" y="635"/>
              <wp:positionH relativeFrom="page">
                <wp:align>center</wp:align>
              </wp:positionH>
              <wp:positionV relativeFrom="page">
                <wp:align>bottom</wp:align>
              </wp:positionV>
              <wp:extent cx="1137285" cy="376555"/>
              <wp:effectExtent l="0" t="0" r="5715" b="0"/>
              <wp:wrapNone/>
              <wp:docPr id="2095142470" name="Text Box 13"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7285" cy="376555"/>
                      </a:xfrm>
                      <a:prstGeom prst="rect">
                        <a:avLst/>
                      </a:prstGeom>
                      <a:noFill/>
                      <a:ln>
                        <a:noFill/>
                      </a:ln>
                    </wps:spPr>
                    <wps:txbx>
                      <w:txbxContent>
                        <w:p w14:paraId="7CF66D9D" w14:textId="14D81CDE" w:rsidR="00157072" w:rsidRPr="00157072" w:rsidRDefault="00157072" w:rsidP="00157072">
                          <w:pPr>
                            <w:rPr>
                              <w:rFonts w:ascii="Calibri" w:eastAsia="Calibri" w:hAnsi="Calibri" w:cs="Calibri"/>
                              <w:noProof/>
                              <w:color w:val="FF0000"/>
                              <w:sz w:val="24"/>
                              <w:szCs w:val="24"/>
                            </w:rPr>
                          </w:pPr>
                          <w:r w:rsidRPr="00157072">
                            <w:rPr>
                              <w:rFonts w:ascii="Calibri" w:eastAsia="Calibri" w:hAnsi="Calibri" w:cs="Calibri"/>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707BAC" id="_x0000_t202" coordsize="21600,21600" o:spt="202" path="m,l,21600r21600,l21600,xe">
              <v:stroke joinstyle="miter"/>
              <v:path gradientshapeok="t" o:connecttype="rect"/>
            </v:shapetype>
            <v:shape id="Text Box 13" o:spid="_x0000_s1033" type="#_x0000_t202" alt="OFFICIAL Sensitive" style="position:absolute;margin-left:0;margin-top:0;width:89.55pt;height:29.65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" filled="f" stroked="f">
              <v:textbox style="mso-fit-shape-to-text:t" inset="0,0,0,15pt">
                <w:txbxContent>
                  <w:p w14:paraId="7CF66D9D" w14:textId="14D81CDE" w:rsidR="00157072" w:rsidRPr="00157072" w:rsidRDefault="00157072" w:rsidP="00157072">
                    <w:pPr>
                      <w:rPr>
                        <w:rFonts w:ascii="Calibri" w:eastAsia="Calibri" w:hAnsi="Calibri" w:cs="Calibri"/>
                        <w:noProof/>
                        <w:color w:val="FF0000"/>
                        <w:sz w:val="24"/>
                        <w:szCs w:val="24"/>
                      </w:rPr>
                    </w:pPr>
                    <w:r w:rsidRPr="00157072">
                      <w:rPr>
                        <w:rFonts w:ascii="Calibri" w:eastAsia="Calibri" w:hAnsi="Calibri" w:cs="Calibri"/>
                        <w:noProof/>
                        <w:color w:val="FF0000"/>
                        <w:sz w:val="24"/>
                        <w:szCs w:val="24"/>
                      </w:rPr>
                      <w:t>OFFICIAL Sensitive</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8CBBC" w14:textId="155A2C64" w:rsidR="00A5570E" w:rsidRPr="002B0EA5" w:rsidRDefault="00A5570E" w:rsidP="00A5570E">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A5570E" w14:paraId="7213DCF3" w14:textId="77777777" w:rsidTr="00A5570E">
      <w:tc>
        <w:tcPr>
          <w:tcW w:w="365" w:type="pct"/>
        </w:tcPr>
        <w:p w14:paraId="543C9BA0" w14:textId="77777777" w:rsidR="00A5570E" w:rsidRDefault="00A5570E" w:rsidP="00A5570E">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6</w:t>
          </w:r>
          <w:r w:rsidRPr="00ED79B6">
            <w:rPr>
              <w:i/>
              <w:sz w:val="18"/>
            </w:rPr>
            <w:fldChar w:fldCharType="end"/>
          </w:r>
        </w:p>
      </w:tc>
      <w:tc>
        <w:tcPr>
          <w:tcW w:w="3688" w:type="pct"/>
        </w:tcPr>
        <w:p w14:paraId="342B2909" w14:textId="287A15EA" w:rsidR="00A5570E" w:rsidRDefault="00A5570E" w:rsidP="00A5570E">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C21023">
            <w:rPr>
              <w:i/>
              <w:noProof/>
              <w:sz w:val="18"/>
            </w:rPr>
            <w:t>Industry Research and Development (Grid Enhancing Technologies Grants Program) Instrument 2025</w:t>
          </w:r>
          <w:r w:rsidRPr="004E1307">
            <w:rPr>
              <w:i/>
              <w:sz w:val="18"/>
            </w:rPr>
            <w:fldChar w:fldCharType="end"/>
          </w:r>
        </w:p>
      </w:tc>
      <w:tc>
        <w:tcPr>
          <w:tcW w:w="947" w:type="pct"/>
        </w:tcPr>
        <w:p w14:paraId="76D204ED" w14:textId="77777777" w:rsidR="00A5570E" w:rsidRDefault="00A5570E" w:rsidP="00A5570E">
          <w:pPr>
            <w:spacing w:line="0" w:lineRule="atLeast"/>
            <w:jc w:val="right"/>
            <w:rPr>
              <w:sz w:val="18"/>
            </w:rPr>
          </w:pPr>
        </w:p>
      </w:tc>
    </w:tr>
    <w:tr w:rsidR="00A5570E" w14:paraId="2DE7200E" w14:textId="77777777" w:rsidTr="00A5570E">
      <w:tc>
        <w:tcPr>
          <w:tcW w:w="5000" w:type="pct"/>
          <w:gridSpan w:val="3"/>
        </w:tcPr>
        <w:p w14:paraId="7F1042FF" w14:textId="77777777" w:rsidR="00A5570E" w:rsidRDefault="00A5570E" w:rsidP="00A5570E">
          <w:pPr>
            <w:jc w:val="right"/>
            <w:rPr>
              <w:sz w:val="18"/>
            </w:rPr>
          </w:pPr>
        </w:p>
      </w:tc>
    </w:tr>
  </w:tbl>
  <w:p w14:paraId="16C596D3" w14:textId="77777777" w:rsidR="00A5570E" w:rsidRPr="00ED79B6" w:rsidRDefault="00A5570E" w:rsidP="00A5570E">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E6445" w14:textId="00B3D626" w:rsidR="00A5570E" w:rsidRPr="002B0EA5" w:rsidRDefault="00A5570E" w:rsidP="00A5570E">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A5570E" w14:paraId="1DD6F96D" w14:textId="77777777" w:rsidTr="00A5570E">
      <w:tc>
        <w:tcPr>
          <w:tcW w:w="947" w:type="pct"/>
        </w:tcPr>
        <w:p w14:paraId="03A98CC7" w14:textId="77777777" w:rsidR="00A5570E" w:rsidRDefault="00A5570E" w:rsidP="00A5570E">
          <w:pPr>
            <w:spacing w:line="0" w:lineRule="atLeast"/>
            <w:rPr>
              <w:sz w:val="18"/>
            </w:rPr>
          </w:pPr>
        </w:p>
      </w:tc>
      <w:tc>
        <w:tcPr>
          <w:tcW w:w="3688" w:type="pct"/>
        </w:tcPr>
        <w:p w14:paraId="1A8A5C60" w14:textId="0BF796AB" w:rsidR="00A5570E" w:rsidRDefault="00A5570E" w:rsidP="00A5570E">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C21023">
            <w:rPr>
              <w:i/>
              <w:noProof/>
              <w:sz w:val="18"/>
            </w:rPr>
            <w:t>Industry Research and Development (Grid Enhancing Technologies Grants Program) Instrument 2025</w:t>
          </w:r>
          <w:r w:rsidRPr="004E1307">
            <w:rPr>
              <w:i/>
              <w:sz w:val="18"/>
            </w:rPr>
            <w:fldChar w:fldCharType="end"/>
          </w:r>
        </w:p>
      </w:tc>
      <w:tc>
        <w:tcPr>
          <w:tcW w:w="365" w:type="pct"/>
        </w:tcPr>
        <w:p w14:paraId="49069D8D" w14:textId="77777777" w:rsidR="00A5570E" w:rsidRDefault="00A5570E" w:rsidP="00A5570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5</w:t>
          </w:r>
          <w:r w:rsidRPr="00ED79B6">
            <w:rPr>
              <w:i/>
              <w:sz w:val="18"/>
            </w:rPr>
            <w:fldChar w:fldCharType="end"/>
          </w:r>
        </w:p>
      </w:tc>
    </w:tr>
    <w:tr w:rsidR="00A5570E" w14:paraId="2E87D0F7" w14:textId="77777777" w:rsidTr="00A5570E">
      <w:tc>
        <w:tcPr>
          <w:tcW w:w="5000" w:type="pct"/>
          <w:gridSpan w:val="3"/>
        </w:tcPr>
        <w:p w14:paraId="5B2B7DD9" w14:textId="77777777" w:rsidR="00A5570E" w:rsidRDefault="00A5570E" w:rsidP="00A5570E">
          <w:pPr>
            <w:rPr>
              <w:sz w:val="18"/>
            </w:rPr>
          </w:pPr>
        </w:p>
      </w:tc>
    </w:tr>
  </w:tbl>
  <w:p w14:paraId="2B68531F" w14:textId="77777777" w:rsidR="00A5570E" w:rsidRPr="00ED79B6" w:rsidRDefault="00A5570E" w:rsidP="00A5570E">
    <w:pPr>
      <w:rPr>
        <w:i/>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96C40" w14:textId="402887E6" w:rsidR="00A5570E" w:rsidRDefault="00157072">
    <w:pPr>
      <w:pStyle w:val="Footer"/>
    </w:pPr>
    <w:r>
      <w:rPr>
        <w:noProof/>
      </w:rPr>
      <mc:AlternateContent>
        <mc:Choice Requires="wps">
          <w:drawing>
            <wp:anchor distT="0" distB="0" distL="0" distR="0" simplePos="0" relativeHeight="251658254" behindDoc="0" locked="0" layoutInCell="1" allowOverlap="1" wp14:anchorId="6DF24ADC" wp14:editId="01F1C216">
              <wp:simplePos x="635" y="635"/>
              <wp:positionH relativeFrom="page">
                <wp:align>center</wp:align>
              </wp:positionH>
              <wp:positionV relativeFrom="page">
                <wp:align>bottom</wp:align>
              </wp:positionV>
              <wp:extent cx="1137285" cy="376555"/>
              <wp:effectExtent l="0" t="0" r="5715" b="0"/>
              <wp:wrapNone/>
              <wp:docPr id="288108198" name="Text Box 16"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7285" cy="376555"/>
                      </a:xfrm>
                      <a:prstGeom prst="rect">
                        <a:avLst/>
                      </a:prstGeom>
                      <a:noFill/>
                      <a:ln>
                        <a:noFill/>
                      </a:ln>
                    </wps:spPr>
                    <wps:txbx>
                      <w:txbxContent>
                        <w:p w14:paraId="3395A221" w14:textId="0E799AD1" w:rsidR="00157072" w:rsidRPr="00157072" w:rsidRDefault="00157072" w:rsidP="00157072">
                          <w:pPr>
                            <w:rPr>
                              <w:rFonts w:ascii="Calibri" w:eastAsia="Calibri" w:hAnsi="Calibri" w:cs="Calibri"/>
                              <w:noProof/>
                              <w:color w:val="FF0000"/>
                              <w:sz w:val="24"/>
                              <w:szCs w:val="24"/>
                            </w:rPr>
                          </w:pPr>
                          <w:r w:rsidRPr="00157072">
                            <w:rPr>
                              <w:rFonts w:ascii="Calibri" w:eastAsia="Calibri" w:hAnsi="Calibri" w:cs="Calibri"/>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F24ADC" id="_x0000_t202" coordsize="21600,21600" o:spt="202" path="m,l,21600r21600,l21600,xe">
              <v:stroke joinstyle="miter"/>
              <v:path gradientshapeok="t" o:connecttype="rect"/>
            </v:shapetype>
            <v:shape id="Text Box 16" o:spid="_x0000_s1035" type="#_x0000_t202" alt="OFFICIAL Sensitive" style="position:absolute;margin-left:0;margin-top:0;width:89.55pt;height:29.65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" filled="f" stroked="f">
              <v:textbox style="mso-fit-shape-to-text:t" inset="0,0,0,15pt">
                <w:txbxContent>
                  <w:p w14:paraId="3395A221" w14:textId="0E799AD1" w:rsidR="00157072" w:rsidRPr="00157072" w:rsidRDefault="00157072" w:rsidP="00157072">
                    <w:pPr>
                      <w:rPr>
                        <w:rFonts w:ascii="Calibri" w:eastAsia="Calibri" w:hAnsi="Calibri" w:cs="Calibri"/>
                        <w:noProof/>
                        <w:color w:val="FF0000"/>
                        <w:sz w:val="24"/>
                        <w:szCs w:val="24"/>
                      </w:rPr>
                    </w:pPr>
                    <w:r w:rsidRPr="00157072">
                      <w:rPr>
                        <w:rFonts w:ascii="Calibri" w:eastAsia="Calibri" w:hAnsi="Calibri" w:cs="Calibri"/>
                        <w:noProof/>
                        <w:color w:val="FF0000"/>
                        <w:sz w:val="24"/>
                        <w:szCs w:val="24"/>
                      </w:rPr>
                      <w:t>OFFICIAL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7A8A8" w14:textId="77777777" w:rsidR="00540C96" w:rsidRDefault="00540C96" w:rsidP="00715914">
      <w:pPr>
        <w:spacing w:line="240" w:lineRule="auto"/>
      </w:pPr>
      <w:r>
        <w:separator/>
      </w:r>
    </w:p>
  </w:footnote>
  <w:footnote w:type="continuationSeparator" w:id="0">
    <w:p w14:paraId="3D5A879E" w14:textId="77777777" w:rsidR="00540C96" w:rsidRDefault="00540C96" w:rsidP="00715914">
      <w:pPr>
        <w:spacing w:line="240" w:lineRule="auto"/>
      </w:pPr>
      <w:r>
        <w:continuationSeparator/>
      </w:r>
    </w:p>
  </w:footnote>
  <w:footnote w:type="continuationNotice" w:id="1">
    <w:p w14:paraId="1F63117B" w14:textId="77777777" w:rsidR="00540C96" w:rsidRDefault="00540C9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65C51" w14:textId="2C2DFB3B" w:rsidR="00A5570E" w:rsidRPr="005F1388" w:rsidRDefault="00157072" w:rsidP="00715914">
    <w:pPr>
      <w:pStyle w:val="Header"/>
      <w:tabs>
        <w:tab w:val="clear" w:pos="4150"/>
        <w:tab w:val="clear" w:pos="8307"/>
      </w:tabs>
    </w:pPr>
    <w:r>
      <w:rPr>
        <w:noProof/>
      </w:rPr>
      <mc:AlternateContent>
        <mc:Choice Requires="wps">
          <w:drawing>
            <wp:anchor distT="0" distB="0" distL="0" distR="0" simplePos="0" relativeHeight="251658240" behindDoc="0" locked="0" layoutInCell="1" allowOverlap="1" wp14:anchorId="7B0BD388" wp14:editId="74417567">
              <wp:simplePos x="635" y="635"/>
              <wp:positionH relativeFrom="page">
                <wp:align>center</wp:align>
              </wp:positionH>
              <wp:positionV relativeFrom="page">
                <wp:align>top</wp:align>
              </wp:positionV>
              <wp:extent cx="1137285" cy="376555"/>
              <wp:effectExtent l="0" t="0" r="5715" b="4445"/>
              <wp:wrapNone/>
              <wp:docPr id="1541563430"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7285" cy="376555"/>
                      </a:xfrm>
                      <a:prstGeom prst="rect">
                        <a:avLst/>
                      </a:prstGeom>
                      <a:noFill/>
                      <a:ln>
                        <a:noFill/>
                      </a:ln>
                    </wps:spPr>
                    <wps:txbx>
                      <w:txbxContent>
                        <w:p w14:paraId="2E33006C" w14:textId="75A40A7E" w:rsidR="00157072" w:rsidRPr="00157072" w:rsidRDefault="00157072" w:rsidP="00157072">
                          <w:pPr>
                            <w:rPr>
                              <w:rFonts w:ascii="Calibri" w:eastAsia="Calibri" w:hAnsi="Calibri" w:cs="Calibri"/>
                              <w:noProof/>
                              <w:color w:val="FF0000"/>
                              <w:sz w:val="24"/>
                              <w:szCs w:val="24"/>
                            </w:rPr>
                          </w:pPr>
                          <w:r w:rsidRPr="00157072">
                            <w:rPr>
                              <w:rFonts w:ascii="Calibri" w:eastAsia="Calibri" w:hAnsi="Calibri" w:cs="Calibri"/>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0BD388" id="_x0000_t202" coordsize="21600,21600" o:spt="202" path="m,l,21600r21600,l21600,xe">
              <v:stroke joinstyle="miter"/>
              <v:path gradientshapeok="t" o:connecttype="rect"/>
            </v:shapetype>
            <v:shape id="Text Box 2" o:spid="_x0000_s1026" type="#_x0000_t202" alt="OFFICIAL Sensitive" style="position:absolute;margin-left:0;margin-top:0;width:89.5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" filled="f" stroked="f">
              <v:textbox style="mso-fit-shape-to-text:t" inset="0,15pt,0,0">
                <w:txbxContent>
                  <w:p w14:paraId="2E33006C" w14:textId="75A40A7E" w:rsidR="00157072" w:rsidRPr="00157072" w:rsidRDefault="00157072" w:rsidP="00157072">
                    <w:pPr>
                      <w:rPr>
                        <w:rFonts w:ascii="Calibri" w:eastAsia="Calibri" w:hAnsi="Calibri" w:cs="Calibri"/>
                        <w:noProof/>
                        <w:color w:val="FF0000"/>
                        <w:sz w:val="24"/>
                        <w:szCs w:val="24"/>
                      </w:rPr>
                    </w:pPr>
                    <w:r w:rsidRPr="00157072">
                      <w:rPr>
                        <w:rFonts w:ascii="Calibri" w:eastAsia="Calibri" w:hAnsi="Calibri" w:cs="Calibri"/>
                        <w:noProof/>
                        <w:color w:val="FF0000"/>
                        <w:sz w:val="24"/>
                        <w:szCs w:val="24"/>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834D4" w14:textId="10714FB1" w:rsidR="00A5570E" w:rsidRPr="005F1388" w:rsidRDefault="00157072" w:rsidP="00715914">
    <w:pPr>
      <w:pStyle w:val="Header"/>
      <w:tabs>
        <w:tab w:val="clear" w:pos="4150"/>
        <w:tab w:val="clear" w:pos="8307"/>
      </w:tabs>
    </w:pPr>
    <w:r>
      <w:rPr>
        <w:noProof/>
      </w:rPr>
      <mc:AlternateContent>
        <mc:Choice Requires="wps">
          <w:drawing>
            <wp:anchor distT="0" distB="0" distL="0" distR="0" simplePos="0" relativeHeight="251658241" behindDoc="0" locked="0" layoutInCell="1" allowOverlap="1" wp14:anchorId="660AE4E8" wp14:editId="66F1EAA9">
              <wp:simplePos x="635" y="635"/>
              <wp:positionH relativeFrom="page">
                <wp:align>center</wp:align>
              </wp:positionH>
              <wp:positionV relativeFrom="page">
                <wp:align>top</wp:align>
              </wp:positionV>
              <wp:extent cx="1137285" cy="376555"/>
              <wp:effectExtent l="0" t="0" r="5715" b="4445"/>
              <wp:wrapNone/>
              <wp:docPr id="992544348" name="Text Box 3"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7285" cy="376555"/>
                      </a:xfrm>
                      <a:prstGeom prst="rect">
                        <a:avLst/>
                      </a:prstGeom>
                      <a:noFill/>
                      <a:ln>
                        <a:noFill/>
                      </a:ln>
                    </wps:spPr>
                    <wps:txbx>
                      <w:txbxContent>
                        <w:p w14:paraId="55CEF199" w14:textId="7F176E31" w:rsidR="00157072" w:rsidRPr="00157072" w:rsidRDefault="00157072" w:rsidP="00157072">
                          <w:pPr>
                            <w:rPr>
                              <w:rFonts w:ascii="Calibri" w:eastAsia="Calibri" w:hAnsi="Calibri" w:cs="Calibri"/>
                              <w:noProof/>
                              <w:color w:val="FF0000"/>
                              <w:sz w:val="24"/>
                              <w:szCs w:val="24"/>
                            </w:rPr>
                          </w:pPr>
                          <w:r w:rsidRPr="00157072">
                            <w:rPr>
                              <w:rFonts w:ascii="Calibri" w:eastAsia="Calibri" w:hAnsi="Calibri" w:cs="Calibri"/>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0AE4E8" id="_x0000_t202" coordsize="21600,21600" o:spt="202" path="m,l,21600r21600,l21600,xe">
              <v:stroke joinstyle="miter"/>
              <v:path gradientshapeok="t" o:connecttype="rect"/>
            </v:shapetype>
            <v:shape id="Text Box 3" o:spid="_x0000_s1027" type="#_x0000_t202" alt="OFFICIAL Sensitive" style="position:absolute;margin-left:0;margin-top:0;width:89.5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" filled="f" stroked="f">
              <v:textbox style="mso-fit-shape-to-text:t" inset="0,15pt,0,0">
                <w:txbxContent>
                  <w:p w14:paraId="55CEF199" w14:textId="7F176E31" w:rsidR="00157072" w:rsidRPr="00157072" w:rsidRDefault="00157072" w:rsidP="00157072">
                    <w:pPr>
                      <w:rPr>
                        <w:rFonts w:ascii="Calibri" w:eastAsia="Calibri" w:hAnsi="Calibri" w:cs="Calibri"/>
                        <w:noProof/>
                        <w:color w:val="FF0000"/>
                        <w:sz w:val="24"/>
                        <w:szCs w:val="24"/>
                      </w:rPr>
                    </w:pPr>
                    <w:r w:rsidRPr="00157072">
                      <w:rPr>
                        <w:rFonts w:ascii="Calibri" w:eastAsia="Calibri" w:hAnsi="Calibri" w:cs="Calibri"/>
                        <w:noProof/>
                        <w:color w:val="FF0000"/>
                        <w:sz w:val="24"/>
                        <w:szCs w:val="24"/>
                      </w:rPr>
                      <w:t>OFFICIAL 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0BF5C" w14:textId="448F23D7" w:rsidR="00A5570E" w:rsidRPr="00ED79B6" w:rsidRDefault="00157072" w:rsidP="00A5570E">
    <w:pPr>
      <w:pBdr>
        <w:bottom w:val="single" w:sz="6" w:space="1" w:color="auto"/>
      </w:pBdr>
      <w:spacing w:before="1000" w:line="240" w:lineRule="auto"/>
    </w:pPr>
    <w:r>
      <w:rPr>
        <w:noProof/>
      </w:rPr>
      <mc:AlternateContent>
        <mc:Choice Requires="wps">
          <w:drawing>
            <wp:anchor distT="0" distB="0" distL="0" distR="0" simplePos="0" relativeHeight="251658243" behindDoc="0" locked="0" layoutInCell="1" allowOverlap="1" wp14:anchorId="425ED635" wp14:editId="6DF920D2">
              <wp:simplePos x="635" y="635"/>
              <wp:positionH relativeFrom="page">
                <wp:align>center</wp:align>
              </wp:positionH>
              <wp:positionV relativeFrom="page">
                <wp:align>top</wp:align>
              </wp:positionV>
              <wp:extent cx="1137285" cy="376555"/>
              <wp:effectExtent l="0" t="0" r="5715" b="4445"/>
              <wp:wrapNone/>
              <wp:docPr id="428637399" name="Text Box 5"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7285" cy="376555"/>
                      </a:xfrm>
                      <a:prstGeom prst="rect">
                        <a:avLst/>
                      </a:prstGeom>
                      <a:noFill/>
                      <a:ln>
                        <a:noFill/>
                      </a:ln>
                    </wps:spPr>
                    <wps:txbx>
                      <w:txbxContent>
                        <w:p w14:paraId="51D83387" w14:textId="6E3DAC37" w:rsidR="00157072" w:rsidRPr="00157072" w:rsidRDefault="00157072" w:rsidP="00157072">
                          <w:pPr>
                            <w:rPr>
                              <w:rFonts w:ascii="Calibri" w:eastAsia="Calibri" w:hAnsi="Calibri" w:cs="Calibri"/>
                              <w:noProof/>
                              <w:color w:val="FF0000"/>
                              <w:sz w:val="24"/>
                              <w:szCs w:val="24"/>
                            </w:rPr>
                          </w:pPr>
                          <w:r w:rsidRPr="00157072">
                            <w:rPr>
                              <w:rFonts w:ascii="Calibri" w:eastAsia="Calibri" w:hAnsi="Calibri" w:cs="Calibri"/>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5ED635" id="_x0000_t202" coordsize="21600,21600" o:spt="202" path="m,l,21600r21600,l21600,xe">
              <v:stroke joinstyle="miter"/>
              <v:path gradientshapeok="t" o:connecttype="rect"/>
            </v:shapetype>
            <v:shape id="Text Box 5" o:spid="_x0000_s1030" type="#_x0000_t202" alt="OFFICIAL Sensitive" style="position:absolute;margin-left:0;margin-top:0;width:89.55pt;height:29.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" filled="f" stroked="f">
              <v:textbox style="mso-fit-shape-to-text:t" inset="0,15pt,0,0">
                <w:txbxContent>
                  <w:p w14:paraId="51D83387" w14:textId="6E3DAC37" w:rsidR="00157072" w:rsidRPr="00157072" w:rsidRDefault="00157072" w:rsidP="00157072">
                    <w:pPr>
                      <w:rPr>
                        <w:rFonts w:ascii="Calibri" w:eastAsia="Calibri" w:hAnsi="Calibri" w:cs="Calibri"/>
                        <w:noProof/>
                        <w:color w:val="FF0000"/>
                        <w:sz w:val="24"/>
                        <w:szCs w:val="24"/>
                      </w:rPr>
                    </w:pPr>
                    <w:r w:rsidRPr="00157072">
                      <w:rPr>
                        <w:rFonts w:ascii="Calibri" w:eastAsia="Calibri" w:hAnsi="Calibri" w:cs="Calibri"/>
                        <w:noProof/>
                        <w:color w:val="FF0000"/>
                        <w:sz w:val="24"/>
                        <w:szCs w:val="24"/>
                      </w:rPr>
                      <w:t>OFFICIAL Sensitive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E21CF" w14:textId="1F69E6A5" w:rsidR="00A5570E" w:rsidRPr="00ED79B6" w:rsidRDefault="00A5570E" w:rsidP="00A5570E">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C542E" w14:textId="2B7C471C" w:rsidR="00A5570E" w:rsidRPr="00ED79B6" w:rsidRDefault="00157072" w:rsidP="00715914">
    <w:pPr>
      <w:pStyle w:val="Header"/>
      <w:tabs>
        <w:tab w:val="clear" w:pos="4150"/>
        <w:tab w:val="clear" w:pos="8307"/>
      </w:tabs>
    </w:pPr>
    <w:r>
      <w:rPr>
        <w:noProof/>
      </w:rPr>
      <mc:AlternateContent>
        <mc:Choice Requires="wps">
          <w:drawing>
            <wp:anchor distT="0" distB="0" distL="0" distR="0" simplePos="0" relativeHeight="251658242" behindDoc="0" locked="0" layoutInCell="1" allowOverlap="1" wp14:anchorId="59C0CACC" wp14:editId="508E8415">
              <wp:simplePos x="635" y="635"/>
              <wp:positionH relativeFrom="page">
                <wp:align>center</wp:align>
              </wp:positionH>
              <wp:positionV relativeFrom="page">
                <wp:align>top</wp:align>
              </wp:positionV>
              <wp:extent cx="1137285" cy="376555"/>
              <wp:effectExtent l="0" t="0" r="5715" b="4445"/>
              <wp:wrapNone/>
              <wp:docPr id="2049074410" name="Text Box 4"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7285" cy="376555"/>
                      </a:xfrm>
                      <a:prstGeom prst="rect">
                        <a:avLst/>
                      </a:prstGeom>
                      <a:noFill/>
                      <a:ln>
                        <a:noFill/>
                      </a:ln>
                    </wps:spPr>
                    <wps:txbx>
                      <w:txbxContent>
                        <w:p w14:paraId="7062290C" w14:textId="00CDB59D" w:rsidR="00157072" w:rsidRPr="00157072" w:rsidRDefault="00157072" w:rsidP="00157072">
                          <w:pPr>
                            <w:rPr>
                              <w:rFonts w:ascii="Calibri" w:eastAsia="Calibri" w:hAnsi="Calibri" w:cs="Calibri"/>
                              <w:noProof/>
                              <w:color w:val="FF0000"/>
                              <w:sz w:val="24"/>
                              <w:szCs w:val="24"/>
                            </w:rPr>
                          </w:pPr>
                          <w:r w:rsidRPr="00157072">
                            <w:rPr>
                              <w:rFonts w:ascii="Calibri" w:eastAsia="Calibri" w:hAnsi="Calibri" w:cs="Calibri"/>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C0CACC" id="_x0000_t202" coordsize="21600,21600" o:spt="202" path="m,l,21600r21600,l21600,xe">
              <v:stroke joinstyle="miter"/>
              <v:path gradientshapeok="t" o:connecttype="rect"/>
            </v:shapetype>
            <v:shape id="Text Box 4" o:spid="_x0000_s1032" type="#_x0000_t202" alt="OFFICIAL Sensitive" style="position:absolute;margin-left:0;margin-top:0;width:89.55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" filled="f" stroked="f">
              <v:textbox style="mso-fit-shape-to-text:t" inset="0,15pt,0,0">
                <w:txbxContent>
                  <w:p w14:paraId="7062290C" w14:textId="00CDB59D" w:rsidR="00157072" w:rsidRPr="00157072" w:rsidRDefault="00157072" w:rsidP="00157072">
                    <w:pPr>
                      <w:rPr>
                        <w:rFonts w:ascii="Calibri" w:eastAsia="Calibri" w:hAnsi="Calibri" w:cs="Calibri"/>
                        <w:noProof/>
                        <w:color w:val="FF0000"/>
                        <w:sz w:val="24"/>
                        <w:szCs w:val="24"/>
                      </w:rPr>
                    </w:pPr>
                    <w:r w:rsidRPr="00157072">
                      <w:rPr>
                        <w:rFonts w:ascii="Calibri" w:eastAsia="Calibri" w:hAnsi="Calibri" w:cs="Calibri"/>
                        <w:noProof/>
                        <w:color w:val="FF0000"/>
                        <w:sz w:val="24"/>
                        <w:szCs w:val="24"/>
                      </w:rPr>
                      <w:t>OFFICIAL Sensitive</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E56D6" w14:textId="1C0448FB" w:rsidR="00A5570E" w:rsidRDefault="00A5570E" w:rsidP="00715914">
    <w:pPr>
      <w:rPr>
        <w:sz w:val="20"/>
      </w:rPr>
    </w:pPr>
  </w:p>
  <w:p w14:paraId="3C8641A2" w14:textId="77777777" w:rsidR="00A5570E" w:rsidRDefault="00A5570E" w:rsidP="00715914">
    <w:pPr>
      <w:rPr>
        <w:sz w:val="20"/>
      </w:rPr>
    </w:pPr>
  </w:p>
  <w:p w14:paraId="0590C14B" w14:textId="77777777" w:rsidR="00A5570E" w:rsidRPr="007A1328" w:rsidRDefault="00A5570E" w:rsidP="00715914">
    <w:pPr>
      <w:rPr>
        <w:sz w:val="20"/>
      </w:rPr>
    </w:pPr>
  </w:p>
  <w:p w14:paraId="1D53FAC4" w14:textId="77777777" w:rsidR="00A5570E" w:rsidRPr="007A1328" w:rsidRDefault="00A5570E" w:rsidP="00715914">
    <w:pPr>
      <w:rPr>
        <w:b/>
        <w:sz w:val="24"/>
      </w:rPr>
    </w:pPr>
  </w:p>
  <w:p w14:paraId="39C80499" w14:textId="77777777" w:rsidR="00A5570E" w:rsidRPr="007A1328" w:rsidRDefault="00A5570E" w:rsidP="00D6537E">
    <w:pPr>
      <w:pBdr>
        <w:bottom w:val="single" w:sz="6" w:space="1" w:color="auto"/>
      </w:pBdr>
      <w:spacing w:after="120"/>
      <w:rPr>
        <w:sz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9C4EA" w14:textId="6A526967" w:rsidR="00A5570E" w:rsidRPr="007A1328" w:rsidRDefault="00A5570E" w:rsidP="00715914">
    <w:pPr>
      <w:jc w:val="right"/>
      <w:rPr>
        <w:sz w:val="20"/>
      </w:rPr>
    </w:pPr>
  </w:p>
  <w:p w14:paraId="42241961" w14:textId="77777777" w:rsidR="00A5570E" w:rsidRPr="007A1328" w:rsidRDefault="00A5570E" w:rsidP="00715914">
    <w:pPr>
      <w:jc w:val="right"/>
      <w:rPr>
        <w:sz w:val="20"/>
      </w:rPr>
    </w:pPr>
  </w:p>
  <w:p w14:paraId="7DEE65F1" w14:textId="77777777" w:rsidR="00A5570E" w:rsidRPr="007A1328" w:rsidRDefault="00A5570E" w:rsidP="00715914">
    <w:pPr>
      <w:jc w:val="right"/>
      <w:rPr>
        <w:sz w:val="20"/>
      </w:rPr>
    </w:pPr>
  </w:p>
  <w:p w14:paraId="3DC9C83C" w14:textId="77777777" w:rsidR="00A5570E" w:rsidRPr="007A1328" w:rsidRDefault="00A5570E" w:rsidP="00715914">
    <w:pPr>
      <w:jc w:val="right"/>
      <w:rPr>
        <w:b/>
        <w:sz w:val="24"/>
      </w:rPr>
    </w:pPr>
  </w:p>
  <w:p w14:paraId="01137F0A" w14:textId="77777777" w:rsidR="00A5570E" w:rsidRPr="007A1328" w:rsidRDefault="00A5570E" w:rsidP="00D6537E">
    <w:pPr>
      <w:pBdr>
        <w:bottom w:val="single" w:sz="6" w:space="1" w:color="auto"/>
      </w:pBdr>
      <w:spacing w:after="120"/>
      <w:jc w:val="right"/>
      <w:rPr>
        <w:sz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9FAE4" w14:textId="7BAF15EA" w:rsidR="00A5570E" w:rsidRDefault="00157072">
    <w:pPr>
      <w:pStyle w:val="Header"/>
    </w:pPr>
    <w:r>
      <w:rPr>
        <w:noProof/>
      </w:rPr>
      <mc:AlternateContent>
        <mc:Choice Requires="wps">
          <w:drawing>
            <wp:anchor distT="0" distB="0" distL="0" distR="0" simplePos="0" relativeHeight="251658245" behindDoc="0" locked="0" layoutInCell="1" allowOverlap="1" wp14:anchorId="06E8BF07" wp14:editId="223C0713">
              <wp:simplePos x="635" y="635"/>
              <wp:positionH relativeFrom="page">
                <wp:align>center</wp:align>
              </wp:positionH>
              <wp:positionV relativeFrom="page">
                <wp:align>top</wp:align>
              </wp:positionV>
              <wp:extent cx="1137285" cy="376555"/>
              <wp:effectExtent l="0" t="0" r="5715" b="4445"/>
              <wp:wrapNone/>
              <wp:docPr id="1775907979" name="Text Box 7"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7285" cy="376555"/>
                      </a:xfrm>
                      <a:prstGeom prst="rect">
                        <a:avLst/>
                      </a:prstGeom>
                      <a:noFill/>
                      <a:ln>
                        <a:noFill/>
                      </a:ln>
                    </wps:spPr>
                    <wps:txbx>
                      <w:txbxContent>
                        <w:p w14:paraId="3B72D251" w14:textId="3EFB4D1C" w:rsidR="00157072" w:rsidRPr="00157072" w:rsidRDefault="00157072" w:rsidP="00157072">
                          <w:pPr>
                            <w:rPr>
                              <w:rFonts w:ascii="Calibri" w:eastAsia="Calibri" w:hAnsi="Calibri" w:cs="Calibri"/>
                              <w:noProof/>
                              <w:color w:val="FF0000"/>
                              <w:sz w:val="24"/>
                              <w:szCs w:val="24"/>
                            </w:rPr>
                          </w:pPr>
                          <w:r w:rsidRPr="00157072">
                            <w:rPr>
                              <w:rFonts w:ascii="Calibri" w:eastAsia="Calibri" w:hAnsi="Calibri" w:cs="Calibri"/>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E8BF07" id="_x0000_t202" coordsize="21600,21600" o:spt="202" path="m,l,21600r21600,l21600,xe">
              <v:stroke joinstyle="miter"/>
              <v:path gradientshapeok="t" o:connecttype="rect"/>
            </v:shapetype>
            <v:shape id="Text Box 7" o:spid="_x0000_s1034" type="#_x0000_t202" alt="OFFICIAL Sensitive" style="position:absolute;margin-left:0;margin-top:0;width:89.55pt;height:29.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" filled="f" stroked="f">
              <v:textbox style="mso-fit-shape-to-text:t" inset="0,15pt,0,0">
                <w:txbxContent>
                  <w:p w14:paraId="3B72D251" w14:textId="3EFB4D1C" w:rsidR="00157072" w:rsidRPr="00157072" w:rsidRDefault="00157072" w:rsidP="00157072">
                    <w:pPr>
                      <w:rPr>
                        <w:rFonts w:ascii="Calibri" w:eastAsia="Calibri" w:hAnsi="Calibri" w:cs="Calibri"/>
                        <w:noProof/>
                        <w:color w:val="FF0000"/>
                        <w:sz w:val="24"/>
                        <w:szCs w:val="24"/>
                      </w:rPr>
                    </w:pPr>
                    <w:r w:rsidRPr="00157072">
                      <w:rPr>
                        <w:rFonts w:ascii="Calibri" w:eastAsia="Calibri" w:hAnsi="Calibri" w:cs="Calibri"/>
                        <w:noProof/>
                        <w:color w:val="FF0000"/>
                        <w:sz w:val="24"/>
                        <w:szCs w:val="24"/>
                      </w:rPr>
                      <w:t>OFFICIAL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14F5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72A7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20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AE5B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82A8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DE60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9662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0EC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78BA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6C98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07F53"/>
    <w:multiLevelType w:val="hybridMultilevel"/>
    <w:tmpl w:val="2EA623FA"/>
    <w:lvl w:ilvl="0" w:tplc="DF507AD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31750EA"/>
    <w:multiLevelType w:val="hybridMultilevel"/>
    <w:tmpl w:val="E592AF30"/>
    <w:lvl w:ilvl="0" w:tplc="DF507AD8">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4" w15:restartNumberingAfterBreak="0">
    <w:nsid w:val="2EEC5328"/>
    <w:multiLevelType w:val="hybridMultilevel"/>
    <w:tmpl w:val="E01E9A0C"/>
    <w:lvl w:ilvl="0" w:tplc="DF507AD8">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8C3E48"/>
    <w:multiLevelType w:val="hybridMultilevel"/>
    <w:tmpl w:val="9A3671F8"/>
    <w:lvl w:ilvl="0" w:tplc="2D348876">
      <w:start w:val="1"/>
      <w:numFmt w:val="lowerRoman"/>
      <w:lvlText w:val="(%1)"/>
      <w:lvlJc w:val="left"/>
      <w:pPr>
        <w:ind w:left="2220" w:hanging="720"/>
      </w:pPr>
      <w:rPr>
        <w:rFonts w:hint="default"/>
      </w:rPr>
    </w:lvl>
    <w:lvl w:ilvl="1" w:tplc="0C090019" w:tentative="1">
      <w:start w:val="1"/>
      <w:numFmt w:val="lowerLetter"/>
      <w:lvlText w:val="%2."/>
      <w:lvlJc w:val="left"/>
      <w:pPr>
        <w:ind w:left="2580" w:hanging="360"/>
      </w:pPr>
    </w:lvl>
    <w:lvl w:ilvl="2" w:tplc="0C09001B" w:tentative="1">
      <w:start w:val="1"/>
      <w:numFmt w:val="lowerRoman"/>
      <w:lvlText w:val="%3."/>
      <w:lvlJc w:val="right"/>
      <w:pPr>
        <w:ind w:left="3300" w:hanging="180"/>
      </w:pPr>
    </w:lvl>
    <w:lvl w:ilvl="3" w:tplc="0C09000F" w:tentative="1">
      <w:start w:val="1"/>
      <w:numFmt w:val="decimal"/>
      <w:lvlText w:val="%4."/>
      <w:lvlJc w:val="left"/>
      <w:pPr>
        <w:ind w:left="4020" w:hanging="360"/>
      </w:pPr>
    </w:lvl>
    <w:lvl w:ilvl="4" w:tplc="0C090019" w:tentative="1">
      <w:start w:val="1"/>
      <w:numFmt w:val="lowerLetter"/>
      <w:lvlText w:val="%5."/>
      <w:lvlJc w:val="left"/>
      <w:pPr>
        <w:ind w:left="4740" w:hanging="360"/>
      </w:pPr>
    </w:lvl>
    <w:lvl w:ilvl="5" w:tplc="0C09001B" w:tentative="1">
      <w:start w:val="1"/>
      <w:numFmt w:val="lowerRoman"/>
      <w:lvlText w:val="%6."/>
      <w:lvlJc w:val="right"/>
      <w:pPr>
        <w:ind w:left="5460" w:hanging="180"/>
      </w:pPr>
    </w:lvl>
    <w:lvl w:ilvl="6" w:tplc="0C09000F" w:tentative="1">
      <w:start w:val="1"/>
      <w:numFmt w:val="decimal"/>
      <w:lvlText w:val="%7."/>
      <w:lvlJc w:val="left"/>
      <w:pPr>
        <w:ind w:left="6180" w:hanging="360"/>
      </w:pPr>
    </w:lvl>
    <w:lvl w:ilvl="7" w:tplc="0C090019" w:tentative="1">
      <w:start w:val="1"/>
      <w:numFmt w:val="lowerLetter"/>
      <w:lvlText w:val="%8."/>
      <w:lvlJc w:val="left"/>
      <w:pPr>
        <w:ind w:left="6900" w:hanging="360"/>
      </w:pPr>
    </w:lvl>
    <w:lvl w:ilvl="8" w:tplc="0C09001B" w:tentative="1">
      <w:start w:val="1"/>
      <w:numFmt w:val="lowerRoman"/>
      <w:lvlText w:val="%9."/>
      <w:lvlJc w:val="right"/>
      <w:pPr>
        <w:ind w:left="7620" w:hanging="180"/>
      </w:pPr>
    </w:lvl>
  </w:abstractNum>
  <w:abstractNum w:abstractNumId="17" w15:restartNumberingAfterBreak="0">
    <w:nsid w:val="6FE203A6"/>
    <w:multiLevelType w:val="hybridMultilevel"/>
    <w:tmpl w:val="A4E44D5E"/>
    <w:lvl w:ilvl="0" w:tplc="96500EFE">
      <w:start w:val="1"/>
      <w:numFmt w:val="decimal"/>
      <w:lvlText w:val="(%1)"/>
      <w:lvlJc w:val="left"/>
      <w:pPr>
        <w:ind w:left="1490" w:hanging="360"/>
      </w:pPr>
      <w:rPr>
        <w:rFonts w:hint="default"/>
      </w:rPr>
    </w:lvl>
    <w:lvl w:ilvl="1" w:tplc="0C090019" w:tentative="1">
      <w:start w:val="1"/>
      <w:numFmt w:val="lowerLetter"/>
      <w:lvlText w:val="%2."/>
      <w:lvlJc w:val="left"/>
      <w:pPr>
        <w:ind w:left="2210" w:hanging="360"/>
      </w:pPr>
    </w:lvl>
    <w:lvl w:ilvl="2" w:tplc="0C09001B" w:tentative="1">
      <w:start w:val="1"/>
      <w:numFmt w:val="lowerRoman"/>
      <w:lvlText w:val="%3."/>
      <w:lvlJc w:val="right"/>
      <w:pPr>
        <w:ind w:left="2930" w:hanging="180"/>
      </w:pPr>
    </w:lvl>
    <w:lvl w:ilvl="3" w:tplc="0C09000F" w:tentative="1">
      <w:start w:val="1"/>
      <w:numFmt w:val="decimal"/>
      <w:lvlText w:val="%4."/>
      <w:lvlJc w:val="left"/>
      <w:pPr>
        <w:ind w:left="3650" w:hanging="360"/>
      </w:pPr>
    </w:lvl>
    <w:lvl w:ilvl="4" w:tplc="0C090019" w:tentative="1">
      <w:start w:val="1"/>
      <w:numFmt w:val="lowerLetter"/>
      <w:lvlText w:val="%5."/>
      <w:lvlJc w:val="left"/>
      <w:pPr>
        <w:ind w:left="4370" w:hanging="360"/>
      </w:pPr>
    </w:lvl>
    <w:lvl w:ilvl="5" w:tplc="0C09001B" w:tentative="1">
      <w:start w:val="1"/>
      <w:numFmt w:val="lowerRoman"/>
      <w:lvlText w:val="%6."/>
      <w:lvlJc w:val="right"/>
      <w:pPr>
        <w:ind w:left="5090" w:hanging="180"/>
      </w:pPr>
    </w:lvl>
    <w:lvl w:ilvl="6" w:tplc="0C09000F" w:tentative="1">
      <w:start w:val="1"/>
      <w:numFmt w:val="decimal"/>
      <w:lvlText w:val="%7."/>
      <w:lvlJc w:val="left"/>
      <w:pPr>
        <w:ind w:left="5810" w:hanging="360"/>
      </w:pPr>
    </w:lvl>
    <w:lvl w:ilvl="7" w:tplc="0C090019" w:tentative="1">
      <w:start w:val="1"/>
      <w:numFmt w:val="lowerLetter"/>
      <w:lvlText w:val="%8."/>
      <w:lvlJc w:val="left"/>
      <w:pPr>
        <w:ind w:left="6530" w:hanging="360"/>
      </w:pPr>
    </w:lvl>
    <w:lvl w:ilvl="8" w:tplc="0C09001B" w:tentative="1">
      <w:start w:val="1"/>
      <w:numFmt w:val="lowerRoman"/>
      <w:lvlText w:val="%9."/>
      <w:lvlJc w:val="right"/>
      <w:pPr>
        <w:ind w:left="7250" w:hanging="180"/>
      </w:pPr>
    </w:lvl>
  </w:abstractNum>
  <w:num w:numId="1" w16cid:durableId="944112239">
    <w:abstractNumId w:val="9"/>
  </w:num>
  <w:num w:numId="2" w16cid:durableId="1247811738">
    <w:abstractNumId w:val="7"/>
  </w:num>
  <w:num w:numId="3" w16cid:durableId="791559393">
    <w:abstractNumId w:val="6"/>
  </w:num>
  <w:num w:numId="4" w16cid:durableId="522285365">
    <w:abstractNumId w:val="5"/>
  </w:num>
  <w:num w:numId="5" w16cid:durableId="616529339">
    <w:abstractNumId w:val="4"/>
  </w:num>
  <w:num w:numId="6" w16cid:durableId="1608006053">
    <w:abstractNumId w:val="8"/>
  </w:num>
  <w:num w:numId="7" w16cid:durableId="1683314493">
    <w:abstractNumId w:val="3"/>
  </w:num>
  <w:num w:numId="8" w16cid:durableId="209079387">
    <w:abstractNumId w:val="2"/>
  </w:num>
  <w:num w:numId="9" w16cid:durableId="1728184970">
    <w:abstractNumId w:val="1"/>
  </w:num>
  <w:num w:numId="10" w16cid:durableId="1710451991">
    <w:abstractNumId w:val="0"/>
  </w:num>
  <w:num w:numId="11" w16cid:durableId="1530294162">
    <w:abstractNumId w:val="15"/>
  </w:num>
  <w:num w:numId="12" w16cid:durableId="1081567219">
    <w:abstractNumId w:val="11"/>
  </w:num>
  <w:num w:numId="13" w16cid:durableId="689910746">
    <w:abstractNumId w:val="12"/>
  </w:num>
  <w:num w:numId="14" w16cid:durableId="1067264078">
    <w:abstractNumId w:val="17"/>
  </w:num>
  <w:num w:numId="15" w16cid:durableId="1176191125">
    <w:abstractNumId w:val="13"/>
  </w:num>
  <w:num w:numId="16" w16cid:durableId="1954677118">
    <w:abstractNumId w:val="10"/>
  </w:num>
  <w:num w:numId="17" w16cid:durableId="457072506">
    <w:abstractNumId w:val="16"/>
  </w:num>
  <w:num w:numId="18" w16cid:durableId="5663798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TrueTypeFonts/>
  <w:saveSubsetFonts/>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689"/>
    <w:rsid w:val="00004174"/>
    <w:rsid w:val="00004470"/>
    <w:rsid w:val="000136AF"/>
    <w:rsid w:val="000258B1"/>
    <w:rsid w:val="00036D62"/>
    <w:rsid w:val="00040A89"/>
    <w:rsid w:val="000437C1"/>
    <w:rsid w:val="0004455A"/>
    <w:rsid w:val="000504E6"/>
    <w:rsid w:val="0005365D"/>
    <w:rsid w:val="000614BF"/>
    <w:rsid w:val="00065B3D"/>
    <w:rsid w:val="0006709C"/>
    <w:rsid w:val="00067FCA"/>
    <w:rsid w:val="00074376"/>
    <w:rsid w:val="0008486A"/>
    <w:rsid w:val="000978F5"/>
    <w:rsid w:val="000B15CD"/>
    <w:rsid w:val="000B35EB"/>
    <w:rsid w:val="000B3BBB"/>
    <w:rsid w:val="000D05EF"/>
    <w:rsid w:val="000E0605"/>
    <w:rsid w:val="000E19B0"/>
    <w:rsid w:val="000E2261"/>
    <w:rsid w:val="000E6E25"/>
    <w:rsid w:val="000E78B7"/>
    <w:rsid w:val="000F1019"/>
    <w:rsid w:val="000F21C1"/>
    <w:rsid w:val="0010745C"/>
    <w:rsid w:val="00124C87"/>
    <w:rsid w:val="00132CEB"/>
    <w:rsid w:val="001339B0"/>
    <w:rsid w:val="00142B62"/>
    <w:rsid w:val="001441B7"/>
    <w:rsid w:val="001516CB"/>
    <w:rsid w:val="00152336"/>
    <w:rsid w:val="001549AA"/>
    <w:rsid w:val="00157072"/>
    <w:rsid w:val="00157B8B"/>
    <w:rsid w:val="00166C2F"/>
    <w:rsid w:val="001809D7"/>
    <w:rsid w:val="00183E7D"/>
    <w:rsid w:val="00191405"/>
    <w:rsid w:val="001939E1"/>
    <w:rsid w:val="00194B82"/>
    <w:rsid w:val="00194C3E"/>
    <w:rsid w:val="00195382"/>
    <w:rsid w:val="001B249C"/>
    <w:rsid w:val="001B2CB6"/>
    <w:rsid w:val="001C61C5"/>
    <w:rsid w:val="001C69C4"/>
    <w:rsid w:val="001D23F1"/>
    <w:rsid w:val="001D37EF"/>
    <w:rsid w:val="001D7752"/>
    <w:rsid w:val="001E3590"/>
    <w:rsid w:val="001E5F06"/>
    <w:rsid w:val="001E7407"/>
    <w:rsid w:val="001F5D5E"/>
    <w:rsid w:val="001F6219"/>
    <w:rsid w:val="001F6CD4"/>
    <w:rsid w:val="0020023E"/>
    <w:rsid w:val="00206C4D"/>
    <w:rsid w:val="00215AF1"/>
    <w:rsid w:val="002321E8"/>
    <w:rsid w:val="00232984"/>
    <w:rsid w:val="0024010F"/>
    <w:rsid w:val="00240749"/>
    <w:rsid w:val="00243018"/>
    <w:rsid w:val="002564A4"/>
    <w:rsid w:val="00261C82"/>
    <w:rsid w:val="00263FA7"/>
    <w:rsid w:val="0026736C"/>
    <w:rsid w:val="00281308"/>
    <w:rsid w:val="00284719"/>
    <w:rsid w:val="00285F1A"/>
    <w:rsid w:val="00297ECB"/>
    <w:rsid w:val="002A7BCF"/>
    <w:rsid w:val="002C3FD1"/>
    <w:rsid w:val="002D043A"/>
    <w:rsid w:val="002D0CD8"/>
    <w:rsid w:val="002D266B"/>
    <w:rsid w:val="002D6224"/>
    <w:rsid w:val="003047EA"/>
    <w:rsid w:val="00304F8B"/>
    <w:rsid w:val="003158C6"/>
    <w:rsid w:val="00335BC6"/>
    <w:rsid w:val="003415D3"/>
    <w:rsid w:val="00342CBD"/>
    <w:rsid w:val="00344338"/>
    <w:rsid w:val="00344701"/>
    <w:rsid w:val="00352B0F"/>
    <w:rsid w:val="00360459"/>
    <w:rsid w:val="003734E4"/>
    <w:rsid w:val="003746E9"/>
    <w:rsid w:val="003767E2"/>
    <w:rsid w:val="0038049F"/>
    <w:rsid w:val="00381B66"/>
    <w:rsid w:val="003A58D7"/>
    <w:rsid w:val="003B21C7"/>
    <w:rsid w:val="003B36EF"/>
    <w:rsid w:val="003C6231"/>
    <w:rsid w:val="003D0BFE"/>
    <w:rsid w:val="003D5700"/>
    <w:rsid w:val="003E09CD"/>
    <w:rsid w:val="003E254F"/>
    <w:rsid w:val="003E2E2A"/>
    <w:rsid w:val="003E341B"/>
    <w:rsid w:val="003E3639"/>
    <w:rsid w:val="003E4D00"/>
    <w:rsid w:val="003F5269"/>
    <w:rsid w:val="003F7CF9"/>
    <w:rsid w:val="004116CD"/>
    <w:rsid w:val="00417EB9"/>
    <w:rsid w:val="00422DD1"/>
    <w:rsid w:val="00424CA9"/>
    <w:rsid w:val="00426AFE"/>
    <w:rsid w:val="004276DF"/>
    <w:rsid w:val="00431E9B"/>
    <w:rsid w:val="004379E3"/>
    <w:rsid w:val="0044015E"/>
    <w:rsid w:val="0044291A"/>
    <w:rsid w:val="00450BBC"/>
    <w:rsid w:val="004628B5"/>
    <w:rsid w:val="004663F0"/>
    <w:rsid w:val="00467661"/>
    <w:rsid w:val="00472DBE"/>
    <w:rsid w:val="00474A19"/>
    <w:rsid w:val="00477830"/>
    <w:rsid w:val="004801FD"/>
    <w:rsid w:val="00487764"/>
    <w:rsid w:val="0048E2AA"/>
    <w:rsid w:val="00496F97"/>
    <w:rsid w:val="004B6C48"/>
    <w:rsid w:val="004C4E59"/>
    <w:rsid w:val="004C6809"/>
    <w:rsid w:val="004D351B"/>
    <w:rsid w:val="004E063A"/>
    <w:rsid w:val="004E1307"/>
    <w:rsid w:val="004E19E5"/>
    <w:rsid w:val="004E2ACC"/>
    <w:rsid w:val="004E2ED0"/>
    <w:rsid w:val="004E7BEC"/>
    <w:rsid w:val="00505D3D"/>
    <w:rsid w:val="00506AF6"/>
    <w:rsid w:val="00514AB0"/>
    <w:rsid w:val="00516B8D"/>
    <w:rsid w:val="005303C8"/>
    <w:rsid w:val="00537FBC"/>
    <w:rsid w:val="005408D3"/>
    <w:rsid w:val="00540C96"/>
    <w:rsid w:val="00545A33"/>
    <w:rsid w:val="00554826"/>
    <w:rsid w:val="00560886"/>
    <w:rsid w:val="00562877"/>
    <w:rsid w:val="00584811"/>
    <w:rsid w:val="00585784"/>
    <w:rsid w:val="00593AA6"/>
    <w:rsid w:val="00594161"/>
    <w:rsid w:val="00594749"/>
    <w:rsid w:val="005A0A0B"/>
    <w:rsid w:val="005A65D5"/>
    <w:rsid w:val="005B4067"/>
    <w:rsid w:val="005C3F41"/>
    <w:rsid w:val="005C7CDF"/>
    <w:rsid w:val="005D1D92"/>
    <w:rsid w:val="005D2D09"/>
    <w:rsid w:val="005D5DB5"/>
    <w:rsid w:val="005D5E83"/>
    <w:rsid w:val="005E3156"/>
    <w:rsid w:val="005E3FB8"/>
    <w:rsid w:val="005E43B6"/>
    <w:rsid w:val="005F1F9D"/>
    <w:rsid w:val="00600219"/>
    <w:rsid w:val="00604F2A"/>
    <w:rsid w:val="00613896"/>
    <w:rsid w:val="00620076"/>
    <w:rsid w:val="006208A7"/>
    <w:rsid w:val="00621600"/>
    <w:rsid w:val="00627E0A"/>
    <w:rsid w:val="00632E2F"/>
    <w:rsid w:val="00641C5B"/>
    <w:rsid w:val="0065488B"/>
    <w:rsid w:val="00670EA1"/>
    <w:rsid w:val="00677CC2"/>
    <w:rsid w:val="0068744B"/>
    <w:rsid w:val="006905DE"/>
    <w:rsid w:val="0069207B"/>
    <w:rsid w:val="00695B25"/>
    <w:rsid w:val="006A154F"/>
    <w:rsid w:val="006A437B"/>
    <w:rsid w:val="006B1761"/>
    <w:rsid w:val="006B5789"/>
    <w:rsid w:val="006C230B"/>
    <w:rsid w:val="006C30C5"/>
    <w:rsid w:val="006C7F8C"/>
    <w:rsid w:val="006D5462"/>
    <w:rsid w:val="006E2E1C"/>
    <w:rsid w:val="006E6246"/>
    <w:rsid w:val="006E69C2"/>
    <w:rsid w:val="006E6DCC"/>
    <w:rsid w:val="006F318F"/>
    <w:rsid w:val="0070017E"/>
    <w:rsid w:val="00700B2C"/>
    <w:rsid w:val="00704AB8"/>
    <w:rsid w:val="007050A2"/>
    <w:rsid w:val="00713084"/>
    <w:rsid w:val="00714F20"/>
    <w:rsid w:val="0071590F"/>
    <w:rsid w:val="00715914"/>
    <w:rsid w:val="0072147A"/>
    <w:rsid w:val="00723791"/>
    <w:rsid w:val="00731E00"/>
    <w:rsid w:val="00735886"/>
    <w:rsid w:val="007440B7"/>
    <w:rsid w:val="007500C8"/>
    <w:rsid w:val="00752D3A"/>
    <w:rsid w:val="00756272"/>
    <w:rsid w:val="00762D38"/>
    <w:rsid w:val="007715C9"/>
    <w:rsid w:val="00771613"/>
    <w:rsid w:val="00773B98"/>
    <w:rsid w:val="00774EDD"/>
    <w:rsid w:val="007757EC"/>
    <w:rsid w:val="00783E89"/>
    <w:rsid w:val="00787F7D"/>
    <w:rsid w:val="007904FC"/>
    <w:rsid w:val="00793915"/>
    <w:rsid w:val="007B6F98"/>
    <w:rsid w:val="007C2253"/>
    <w:rsid w:val="007D7911"/>
    <w:rsid w:val="007E163D"/>
    <w:rsid w:val="007E667A"/>
    <w:rsid w:val="007F07E2"/>
    <w:rsid w:val="007F28C9"/>
    <w:rsid w:val="007F51B2"/>
    <w:rsid w:val="0080186F"/>
    <w:rsid w:val="008040DD"/>
    <w:rsid w:val="008117E9"/>
    <w:rsid w:val="00824498"/>
    <w:rsid w:val="00826BD1"/>
    <w:rsid w:val="00827CA3"/>
    <w:rsid w:val="00835739"/>
    <w:rsid w:val="00840502"/>
    <w:rsid w:val="008411BF"/>
    <w:rsid w:val="00845416"/>
    <w:rsid w:val="00854251"/>
    <w:rsid w:val="00854D0B"/>
    <w:rsid w:val="00856A31"/>
    <w:rsid w:val="00860B4E"/>
    <w:rsid w:val="00862E92"/>
    <w:rsid w:val="00863E06"/>
    <w:rsid w:val="00867B37"/>
    <w:rsid w:val="008754D0"/>
    <w:rsid w:val="00875D13"/>
    <w:rsid w:val="008855C9"/>
    <w:rsid w:val="00886456"/>
    <w:rsid w:val="008867FA"/>
    <w:rsid w:val="00896176"/>
    <w:rsid w:val="008A082E"/>
    <w:rsid w:val="008A46E1"/>
    <w:rsid w:val="008A4F43"/>
    <w:rsid w:val="008B2706"/>
    <w:rsid w:val="008C2EAC"/>
    <w:rsid w:val="008C4BCB"/>
    <w:rsid w:val="008D0EE0"/>
    <w:rsid w:val="008D63EB"/>
    <w:rsid w:val="008E0027"/>
    <w:rsid w:val="008E5E1A"/>
    <w:rsid w:val="008E6067"/>
    <w:rsid w:val="008F54E7"/>
    <w:rsid w:val="008F653A"/>
    <w:rsid w:val="00903422"/>
    <w:rsid w:val="009254C3"/>
    <w:rsid w:val="00927BCB"/>
    <w:rsid w:val="00932377"/>
    <w:rsid w:val="00941236"/>
    <w:rsid w:val="00943FD5"/>
    <w:rsid w:val="00947695"/>
    <w:rsid w:val="00947D5A"/>
    <w:rsid w:val="009532A5"/>
    <w:rsid w:val="009545BD"/>
    <w:rsid w:val="00955054"/>
    <w:rsid w:val="00957BBC"/>
    <w:rsid w:val="00964CF0"/>
    <w:rsid w:val="009673CB"/>
    <w:rsid w:val="00970EE5"/>
    <w:rsid w:val="00977806"/>
    <w:rsid w:val="009807A8"/>
    <w:rsid w:val="00982242"/>
    <w:rsid w:val="009868E9"/>
    <w:rsid w:val="009900A3"/>
    <w:rsid w:val="009A0B71"/>
    <w:rsid w:val="009C3413"/>
    <w:rsid w:val="009C4E5F"/>
    <w:rsid w:val="009E7DCC"/>
    <w:rsid w:val="00A0441E"/>
    <w:rsid w:val="00A0605B"/>
    <w:rsid w:val="00A12128"/>
    <w:rsid w:val="00A22C98"/>
    <w:rsid w:val="00A231E2"/>
    <w:rsid w:val="00A32257"/>
    <w:rsid w:val="00A369E3"/>
    <w:rsid w:val="00A5570E"/>
    <w:rsid w:val="00A57600"/>
    <w:rsid w:val="00A64912"/>
    <w:rsid w:val="00A6563B"/>
    <w:rsid w:val="00A70A74"/>
    <w:rsid w:val="00A713E8"/>
    <w:rsid w:val="00A75FE9"/>
    <w:rsid w:val="00AD53CC"/>
    <w:rsid w:val="00AD5641"/>
    <w:rsid w:val="00AD7E1B"/>
    <w:rsid w:val="00AE551D"/>
    <w:rsid w:val="00AF06CF"/>
    <w:rsid w:val="00B00EA4"/>
    <w:rsid w:val="00B01A80"/>
    <w:rsid w:val="00B05814"/>
    <w:rsid w:val="00B07CDB"/>
    <w:rsid w:val="00B14E95"/>
    <w:rsid w:val="00B16A31"/>
    <w:rsid w:val="00B17DFD"/>
    <w:rsid w:val="00B25306"/>
    <w:rsid w:val="00B27831"/>
    <w:rsid w:val="00B308FE"/>
    <w:rsid w:val="00B33709"/>
    <w:rsid w:val="00B33B3C"/>
    <w:rsid w:val="00B36392"/>
    <w:rsid w:val="00B409E9"/>
    <w:rsid w:val="00B418CB"/>
    <w:rsid w:val="00B43295"/>
    <w:rsid w:val="00B47444"/>
    <w:rsid w:val="00B50ADC"/>
    <w:rsid w:val="00B514B0"/>
    <w:rsid w:val="00B51D91"/>
    <w:rsid w:val="00B534B9"/>
    <w:rsid w:val="00B566B1"/>
    <w:rsid w:val="00B63834"/>
    <w:rsid w:val="00B65B0F"/>
    <w:rsid w:val="00B66420"/>
    <w:rsid w:val="00B66472"/>
    <w:rsid w:val="00B80199"/>
    <w:rsid w:val="00B83204"/>
    <w:rsid w:val="00B856E7"/>
    <w:rsid w:val="00BA220B"/>
    <w:rsid w:val="00BA3A57"/>
    <w:rsid w:val="00BB0999"/>
    <w:rsid w:val="00BB1533"/>
    <w:rsid w:val="00BB4E1A"/>
    <w:rsid w:val="00BC015E"/>
    <w:rsid w:val="00BC209C"/>
    <w:rsid w:val="00BC76AC"/>
    <w:rsid w:val="00BD0ECB"/>
    <w:rsid w:val="00BE2155"/>
    <w:rsid w:val="00BE30A6"/>
    <w:rsid w:val="00BE719A"/>
    <w:rsid w:val="00BE720A"/>
    <w:rsid w:val="00BF0D73"/>
    <w:rsid w:val="00BF1B6D"/>
    <w:rsid w:val="00BF2465"/>
    <w:rsid w:val="00C16448"/>
    <w:rsid w:val="00C16619"/>
    <w:rsid w:val="00C21023"/>
    <w:rsid w:val="00C25E7F"/>
    <w:rsid w:val="00C2746F"/>
    <w:rsid w:val="00C323D6"/>
    <w:rsid w:val="00C324A0"/>
    <w:rsid w:val="00C356B2"/>
    <w:rsid w:val="00C42BF8"/>
    <w:rsid w:val="00C432DF"/>
    <w:rsid w:val="00C50043"/>
    <w:rsid w:val="00C52689"/>
    <w:rsid w:val="00C55E08"/>
    <w:rsid w:val="00C7573B"/>
    <w:rsid w:val="00C85BE8"/>
    <w:rsid w:val="00C901D5"/>
    <w:rsid w:val="00C92C8A"/>
    <w:rsid w:val="00C96F30"/>
    <w:rsid w:val="00C97A54"/>
    <w:rsid w:val="00CA5B23"/>
    <w:rsid w:val="00CB2895"/>
    <w:rsid w:val="00CB602E"/>
    <w:rsid w:val="00CB7E90"/>
    <w:rsid w:val="00CD5181"/>
    <w:rsid w:val="00CE051D"/>
    <w:rsid w:val="00CE1335"/>
    <w:rsid w:val="00CE493D"/>
    <w:rsid w:val="00CF07FA"/>
    <w:rsid w:val="00CF0BB2"/>
    <w:rsid w:val="00CF3EE8"/>
    <w:rsid w:val="00D04647"/>
    <w:rsid w:val="00D13441"/>
    <w:rsid w:val="00D150E7"/>
    <w:rsid w:val="00D25396"/>
    <w:rsid w:val="00D52DC2"/>
    <w:rsid w:val="00D53BCC"/>
    <w:rsid w:val="00D54C9E"/>
    <w:rsid w:val="00D6537E"/>
    <w:rsid w:val="00D668FE"/>
    <w:rsid w:val="00D70DFB"/>
    <w:rsid w:val="00D766DF"/>
    <w:rsid w:val="00D8206C"/>
    <w:rsid w:val="00D91F10"/>
    <w:rsid w:val="00D937CF"/>
    <w:rsid w:val="00DA186E"/>
    <w:rsid w:val="00DA4116"/>
    <w:rsid w:val="00DA6461"/>
    <w:rsid w:val="00DB251C"/>
    <w:rsid w:val="00DB353E"/>
    <w:rsid w:val="00DB4630"/>
    <w:rsid w:val="00DC4F88"/>
    <w:rsid w:val="00DD40CD"/>
    <w:rsid w:val="00DD759E"/>
    <w:rsid w:val="00DE107C"/>
    <w:rsid w:val="00DE3358"/>
    <w:rsid w:val="00DF2388"/>
    <w:rsid w:val="00E05704"/>
    <w:rsid w:val="00E338EF"/>
    <w:rsid w:val="00E544BB"/>
    <w:rsid w:val="00E74DC7"/>
    <w:rsid w:val="00E8075A"/>
    <w:rsid w:val="00E940D8"/>
    <w:rsid w:val="00E94D5E"/>
    <w:rsid w:val="00EA19FA"/>
    <w:rsid w:val="00EA594E"/>
    <w:rsid w:val="00EA7100"/>
    <w:rsid w:val="00EA7A5D"/>
    <w:rsid w:val="00EA7F9F"/>
    <w:rsid w:val="00EB1274"/>
    <w:rsid w:val="00EB2A52"/>
    <w:rsid w:val="00ED2B09"/>
    <w:rsid w:val="00ED2BB6"/>
    <w:rsid w:val="00ED34E1"/>
    <w:rsid w:val="00ED3B8D"/>
    <w:rsid w:val="00EE5E36"/>
    <w:rsid w:val="00EF2E3A"/>
    <w:rsid w:val="00F02C7C"/>
    <w:rsid w:val="00F072A7"/>
    <w:rsid w:val="00F078DC"/>
    <w:rsid w:val="00F251FC"/>
    <w:rsid w:val="00F278A2"/>
    <w:rsid w:val="00F32BA8"/>
    <w:rsid w:val="00F32EE0"/>
    <w:rsid w:val="00F349F1"/>
    <w:rsid w:val="00F4350D"/>
    <w:rsid w:val="00F479C4"/>
    <w:rsid w:val="00F54DC6"/>
    <w:rsid w:val="00F567F7"/>
    <w:rsid w:val="00F6696E"/>
    <w:rsid w:val="00F67659"/>
    <w:rsid w:val="00F73BD6"/>
    <w:rsid w:val="00F83989"/>
    <w:rsid w:val="00F8432D"/>
    <w:rsid w:val="00F85099"/>
    <w:rsid w:val="00F85BC8"/>
    <w:rsid w:val="00F9379C"/>
    <w:rsid w:val="00F9632C"/>
    <w:rsid w:val="00FA1E52"/>
    <w:rsid w:val="00FA3054"/>
    <w:rsid w:val="00FA6AB5"/>
    <w:rsid w:val="00FB5A08"/>
    <w:rsid w:val="00FC402B"/>
    <w:rsid w:val="00FC6A80"/>
    <w:rsid w:val="00FD7601"/>
    <w:rsid w:val="00FE4688"/>
    <w:rsid w:val="00FF5704"/>
    <w:rsid w:val="2688F25C"/>
    <w:rsid w:val="2ED6DC0E"/>
    <w:rsid w:val="3BC36F85"/>
    <w:rsid w:val="525689D2"/>
    <w:rsid w:val="6D37413B"/>
    <w:rsid w:val="6F3986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287A4"/>
  <w15:docId w15:val="{68A19880-30E8-4D0F-ABB4-5CE1A6F6E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A6563B"/>
    <w:rPr>
      <w:sz w:val="16"/>
      <w:szCs w:val="16"/>
    </w:rPr>
  </w:style>
  <w:style w:type="paragraph" w:styleId="CommentText">
    <w:name w:val="annotation text"/>
    <w:basedOn w:val="Normal"/>
    <w:link w:val="CommentTextChar"/>
    <w:uiPriority w:val="99"/>
    <w:unhideWhenUsed/>
    <w:rsid w:val="00A6563B"/>
    <w:pPr>
      <w:spacing w:line="240" w:lineRule="auto"/>
    </w:pPr>
    <w:rPr>
      <w:sz w:val="20"/>
    </w:rPr>
  </w:style>
  <w:style w:type="character" w:customStyle="1" w:styleId="CommentTextChar">
    <w:name w:val="Comment Text Char"/>
    <w:basedOn w:val="DefaultParagraphFont"/>
    <w:link w:val="CommentText"/>
    <w:uiPriority w:val="99"/>
    <w:rsid w:val="00A6563B"/>
  </w:style>
  <w:style w:type="paragraph" w:styleId="CommentSubject">
    <w:name w:val="annotation subject"/>
    <w:basedOn w:val="CommentText"/>
    <w:next w:val="CommentText"/>
    <w:link w:val="CommentSubjectChar"/>
    <w:uiPriority w:val="99"/>
    <w:semiHidden/>
    <w:unhideWhenUsed/>
    <w:rsid w:val="00A6563B"/>
    <w:rPr>
      <w:b/>
      <w:bCs/>
    </w:rPr>
  </w:style>
  <w:style w:type="character" w:customStyle="1" w:styleId="CommentSubjectChar">
    <w:name w:val="Comment Subject Char"/>
    <w:basedOn w:val="CommentTextChar"/>
    <w:link w:val="CommentSubject"/>
    <w:uiPriority w:val="99"/>
    <w:semiHidden/>
    <w:rsid w:val="00A6563B"/>
    <w:rPr>
      <w:b/>
      <w:bCs/>
    </w:rPr>
  </w:style>
  <w:style w:type="paragraph" w:styleId="Revision">
    <w:name w:val="Revision"/>
    <w:hidden/>
    <w:uiPriority w:val="99"/>
    <w:semiHidden/>
    <w:rsid w:val="00422DD1"/>
    <w:rPr>
      <w:sz w:val="22"/>
    </w:rPr>
  </w:style>
  <w:style w:type="character" w:styleId="Hyperlink">
    <w:name w:val="Hyperlink"/>
    <w:basedOn w:val="DefaultParagraphFont"/>
    <w:uiPriority w:val="99"/>
    <w:unhideWhenUsed/>
    <w:rsid w:val="00FA3054"/>
    <w:rPr>
      <w:color w:val="0000FF" w:themeColor="hyperlink"/>
      <w:u w:val="single"/>
    </w:rPr>
  </w:style>
  <w:style w:type="character" w:styleId="UnresolvedMention">
    <w:name w:val="Unresolved Mention"/>
    <w:basedOn w:val="DefaultParagraphFont"/>
    <w:uiPriority w:val="99"/>
    <w:semiHidden/>
    <w:unhideWhenUsed/>
    <w:rsid w:val="00FA3054"/>
    <w:rPr>
      <w:color w:val="605E5C"/>
      <w:shd w:val="clear" w:color="auto" w:fill="E1DFDD"/>
    </w:rPr>
  </w:style>
  <w:style w:type="paragraph" w:styleId="ListParagraph">
    <w:name w:val="List Paragraph"/>
    <w:basedOn w:val="Normal"/>
    <w:uiPriority w:val="34"/>
    <w:qFormat/>
    <w:rsid w:val="001E5F06"/>
    <w:pPr>
      <w:spacing w:line="240" w:lineRule="auto"/>
      <w:ind w:left="720"/>
    </w:pPr>
    <w:rPr>
      <w:rFonts w:ascii="Calibri" w:hAnsi="Calibri" w:cs="Calibri"/>
      <w:sz w:val="20"/>
      <w:lang w:eastAsia="en-A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footer" Target="foot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footer" Target="footer8.xml"/><Relationship Id="rId10" Type="http://schemas.openxmlformats.org/officeDocument/2006/relationships/webSettings" Target="webSettings.xml"/><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9.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0CE4AE4B14CD841B95E1744F1BD9EF4" ma:contentTypeVersion="9" ma:contentTypeDescription="PDMS Document Site Content Type" ma:contentTypeScope="" ma:versionID="6f6998a698014ba54e760f46555bbe7d">
  <xsd:schema xmlns:xsd="http://www.w3.org/2001/XMLSchema" xmlns:xs="http://www.w3.org/2001/XMLSchema" xmlns:p="http://schemas.microsoft.com/office/2006/metadata/properties" xmlns:ns2="23B8272D-345B-4570-9ECF-4C516E69C7F8" targetNamespace="http://schemas.microsoft.com/office/2006/metadata/properties" ma:root="true" ma:fieldsID="cb0a0b43971e47c01e0893630e63bb0e" ns2:_="">
    <xsd:import namespace="23B8272D-345B-4570-9ECF-4C516E69C7F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B8272D-345B-4570-9ECF-4C516E69C7F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23B8272D-345B-4570-9ECF-4C516E69C7F8" xsi:nil="true"/>
  </documentManagement>
</p:properties>
</file>

<file path=customXml/item3.xml>��< ? x m l   v e r s i o n = " 1 . 0 "   e n c o d i n g = " u t f - 1 6 " ? > < p r o p e r t i e s   x m l n s = " h t t p : / / w w w . i m a n a g e . c o m / w o r k / x m l s c h e m a " >  
     < d o c u m e n t i d > D o c u m e n t s ! 5 3 8 9 4 6 9 9 . 2 < / d o c u m e n t i d >  
     < s e n d e r i d > L U K E M A < / s e n d e r i d >  
     < s e n d e r e m a i l > A N N A . L U K E M A N @ A G S . G O V . A U < / s e n d e r e m a i l >  
     < l a s t m o d i f i e d > 2 0 2 5 - 0 2 - 1 9 T 1 6 : 0 7 : 0 0 . 0 0 0 0 0 0 0 + 1 1 : 0 0 < / l a s t m o d i f i e d >  
     < d a t a b a s e > D o c u m e n t s < / d a t a b a s e >  
 < / p r o p e r t i e s > 
</file>

<file path=customXml/item4.xml>��< ? x m l   v e r s i o n = " 1 . 0 "   e n c o d i n g = " u t f - 1 6 " ? > < p r o p e r t i e s   x m l n s = " h t t p : / / w w w . i m a n a g e . c o m / w o r k / x m l s c h e m a " >  
     < d o c u m e n t i d > D o c u m e n t s ! 5 3 8 9 4 6 9 9 . 2 < / d o c u m e n t i d >  
     < s e n d e r i d > L U K E M A < / s e n d e r i d >  
     < s e n d e r e m a i l > A N N A . L U K E M A N @ A G S . G O V . A U < / s e n d e r e m a i l >  
     < l a s t m o d i f i e d > 2 0 2 5 - 0 2 - 1 9 T 1 6 : 0 7 : 0 0 . 0 0 0 0 0 0 0 + 1 1 : 0 0 < / l a s t m o d i f i e d >  
     < d a t a b a s e > D o c u m e n t s < / d a t a b a s e >  
 < / 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4EFFA-F300-4BB2-8B53-D003947F64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B8272D-345B-4570-9ECF-4C516E69C7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371443-EFD7-4BD9-AE16-ECC0EEF50D6C}">
  <ds:schemaRefs>
    <ds:schemaRef ds:uri="http://schemas.microsoft.com/office/2006/documentManagement/types"/>
    <ds:schemaRef ds:uri="http://purl.org/dc/elements/1.1/"/>
    <ds:schemaRef ds:uri="http://schemas.microsoft.com/office/2006/metadata/properties"/>
    <ds:schemaRef ds:uri="http://purl.org/dc/dcmitype/"/>
    <ds:schemaRef ds:uri="http://www.w3.org/XML/1998/namespace"/>
    <ds:schemaRef ds:uri="23B8272D-345B-4570-9ECF-4C516E69C7F8"/>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A25B9709-CF9E-4C4A-ABB9-8E7D945DCA52}">
  <ds:schemaRefs>
    <ds:schemaRef ds:uri="http://www.imanage.com/work/xmlschema"/>
  </ds:schemaRefs>
</ds:datastoreItem>
</file>

<file path=customXml/itemProps4.xml><?xml version="1.0" encoding="utf-8"?>
<ds:datastoreItem xmlns:ds="http://schemas.openxmlformats.org/officeDocument/2006/customXml" ds:itemID="{8DF04770-391B-45BB-B1E0-196E24C8A558}">
  <ds:schemaRefs>
    <ds:schemaRef ds:uri="http://www.imanage.com/work/xmlschema"/>
  </ds:schemaRefs>
</ds:datastoreItem>
</file>

<file path=customXml/itemProps5.xml><?xml version="1.0" encoding="utf-8"?>
<ds:datastoreItem xmlns:ds="http://schemas.openxmlformats.org/officeDocument/2006/customXml" ds:itemID="{25AAA78A-34DC-4105-A9EB-E4C222FEAC52}">
  <ds:schemaRefs>
    <ds:schemaRef ds:uri="http://schemas.microsoft.com/sharepoint/v3/contenttype/forms"/>
  </ds:schemaRefs>
</ds:datastoreItem>
</file>

<file path=customXml/itemProps6.xml><?xml version="1.0" encoding="utf-8"?>
<ds:datastoreItem xmlns:ds="http://schemas.openxmlformats.org/officeDocument/2006/customXml" ds:itemID="{487267E0-80E4-43A3-84EB-181F5F19D8E1}">
  <ds:schemaRefs>
    <ds:schemaRef ds:uri="http://schemas.openxmlformats.org/officeDocument/2006/bibliography"/>
  </ds:schemaRefs>
</ds:datastoreItem>
</file>

<file path=docMetadata/LabelInfo.xml><?xml version="1.0" encoding="utf-8"?>
<clbl:labelList xmlns:clbl="http://schemas.microsoft.com/office/2020/mipLabelMetadata">
  <clbl:label id="{e77bd1fd-cff5-424f-b2b1-53282a1d84c1}"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659</Words>
  <Characters>3761</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Ricabo, Bradley</dc:creator>
  <cp:lastModifiedBy>Ashley YILMAZ</cp:lastModifiedBy>
  <cp:revision>2</cp:revision>
  <dcterms:created xsi:type="dcterms:W3CDTF">2025-03-02T23:06:00Z</dcterms:created>
  <dcterms:modified xsi:type="dcterms:W3CDTF">2025-03-02T23:06:00Z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0x010100266966F133664895A6EE3632470D45F500D0CE4AE4B14CD841B95E1744F1BD9EF4</vt:lpwstr>
  </property>
  <property fmtid="{D5CDD505-2E9C-101B-9397-08002B2CF9AE}" pid="3" name="MediaServiceImageTags">
    <vt:lpwstr/>
  </property>
  <property fmtid="{D5CDD505-2E9C-101B-9397-08002B2CF9AE}" pid="4" name="ClassificationContentMarkingHeaderShapeIds">
    <vt:lpwstr>1efa9fa9,1b64b4e5,45072825,671c1eb1,56df5825,5be26426,3b29065c,7a2264ea,198c7cd7,6cdaf3ed,69da348b,6ddf683e,68eb7191</vt:lpwstr>
  </property>
  <property fmtid="{D5CDD505-2E9C-101B-9397-08002B2CF9AE}" pid="5" name="ClassificationContentMarkingHeaderFontProps">
    <vt:lpwstr>#ff0000,12,Calibri</vt:lpwstr>
  </property>
  <property fmtid="{D5CDD505-2E9C-101B-9397-08002B2CF9AE}" pid="6" name="ClassificationContentMarkingHeaderText">
    <vt:lpwstr>OFFICIAL Sensitive</vt:lpwstr>
  </property>
  <property fmtid="{D5CDD505-2E9C-101B-9397-08002B2CF9AE}" pid="7" name="ClassificationContentMarkingFooterShapeIds">
    <vt:lpwstr>2abb48c0,77628917,1cf7f2ca,480f8d6a,61d14062,7ffdd7df,58d7b7de,7ce15646,2e8070fe,281dd17d,112c2ea6,4123ec1d,1257e691</vt:lpwstr>
  </property>
  <property fmtid="{D5CDD505-2E9C-101B-9397-08002B2CF9AE}" pid="8" name="ClassificationContentMarkingFooterFontProps">
    <vt:lpwstr>#ff0000,12,Calibri</vt:lpwstr>
  </property>
  <property fmtid="{D5CDD505-2E9C-101B-9397-08002B2CF9AE}" pid="9" name="ClassificationContentMarkingFooterText">
    <vt:lpwstr>OFFICIAL Sensitive</vt:lpwstr>
  </property>
  <property fmtid="{D5CDD505-2E9C-101B-9397-08002B2CF9AE}" pid="10" name="checkforsharepointfields">
    <vt:lpwstr>True</vt:lpwstr>
  </property>
  <property fmtid="{D5CDD505-2E9C-101B-9397-08002B2CF9AE}" pid="11" name="Template Filename">
    <vt:lpwstr/>
  </property>
  <property fmtid="{D5CDD505-2E9C-101B-9397-08002B2CF9AE}" pid="12" name="ObjectiveRef">
    <vt:lpwstr>Removed</vt:lpwstr>
  </property>
  <property fmtid="{D5CDD505-2E9C-101B-9397-08002B2CF9AE}" pid="13" name="iManageRef">
    <vt:lpwstr>Updated</vt:lpwstr>
  </property>
  <property fmtid="{D5CDD505-2E9C-101B-9397-08002B2CF9AE}" pid="14" name="LeadingLawyers">
    <vt:lpwstr>Removed</vt:lpwstr>
  </property>
</Properties>
</file>