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C0793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17D4681" wp14:editId="24C4616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B742F" w14:textId="77777777" w:rsidR="005E317F" w:rsidRDefault="005E317F" w:rsidP="005E317F">
      <w:pPr>
        <w:rPr>
          <w:sz w:val="19"/>
        </w:rPr>
      </w:pPr>
    </w:p>
    <w:p w14:paraId="35E50A7D" w14:textId="38863917" w:rsidR="005E317F" w:rsidRPr="00E500D4" w:rsidRDefault="00EF504B" w:rsidP="005E317F">
      <w:pPr>
        <w:pStyle w:val="ShortT"/>
      </w:pPr>
      <w:r w:rsidRPr="00EF504B">
        <w:t>Superannuation Legislation (CSS</w:t>
      </w:r>
      <w:r w:rsidR="00383164">
        <w:t>,</w:t>
      </w:r>
      <w:r w:rsidRPr="00EF504B">
        <w:t xml:space="preserve"> PSS and PSSAP</w:t>
      </w:r>
      <w:r w:rsidR="008D580B">
        <w:t xml:space="preserve"> Membership</w:t>
      </w:r>
      <w:r w:rsidRPr="00EF504B">
        <w:t>)</w:t>
      </w:r>
      <w:r w:rsidR="00E61BB3">
        <w:t xml:space="preserve"> </w:t>
      </w:r>
      <w:r w:rsidRPr="00EF504B">
        <w:t xml:space="preserve">(ACT and NT Government Bodies) Amendment </w:t>
      </w:r>
      <w:r w:rsidR="008D580B">
        <w:t>Declaration</w:t>
      </w:r>
      <w:r w:rsidRPr="00EF504B">
        <w:t xml:space="preserve"> 2025</w:t>
      </w:r>
    </w:p>
    <w:p w14:paraId="2ED027F7" w14:textId="7103230A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8D580B">
        <w:rPr>
          <w:szCs w:val="22"/>
        </w:rPr>
        <w:t>Katy Gallagher, Minister for Finance,</w:t>
      </w:r>
      <w:r w:rsidRPr="00DA182D">
        <w:rPr>
          <w:szCs w:val="22"/>
        </w:rPr>
        <w:t xml:space="preserve"> </w:t>
      </w:r>
      <w:r>
        <w:rPr>
          <w:szCs w:val="22"/>
        </w:rPr>
        <w:t xml:space="preserve">make the following </w:t>
      </w:r>
      <w:r w:rsidR="008D580B">
        <w:rPr>
          <w:szCs w:val="22"/>
        </w:rPr>
        <w:t>declaration</w:t>
      </w:r>
      <w:r w:rsidRPr="00DA182D">
        <w:rPr>
          <w:szCs w:val="22"/>
        </w:rPr>
        <w:t>.</w:t>
      </w:r>
    </w:p>
    <w:p w14:paraId="0299FE4F" w14:textId="1041931F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5E40B9">
        <w:rPr>
          <w:szCs w:val="22"/>
        </w:rPr>
        <w:t>27 February 2025</w:t>
      </w:r>
    </w:p>
    <w:p w14:paraId="68BDCC6D" w14:textId="786AB4F7" w:rsidR="005E317F" w:rsidRDefault="008D580B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Katy Gallagher</w:t>
      </w:r>
      <w:r w:rsidR="005E317F" w:rsidRPr="00A75FE9">
        <w:rPr>
          <w:szCs w:val="22"/>
        </w:rPr>
        <w:t xml:space="preserve"> </w:t>
      </w:r>
    </w:p>
    <w:p w14:paraId="5458667D" w14:textId="0EECEC2E" w:rsidR="005E317F" w:rsidRPr="000D3FB9" w:rsidRDefault="008D580B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Finance</w:t>
      </w:r>
    </w:p>
    <w:p w14:paraId="5E60A1AD" w14:textId="77777777" w:rsidR="00B20990" w:rsidRDefault="00B20990" w:rsidP="00B20990"/>
    <w:p w14:paraId="3C2742A3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9344A6B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5915276F" w14:textId="2727F339" w:rsidR="00CA739E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CA739E">
        <w:rPr>
          <w:noProof/>
        </w:rPr>
        <w:t>1  Name</w:t>
      </w:r>
      <w:r w:rsidR="00CA739E">
        <w:rPr>
          <w:noProof/>
        </w:rPr>
        <w:tab/>
      </w:r>
      <w:r w:rsidR="00CA739E">
        <w:rPr>
          <w:noProof/>
        </w:rPr>
        <w:fldChar w:fldCharType="begin"/>
      </w:r>
      <w:r w:rsidR="00CA739E">
        <w:rPr>
          <w:noProof/>
        </w:rPr>
        <w:instrText xml:space="preserve"> PAGEREF _Toc185499079 \h </w:instrText>
      </w:r>
      <w:r w:rsidR="00CA739E">
        <w:rPr>
          <w:noProof/>
        </w:rPr>
      </w:r>
      <w:r w:rsidR="00CA739E">
        <w:rPr>
          <w:noProof/>
        </w:rPr>
        <w:fldChar w:fldCharType="separate"/>
      </w:r>
      <w:r w:rsidR="00CA739E">
        <w:rPr>
          <w:noProof/>
        </w:rPr>
        <w:t>1</w:t>
      </w:r>
      <w:r w:rsidR="00CA739E">
        <w:rPr>
          <w:noProof/>
        </w:rPr>
        <w:fldChar w:fldCharType="end"/>
      </w:r>
    </w:p>
    <w:p w14:paraId="1B96AD89" w14:textId="75BC4AAB" w:rsidR="00CA739E" w:rsidRDefault="00CA739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_Toc185499080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E8C1CEF" w14:textId="4D4D7E5D" w:rsidR="00CA739E" w:rsidRDefault="00CA739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_Toc185499081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03EF78E" w14:textId="30E39917" w:rsidR="00CA739E" w:rsidRDefault="00CA739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_Toc185499082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AABF0CE" w14:textId="4A93B80C" w:rsidR="00CA739E" w:rsidRDefault="00CA739E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CA739E">
        <w:rPr>
          <w:b w:val="0"/>
          <w:bCs/>
          <w:noProof/>
          <w:sz w:val="18"/>
          <w:szCs w:val="18"/>
        </w:rPr>
        <w:fldChar w:fldCharType="begin"/>
      </w:r>
      <w:r w:rsidRPr="00CA739E">
        <w:rPr>
          <w:b w:val="0"/>
          <w:bCs/>
          <w:noProof/>
          <w:sz w:val="18"/>
          <w:szCs w:val="18"/>
        </w:rPr>
        <w:instrText xml:space="preserve"> PAGEREF _Toc185499083 \h </w:instrText>
      </w:r>
      <w:r w:rsidRPr="00CA739E">
        <w:rPr>
          <w:b w:val="0"/>
          <w:bCs/>
          <w:noProof/>
          <w:sz w:val="18"/>
          <w:szCs w:val="18"/>
        </w:rPr>
      </w:r>
      <w:r w:rsidRPr="00CA739E">
        <w:rPr>
          <w:b w:val="0"/>
          <w:bCs/>
          <w:noProof/>
          <w:sz w:val="18"/>
          <w:szCs w:val="18"/>
        </w:rPr>
        <w:fldChar w:fldCharType="separate"/>
      </w:r>
      <w:r w:rsidRPr="00CA739E">
        <w:rPr>
          <w:b w:val="0"/>
          <w:bCs/>
          <w:noProof/>
          <w:sz w:val="18"/>
          <w:szCs w:val="18"/>
        </w:rPr>
        <w:t>2</w:t>
      </w:r>
      <w:r w:rsidRPr="00CA739E">
        <w:rPr>
          <w:b w:val="0"/>
          <w:bCs/>
          <w:noProof/>
          <w:sz w:val="18"/>
          <w:szCs w:val="18"/>
        </w:rPr>
        <w:fldChar w:fldCharType="end"/>
      </w:r>
    </w:p>
    <w:p w14:paraId="6141F017" w14:textId="21D1F17B" w:rsidR="00CA739E" w:rsidRDefault="00CA739E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Superannuation (CSS) Approved Authority Declaration 1995</w:t>
      </w:r>
      <w:r>
        <w:rPr>
          <w:noProof/>
        </w:rPr>
        <w:tab/>
      </w:r>
      <w:r w:rsidRPr="00CA739E">
        <w:rPr>
          <w:i w:val="0"/>
          <w:iCs/>
          <w:noProof/>
        </w:rPr>
        <w:fldChar w:fldCharType="begin"/>
      </w:r>
      <w:r w:rsidRPr="00CA739E">
        <w:rPr>
          <w:i w:val="0"/>
          <w:iCs/>
          <w:noProof/>
        </w:rPr>
        <w:instrText xml:space="preserve"> PAGEREF _Toc185499084 \h </w:instrText>
      </w:r>
      <w:r w:rsidRPr="00CA739E">
        <w:rPr>
          <w:i w:val="0"/>
          <w:iCs/>
          <w:noProof/>
        </w:rPr>
      </w:r>
      <w:r w:rsidRPr="00CA739E">
        <w:rPr>
          <w:i w:val="0"/>
          <w:iCs/>
          <w:noProof/>
        </w:rPr>
        <w:fldChar w:fldCharType="separate"/>
      </w:r>
      <w:r w:rsidRPr="00CA739E">
        <w:rPr>
          <w:i w:val="0"/>
          <w:iCs/>
          <w:noProof/>
        </w:rPr>
        <w:t>2</w:t>
      </w:r>
      <w:r w:rsidRPr="00CA739E">
        <w:rPr>
          <w:i w:val="0"/>
          <w:iCs/>
          <w:noProof/>
        </w:rPr>
        <w:fldChar w:fldCharType="end"/>
      </w:r>
    </w:p>
    <w:p w14:paraId="39A499B8" w14:textId="1EE285FF" w:rsidR="00CA739E" w:rsidRDefault="00CA739E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Superannuation (CSS) (Eligible Employees—Inclusion) Declaration 2003</w:t>
      </w:r>
      <w:r>
        <w:rPr>
          <w:noProof/>
        </w:rPr>
        <w:tab/>
      </w:r>
      <w:r w:rsidRPr="00CA739E">
        <w:rPr>
          <w:i w:val="0"/>
          <w:iCs/>
          <w:noProof/>
        </w:rPr>
        <w:fldChar w:fldCharType="begin"/>
      </w:r>
      <w:r w:rsidRPr="00CA739E">
        <w:rPr>
          <w:i w:val="0"/>
          <w:iCs/>
          <w:noProof/>
        </w:rPr>
        <w:instrText xml:space="preserve"> PAGEREF _Toc185499085 \h </w:instrText>
      </w:r>
      <w:r w:rsidRPr="00CA739E">
        <w:rPr>
          <w:i w:val="0"/>
          <w:iCs/>
          <w:noProof/>
        </w:rPr>
      </w:r>
      <w:r w:rsidRPr="00CA739E">
        <w:rPr>
          <w:i w:val="0"/>
          <w:iCs/>
          <w:noProof/>
        </w:rPr>
        <w:fldChar w:fldCharType="separate"/>
      </w:r>
      <w:r w:rsidRPr="00CA739E">
        <w:rPr>
          <w:i w:val="0"/>
          <w:iCs/>
          <w:noProof/>
        </w:rPr>
        <w:t>2</w:t>
      </w:r>
      <w:r w:rsidRPr="00CA739E">
        <w:rPr>
          <w:i w:val="0"/>
          <w:iCs/>
          <w:noProof/>
        </w:rPr>
        <w:fldChar w:fldCharType="end"/>
      </w:r>
    </w:p>
    <w:p w14:paraId="7AA9E8E1" w14:textId="5CA019ED" w:rsidR="00CA739E" w:rsidRDefault="00CA739E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Superannuation (CSS) (Eligible Employees—Exclusion) Declaration 2003</w:t>
      </w:r>
      <w:r>
        <w:rPr>
          <w:noProof/>
        </w:rPr>
        <w:tab/>
      </w:r>
      <w:r w:rsidRPr="00CA739E">
        <w:rPr>
          <w:i w:val="0"/>
          <w:iCs/>
          <w:noProof/>
        </w:rPr>
        <w:fldChar w:fldCharType="begin"/>
      </w:r>
      <w:r w:rsidRPr="00CA739E">
        <w:rPr>
          <w:i w:val="0"/>
          <w:iCs/>
          <w:noProof/>
        </w:rPr>
        <w:instrText xml:space="preserve"> PAGEREF _Toc185499086 \h </w:instrText>
      </w:r>
      <w:r w:rsidRPr="00CA739E">
        <w:rPr>
          <w:i w:val="0"/>
          <w:iCs/>
          <w:noProof/>
        </w:rPr>
      </w:r>
      <w:r w:rsidRPr="00CA739E">
        <w:rPr>
          <w:i w:val="0"/>
          <w:iCs/>
          <w:noProof/>
        </w:rPr>
        <w:fldChar w:fldCharType="separate"/>
      </w:r>
      <w:r w:rsidRPr="00CA739E">
        <w:rPr>
          <w:i w:val="0"/>
          <w:iCs/>
          <w:noProof/>
        </w:rPr>
        <w:t>2</w:t>
      </w:r>
      <w:r w:rsidRPr="00CA739E">
        <w:rPr>
          <w:i w:val="0"/>
          <w:iCs/>
          <w:noProof/>
        </w:rPr>
        <w:fldChar w:fldCharType="end"/>
      </w:r>
    </w:p>
    <w:p w14:paraId="6357F30D" w14:textId="2BCDE08C" w:rsidR="00CA739E" w:rsidRDefault="00CA739E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Superannuation (PSS) Approved Authority Inclusion Declaration 1995</w:t>
      </w:r>
      <w:r>
        <w:rPr>
          <w:noProof/>
        </w:rPr>
        <w:tab/>
      </w:r>
      <w:r w:rsidRPr="00CA739E">
        <w:rPr>
          <w:i w:val="0"/>
          <w:iCs/>
          <w:noProof/>
        </w:rPr>
        <w:fldChar w:fldCharType="begin"/>
      </w:r>
      <w:r w:rsidRPr="00CA739E">
        <w:rPr>
          <w:i w:val="0"/>
          <w:iCs/>
          <w:noProof/>
        </w:rPr>
        <w:instrText xml:space="preserve"> PAGEREF _Toc185499087 \h </w:instrText>
      </w:r>
      <w:r w:rsidRPr="00CA739E">
        <w:rPr>
          <w:i w:val="0"/>
          <w:iCs/>
          <w:noProof/>
        </w:rPr>
      </w:r>
      <w:r w:rsidRPr="00CA739E">
        <w:rPr>
          <w:i w:val="0"/>
          <w:iCs/>
          <w:noProof/>
        </w:rPr>
        <w:fldChar w:fldCharType="separate"/>
      </w:r>
      <w:r w:rsidRPr="00CA739E">
        <w:rPr>
          <w:i w:val="0"/>
          <w:iCs/>
          <w:noProof/>
        </w:rPr>
        <w:t>3</w:t>
      </w:r>
      <w:r w:rsidRPr="00CA739E">
        <w:rPr>
          <w:i w:val="0"/>
          <w:iCs/>
          <w:noProof/>
        </w:rPr>
        <w:fldChar w:fldCharType="end"/>
      </w:r>
    </w:p>
    <w:p w14:paraId="4014288B" w14:textId="6EFD7189" w:rsidR="00CA739E" w:rsidRDefault="00CA739E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Superannuation (PSS) Approved Authority Exclusion Declaration</w:t>
      </w:r>
      <w:r>
        <w:rPr>
          <w:noProof/>
        </w:rPr>
        <w:tab/>
      </w:r>
      <w:r w:rsidRPr="00CA739E">
        <w:rPr>
          <w:i w:val="0"/>
          <w:iCs/>
          <w:noProof/>
        </w:rPr>
        <w:fldChar w:fldCharType="begin"/>
      </w:r>
      <w:r w:rsidRPr="00CA739E">
        <w:rPr>
          <w:i w:val="0"/>
          <w:iCs/>
          <w:noProof/>
        </w:rPr>
        <w:instrText xml:space="preserve"> PAGEREF _Toc185499088 \h </w:instrText>
      </w:r>
      <w:r w:rsidRPr="00CA739E">
        <w:rPr>
          <w:i w:val="0"/>
          <w:iCs/>
          <w:noProof/>
        </w:rPr>
      </w:r>
      <w:r w:rsidRPr="00CA739E">
        <w:rPr>
          <w:i w:val="0"/>
          <w:iCs/>
          <w:noProof/>
        </w:rPr>
        <w:fldChar w:fldCharType="separate"/>
      </w:r>
      <w:r w:rsidRPr="00CA739E">
        <w:rPr>
          <w:i w:val="0"/>
          <w:iCs/>
          <w:noProof/>
        </w:rPr>
        <w:t>3</w:t>
      </w:r>
      <w:r w:rsidRPr="00CA739E">
        <w:rPr>
          <w:i w:val="0"/>
          <w:iCs/>
          <w:noProof/>
        </w:rPr>
        <w:fldChar w:fldCharType="end"/>
      </w:r>
    </w:p>
    <w:p w14:paraId="606428C5" w14:textId="44001FB5" w:rsidR="00CA739E" w:rsidRDefault="00CA739E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Superannuation (PSS) Membership Inclusion Declaration 2006</w:t>
      </w:r>
      <w:r>
        <w:rPr>
          <w:noProof/>
        </w:rPr>
        <w:tab/>
      </w:r>
      <w:r w:rsidRPr="00CA739E">
        <w:rPr>
          <w:i w:val="0"/>
          <w:iCs/>
          <w:noProof/>
        </w:rPr>
        <w:fldChar w:fldCharType="begin"/>
      </w:r>
      <w:r w:rsidRPr="00CA739E">
        <w:rPr>
          <w:i w:val="0"/>
          <w:iCs/>
          <w:noProof/>
        </w:rPr>
        <w:instrText xml:space="preserve"> PAGEREF _Toc185499089 \h </w:instrText>
      </w:r>
      <w:r w:rsidRPr="00CA739E">
        <w:rPr>
          <w:i w:val="0"/>
          <w:iCs/>
          <w:noProof/>
        </w:rPr>
      </w:r>
      <w:r w:rsidRPr="00CA739E">
        <w:rPr>
          <w:i w:val="0"/>
          <w:iCs/>
          <w:noProof/>
        </w:rPr>
        <w:fldChar w:fldCharType="separate"/>
      </w:r>
      <w:r w:rsidRPr="00CA739E">
        <w:rPr>
          <w:i w:val="0"/>
          <w:iCs/>
          <w:noProof/>
        </w:rPr>
        <w:t>4</w:t>
      </w:r>
      <w:r w:rsidRPr="00CA739E">
        <w:rPr>
          <w:i w:val="0"/>
          <w:iCs/>
          <w:noProof/>
        </w:rPr>
        <w:fldChar w:fldCharType="end"/>
      </w:r>
    </w:p>
    <w:p w14:paraId="7D7D0A52" w14:textId="4D055389" w:rsidR="00CA739E" w:rsidRPr="00CA739E" w:rsidRDefault="00CA739E">
      <w:pPr>
        <w:pStyle w:val="TOC9"/>
        <w:rPr>
          <w:rFonts w:asciiTheme="minorHAnsi" w:eastAsiaTheme="minorEastAsia" w:hAnsiTheme="minorHAnsi" w:cstheme="minorBidi"/>
          <w:i w:val="0"/>
          <w:iCs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Superannuation (PSS) Membership Exclusion Declaration 1995</w:t>
      </w:r>
      <w:r>
        <w:rPr>
          <w:noProof/>
        </w:rPr>
        <w:tab/>
      </w:r>
      <w:r w:rsidRPr="00CA739E">
        <w:rPr>
          <w:i w:val="0"/>
          <w:iCs/>
          <w:noProof/>
        </w:rPr>
        <w:fldChar w:fldCharType="begin"/>
      </w:r>
      <w:r w:rsidRPr="00CA739E">
        <w:rPr>
          <w:i w:val="0"/>
          <w:iCs/>
          <w:noProof/>
        </w:rPr>
        <w:instrText xml:space="preserve"> PAGEREF _Toc185499090 \h </w:instrText>
      </w:r>
      <w:r w:rsidRPr="00CA739E">
        <w:rPr>
          <w:i w:val="0"/>
          <w:iCs/>
          <w:noProof/>
        </w:rPr>
      </w:r>
      <w:r w:rsidRPr="00CA739E">
        <w:rPr>
          <w:i w:val="0"/>
          <w:iCs/>
          <w:noProof/>
        </w:rPr>
        <w:fldChar w:fldCharType="separate"/>
      </w:r>
      <w:r w:rsidRPr="00CA739E">
        <w:rPr>
          <w:i w:val="0"/>
          <w:iCs/>
          <w:noProof/>
        </w:rPr>
        <w:t>4</w:t>
      </w:r>
      <w:r w:rsidRPr="00CA739E">
        <w:rPr>
          <w:i w:val="0"/>
          <w:iCs/>
          <w:noProof/>
        </w:rPr>
        <w:fldChar w:fldCharType="end"/>
      </w:r>
    </w:p>
    <w:p w14:paraId="4101D630" w14:textId="4082FEDF" w:rsidR="00CA739E" w:rsidRDefault="00CA739E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Superannuation (PSSAP) Approved Authority Exclusion Declaration 2005</w:t>
      </w:r>
      <w:r>
        <w:rPr>
          <w:noProof/>
        </w:rPr>
        <w:tab/>
      </w:r>
      <w:r w:rsidRPr="00CA739E">
        <w:rPr>
          <w:i w:val="0"/>
          <w:iCs/>
          <w:noProof/>
        </w:rPr>
        <w:fldChar w:fldCharType="begin"/>
      </w:r>
      <w:r w:rsidRPr="00CA739E">
        <w:rPr>
          <w:i w:val="0"/>
          <w:iCs/>
          <w:noProof/>
        </w:rPr>
        <w:instrText xml:space="preserve"> PAGEREF _Toc185499091 \h </w:instrText>
      </w:r>
      <w:r w:rsidRPr="00CA739E">
        <w:rPr>
          <w:i w:val="0"/>
          <w:iCs/>
          <w:noProof/>
        </w:rPr>
      </w:r>
      <w:r w:rsidRPr="00CA739E">
        <w:rPr>
          <w:i w:val="0"/>
          <w:iCs/>
          <w:noProof/>
        </w:rPr>
        <w:fldChar w:fldCharType="separate"/>
      </w:r>
      <w:r w:rsidRPr="00CA739E">
        <w:rPr>
          <w:i w:val="0"/>
          <w:iCs/>
          <w:noProof/>
        </w:rPr>
        <w:t>4</w:t>
      </w:r>
      <w:r w:rsidRPr="00CA739E">
        <w:rPr>
          <w:i w:val="0"/>
          <w:iCs/>
          <w:noProof/>
        </w:rPr>
        <w:fldChar w:fldCharType="end"/>
      </w:r>
    </w:p>
    <w:p w14:paraId="7E82C693" w14:textId="502E4091" w:rsidR="00CA739E" w:rsidRDefault="00CA739E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Superannuation (PSSAP) Membership Eligibility (Inclusion) Declaration 2005</w:t>
      </w:r>
      <w:r>
        <w:rPr>
          <w:noProof/>
        </w:rPr>
        <w:tab/>
      </w:r>
      <w:r w:rsidRPr="00CA739E">
        <w:rPr>
          <w:i w:val="0"/>
          <w:iCs/>
          <w:noProof/>
        </w:rPr>
        <w:fldChar w:fldCharType="begin"/>
      </w:r>
      <w:r w:rsidRPr="00CA739E">
        <w:rPr>
          <w:i w:val="0"/>
          <w:iCs/>
          <w:noProof/>
        </w:rPr>
        <w:instrText xml:space="preserve"> PAGEREF _Toc185499092 \h </w:instrText>
      </w:r>
      <w:r w:rsidRPr="00CA739E">
        <w:rPr>
          <w:i w:val="0"/>
          <w:iCs/>
          <w:noProof/>
        </w:rPr>
      </w:r>
      <w:r w:rsidRPr="00CA739E">
        <w:rPr>
          <w:i w:val="0"/>
          <w:iCs/>
          <w:noProof/>
        </w:rPr>
        <w:fldChar w:fldCharType="separate"/>
      </w:r>
      <w:r w:rsidRPr="00CA739E">
        <w:rPr>
          <w:i w:val="0"/>
          <w:iCs/>
          <w:noProof/>
        </w:rPr>
        <w:t>4</w:t>
      </w:r>
      <w:r w:rsidRPr="00CA739E">
        <w:rPr>
          <w:i w:val="0"/>
          <w:iCs/>
          <w:noProof/>
        </w:rPr>
        <w:fldChar w:fldCharType="end"/>
      </w:r>
    </w:p>
    <w:p w14:paraId="7A08FF1E" w14:textId="49F0361F" w:rsidR="00CA739E" w:rsidRDefault="00CA739E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Superannuation (PSSAP) Membership Eligibility (Exclusion) Declaration 2005</w:t>
      </w:r>
      <w:r>
        <w:rPr>
          <w:noProof/>
        </w:rPr>
        <w:tab/>
      </w:r>
      <w:r w:rsidRPr="00CA739E">
        <w:rPr>
          <w:i w:val="0"/>
          <w:iCs/>
          <w:noProof/>
        </w:rPr>
        <w:fldChar w:fldCharType="begin"/>
      </w:r>
      <w:r w:rsidRPr="00CA739E">
        <w:rPr>
          <w:i w:val="0"/>
          <w:iCs/>
          <w:noProof/>
        </w:rPr>
        <w:instrText xml:space="preserve"> PAGEREF _Toc185499093 \h </w:instrText>
      </w:r>
      <w:r w:rsidRPr="00CA739E">
        <w:rPr>
          <w:i w:val="0"/>
          <w:iCs/>
          <w:noProof/>
        </w:rPr>
      </w:r>
      <w:r w:rsidRPr="00CA739E">
        <w:rPr>
          <w:i w:val="0"/>
          <w:iCs/>
          <w:noProof/>
        </w:rPr>
        <w:fldChar w:fldCharType="separate"/>
      </w:r>
      <w:r w:rsidRPr="00CA739E">
        <w:rPr>
          <w:i w:val="0"/>
          <w:iCs/>
          <w:noProof/>
        </w:rPr>
        <w:t>5</w:t>
      </w:r>
      <w:r w:rsidRPr="00CA739E">
        <w:rPr>
          <w:i w:val="0"/>
          <w:iCs/>
          <w:noProof/>
        </w:rPr>
        <w:fldChar w:fldCharType="end"/>
      </w:r>
    </w:p>
    <w:p w14:paraId="70B93969" w14:textId="6BEFE8CA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0CDC53AE" w14:textId="77777777" w:rsidR="00B20990" w:rsidRDefault="00B20990" w:rsidP="00B20990"/>
    <w:p w14:paraId="7B82E84A" w14:textId="77777777" w:rsidR="00B20990" w:rsidRDefault="00B20990" w:rsidP="00B20990">
      <w:pPr>
        <w:sectPr w:rsidR="00B20990" w:rsidSect="00A7257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81653EB" w14:textId="77777777" w:rsidR="005E317F" w:rsidRPr="009C2562" w:rsidRDefault="005E317F" w:rsidP="005E317F">
      <w:pPr>
        <w:pStyle w:val="ActHead5"/>
      </w:pPr>
      <w:bookmarkStart w:id="1" w:name="_Toc185499079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3B9E5416" w14:textId="4DEE2600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383164">
        <w:rPr>
          <w:i/>
        </w:rPr>
        <w:t xml:space="preserve">Superannuation Legislation (CSS, PSS and PSSAP Membership) (ACT and NT Government Bodies) Amendment </w:t>
      </w:r>
      <w:r w:rsidR="003310A7">
        <w:rPr>
          <w:i/>
        </w:rPr>
        <w:t>Declaration</w:t>
      </w:r>
      <w:r w:rsidR="00383164">
        <w:rPr>
          <w:i/>
        </w:rPr>
        <w:t xml:space="preserve"> 2025</w:t>
      </w:r>
      <w:r w:rsidRPr="009C2562">
        <w:t>.</w:t>
      </w:r>
    </w:p>
    <w:p w14:paraId="39642BC3" w14:textId="77777777" w:rsidR="00E61BB3" w:rsidRPr="007D736B" w:rsidRDefault="00E61BB3" w:rsidP="00E61BB3">
      <w:pPr>
        <w:pStyle w:val="ActHead5"/>
      </w:pPr>
      <w:bookmarkStart w:id="3" w:name="_Toc156462802"/>
      <w:bookmarkStart w:id="4" w:name="_Toc183177473"/>
      <w:bookmarkStart w:id="5" w:name="_Toc185499080"/>
      <w:r w:rsidRPr="00601F58">
        <w:rPr>
          <w:rStyle w:val="CharSectno"/>
        </w:rPr>
        <w:t>2</w:t>
      </w:r>
      <w:r w:rsidRPr="007D736B">
        <w:t xml:space="preserve">  Commencement</w:t>
      </w:r>
      <w:bookmarkEnd w:id="3"/>
      <w:bookmarkEnd w:id="4"/>
      <w:bookmarkEnd w:id="5"/>
    </w:p>
    <w:p w14:paraId="52EFB49A" w14:textId="77777777" w:rsidR="00E61BB3" w:rsidRPr="007D736B" w:rsidRDefault="00E61BB3" w:rsidP="00E61BB3">
      <w:pPr>
        <w:pStyle w:val="subsection"/>
      </w:pPr>
      <w:r w:rsidRPr="007D736B">
        <w:tab/>
        <w:t>(1)</w:t>
      </w:r>
      <w:r w:rsidRPr="007D736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0F04CD7" w14:textId="77777777" w:rsidR="00E61BB3" w:rsidRPr="007D736B" w:rsidRDefault="00E61BB3" w:rsidP="00E61BB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E61BB3" w:rsidRPr="007D736B" w14:paraId="52B5DBE8" w14:textId="77777777" w:rsidTr="00A7257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DC0A63A" w14:textId="77777777" w:rsidR="00E61BB3" w:rsidRPr="007D736B" w:rsidRDefault="00E61BB3" w:rsidP="00A7257F">
            <w:pPr>
              <w:pStyle w:val="TableHeading"/>
            </w:pPr>
            <w:r w:rsidRPr="007D736B">
              <w:t>Commencement information</w:t>
            </w:r>
          </w:p>
        </w:tc>
      </w:tr>
      <w:tr w:rsidR="00E61BB3" w:rsidRPr="007D736B" w14:paraId="43D1CAAE" w14:textId="77777777" w:rsidTr="00A7257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5C22F25" w14:textId="77777777" w:rsidR="00E61BB3" w:rsidRPr="007D736B" w:rsidRDefault="00E61BB3" w:rsidP="00A7257F">
            <w:pPr>
              <w:pStyle w:val="TableHeading"/>
            </w:pPr>
            <w:r w:rsidRPr="007D736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5976C72" w14:textId="77777777" w:rsidR="00E61BB3" w:rsidRPr="007D736B" w:rsidRDefault="00E61BB3" w:rsidP="00A7257F">
            <w:pPr>
              <w:pStyle w:val="TableHeading"/>
            </w:pPr>
            <w:r w:rsidRPr="007D736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D280843" w14:textId="77777777" w:rsidR="00E61BB3" w:rsidRPr="007D736B" w:rsidRDefault="00E61BB3" w:rsidP="00A7257F">
            <w:pPr>
              <w:pStyle w:val="TableHeading"/>
            </w:pPr>
            <w:r w:rsidRPr="007D736B">
              <w:t>Column 3</w:t>
            </w:r>
          </w:p>
        </w:tc>
      </w:tr>
      <w:tr w:rsidR="00E61BB3" w:rsidRPr="007D736B" w14:paraId="4FF1AEDF" w14:textId="77777777" w:rsidTr="00A7257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5954F8" w14:textId="77777777" w:rsidR="00E61BB3" w:rsidRPr="007D736B" w:rsidRDefault="00E61BB3" w:rsidP="00A7257F">
            <w:pPr>
              <w:pStyle w:val="TableHeading"/>
            </w:pPr>
            <w:r w:rsidRPr="007D736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1D8D2E" w14:textId="77777777" w:rsidR="00E61BB3" w:rsidRPr="007D736B" w:rsidRDefault="00E61BB3" w:rsidP="00A7257F">
            <w:pPr>
              <w:pStyle w:val="TableHeading"/>
            </w:pPr>
            <w:r w:rsidRPr="007D736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0BDE472" w14:textId="77777777" w:rsidR="00E61BB3" w:rsidRPr="007D736B" w:rsidRDefault="00E61BB3" w:rsidP="00A7257F">
            <w:pPr>
              <w:pStyle w:val="TableHeading"/>
            </w:pPr>
            <w:r w:rsidRPr="007D736B">
              <w:t>Date/Details</w:t>
            </w:r>
          </w:p>
        </w:tc>
      </w:tr>
      <w:tr w:rsidR="00E61BB3" w:rsidRPr="007D736B" w14:paraId="3FFF0966" w14:textId="77777777" w:rsidTr="00A7257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5CE8977" w14:textId="77777777" w:rsidR="00E61BB3" w:rsidRPr="007D736B" w:rsidRDefault="00E61BB3" w:rsidP="00A7257F">
            <w:pPr>
              <w:pStyle w:val="Tabletext"/>
            </w:pPr>
            <w:r w:rsidRPr="007D736B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F7C55A6" w14:textId="77777777" w:rsidR="00E61BB3" w:rsidRPr="007D736B" w:rsidRDefault="00E61BB3" w:rsidP="00A7257F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EE9CB8" w14:textId="77777777" w:rsidR="00E61BB3" w:rsidRPr="007D736B" w:rsidRDefault="00E61BB3" w:rsidP="00A7257F">
            <w:pPr>
              <w:pStyle w:val="Tabletext"/>
            </w:pPr>
          </w:p>
        </w:tc>
      </w:tr>
    </w:tbl>
    <w:p w14:paraId="36185DA1" w14:textId="77777777" w:rsidR="00E61BB3" w:rsidRPr="007D736B" w:rsidRDefault="00E61BB3" w:rsidP="00E61BB3">
      <w:pPr>
        <w:pStyle w:val="notetext"/>
      </w:pPr>
      <w:r w:rsidRPr="007D736B">
        <w:rPr>
          <w:snapToGrid w:val="0"/>
          <w:lang w:eastAsia="en-US"/>
        </w:rPr>
        <w:t>Note:</w:t>
      </w:r>
      <w:r w:rsidRPr="007D736B">
        <w:rPr>
          <w:snapToGrid w:val="0"/>
          <w:lang w:eastAsia="en-US"/>
        </w:rPr>
        <w:tab/>
        <w:t>This table relates only to the provisions of this instrument</w:t>
      </w:r>
      <w:r w:rsidRPr="007D736B">
        <w:t xml:space="preserve"> </w:t>
      </w:r>
      <w:r w:rsidRPr="007D736B">
        <w:rPr>
          <w:snapToGrid w:val="0"/>
          <w:lang w:eastAsia="en-US"/>
        </w:rPr>
        <w:t>as originally made. It will not be amended to deal with any later amendments of this instrument.</w:t>
      </w:r>
    </w:p>
    <w:p w14:paraId="312A6C9A" w14:textId="11B862C4" w:rsidR="005E317F" w:rsidRPr="00232984" w:rsidRDefault="00E61BB3" w:rsidP="00E61BB3">
      <w:pPr>
        <w:pStyle w:val="subsection"/>
      </w:pPr>
      <w:r w:rsidRPr="007D736B">
        <w:tab/>
        <w:t>(2)</w:t>
      </w:r>
      <w:r w:rsidRPr="007D736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3951016" w14:textId="77777777" w:rsidR="005E317F" w:rsidRPr="009C2562" w:rsidRDefault="005E317F" w:rsidP="005E317F">
      <w:pPr>
        <w:pStyle w:val="ActHead5"/>
      </w:pPr>
      <w:bookmarkStart w:id="6" w:name="_Toc185499081"/>
      <w:r w:rsidRPr="009C2562">
        <w:rPr>
          <w:rStyle w:val="CharSectno"/>
        </w:rPr>
        <w:t>3</w:t>
      </w:r>
      <w:r w:rsidRPr="009C2562">
        <w:t xml:space="preserve">  Authority</w:t>
      </w:r>
      <w:bookmarkEnd w:id="6"/>
    </w:p>
    <w:p w14:paraId="4896E20D" w14:textId="4F0E98B6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FE13E7">
        <w:t>the following:</w:t>
      </w:r>
    </w:p>
    <w:p w14:paraId="1B7B7DF0" w14:textId="0C611FD2" w:rsidR="00FE13E7" w:rsidRDefault="00FE13E7" w:rsidP="00FE13E7">
      <w:pPr>
        <w:pStyle w:val="paragraph"/>
        <w:numPr>
          <w:ilvl w:val="0"/>
          <w:numId w:val="14"/>
        </w:numPr>
        <w:tabs>
          <w:tab w:val="clear" w:pos="1531"/>
        </w:tabs>
      </w:pPr>
      <w:r>
        <w:t>paragraph (a</w:t>
      </w:r>
      <w:r w:rsidR="00AF514A">
        <w:t xml:space="preserve">) of the definition of </w:t>
      </w:r>
      <w:r w:rsidR="00AF514A" w:rsidRPr="00AF514A">
        <w:rPr>
          <w:b/>
          <w:bCs/>
          <w:i/>
          <w:iCs/>
        </w:rPr>
        <w:t>approved authority</w:t>
      </w:r>
      <w:r w:rsidR="00AF514A">
        <w:t xml:space="preserve"> in subsection 3(1) of the </w:t>
      </w:r>
      <w:r w:rsidR="00AF514A" w:rsidRPr="00AF514A">
        <w:rPr>
          <w:i/>
          <w:iCs/>
        </w:rPr>
        <w:t>Superannuation Act 1976</w:t>
      </w:r>
      <w:r w:rsidR="00AF514A">
        <w:t>;</w:t>
      </w:r>
    </w:p>
    <w:p w14:paraId="38699C0C" w14:textId="6E0D36AE" w:rsidR="00FE13E7" w:rsidRDefault="00FE13E7" w:rsidP="00FE13E7">
      <w:pPr>
        <w:pStyle w:val="paragraph"/>
        <w:numPr>
          <w:ilvl w:val="0"/>
          <w:numId w:val="14"/>
        </w:numPr>
        <w:tabs>
          <w:tab w:val="clear" w:pos="1531"/>
        </w:tabs>
      </w:pPr>
      <w:r>
        <w:t xml:space="preserve">paragraph (ec) of the definition of </w:t>
      </w:r>
      <w:r w:rsidRPr="00AF514A">
        <w:rPr>
          <w:b/>
          <w:bCs/>
          <w:i/>
          <w:iCs/>
        </w:rPr>
        <w:t>eligible employee</w:t>
      </w:r>
      <w:r>
        <w:t xml:space="preserve"> in subsection 3(1) of the </w:t>
      </w:r>
      <w:r w:rsidRPr="00FE13E7">
        <w:rPr>
          <w:i/>
          <w:iCs/>
        </w:rPr>
        <w:t>Superannuation Act 1976</w:t>
      </w:r>
      <w:r>
        <w:t>;</w:t>
      </w:r>
    </w:p>
    <w:p w14:paraId="2D75DBBB" w14:textId="6144CBF4" w:rsidR="00FE13E7" w:rsidRDefault="00FE13E7" w:rsidP="00FE13E7">
      <w:pPr>
        <w:pStyle w:val="paragraph"/>
        <w:numPr>
          <w:ilvl w:val="0"/>
          <w:numId w:val="14"/>
        </w:numPr>
        <w:tabs>
          <w:tab w:val="clear" w:pos="1531"/>
        </w:tabs>
      </w:pPr>
      <w:r>
        <w:t xml:space="preserve">paragraph </w:t>
      </w:r>
      <w:r w:rsidR="00B32D6E">
        <w:t>(</w:t>
      </w:r>
      <w:r>
        <w:t>j</w:t>
      </w:r>
      <w:r w:rsidR="00B32D6E">
        <w:t>)</w:t>
      </w:r>
      <w:r>
        <w:t xml:space="preserve"> of the definition of </w:t>
      </w:r>
      <w:r w:rsidRPr="00AF514A">
        <w:rPr>
          <w:b/>
          <w:bCs/>
          <w:i/>
          <w:iCs/>
        </w:rPr>
        <w:t>eligible employee</w:t>
      </w:r>
      <w:r>
        <w:t xml:space="preserve"> in subsection 3(1) of the </w:t>
      </w:r>
      <w:r w:rsidRPr="00FE13E7">
        <w:rPr>
          <w:i/>
          <w:iCs/>
        </w:rPr>
        <w:t>Superannuation Act 1976</w:t>
      </w:r>
      <w:r>
        <w:t>;</w:t>
      </w:r>
    </w:p>
    <w:p w14:paraId="1AB48660" w14:textId="76E106B8" w:rsidR="007C77B8" w:rsidRDefault="00AF514A" w:rsidP="00FE13E7">
      <w:pPr>
        <w:pStyle w:val="paragraph"/>
        <w:numPr>
          <w:ilvl w:val="0"/>
          <w:numId w:val="14"/>
        </w:numPr>
        <w:tabs>
          <w:tab w:val="clear" w:pos="1531"/>
        </w:tabs>
      </w:pPr>
      <w:r>
        <w:t>paragraph (</w:t>
      </w:r>
      <w:r w:rsidR="00E73F89">
        <w:t>a</w:t>
      </w:r>
      <w:r>
        <w:t xml:space="preserve">) of the definition of </w:t>
      </w:r>
      <w:r w:rsidRPr="00AF514A">
        <w:rPr>
          <w:b/>
          <w:bCs/>
          <w:i/>
          <w:iCs/>
        </w:rPr>
        <w:t>approved authority</w:t>
      </w:r>
      <w:r>
        <w:t xml:space="preserve"> in </w:t>
      </w:r>
      <w:r w:rsidR="007C77B8">
        <w:t xml:space="preserve">section 3 of the </w:t>
      </w:r>
      <w:r w:rsidR="007C77B8" w:rsidRPr="007C77B8">
        <w:rPr>
          <w:i/>
          <w:iCs/>
        </w:rPr>
        <w:t>Superannuation Act 1990</w:t>
      </w:r>
      <w:r w:rsidR="007C77B8">
        <w:t>;</w:t>
      </w:r>
    </w:p>
    <w:p w14:paraId="519BEA2F" w14:textId="7D9B9AB6" w:rsidR="007C77B8" w:rsidRDefault="00AF514A" w:rsidP="00FE13E7">
      <w:pPr>
        <w:pStyle w:val="paragraph"/>
        <w:numPr>
          <w:ilvl w:val="0"/>
          <w:numId w:val="14"/>
        </w:numPr>
        <w:tabs>
          <w:tab w:val="clear" w:pos="1531"/>
        </w:tabs>
      </w:pPr>
      <w:r>
        <w:t>paragraph (</w:t>
      </w:r>
      <w:r w:rsidR="00E73F89">
        <w:t>b</w:t>
      </w:r>
      <w:r>
        <w:t xml:space="preserve">) of the definition of </w:t>
      </w:r>
      <w:r w:rsidRPr="00AF514A">
        <w:rPr>
          <w:b/>
          <w:bCs/>
          <w:i/>
          <w:iCs/>
        </w:rPr>
        <w:t>approved authority</w:t>
      </w:r>
      <w:r>
        <w:t xml:space="preserve"> in section 3 of the </w:t>
      </w:r>
      <w:r w:rsidRPr="00AF514A">
        <w:rPr>
          <w:i/>
          <w:iCs/>
        </w:rPr>
        <w:t>Superannuation Act 1990</w:t>
      </w:r>
      <w:r>
        <w:t>;</w:t>
      </w:r>
    </w:p>
    <w:p w14:paraId="5C5ACC72" w14:textId="6B1DB3D9" w:rsidR="00AF514A" w:rsidRDefault="00AF514A" w:rsidP="00FE13E7">
      <w:pPr>
        <w:pStyle w:val="paragraph"/>
        <w:numPr>
          <w:ilvl w:val="0"/>
          <w:numId w:val="14"/>
        </w:numPr>
        <w:tabs>
          <w:tab w:val="clear" w:pos="1531"/>
        </w:tabs>
      </w:pPr>
      <w:r>
        <w:t xml:space="preserve">paragraph 6(1)(j) of the </w:t>
      </w:r>
      <w:r w:rsidRPr="00AF514A">
        <w:rPr>
          <w:i/>
          <w:iCs/>
        </w:rPr>
        <w:t>Superannuation Act 1990</w:t>
      </w:r>
      <w:r>
        <w:t>;</w:t>
      </w:r>
    </w:p>
    <w:p w14:paraId="187DD08E" w14:textId="012DEA36" w:rsidR="00AF514A" w:rsidRDefault="00AF514A" w:rsidP="00FE13E7">
      <w:pPr>
        <w:pStyle w:val="paragraph"/>
        <w:numPr>
          <w:ilvl w:val="0"/>
          <w:numId w:val="14"/>
        </w:numPr>
        <w:tabs>
          <w:tab w:val="clear" w:pos="1531"/>
        </w:tabs>
      </w:pPr>
      <w:r>
        <w:t xml:space="preserve">paragraph 6(2)(c) of the </w:t>
      </w:r>
      <w:r w:rsidRPr="00AF514A">
        <w:rPr>
          <w:i/>
          <w:iCs/>
        </w:rPr>
        <w:t>Superannuation Act 1990</w:t>
      </w:r>
      <w:r>
        <w:t>;</w:t>
      </w:r>
    </w:p>
    <w:p w14:paraId="2B41CD2F" w14:textId="2463BB43" w:rsidR="00AF514A" w:rsidRDefault="00AF514A" w:rsidP="00FE13E7">
      <w:pPr>
        <w:pStyle w:val="paragraph"/>
        <w:numPr>
          <w:ilvl w:val="0"/>
          <w:numId w:val="14"/>
        </w:numPr>
        <w:tabs>
          <w:tab w:val="clear" w:pos="1531"/>
        </w:tabs>
      </w:pPr>
      <w:r>
        <w:t xml:space="preserve">paragraph 8(2)(b) of the </w:t>
      </w:r>
      <w:r w:rsidRPr="00AF514A">
        <w:rPr>
          <w:i/>
          <w:iCs/>
        </w:rPr>
        <w:t>Superannuation Act 2005</w:t>
      </w:r>
      <w:r>
        <w:t>;</w:t>
      </w:r>
    </w:p>
    <w:p w14:paraId="274F41FC" w14:textId="293E6E94" w:rsidR="00AF514A" w:rsidRDefault="00AF514A" w:rsidP="00FE13E7">
      <w:pPr>
        <w:pStyle w:val="paragraph"/>
        <w:numPr>
          <w:ilvl w:val="0"/>
          <w:numId w:val="14"/>
        </w:numPr>
        <w:tabs>
          <w:tab w:val="clear" w:pos="1531"/>
        </w:tabs>
      </w:pPr>
      <w:r>
        <w:t xml:space="preserve">subparagraph 13(1)(a)(ii) of the </w:t>
      </w:r>
      <w:r w:rsidRPr="00AF514A">
        <w:rPr>
          <w:i/>
          <w:iCs/>
        </w:rPr>
        <w:t>Superannuation Act 2005</w:t>
      </w:r>
      <w:r>
        <w:t>;</w:t>
      </w:r>
    </w:p>
    <w:p w14:paraId="1DDF2DA1" w14:textId="793BD40D" w:rsidR="00FE13E7" w:rsidRPr="009C2562" w:rsidRDefault="00AF514A" w:rsidP="00AF514A">
      <w:pPr>
        <w:pStyle w:val="paragraph"/>
        <w:numPr>
          <w:ilvl w:val="0"/>
          <w:numId w:val="14"/>
        </w:numPr>
        <w:tabs>
          <w:tab w:val="clear" w:pos="1531"/>
        </w:tabs>
      </w:pPr>
      <w:r>
        <w:t xml:space="preserve">paragraph 13(2)(h) of the </w:t>
      </w:r>
      <w:r w:rsidRPr="00AF514A">
        <w:rPr>
          <w:i/>
          <w:iCs/>
        </w:rPr>
        <w:t>Superannuation Act 2005</w:t>
      </w:r>
      <w:r>
        <w:t>.</w:t>
      </w:r>
    </w:p>
    <w:p w14:paraId="5F6AE031" w14:textId="77777777" w:rsidR="005E317F" w:rsidRPr="006065DA" w:rsidRDefault="005E317F" w:rsidP="005E317F">
      <w:pPr>
        <w:pStyle w:val="ActHead5"/>
      </w:pPr>
      <w:bookmarkStart w:id="7" w:name="_Toc185499082"/>
      <w:r w:rsidRPr="006065DA">
        <w:t>4  Schedules</w:t>
      </w:r>
      <w:bookmarkEnd w:id="7"/>
    </w:p>
    <w:p w14:paraId="22279EFB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50ABB3A" w14:textId="77777777" w:rsidR="005E317F" w:rsidRDefault="005E317F" w:rsidP="005E317F">
      <w:pPr>
        <w:pStyle w:val="ActHead6"/>
        <w:pageBreakBefore/>
      </w:pPr>
      <w:bookmarkStart w:id="8" w:name="_Toc185499083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8"/>
    </w:p>
    <w:p w14:paraId="67BD9B2D" w14:textId="47F5793B" w:rsidR="005E317F" w:rsidRDefault="00510D35" w:rsidP="005E317F">
      <w:pPr>
        <w:pStyle w:val="ActHead9"/>
      </w:pPr>
      <w:bookmarkStart w:id="9" w:name="_Toc185499084"/>
      <w:bookmarkStart w:id="10" w:name="_Hlk184653005"/>
      <w:r>
        <w:t>Superannuation (CSS) Approved Authority Declaration 1995</w:t>
      </w:r>
      <w:bookmarkEnd w:id="9"/>
    </w:p>
    <w:bookmarkEnd w:id="10"/>
    <w:p w14:paraId="6FF6F7E5" w14:textId="11907CDB" w:rsidR="005E317F" w:rsidRDefault="005E317F" w:rsidP="005E317F">
      <w:pPr>
        <w:pStyle w:val="ItemHead"/>
      </w:pPr>
      <w:r>
        <w:t xml:space="preserve">1  </w:t>
      </w:r>
      <w:r w:rsidR="00510D35">
        <w:t>Section 4</w:t>
      </w:r>
    </w:p>
    <w:p w14:paraId="21190A28" w14:textId="77777777" w:rsidR="00510D35" w:rsidRDefault="005E317F" w:rsidP="005E317F">
      <w:pPr>
        <w:pStyle w:val="Item"/>
      </w:pPr>
      <w:r>
        <w:t>Omit</w:t>
      </w:r>
      <w:r w:rsidR="00510D35">
        <w:t>:</w:t>
      </w:r>
    </w:p>
    <w:p w14:paraId="355CF21D" w14:textId="1F7AD269" w:rsidR="00736C72" w:rsidRDefault="00510D35" w:rsidP="00D53723">
      <w:pPr>
        <w:pStyle w:val="It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0"/>
        </w:tabs>
        <w:ind w:left="1418"/>
      </w:pPr>
      <w:r>
        <w:t>ACTEW Corporation Limited</w:t>
      </w:r>
    </w:p>
    <w:p w14:paraId="37489D13" w14:textId="77777777" w:rsidR="00736C72" w:rsidRDefault="00510D35" w:rsidP="00736C72">
      <w:pPr>
        <w:pStyle w:val="Item"/>
        <w:ind w:left="1418"/>
      </w:pPr>
      <w:r>
        <w:t>Australian International Hotel School</w:t>
      </w:r>
    </w:p>
    <w:p w14:paraId="36E4717B" w14:textId="77777777" w:rsidR="00736C72" w:rsidRDefault="00510D35" w:rsidP="00736C72">
      <w:pPr>
        <w:pStyle w:val="Item"/>
        <w:ind w:left="1418"/>
      </w:pPr>
      <w:r>
        <w:t>Batchelor College</w:t>
      </w:r>
    </w:p>
    <w:p w14:paraId="7274A740" w14:textId="77777777" w:rsidR="00736C72" w:rsidRDefault="00510D35" w:rsidP="00736C72">
      <w:pPr>
        <w:pStyle w:val="Item"/>
        <w:ind w:left="1418"/>
      </w:pPr>
      <w:r>
        <w:t>Centralian College</w:t>
      </w:r>
    </w:p>
    <w:p w14:paraId="77387060" w14:textId="77777777" w:rsidR="00736C72" w:rsidRDefault="00510D35" w:rsidP="00736C72">
      <w:pPr>
        <w:pStyle w:val="Item"/>
        <w:ind w:left="1418"/>
      </w:pPr>
      <w:r>
        <w:t>Conservation Commission of the Northern Territory</w:t>
      </w:r>
    </w:p>
    <w:p w14:paraId="6F31ADD3" w14:textId="77777777" w:rsidR="00736C72" w:rsidRDefault="00510D35" w:rsidP="00736C72">
      <w:pPr>
        <w:pStyle w:val="Item"/>
        <w:ind w:left="1418"/>
      </w:pPr>
      <w:r>
        <w:t>Fire Service of the Northern Territory</w:t>
      </w:r>
    </w:p>
    <w:p w14:paraId="510BAF57" w14:textId="77777777" w:rsidR="00736C72" w:rsidRDefault="00510D35" w:rsidP="00736C72">
      <w:pPr>
        <w:pStyle w:val="Item"/>
        <w:ind w:left="1418"/>
      </w:pPr>
      <w:r>
        <w:t>Katherine Rural College</w:t>
      </w:r>
    </w:p>
    <w:p w14:paraId="17A5A2C3" w14:textId="77777777" w:rsidR="00736C72" w:rsidRDefault="00510D35" w:rsidP="00736C72">
      <w:pPr>
        <w:pStyle w:val="Item"/>
        <w:ind w:left="1418"/>
      </w:pPr>
      <w:r>
        <w:t>Northern Territory Open College of Technical and Further Education</w:t>
      </w:r>
    </w:p>
    <w:p w14:paraId="6CB11940" w14:textId="77777777" w:rsidR="00736C72" w:rsidRDefault="00510D35" w:rsidP="00736C72">
      <w:pPr>
        <w:pStyle w:val="Item"/>
        <w:ind w:left="1418"/>
      </w:pPr>
      <w:r>
        <w:t>Northern Territory Tourist Commission</w:t>
      </w:r>
    </w:p>
    <w:p w14:paraId="02FB6F2C" w14:textId="77777777" w:rsidR="00736C72" w:rsidRDefault="00A61443" w:rsidP="00736C72">
      <w:pPr>
        <w:pStyle w:val="Item"/>
        <w:ind w:left="1418"/>
      </w:pPr>
      <w:r>
        <w:t>Northern Territory University</w:t>
      </w:r>
    </w:p>
    <w:p w14:paraId="1E2A804A" w14:textId="658A980B" w:rsidR="00A61443" w:rsidRDefault="00A61443" w:rsidP="00B63EBF">
      <w:pPr>
        <w:pStyle w:val="Item"/>
        <w:ind w:left="1701" w:hanging="283"/>
      </w:pPr>
      <w:r>
        <w:t>Power and Water Authority (established under the laws of the Northern</w:t>
      </w:r>
      <w:r w:rsidR="00B63EBF">
        <w:t> </w:t>
      </w:r>
      <w:r>
        <w:t>Territory)</w:t>
      </w:r>
    </w:p>
    <w:p w14:paraId="19D1A8B2" w14:textId="77777777" w:rsidR="00E33C10" w:rsidRPr="00E33C10" w:rsidRDefault="00E33C10" w:rsidP="00E33C10">
      <w:pPr>
        <w:pStyle w:val="Item"/>
        <w:ind w:left="1418"/>
      </w:pPr>
      <w:r w:rsidRPr="00F86587">
        <w:t>Totalcare Industries Limited</w:t>
      </w:r>
    </w:p>
    <w:p w14:paraId="12485724" w14:textId="38E1BA9F" w:rsidR="00736C72" w:rsidRDefault="00736C72" w:rsidP="00736C72">
      <w:pPr>
        <w:pStyle w:val="Item"/>
        <w:ind w:left="1418"/>
      </w:pPr>
      <w:r>
        <w:t>Trade Development Zone Authority</w:t>
      </w:r>
    </w:p>
    <w:p w14:paraId="67E97CB9" w14:textId="219F48B8" w:rsidR="00736C72" w:rsidRDefault="00736C72" w:rsidP="00736C72">
      <w:pPr>
        <w:pStyle w:val="ItemHead"/>
      </w:pPr>
      <w:r>
        <w:t>2  Section 4</w:t>
      </w:r>
    </w:p>
    <w:p w14:paraId="040CDC72" w14:textId="7DAC1B71" w:rsidR="00736C72" w:rsidRDefault="00736C72" w:rsidP="00736C72">
      <w:pPr>
        <w:pStyle w:val="Item"/>
      </w:pPr>
      <w:r>
        <w:t>Insert:</w:t>
      </w:r>
    </w:p>
    <w:p w14:paraId="51405004" w14:textId="1AF07C9A" w:rsidR="00FE2E80" w:rsidRDefault="00FE2E80" w:rsidP="00736C72">
      <w:pPr>
        <w:pStyle w:val="Item"/>
        <w:ind w:left="1418"/>
      </w:pPr>
      <w:r>
        <w:t>Batchelor Institute of Indigenous Tertiary Education</w:t>
      </w:r>
    </w:p>
    <w:p w14:paraId="44F5F902" w14:textId="33562F38" w:rsidR="00882CC7" w:rsidRPr="00882CC7" w:rsidRDefault="00882CC7" w:rsidP="00882CC7">
      <w:pPr>
        <w:pStyle w:val="Item"/>
        <w:ind w:left="1418"/>
      </w:pPr>
      <w:r>
        <w:t>Charles Darwin University</w:t>
      </w:r>
    </w:p>
    <w:p w14:paraId="637CC616" w14:textId="72C38132" w:rsidR="00736C72" w:rsidRDefault="00FE2E80" w:rsidP="00736C72">
      <w:pPr>
        <w:pStyle w:val="Item"/>
        <w:ind w:left="1418"/>
      </w:pPr>
      <w:r>
        <w:t>Icon Water Limited</w:t>
      </w:r>
    </w:p>
    <w:p w14:paraId="1E13ACFD" w14:textId="7C9DFF5A" w:rsidR="00FE2E80" w:rsidRDefault="00FE2E80" w:rsidP="00FE2E80">
      <w:pPr>
        <w:pStyle w:val="Item"/>
        <w:ind w:left="1418"/>
      </w:pPr>
      <w:r>
        <w:t>Parks and Wildlife Commission of the Northern Territory</w:t>
      </w:r>
    </w:p>
    <w:p w14:paraId="76C6D44C" w14:textId="4CC74AA7" w:rsidR="00882CC7" w:rsidRPr="00882CC7" w:rsidRDefault="00882CC7" w:rsidP="00B63EBF">
      <w:pPr>
        <w:pStyle w:val="Item"/>
        <w:ind w:left="1701" w:hanging="283"/>
      </w:pPr>
      <w:r>
        <w:t>Power and Water Corporation (established under the laws of the Northern</w:t>
      </w:r>
      <w:r w:rsidR="00B63EBF">
        <w:t> </w:t>
      </w:r>
      <w:r>
        <w:t>Territory)</w:t>
      </w:r>
    </w:p>
    <w:p w14:paraId="6608D964" w14:textId="141F71A0" w:rsidR="00882CC7" w:rsidRDefault="00882CC7" w:rsidP="00882CC7">
      <w:pPr>
        <w:pStyle w:val="Item"/>
        <w:ind w:left="1418"/>
      </w:pPr>
      <w:r>
        <w:t>Tourism NT</w:t>
      </w:r>
    </w:p>
    <w:p w14:paraId="58C23CEC" w14:textId="59B07CCB" w:rsidR="004614BB" w:rsidRDefault="004614BB" w:rsidP="004614BB">
      <w:pPr>
        <w:pStyle w:val="ActHead9"/>
      </w:pPr>
      <w:bookmarkStart w:id="11" w:name="_Toc185499085"/>
      <w:r>
        <w:t>Superannuation (CSS) (Eligible Employees</w:t>
      </w:r>
      <w:r w:rsidRPr="004D00A6">
        <w:t>—</w:t>
      </w:r>
      <w:r>
        <w:t>Inclusion) Declaration 2003</w:t>
      </w:r>
      <w:bookmarkEnd w:id="11"/>
    </w:p>
    <w:p w14:paraId="0384BF42" w14:textId="2DF72E2B" w:rsidR="005E317F" w:rsidRDefault="004614BB" w:rsidP="005E317F">
      <w:pPr>
        <w:pStyle w:val="ItemHead"/>
      </w:pPr>
      <w:r>
        <w:t>3</w:t>
      </w:r>
      <w:r w:rsidR="005E317F">
        <w:t xml:space="preserve">  </w:t>
      </w:r>
      <w:r w:rsidR="00AA5B27">
        <w:t>Paragraph 4(2)(d)</w:t>
      </w:r>
    </w:p>
    <w:p w14:paraId="16A9FCB4" w14:textId="0EE48373" w:rsidR="005E317F" w:rsidRPr="006065DA" w:rsidRDefault="00AA5B27" w:rsidP="005E317F">
      <w:pPr>
        <w:pStyle w:val="Item"/>
      </w:pPr>
      <w:r>
        <w:t>Repeal the paragraph</w:t>
      </w:r>
      <w:r w:rsidR="005E317F">
        <w:t>.</w:t>
      </w:r>
    </w:p>
    <w:p w14:paraId="245523DA" w14:textId="639E4E72" w:rsidR="00AA5B27" w:rsidRPr="00B12FBD" w:rsidRDefault="00051119" w:rsidP="00B12FBD">
      <w:pPr>
        <w:pStyle w:val="ActHead9"/>
      </w:pPr>
      <w:bookmarkStart w:id="12" w:name="_Toc185499086"/>
      <w:r w:rsidRPr="00B12FBD">
        <w:t>Superannuation (CSS) (Eligible Employees—</w:t>
      </w:r>
      <w:r w:rsidR="00FA24A3" w:rsidRPr="00B12FBD">
        <w:t>Exclusion</w:t>
      </w:r>
      <w:r w:rsidRPr="00B12FBD">
        <w:t>) Declaration</w:t>
      </w:r>
      <w:r w:rsidR="00B12FBD">
        <w:t> </w:t>
      </w:r>
      <w:r w:rsidRPr="00B12FBD">
        <w:t>2003</w:t>
      </w:r>
      <w:bookmarkEnd w:id="12"/>
    </w:p>
    <w:p w14:paraId="125041F0" w14:textId="6FAACBE4" w:rsidR="005E317F" w:rsidRDefault="00AA5B27" w:rsidP="005E317F">
      <w:pPr>
        <w:pStyle w:val="ItemHead"/>
      </w:pPr>
      <w:r>
        <w:t>4</w:t>
      </w:r>
      <w:r w:rsidR="005E317F">
        <w:t xml:space="preserve">  </w:t>
      </w:r>
      <w:r w:rsidR="00051119">
        <w:t>Paragraph 7(1)(k)</w:t>
      </w:r>
    </w:p>
    <w:p w14:paraId="2BFE3EAC" w14:textId="1B6C7D3D" w:rsidR="005E317F" w:rsidRPr="006065DA" w:rsidRDefault="005E317F" w:rsidP="005E317F">
      <w:pPr>
        <w:pStyle w:val="Item"/>
      </w:pPr>
      <w:r>
        <w:t xml:space="preserve">Repeal the </w:t>
      </w:r>
      <w:r w:rsidR="00051119">
        <w:t>paragraph</w:t>
      </w:r>
      <w:r>
        <w:t>.</w:t>
      </w:r>
    </w:p>
    <w:p w14:paraId="53B725F3" w14:textId="391156F2" w:rsidR="005E317F" w:rsidRDefault="00BB4356" w:rsidP="005E317F">
      <w:pPr>
        <w:pStyle w:val="ItemHead"/>
      </w:pPr>
      <w:r>
        <w:lastRenderedPageBreak/>
        <w:t>5</w:t>
      </w:r>
      <w:r w:rsidR="005E317F">
        <w:t xml:space="preserve">  </w:t>
      </w:r>
      <w:r w:rsidR="00051119">
        <w:t>Paragraph 7(1)(n)</w:t>
      </w:r>
    </w:p>
    <w:p w14:paraId="5779D996" w14:textId="1C8825F0" w:rsidR="005E317F" w:rsidRPr="00B93516" w:rsidRDefault="00051119" w:rsidP="00051119">
      <w:pPr>
        <w:pStyle w:val="Item"/>
      </w:pPr>
      <w:r>
        <w:t xml:space="preserve">Omit “ACTEW Corporation Limited” </w:t>
      </w:r>
      <w:r w:rsidR="00BB4356">
        <w:t>(</w:t>
      </w:r>
      <w:r>
        <w:t>wherever occurring</w:t>
      </w:r>
      <w:r w:rsidR="00BB4356">
        <w:t>)</w:t>
      </w:r>
      <w:r>
        <w:t>, substitute “Icon Water Limited”.</w:t>
      </w:r>
    </w:p>
    <w:p w14:paraId="789D4234" w14:textId="37773F86" w:rsidR="005E317F" w:rsidRDefault="00BB4356" w:rsidP="005E317F">
      <w:pPr>
        <w:pStyle w:val="ItemHead"/>
      </w:pPr>
      <w:r>
        <w:t>6</w:t>
      </w:r>
      <w:r w:rsidR="005E317F">
        <w:t xml:space="preserve">  </w:t>
      </w:r>
      <w:r w:rsidR="00051119">
        <w:t>Schedule 1 (item 11)</w:t>
      </w:r>
    </w:p>
    <w:p w14:paraId="4401C89D" w14:textId="1D46DB9E" w:rsidR="005E317F" w:rsidRDefault="00051119" w:rsidP="005E317F">
      <w:pPr>
        <w:pStyle w:val="Item"/>
      </w:pPr>
      <w:r>
        <w:t>Repeal the item</w:t>
      </w:r>
      <w:r w:rsidR="005E317F">
        <w:t>.</w:t>
      </w:r>
    </w:p>
    <w:p w14:paraId="473C96EA" w14:textId="41037250" w:rsidR="00051119" w:rsidRPr="00E61BB3" w:rsidRDefault="00051119" w:rsidP="00E61BB3">
      <w:pPr>
        <w:pStyle w:val="ActHead9"/>
      </w:pPr>
      <w:bookmarkStart w:id="13" w:name="_Toc185499087"/>
      <w:r w:rsidRPr="00E61BB3">
        <w:t>Superannuation (PSS) Approved Authority Inclusion Declaration</w:t>
      </w:r>
      <w:r w:rsidR="00B32D6E">
        <w:t xml:space="preserve"> 1995</w:t>
      </w:r>
      <w:bookmarkEnd w:id="13"/>
    </w:p>
    <w:p w14:paraId="00B05DA1" w14:textId="62EA55DA" w:rsidR="009E5839" w:rsidRDefault="00BB4356" w:rsidP="005E317F">
      <w:pPr>
        <w:pStyle w:val="ItemHead"/>
      </w:pPr>
      <w:r>
        <w:t>7</w:t>
      </w:r>
      <w:r w:rsidR="005E317F">
        <w:t xml:space="preserve">  </w:t>
      </w:r>
      <w:r w:rsidR="009E5839">
        <w:t>Section 4</w:t>
      </w:r>
    </w:p>
    <w:p w14:paraId="2EA9F611" w14:textId="3D1FF8CC" w:rsidR="009E5839" w:rsidRDefault="009E5839" w:rsidP="009E5839">
      <w:pPr>
        <w:pStyle w:val="Item"/>
      </w:pPr>
      <w:r>
        <w:t>Omit:</w:t>
      </w:r>
    </w:p>
    <w:p w14:paraId="5EE3CA02" w14:textId="157ABE06" w:rsidR="009E5839" w:rsidRDefault="009E5839" w:rsidP="009E5839">
      <w:pPr>
        <w:pStyle w:val="Item"/>
        <w:ind w:left="1418"/>
      </w:pPr>
      <w:r>
        <w:t>ACTEW Corporation Limited</w:t>
      </w:r>
    </w:p>
    <w:p w14:paraId="2D54231B" w14:textId="244947C9" w:rsidR="009E5839" w:rsidRDefault="009E5839" w:rsidP="009E5839">
      <w:pPr>
        <w:pStyle w:val="Item"/>
        <w:ind w:left="1418"/>
      </w:pPr>
      <w:r>
        <w:t>Australian International Hotel School</w:t>
      </w:r>
    </w:p>
    <w:p w14:paraId="4EB63DBD" w14:textId="5CFCB206" w:rsidR="009E5839" w:rsidRDefault="009E5839" w:rsidP="009E5839">
      <w:pPr>
        <w:pStyle w:val="Item"/>
        <w:ind w:left="1418"/>
      </w:pPr>
      <w:r>
        <w:t>Totalcare Industries Limited</w:t>
      </w:r>
    </w:p>
    <w:p w14:paraId="4DCCE3B3" w14:textId="4F9912A8" w:rsidR="009E5839" w:rsidRDefault="00BB4356" w:rsidP="009E5839">
      <w:pPr>
        <w:pStyle w:val="ItemHead"/>
      </w:pPr>
      <w:r>
        <w:t>8</w:t>
      </w:r>
      <w:r w:rsidR="009E5839">
        <w:t xml:space="preserve">  Section 4</w:t>
      </w:r>
    </w:p>
    <w:p w14:paraId="474BFCFC" w14:textId="658FAD52" w:rsidR="009E5839" w:rsidRDefault="009E5839" w:rsidP="009E5839">
      <w:pPr>
        <w:pStyle w:val="Item"/>
      </w:pPr>
      <w:r>
        <w:t>Insert:</w:t>
      </w:r>
    </w:p>
    <w:p w14:paraId="48E39615" w14:textId="695C9B81" w:rsidR="009E5839" w:rsidRDefault="009E5839" w:rsidP="009E5839">
      <w:pPr>
        <w:pStyle w:val="Item"/>
        <w:ind w:left="1418"/>
      </w:pPr>
      <w:r>
        <w:t>Icon Water Limited</w:t>
      </w:r>
    </w:p>
    <w:p w14:paraId="145A741A" w14:textId="15BFEE92" w:rsidR="009E5839" w:rsidRPr="00E61BB3" w:rsidRDefault="009E5839" w:rsidP="00E61BB3">
      <w:pPr>
        <w:pStyle w:val="ActHead9"/>
      </w:pPr>
      <w:bookmarkStart w:id="14" w:name="_Toc185499088"/>
      <w:r w:rsidRPr="00E61BB3">
        <w:t>Superannuation (PSS) Approved Authority Exclusion Declaration</w:t>
      </w:r>
      <w:bookmarkEnd w:id="14"/>
    </w:p>
    <w:p w14:paraId="7F18A381" w14:textId="59B4FF00" w:rsidR="009E5839" w:rsidRDefault="00BB4356" w:rsidP="005E317F">
      <w:pPr>
        <w:pStyle w:val="ItemHead"/>
      </w:pPr>
      <w:r>
        <w:t>9</w:t>
      </w:r>
      <w:r w:rsidR="009E5839">
        <w:t xml:space="preserve">  Section 4</w:t>
      </w:r>
    </w:p>
    <w:p w14:paraId="4D963552" w14:textId="482C2366" w:rsidR="005E317F" w:rsidRDefault="009E5839" w:rsidP="005E317F">
      <w:pPr>
        <w:pStyle w:val="Item"/>
      </w:pPr>
      <w:r>
        <w:t>Omit</w:t>
      </w:r>
      <w:r w:rsidR="005E317F">
        <w:t>:</w:t>
      </w:r>
    </w:p>
    <w:p w14:paraId="44A3DD4D" w14:textId="03EE9F09" w:rsidR="009E5839" w:rsidRDefault="009E5839" w:rsidP="009E5839">
      <w:pPr>
        <w:pStyle w:val="Item"/>
        <w:ind w:left="1418"/>
      </w:pPr>
      <w:r>
        <w:t>Australian Capital Territory Electricity and Water Authority</w:t>
      </w:r>
    </w:p>
    <w:p w14:paraId="66773785" w14:textId="6F2F9C64" w:rsidR="009E5839" w:rsidRPr="009E5839" w:rsidRDefault="009E5839" w:rsidP="009E5839">
      <w:pPr>
        <w:pStyle w:val="Item"/>
        <w:ind w:left="1418"/>
      </w:pPr>
      <w:r>
        <w:t>Batchelor College</w:t>
      </w:r>
    </w:p>
    <w:p w14:paraId="63CFA361" w14:textId="491635B5" w:rsidR="009E5839" w:rsidRDefault="009E5839" w:rsidP="009E5839">
      <w:pPr>
        <w:pStyle w:val="Item"/>
        <w:ind w:left="1418"/>
      </w:pPr>
      <w:r>
        <w:t>Canberra Institute of Technology</w:t>
      </w:r>
    </w:p>
    <w:p w14:paraId="30B812AB" w14:textId="0622C2E5" w:rsidR="009E5839" w:rsidRDefault="009E5839" w:rsidP="009E5839">
      <w:pPr>
        <w:pStyle w:val="Item"/>
        <w:ind w:left="1418"/>
      </w:pPr>
      <w:r>
        <w:t>Canberra Theatre Trust</w:t>
      </w:r>
    </w:p>
    <w:p w14:paraId="3B1F3C62" w14:textId="6C48EEC1" w:rsidR="009E5839" w:rsidRDefault="009E5839" w:rsidP="009E5839">
      <w:pPr>
        <w:pStyle w:val="Item"/>
        <w:ind w:left="1418"/>
      </w:pPr>
      <w:r>
        <w:t>Centralian College</w:t>
      </w:r>
    </w:p>
    <w:p w14:paraId="08F8B74E" w14:textId="36027EBC" w:rsidR="009E5839" w:rsidRDefault="009E5839" w:rsidP="009E5839">
      <w:pPr>
        <w:pStyle w:val="Item"/>
        <w:ind w:left="1418"/>
      </w:pPr>
      <w:r>
        <w:t>Fire Service of the Northern Territory</w:t>
      </w:r>
    </w:p>
    <w:p w14:paraId="2AD9337E" w14:textId="7CDF7D0D" w:rsidR="009E5839" w:rsidRDefault="009E5839" w:rsidP="009E5839">
      <w:pPr>
        <w:pStyle w:val="Item"/>
        <w:ind w:left="1418"/>
      </w:pPr>
      <w:r>
        <w:t>Housing Commission (established under the laws of the Northern Territory)</w:t>
      </w:r>
    </w:p>
    <w:p w14:paraId="130EB61B" w14:textId="101003E3" w:rsidR="009E5839" w:rsidRPr="009E5839" w:rsidRDefault="009E5839" w:rsidP="009E5839">
      <w:pPr>
        <w:pStyle w:val="Item"/>
        <w:ind w:left="1418"/>
      </w:pPr>
      <w:r>
        <w:t>Katherine Rural College</w:t>
      </w:r>
    </w:p>
    <w:p w14:paraId="52596AC0" w14:textId="4FE011F4" w:rsidR="009E5839" w:rsidRDefault="009E5839" w:rsidP="009E5839">
      <w:pPr>
        <w:pStyle w:val="Item"/>
        <w:ind w:left="1418"/>
      </w:pPr>
      <w:r>
        <w:t>Milk Authority of the Australian Capital Territory</w:t>
      </w:r>
    </w:p>
    <w:p w14:paraId="6A7FD507" w14:textId="3D9CCEA1" w:rsidR="009E5839" w:rsidRPr="009E5839" w:rsidRDefault="009E5839" w:rsidP="00B63EBF">
      <w:pPr>
        <w:pStyle w:val="Item"/>
        <w:ind w:left="1701" w:hanging="283"/>
      </w:pPr>
      <w:r>
        <w:t>Museums and Art Galleries Board (established under the laws of the Northern</w:t>
      </w:r>
      <w:r w:rsidR="00B63EBF">
        <w:t> </w:t>
      </w:r>
      <w:r>
        <w:t>Territory)</w:t>
      </w:r>
    </w:p>
    <w:p w14:paraId="257D0F20" w14:textId="22D9D8D3" w:rsidR="009E5839" w:rsidRDefault="009E5839" w:rsidP="009E5839">
      <w:pPr>
        <w:pStyle w:val="Item"/>
        <w:ind w:left="1418"/>
      </w:pPr>
      <w:r>
        <w:t>National Exhibition Centre Trust</w:t>
      </w:r>
    </w:p>
    <w:p w14:paraId="6FB90226" w14:textId="1BBEFE38" w:rsidR="009E5839" w:rsidRDefault="009E5839" w:rsidP="009E5839">
      <w:pPr>
        <w:pStyle w:val="Item"/>
        <w:ind w:left="1418"/>
      </w:pPr>
      <w:r>
        <w:t>Northern Territory Open College of Technical and Further Education</w:t>
      </w:r>
    </w:p>
    <w:p w14:paraId="2152A6B2" w14:textId="56E2A3AE" w:rsidR="009E5839" w:rsidRDefault="009E5839" w:rsidP="009E5839">
      <w:pPr>
        <w:pStyle w:val="Item"/>
        <w:ind w:left="1418"/>
      </w:pPr>
      <w:r>
        <w:t>Northern Territory Tourist Commission</w:t>
      </w:r>
    </w:p>
    <w:p w14:paraId="54FB1A81" w14:textId="74A7462B" w:rsidR="009E5839" w:rsidRDefault="009E5839" w:rsidP="009E5839">
      <w:pPr>
        <w:pStyle w:val="Item"/>
        <w:ind w:left="1418"/>
      </w:pPr>
      <w:r>
        <w:t>Northern Territory University</w:t>
      </w:r>
    </w:p>
    <w:p w14:paraId="44D26703" w14:textId="1F8F1E37" w:rsidR="009E5839" w:rsidRDefault="009E5839" w:rsidP="00B63EBF">
      <w:pPr>
        <w:pStyle w:val="Item"/>
        <w:ind w:left="1701" w:hanging="283"/>
      </w:pPr>
      <w:r>
        <w:t>Power and Water Authority (established under the laws of the Northern</w:t>
      </w:r>
      <w:r w:rsidR="00B63EBF">
        <w:t> </w:t>
      </w:r>
      <w:r>
        <w:t>Territory)</w:t>
      </w:r>
    </w:p>
    <w:p w14:paraId="42734811" w14:textId="205DB391" w:rsidR="006246D8" w:rsidRPr="006246D8" w:rsidRDefault="006246D8" w:rsidP="006246D8">
      <w:pPr>
        <w:pStyle w:val="Item"/>
        <w:ind w:left="1418"/>
      </w:pPr>
      <w:r>
        <w:t>Trade Development Zone Authority</w:t>
      </w:r>
    </w:p>
    <w:p w14:paraId="5F910EDA" w14:textId="6EE2B46C" w:rsidR="00906E05" w:rsidRDefault="00BB4356" w:rsidP="00906E05">
      <w:pPr>
        <w:pStyle w:val="ItemHead"/>
      </w:pPr>
      <w:r>
        <w:lastRenderedPageBreak/>
        <w:t>10</w:t>
      </w:r>
      <w:r w:rsidR="00906E05" w:rsidRPr="00E61BB3">
        <w:t xml:space="preserve">  Section 4</w:t>
      </w:r>
    </w:p>
    <w:p w14:paraId="0579D77C" w14:textId="07D69A85" w:rsidR="00906E05" w:rsidRDefault="003E0678" w:rsidP="00906E05">
      <w:pPr>
        <w:pStyle w:val="Item"/>
      </w:pPr>
      <w:r>
        <w:t>Insert:</w:t>
      </w:r>
    </w:p>
    <w:p w14:paraId="19E60B68" w14:textId="708A65D8" w:rsidR="003E0678" w:rsidRDefault="003E0678" w:rsidP="003E0678">
      <w:pPr>
        <w:pStyle w:val="Item"/>
        <w:ind w:left="1418"/>
      </w:pPr>
      <w:r>
        <w:t>Batchelor Institute of Indigenous Tertiary Education</w:t>
      </w:r>
    </w:p>
    <w:p w14:paraId="3FEE7FCF" w14:textId="02C39EBB" w:rsidR="003E0678" w:rsidRDefault="003E0678" w:rsidP="003E0678">
      <w:pPr>
        <w:pStyle w:val="Item"/>
        <w:ind w:left="1418"/>
      </w:pPr>
      <w:r>
        <w:t>Board of the Museum and Art Gallery of the Northern Territory</w:t>
      </w:r>
    </w:p>
    <w:p w14:paraId="00A89B56" w14:textId="51ED771C" w:rsidR="003E0678" w:rsidRDefault="003E0678" w:rsidP="003E0678">
      <w:pPr>
        <w:pStyle w:val="Item"/>
        <w:ind w:left="1418"/>
      </w:pPr>
      <w:r>
        <w:t>Charles Darwin University</w:t>
      </w:r>
    </w:p>
    <w:p w14:paraId="0F708D60" w14:textId="6D337872" w:rsidR="00AA30A9" w:rsidRPr="00AA30A9" w:rsidRDefault="00AA30A9" w:rsidP="00AA30A9">
      <w:pPr>
        <w:pStyle w:val="Item"/>
        <w:ind w:left="1418"/>
      </w:pPr>
      <w:r>
        <w:t>Northern Territory Fire and Rescue Service</w:t>
      </w:r>
    </w:p>
    <w:p w14:paraId="70506BAC" w14:textId="66CB8A13" w:rsidR="003E0678" w:rsidRPr="003E0678" w:rsidRDefault="003E0678" w:rsidP="00B63EBF">
      <w:pPr>
        <w:pStyle w:val="Item"/>
        <w:ind w:left="1701" w:hanging="283"/>
      </w:pPr>
      <w:r>
        <w:t>Power and Water Corporation (established under the laws of the Northern</w:t>
      </w:r>
      <w:r w:rsidR="00B63EBF">
        <w:t> </w:t>
      </w:r>
      <w:r>
        <w:t>Territory)</w:t>
      </w:r>
    </w:p>
    <w:p w14:paraId="4E3AAF8C" w14:textId="5AEE951E" w:rsidR="003E0678" w:rsidRDefault="003E0678" w:rsidP="003E0678">
      <w:pPr>
        <w:pStyle w:val="Item"/>
        <w:ind w:left="1418"/>
      </w:pPr>
      <w:r>
        <w:t>Tourism NT</w:t>
      </w:r>
    </w:p>
    <w:p w14:paraId="640C48B4" w14:textId="3A32ADEB" w:rsidR="003E0678" w:rsidRPr="00E61BB3" w:rsidRDefault="003E0678" w:rsidP="00E61BB3">
      <w:pPr>
        <w:pStyle w:val="ActHead9"/>
      </w:pPr>
      <w:bookmarkStart w:id="15" w:name="_Toc185499089"/>
      <w:r w:rsidRPr="00E61BB3">
        <w:t xml:space="preserve">Superannuation (PSS) </w:t>
      </w:r>
      <w:r w:rsidR="006C2E2C" w:rsidRPr="00E61BB3">
        <w:t>Membership Inclusion Decla</w:t>
      </w:r>
      <w:r w:rsidRPr="00E61BB3">
        <w:t>ration</w:t>
      </w:r>
      <w:r w:rsidR="006C2E2C" w:rsidRPr="00E61BB3">
        <w:t xml:space="preserve"> 2006</w:t>
      </w:r>
      <w:bookmarkEnd w:id="15"/>
    </w:p>
    <w:p w14:paraId="41275C9A" w14:textId="78F50100" w:rsidR="003E0678" w:rsidRDefault="006C2E2C" w:rsidP="003E0678">
      <w:pPr>
        <w:pStyle w:val="ItemHead"/>
      </w:pPr>
      <w:r>
        <w:t>1</w:t>
      </w:r>
      <w:r w:rsidR="00BB4356">
        <w:t>1</w:t>
      </w:r>
      <w:r>
        <w:t xml:space="preserve">  Subsections 4(4) and 4(17)</w:t>
      </w:r>
    </w:p>
    <w:p w14:paraId="05107DC8" w14:textId="58FA9F8D" w:rsidR="006C2E2C" w:rsidRDefault="006C2E2C" w:rsidP="006C2E2C">
      <w:pPr>
        <w:pStyle w:val="Item"/>
      </w:pPr>
      <w:r>
        <w:t>Repeal the subsections.</w:t>
      </w:r>
    </w:p>
    <w:p w14:paraId="094B682C" w14:textId="56B9D58A" w:rsidR="006C2E2C" w:rsidRDefault="006C2E2C" w:rsidP="006C2E2C">
      <w:pPr>
        <w:pStyle w:val="ItemHead"/>
      </w:pPr>
      <w:r>
        <w:t>1</w:t>
      </w:r>
      <w:r w:rsidR="00BB4356">
        <w:t>2</w:t>
      </w:r>
      <w:r>
        <w:t xml:space="preserve">  Schedule 1 (items 11 and 24)</w:t>
      </w:r>
    </w:p>
    <w:p w14:paraId="006D8F84" w14:textId="0162138C" w:rsidR="006C2E2C" w:rsidRDefault="006C2E2C" w:rsidP="006C2E2C">
      <w:pPr>
        <w:pStyle w:val="Item"/>
      </w:pPr>
      <w:r>
        <w:t>Repeal the items.</w:t>
      </w:r>
    </w:p>
    <w:p w14:paraId="4EA65C42" w14:textId="47976BDC" w:rsidR="006C2E2C" w:rsidRPr="00E61BB3" w:rsidRDefault="006C2E2C" w:rsidP="00E61BB3">
      <w:pPr>
        <w:pStyle w:val="ActHead9"/>
      </w:pPr>
      <w:bookmarkStart w:id="16" w:name="_Toc185499090"/>
      <w:r w:rsidRPr="00E61BB3">
        <w:t>Superannuation (PSS) Membership Exclusion Declaration 1995</w:t>
      </w:r>
      <w:bookmarkEnd w:id="16"/>
    </w:p>
    <w:p w14:paraId="54166D10" w14:textId="09A50AFC" w:rsidR="006C2E2C" w:rsidRDefault="00E14E80" w:rsidP="006C2E2C">
      <w:pPr>
        <w:pStyle w:val="ItemHead"/>
      </w:pPr>
      <w:r>
        <w:t>1</w:t>
      </w:r>
      <w:r w:rsidR="00BB4356">
        <w:t>3</w:t>
      </w:r>
      <w:r>
        <w:t xml:space="preserve">  Schedule (item 33)</w:t>
      </w:r>
    </w:p>
    <w:p w14:paraId="4D2EDAFC" w14:textId="1FBB5919" w:rsidR="00E14E80" w:rsidRDefault="00E14E80" w:rsidP="00E14E80">
      <w:pPr>
        <w:pStyle w:val="Item"/>
      </w:pPr>
      <w:r>
        <w:t>Repeal the item.</w:t>
      </w:r>
    </w:p>
    <w:p w14:paraId="16180DB9" w14:textId="665219C1" w:rsidR="00E14E80" w:rsidRDefault="00E14E80" w:rsidP="00E14E80">
      <w:pPr>
        <w:pStyle w:val="ItemHead"/>
      </w:pPr>
      <w:r>
        <w:t>1</w:t>
      </w:r>
      <w:r w:rsidR="00BB4356">
        <w:t>4</w:t>
      </w:r>
      <w:r>
        <w:t xml:space="preserve">  Schedule (item 42)</w:t>
      </w:r>
    </w:p>
    <w:p w14:paraId="2C9D8974" w14:textId="75564FC5" w:rsidR="00E14E80" w:rsidRDefault="00E14E80" w:rsidP="00E14E80">
      <w:pPr>
        <w:pStyle w:val="Item"/>
      </w:pPr>
      <w:r>
        <w:t>Omit “ACTEW Corporation Limited”, substitute “Icon Water Limited”.</w:t>
      </w:r>
    </w:p>
    <w:p w14:paraId="796CEF9C" w14:textId="714A2302" w:rsidR="00647EAF" w:rsidRPr="00E61BB3" w:rsidRDefault="00647EAF" w:rsidP="00E61BB3">
      <w:pPr>
        <w:pStyle w:val="ActHead9"/>
      </w:pPr>
      <w:bookmarkStart w:id="17" w:name="_Toc185499091"/>
      <w:r w:rsidRPr="00E61BB3">
        <w:t>Superannuation (PSSAP) Approved Authority Exclusion Declaration 2005</w:t>
      </w:r>
      <w:bookmarkEnd w:id="17"/>
    </w:p>
    <w:p w14:paraId="326B416C" w14:textId="2111BCA0" w:rsidR="00647EAF" w:rsidRDefault="00647EAF" w:rsidP="00647EAF">
      <w:pPr>
        <w:pStyle w:val="ItemHead"/>
      </w:pPr>
      <w:r>
        <w:t>1</w:t>
      </w:r>
      <w:r w:rsidR="00BB4356">
        <w:t>5</w:t>
      </w:r>
      <w:r>
        <w:t xml:space="preserve">  Schedule 1</w:t>
      </w:r>
    </w:p>
    <w:p w14:paraId="70A74418" w14:textId="497E2F48" w:rsidR="00647EAF" w:rsidRDefault="00647EAF" w:rsidP="00647EAF">
      <w:pPr>
        <w:pStyle w:val="Item"/>
      </w:pPr>
      <w:r>
        <w:t>Omit “Australian International Hotel School”.</w:t>
      </w:r>
    </w:p>
    <w:p w14:paraId="7D50D1A7" w14:textId="63A2E8BE" w:rsidR="00647EAF" w:rsidRPr="00E61BB3" w:rsidRDefault="00647EAF" w:rsidP="00E61BB3">
      <w:pPr>
        <w:pStyle w:val="ActHead9"/>
      </w:pPr>
      <w:bookmarkStart w:id="18" w:name="_Toc185499092"/>
      <w:r w:rsidRPr="00E61BB3">
        <w:t>Superannuation (PSSAP) Membership Eligibility (Inclusion) Declaration 2005</w:t>
      </w:r>
      <w:bookmarkEnd w:id="18"/>
    </w:p>
    <w:p w14:paraId="26A13579" w14:textId="133F82E0" w:rsidR="00647EAF" w:rsidRDefault="00647EAF" w:rsidP="00647EAF">
      <w:pPr>
        <w:pStyle w:val="ItemHead"/>
      </w:pPr>
      <w:r>
        <w:t>1</w:t>
      </w:r>
      <w:r w:rsidR="00BB4356">
        <w:t>6</w:t>
      </w:r>
      <w:r>
        <w:t xml:space="preserve">  Paragraph 4(2)(a)</w:t>
      </w:r>
    </w:p>
    <w:p w14:paraId="69548CFB" w14:textId="5F793A77" w:rsidR="00647EAF" w:rsidRDefault="00647EAF" w:rsidP="00647EAF">
      <w:pPr>
        <w:pStyle w:val="Item"/>
      </w:pPr>
      <w:r>
        <w:t>Repeal the paragraph.</w:t>
      </w:r>
    </w:p>
    <w:p w14:paraId="50204508" w14:textId="694B5186" w:rsidR="00647EAF" w:rsidRDefault="00647EAF" w:rsidP="00647EAF">
      <w:pPr>
        <w:pStyle w:val="ItemHead"/>
      </w:pPr>
      <w:r>
        <w:t>1</w:t>
      </w:r>
      <w:r w:rsidR="00BB4356">
        <w:t>7</w:t>
      </w:r>
      <w:r>
        <w:t xml:space="preserve">  Schedule 1 (item 3)</w:t>
      </w:r>
    </w:p>
    <w:p w14:paraId="026DB1AB" w14:textId="27035FD6" w:rsidR="00647EAF" w:rsidRDefault="00647EAF" w:rsidP="00647EAF">
      <w:pPr>
        <w:pStyle w:val="Item"/>
      </w:pPr>
      <w:r>
        <w:t>Repeal the item.</w:t>
      </w:r>
    </w:p>
    <w:p w14:paraId="460460C0" w14:textId="692E8CDA" w:rsidR="00F25B3F" w:rsidRDefault="00F25B3F" w:rsidP="00F25B3F">
      <w:pPr>
        <w:pStyle w:val="ActHead9"/>
      </w:pPr>
      <w:bookmarkStart w:id="19" w:name="_Toc185499093"/>
      <w:r>
        <w:lastRenderedPageBreak/>
        <w:t>Superannuation (PSSAP) Membership Eligibility (Exclusion) Declaration 2005</w:t>
      </w:r>
      <w:bookmarkEnd w:id="19"/>
    </w:p>
    <w:p w14:paraId="3714134D" w14:textId="7E616C2F" w:rsidR="00F25B3F" w:rsidRDefault="00F25B3F" w:rsidP="00F25B3F">
      <w:pPr>
        <w:pStyle w:val="ItemHead"/>
      </w:pPr>
      <w:r>
        <w:t>1</w:t>
      </w:r>
      <w:r w:rsidR="00BB4356">
        <w:t>8</w:t>
      </w:r>
      <w:r>
        <w:t xml:space="preserve">  Schedule 1 (item 11)</w:t>
      </w:r>
    </w:p>
    <w:p w14:paraId="4BC53B17" w14:textId="089B2474" w:rsidR="00F25B3F" w:rsidRPr="00F25B3F" w:rsidRDefault="00F25B3F" w:rsidP="00F25B3F">
      <w:pPr>
        <w:pStyle w:val="Item"/>
      </w:pPr>
      <w:r>
        <w:t>Omit “ACTEW Corporation Limited”, substitute “Icon Water Limited”.</w:t>
      </w:r>
    </w:p>
    <w:sectPr w:rsidR="00F25B3F" w:rsidRPr="00F25B3F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BBC63" w14:textId="77777777" w:rsidR="005A2B1F" w:rsidRDefault="005A2B1F" w:rsidP="0048364F">
      <w:pPr>
        <w:spacing w:line="240" w:lineRule="auto"/>
      </w:pPr>
      <w:r>
        <w:separator/>
      </w:r>
    </w:p>
  </w:endnote>
  <w:endnote w:type="continuationSeparator" w:id="0">
    <w:p w14:paraId="5E0FDC4A" w14:textId="77777777" w:rsidR="005A2B1F" w:rsidRDefault="005A2B1F" w:rsidP="0048364F">
      <w:pPr>
        <w:spacing w:line="240" w:lineRule="auto"/>
      </w:pPr>
      <w:r>
        <w:continuationSeparator/>
      </w:r>
    </w:p>
  </w:endnote>
  <w:endnote w:type="continuationNotice" w:id="1">
    <w:p w14:paraId="0A666195" w14:textId="77777777" w:rsidR="004243DF" w:rsidRDefault="004243D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CD7EBDF" w14:textId="77777777" w:rsidTr="00A7257F">
      <w:tc>
        <w:tcPr>
          <w:tcW w:w="5000" w:type="pct"/>
        </w:tcPr>
        <w:p w14:paraId="7DCFED84" w14:textId="77777777" w:rsidR="009278C1" w:rsidRDefault="009278C1" w:rsidP="00A7257F">
          <w:pPr>
            <w:rPr>
              <w:sz w:val="18"/>
            </w:rPr>
          </w:pPr>
        </w:p>
      </w:tc>
    </w:tr>
  </w:tbl>
  <w:p w14:paraId="72809ADB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BA0E644" w14:textId="77777777" w:rsidTr="00A7257F">
      <w:tc>
        <w:tcPr>
          <w:tcW w:w="5000" w:type="pct"/>
        </w:tcPr>
        <w:p w14:paraId="06718250" w14:textId="77777777" w:rsidR="00B20990" w:rsidRDefault="00B20990" w:rsidP="00A7257F">
          <w:pPr>
            <w:rPr>
              <w:sz w:val="18"/>
            </w:rPr>
          </w:pPr>
        </w:p>
      </w:tc>
    </w:tr>
  </w:tbl>
  <w:p w14:paraId="76AEA92C" w14:textId="77777777" w:rsidR="00B20990" w:rsidRPr="006D3667" w:rsidRDefault="00B20990" w:rsidP="00A725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98918" w14:textId="77777777" w:rsidR="00B20990" w:rsidRDefault="00B20990" w:rsidP="00A7257F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06801C" w14:textId="77777777" w:rsidTr="00A7257F">
      <w:tc>
        <w:tcPr>
          <w:tcW w:w="5000" w:type="pct"/>
        </w:tcPr>
        <w:p w14:paraId="372D46EB" w14:textId="77777777" w:rsidR="00B20990" w:rsidRDefault="00B20990" w:rsidP="00A7257F">
          <w:pPr>
            <w:rPr>
              <w:sz w:val="18"/>
            </w:rPr>
          </w:pPr>
        </w:p>
      </w:tc>
    </w:tr>
  </w:tbl>
  <w:p w14:paraId="176D8ABD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661E9" w14:textId="77777777" w:rsidR="00B20990" w:rsidRPr="00E33C1C" w:rsidRDefault="00B20990" w:rsidP="00A7257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0F1E11DB" w14:textId="77777777" w:rsidTr="00A7257F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4971AF6" w14:textId="77777777" w:rsidR="00B20990" w:rsidRDefault="00B20990" w:rsidP="00A7257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3F217D4" w14:textId="375976D6" w:rsidR="00B20990" w:rsidRDefault="00B20990" w:rsidP="00A7257F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D5EA6">
            <w:rPr>
              <w:i/>
              <w:noProof/>
              <w:sz w:val="18"/>
            </w:rPr>
            <w:t>Superannuation Legislation (CSS, PSS and PSSAP Membership) (ACT and NT Government Bodies) Amendment Declaration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988C5ED" w14:textId="77777777" w:rsidR="00B20990" w:rsidRDefault="00B20990" w:rsidP="00A7257F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EFBF83A" w14:textId="77777777" w:rsidTr="00A7257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F9FC2AC" w14:textId="77777777" w:rsidR="00B20990" w:rsidRDefault="00B20990" w:rsidP="00A7257F">
          <w:pPr>
            <w:jc w:val="right"/>
            <w:rPr>
              <w:sz w:val="18"/>
            </w:rPr>
          </w:pPr>
        </w:p>
      </w:tc>
    </w:tr>
  </w:tbl>
  <w:p w14:paraId="236ECEAB" w14:textId="77777777" w:rsidR="00B20990" w:rsidRPr="00ED79B6" w:rsidRDefault="00B20990" w:rsidP="00A7257F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3EAD4" w14:textId="77777777" w:rsidR="00B20990" w:rsidRPr="00E33C1C" w:rsidRDefault="00B20990" w:rsidP="00A7257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59A6E867" w14:textId="77777777" w:rsidTr="00A7257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D04D29C" w14:textId="77777777" w:rsidR="00B20990" w:rsidRDefault="00B20990" w:rsidP="00A7257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D106D6E" w14:textId="571771ED" w:rsidR="00B20990" w:rsidRPr="00B20990" w:rsidRDefault="00B20990" w:rsidP="00A7257F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C7732">
            <w:rPr>
              <w:i/>
              <w:noProof/>
              <w:sz w:val="18"/>
            </w:rPr>
            <w:t>Superannuation Legislation (CSS, PSS and PSSAP Membership) (ACT and NT Government Bodies) Amendment Declaration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A430F18" w14:textId="77777777" w:rsidR="00B20990" w:rsidRDefault="00B20990" w:rsidP="00A7257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07E14FF" w14:textId="77777777" w:rsidTr="00A7257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32EABB4" w14:textId="77777777" w:rsidR="00B20990" w:rsidRDefault="00B20990" w:rsidP="00A7257F">
          <w:pPr>
            <w:rPr>
              <w:sz w:val="18"/>
            </w:rPr>
          </w:pPr>
        </w:p>
      </w:tc>
    </w:tr>
  </w:tbl>
  <w:p w14:paraId="5FF8572C" w14:textId="77777777" w:rsidR="00B20990" w:rsidRPr="00ED79B6" w:rsidRDefault="00B20990" w:rsidP="00A7257F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BF2D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8496D8F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EFA10F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028175" w14:textId="72CBD71A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C7732">
            <w:rPr>
              <w:i/>
              <w:noProof/>
              <w:sz w:val="18"/>
            </w:rPr>
            <w:t>Superannuation Legislation (CSS, PSS and PSSAP Membership) (ACT and NT Government Bodies) Amendment Declaration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A2D560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24E4329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3FCD0D4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17612C3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5E80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4AD6086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C2BCF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D73B13" w14:textId="5E26D3D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C7732">
            <w:rPr>
              <w:i/>
              <w:noProof/>
              <w:sz w:val="18"/>
            </w:rPr>
            <w:t>Superannuation Legislation (CSS, PSS and PSSAP Membership) (ACT and NT Government Bodies) Amendment Declaration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02135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8F22D7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5CE60C" w14:textId="77777777" w:rsidR="00EE57E8" w:rsidRDefault="00EE57E8" w:rsidP="00EE57E8">
          <w:pPr>
            <w:rPr>
              <w:sz w:val="18"/>
            </w:rPr>
          </w:pPr>
        </w:p>
      </w:tc>
    </w:tr>
  </w:tbl>
  <w:p w14:paraId="1DC6A5D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4E659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4E7678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65BA2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A236A4" w14:textId="07FCE74C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D5EA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17035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F8B36C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C7AD6B2" w14:textId="15618251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D5EA6">
            <w:rPr>
              <w:i/>
              <w:noProof/>
              <w:sz w:val="18"/>
            </w:rPr>
            <w:t>H:\Documents\Super Policy\Super Leg (CSS PSS PSSAP Membership) (ACT &amp; NT Government Bodies) Amdt Decl 2025 - 131224.docx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5E40B9">
            <w:rPr>
              <w:i/>
              <w:noProof/>
              <w:sz w:val="18"/>
            </w:rPr>
            <w:t>3/3/2025 3:18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AC1D234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63D52" w14:textId="77777777" w:rsidR="005A2B1F" w:rsidRDefault="005A2B1F" w:rsidP="0048364F">
      <w:pPr>
        <w:spacing w:line="240" w:lineRule="auto"/>
      </w:pPr>
      <w:r>
        <w:separator/>
      </w:r>
    </w:p>
  </w:footnote>
  <w:footnote w:type="continuationSeparator" w:id="0">
    <w:p w14:paraId="3BD1286E" w14:textId="77777777" w:rsidR="005A2B1F" w:rsidRDefault="005A2B1F" w:rsidP="0048364F">
      <w:pPr>
        <w:spacing w:line="240" w:lineRule="auto"/>
      </w:pPr>
      <w:r>
        <w:continuationSeparator/>
      </w:r>
    </w:p>
  </w:footnote>
  <w:footnote w:type="continuationNotice" w:id="1">
    <w:p w14:paraId="6D84ADA3" w14:textId="77777777" w:rsidR="004243DF" w:rsidRDefault="004243D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7D75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384A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DC4BE" w14:textId="09700E78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5AA16" w14:textId="77777777" w:rsidR="00B20990" w:rsidRPr="00ED79B6" w:rsidRDefault="00B20990" w:rsidP="00A7257F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A84E0" w14:textId="77777777" w:rsidR="00B20990" w:rsidRPr="00ED79B6" w:rsidRDefault="00B20990" w:rsidP="00A7257F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9D6B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CA596" w14:textId="77777777" w:rsidR="00EE57E8" w:rsidRPr="00A961C4" w:rsidRDefault="00EE57E8" w:rsidP="0048364F">
    <w:pPr>
      <w:rPr>
        <w:b/>
        <w:sz w:val="20"/>
      </w:rPr>
    </w:pPr>
  </w:p>
  <w:p w14:paraId="27992A95" w14:textId="77777777" w:rsidR="00EE57E8" w:rsidRPr="00A961C4" w:rsidRDefault="00EE57E8" w:rsidP="0048364F">
    <w:pPr>
      <w:rPr>
        <w:b/>
        <w:sz w:val="20"/>
      </w:rPr>
    </w:pPr>
  </w:p>
  <w:p w14:paraId="3A036DB9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925DF" w14:textId="77777777" w:rsidR="00EE57E8" w:rsidRPr="00A961C4" w:rsidRDefault="00EE57E8" w:rsidP="0048364F">
    <w:pPr>
      <w:jc w:val="right"/>
      <w:rPr>
        <w:sz w:val="20"/>
      </w:rPr>
    </w:pPr>
  </w:p>
  <w:p w14:paraId="2E2EC55D" w14:textId="77777777" w:rsidR="00EE57E8" w:rsidRPr="00A961C4" w:rsidRDefault="00EE57E8" w:rsidP="0048364F">
    <w:pPr>
      <w:jc w:val="right"/>
      <w:rPr>
        <w:b/>
        <w:sz w:val="20"/>
      </w:rPr>
    </w:pPr>
  </w:p>
  <w:p w14:paraId="53564319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8A55668"/>
    <w:multiLevelType w:val="hybridMultilevel"/>
    <w:tmpl w:val="2DA43490"/>
    <w:lvl w:ilvl="0" w:tplc="849AAABA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282352387">
    <w:abstractNumId w:val="9"/>
  </w:num>
  <w:num w:numId="2" w16cid:durableId="798765433">
    <w:abstractNumId w:val="7"/>
  </w:num>
  <w:num w:numId="3" w16cid:durableId="1380864042">
    <w:abstractNumId w:val="6"/>
  </w:num>
  <w:num w:numId="4" w16cid:durableId="1633053259">
    <w:abstractNumId w:val="5"/>
  </w:num>
  <w:num w:numId="5" w16cid:durableId="83889847">
    <w:abstractNumId w:val="4"/>
  </w:num>
  <w:num w:numId="6" w16cid:durableId="70352818">
    <w:abstractNumId w:val="8"/>
  </w:num>
  <w:num w:numId="7" w16cid:durableId="145248684">
    <w:abstractNumId w:val="3"/>
  </w:num>
  <w:num w:numId="8" w16cid:durableId="1588147071">
    <w:abstractNumId w:val="2"/>
  </w:num>
  <w:num w:numId="9" w16cid:durableId="1153370396">
    <w:abstractNumId w:val="1"/>
  </w:num>
  <w:num w:numId="10" w16cid:durableId="84152037">
    <w:abstractNumId w:val="0"/>
  </w:num>
  <w:num w:numId="11" w16cid:durableId="100878449">
    <w:abstractNumId w:val="13"/>
  </w:num>
  <w:num w:numId="12" w16cid:durableId="2030257186">
    <w:abstractNumId w:val="10"/>
  </w:num>
  <w:num w:numId="13" w16cid:durableId="1338077290">
    <w:abstractNumId w:val="11"/>
  </w:num>
  <w:num w:numId="14" w16cid:durableId="18658965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B1F"/>
    <w:rsid w:val="00000263"/>
    <w:rsid w:val="000113BC"/>
    <w:rsid w:val="000136AF"/>
    <w:rsid w:val="0004044E"/>
    <w:rsid w:val="00042B58"/>
    <w:rsid w:val="00050390"/>
    <w:rsid w:val="00051119"/>
    <w:rsid w:val="0005120E"/>
    <w:rsid w:val="00054577"/>
    <w:rsid w:val="000614BF"/>
    <w:rsid w:val="0007169C"/>
    <w:rsid w:val="00077593"/>
    <w:rsid w:val="00083F48"/>
    <w:rsid w:val="000966DD"/>
    <w:rsid w:val="000A479A"/>
    <w:rsid w:val="000A6450"/>
    <w:rsid w:val="000A7DF9"/>
    <w:rsid w:val="000B0B76"/>
    <w:rsid w:val="000B2B7B"/>
    <w:rsid w:val="000C7732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136F1"/>
    <w:rsid w:val="00114676"/>
    <w:rsid w:val="00125293"/>
    <w:rsid w:val="00147C38"/>
    <w:rsid w:val="00160BD7"/>
    <w:rsid w:val="001643C9"/>
    <w:rsid w:val="00165568"/>
    <w:rsid w:val="00166082"/>
    <w:rsid w:val="00166C2F"/>
    <w:rsid w:val="001716C9"/>
    <w:rsid w:val="00175141"/>
    <w:rsid w:val="00184261"/>
    <w:rsid w:val="00193461"/>
    <w:rsid w:val="001939E1"/>
    <w:rsid w:val="0019452E"/>
    <w:rsid w:val="00195382"/>
    <w:rsid w:val="001A3B9F"/>
    <w:rsid w:val="001A5520"/>
    <w:rsid w:val="001A6293"/>
    <w:rsid w:val="001A65C0"/>
    <w:rsid w:val="001B7A5D"/>
    <w:rsid w:val="001C2EAD"/>
    <w:rsid w:val="001C69C4"/>
    <w:rsid w:val="001E0A8D"/>
    <w:rsid w:val="001E3590"/>
    <w:rsid w:val="001E40CC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A436A"/>
    <w:rsid w:val="002C152A"/>
    <w:rsid w:val="002D043A"/>
    <w:rsid w:val="002F7CC6"/>
    <w:rsid w:val="0031713F"/>
    <w:rsid w:val="003222D1"/>
    <w:rsid w:val="0032750F"/>
    <w:rsid w:val="003310A7"/>
    <w:rsid w:val="003415D3"/>
    <w:rsid w:val="003442F6"/>
    <w:rsid w:val="00346335"/>
    <w:rsid w:val="00347AC2"/>
    <w:rsid w:val="00352B0F"/>
    <w:rsid w:val="003561B0"/>
    <w:rsid w:val="00357786"/>
    <w:rsid w:val="00382AAE"/>
    <w:rsid w:val="00383164"/>
    <w:rsid w:val="003876BF"/>
    <w:rsid w:val="00397893"/>
    <w:rsid w:val="003A15AC"/>
    <w:rsid w:val="003A7769"/>
    <w:rsid w:val="003B0627"/>
    <w:rsid w:val="003B7F37"/>
    <w:rsid w:val="003C5F2B"/>
    <w:rsid w:val="003C7D35"/>
    <w:rsid w:val="003D0BFE"/>
    <w:rsid w:val="003D36C1"/>
    <w:rsid w:val="003D5700"/>
    <w:rsid w:val="003E0678"/>
    <w:rsid w:val="003E2C49"/>
    <w:rsid w:val="003E346A"/>
    <w:rsid w:val="003F6F52"/>
    <w:rsid w:val="004022CA"/>
    <w:rsid w:val="004116CD"/>
    <w:rsid w:val="00414ADE"/>
    <w:rsid w:val="004243DF"/>
    <w:rsid w:val="00424CA9"/>
    <w:rsid w:val="004257BB"/>
    <w:rsid w:val="0044291A"/>
    <w:rsid w:val="004600B0"/>
    <w:rsid w:val="00460499"/>
    <w:rsid w:val="00460FBA"/>
    <w:rsid w:val="004614BB"/>
    <w:rsid w:val="00474835"/>
    <w:rsid w:val="004819C7"/>
    <w:rsid w:val="0048364F"/>
    <w:rsid w:val="004877FC"/>
    <w:rsid w:val="00490F2E"/>
    <w:rsid w:val="00496F97"/>
    <w:rsid w:val="004973BB"/>
    <w:rsid w:val="004A53EA"/>
    <w:rsid w:val="004B35E7"/>
    <w:rsid w:val="004F1FAC"/>
    <w:rsid w:val="004F676E"/>
    <w:rsid w:val="004F71C0"/>
    <w:rsid w:val="00510D35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3DE3"/>
    <w:rsid w:val="00557C7A"/>
    <w:rsid w:val="00562A58"/>
    <w:rsid w:val="0056541A"/>
    <w:rsid w:val="00581211"/>
    <w:rsid w:val="00584811"/>
    <w:rsid w:val="005929A0"/>
    <w:rsid w:val="00593AA6"/>
    <w:rsid w:val="00594161"/>
    <w:rsid w:val="00594749"/>
    <w:rsid w:val="00594956"/>
    <w:rsid w:val="005A2B1F"/>
    <w:rsid w:val="005A4E19"/>
    <w:rsid w:val="005B1555"/>
    <w:rsid w:val="005B4067"/>
    <w:rsid w:val="005B6B46"/>
    <w:rsid w:val="005C3F41"/>
    <w:rsid w:val="005C4EF0"/>
    <w:rsid w:val="005D2BC6"/>
    <w:rsid w:val="005D5EA1"/>
    <w:rsid w:val="005E098C"/>
    <w:rsid w:val="005E1F8D"/>
    <w:rsid w:val="005E317F"/>
    <w:rsid w:val="005E40B9"/>
    <w:rsid w:val="005E61D3"/>
    <w:rsid w:val="00600219"/>
    <w:rsid w:val="006065DA"/>
    <w:rsid w:val="00606AA4"/>
    <w:rsid w:val="00617363"/>
    <w:rsid w:val="006246D8"/>
    <w:rsid w:val="00640402"/>
    <w:rsid w:val="00640F78"/>
    <w:rsid w:val="00647EAF"/>
    <w:rsid w:val="00655D6A"/>
    <w:rsid w:val="00656DE9"/>
    <w:rsid w:val="00672876"/>
    <w:rsid w:val="00677CC2"/>
    <w:rsid w:val="00685F42"/>
    <w:rsid w:val="0069207B"/>
    <w:rsid w:val="00695CBD"/>
    <w:rsid w:val="006A304E"/>
    <w:rsid w:val="006B19B5"/>
    <w:rsid w:val="006B7006"/>
    <w:rsid w:val="006C2E2C"/>
    <w:rsid w:val="006C7F8C"/>
    <w:rsid w:val="006D7AB9"/>
    <w:rsid w:val="006E52E7"/>
    <w:rsid w:val="006F7A73"/>
    <w:rsid w:val="00700B2C"/>
    <w:rsid w:val="00713084"/>
    <w:rsid w:val="00717463"/>
    <w:rsid w:val="00720FC2"/>
    <w:rsid w:val="00722E89"/>
    <w:rsid w:val="00731E00"/>
    <w:rsid w:val="007339C7"/>
    <w:rsid w:val="00736C72"/>
    <w:rsid w:val="007440B7"/>
    <w:rsid w:val="00747993"/>
    <w:rsid w:val="007634AD"/>
    <w:rsid w:val="007715C9"/>
    <w:rsid w:val="00774EDD"/>
    <w:rsid w:val="007757EC"/>
    <w:rsid w:val="007839D4"/>
    <w:rsid w:val="007A6863"/>
    <w:rsid w:val="007C3E60"/>
    <w:rsid w:val="007C77B8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1834"/>
    <w:rsid w:val="00856A31"/>
    <w:rsid w:val="00856B3C"/>
    <w:rsid w:val="008754D0"/>
    <w:rsid w:val="008776B7"/>
    <w:rsid w:val="00877C69"/>
    <w:rsid w:val="00877D48"/>
    <w:rsid w:val="00882CC7"/>
    <w:rsid w:val="00883102"/>
    <w:rsid w:val="0088345B"/>
    <w:rsid w:val="00896A2A"/>
    <w:rsid w:val="00897BB8"/>
    <w:rsid w:val="008A16A5"/>
    <w:rsid w:val="008A5C57"/>
    <w:rsid w:val="008B35D5"/>
    <w:rsid w:val="008C0629"/>
    <w:rsid w:val="008C0875"/>
    <w:rsid w:val="008D0EE0"/>
    <w:rsid w:val="008D2EE4"/>
    <w:rsid w:val="008D5211"/>
    <w:rsid w:val="008D580B"/>
    <w:rsid w:val="008D7A27"/>
    <w:rsid w:val="008E4702"/>
    <w:rsid w:val="008E5CAC"/>
    <w:rsid w:val="008E69AA"/>
    <w:rsid w:val="008F4F1C"/>
    <w:rsid w:val="009069AD"/>
    <w:rsid w:val="00906E05"/>
    <w:rsid w:val="00910E64"/>
    <w:rsid w:val="00922764"/>
    <w:rsid w:val="009278C1"/>
    <w:rsid w:val="00932377"/>
    <w:rsid w:val="009346E3"/>
    <w:rsid w:val="0094523D"/>
    <w:rsid w:val="00950F52"/>
    <w:rsid w:val="00976A63"/>
    <w:rsid w:val="00992BC2"/>
    <w:rsid w:val="009B2490"/>
    <w:rsid w:val="009B50E5"/>
    <w:rsid w:val="009C3431"/>
    <w:rsid w:val="009C5989"/>
    <w:rsid w:val="009C6A32"/>
    <w:rsid w:val="009D08DA"/>
    <w:rsid w:val="009E5839"/>
    <w:rsid w:val="00A06860"/>
    <w:rsid w:val="00A136F5"/>
    <w:rsid w:val="00A14781"/>
    <w:rsid w:val="00A231E2"/>
    <w:rsid w:val="00A2550D"/>
    <w:rsid w:val="00A379BB"/>
    <w:rsid w:val="00A40523"/>
    <w:rsid w:val="00A4169B"/>
    <w:rsid w:val="00A46942"/>
    <w:rsid w:val="00A50D55"/>
    <w:rsid w:val="00A52FDA"/>
    <w:rsid w:val="00A61443"/>
    <w:rsid w:val="00A64912"/>
    <w:rsid w:val="00A70A74"/>
    <w:rsid w:val="00A7257F"/>
    <w:rsid w:val="00A91D1E"/>
    <w:rsid w:val="00A9231A"/>
    <w:rsid w:val="00A95BC7"/>
    <w:rsid w:val="00AA0343"/>
    <w:rsid w:val="00AA30A9"/>
    <w:rsid w:val="00AA44CD"/>
    <w:rsid w:val="00AA5B27"/>
    <w:rsid w:val="00AA78CE"/>
    <w:rsid w:val="00AA7B26"/>
    <w:rsid w:val="00AC3BD0"/>
    <w:rsid w:val="00AC767C"/>
    <w:rsid w:val="00AD103E"/>
    <w:rsid w:val="00AD33DD"/>
    <w:rsid w:val="00AD3467"/>
    <w:rsid w:val="00AD5641"/>
    <w:rsid w:val="00AF33DB"/>
    <w:rsid w:val="00AF514A"/>
    <w:rsid w:val="00B032D8"/>
    <w:rsid w:val="00B05D72"/>
    <w:rsid w:val="00B1116D"/>
    <w:rsid w:val="00B12FBD"/>
    <w:rsid w:val="00B20990"/>
    <w:rsid w:val="00B23FAF"/>
    <w:rsid w:val="00B32D6E"/>
    <w:rsid w:val="00B33B3C"/>
    <w:rsid w:val="00B40D74"/>
    <w:rsid w:val="00B42649"/>
    <w:rsid w:val="00B46467"/>
    <w:rsid w:val="00B52663"/>
    <w:rsid w:val="00B56DCB"/>
    <w:rsid w:val="00B61728"/>
    <w:rsid w:val="00B63EBF"/>
    <w:rsid w:val="00B770D2"/>
    <w:rsid w:val="00B84BB6"/>
    <w:rsid w:val="00B93516"/>
    <w:rsid w:val="00B96776"/>
    <w:rsid w:val="00B973E5"/>
    <w:rsid w:val="00BA47A3"/>
    <w:rsid w:val="00BA5026"/>
    <w:rsid w:val="00BA7B5B"/>
    <w:rsid w:val="00BB4356"/>
    <w:rsid w:val="00BB6C54"/>
    <w:rsid w:val="00BB6E79"/>
    <w:rsid w:val="00BE42C5"/>
    <w:rsid w:val="00BE719A"/>
    <w:rsid w:val="00BE720A"/>
    <w:rsid w:val="00BF0723"/>
    <w:rsid w:val="00BF17E9"/>
    <w:rsid w:val="00BF6650"/>
    <w:rsid w:val="00C067E5"/>
    <w:rsid w:val="00C15EAB"/>
    <w:rsid w:val="00C164CA"/>
    <w:rsid w:val="00C26051"/>
    <w:rsid w:val="00C42BF8"/>
    <w:rsid w:val="00C460AE"/>
    <w:rsid w:val="00C50043"/>
    <w:rsid w:val="00C5015F"/>
    <w:rsid w:val="00C50A0F"/>
    <w:rsid w:val="00C50F4A"/>
    <w:rsid w:val="00C62974"/>
    <w:rsid w:val="00C72D10"/>
    <w:rsid w:val="00C7573B"/>
    <w:rsid w:val="00C76CF3"/>
    <w:rsid w:val="00C82ECD"/>
    <w:rsid w:val="00C93205"/>
    <w:rsid w:val="00C945DC"/>
    <w:rsid w:val="00CA739E"/>
    <w:rsid w:val="00CA7844"/>
    <w:rsid w:val="00CB2A9C"/>
    <w:rsid w:val="00CB439C"/>
    <w:rsid w:val="00CB58EF"/>
    <w:rsid w:val="00CE0A93"/>
    <w:rsid w:val="00CF0BB2"/>
    <w:rsid w:val="00D12B0D"/>
    <w:rsid w:val="00D13441"/>
    <w:rsid w:val="00D243A3"/>
    <w:rsid w:val="00D33440"/>
    <w:rsid w:val="00D52EFE"/>
    <w:rsid w:val="00D53723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496B"/>
    <w:rsid w:val="00DB64FC"/>
    <w:rsid w:val="00DC1424"/>
    <w:rsid w:val="00DD2B5F"/>
    <w:rsid w:val="00DE149E"/>
    <w:rsid w:val="00DE439E"/>
    <w:rsid w:val="00DF108A"/>
    <w:rsid w:val="00DF5E0C"/>
    <w:rsid w:val="00E034DB"/>
    <w:rsid w:val="00E05704"/>
    <w:rsid w:val="00E12F1A"/>
    <w:rsid w:val="00E14E80"/>
    <w:rsid w:val="00E22935"/>
    <w:rsid w:val="00E33C10"/>
    <w:rsid w:val="00E54292"/>
    <w:rsid w:val="00E60191"/>
    <w:rsid w:val="00E61BB3"/>
    <w:rsid w:val="00E6369D"/>
    <w:rsid w:val="00E6518A"/>
    <w:rsid w:val="00E73F89"/>
    <w:rsid w:val="00E74DC7"/>
    <w:rsid w:val="00E87699"/>
    <w:rsid w:val="00E92E27"/>
    <w:rsid w:val="00E9586B"/>
    <w:rsid w:val="00E97334"/>
    <w:rsid w:val="00EA0F6E"/>
    <w:rsid w:val="00EB3A99"/>
    <w:rsid w:val="00EB65F8"/>
    <w:rsid w:val="00EC498F"/>
    <w:rsid w:val="00ED4928"/>
    <w:rsid w:val="00ED5EA6"/>
    <w:rsid w:val="00EE3FFE"/>
    <w:rsid w:val="00EE57E8"/>
    <w:rsid w:val="00EE6190"/>
    <w:rsid w:val="00EF2E3A"/>
    <w:rsid w:val="00EF504B"/>
    <w:rsid w:val="00EF6402"/>
    <w:rsid w:val="00F047E2"/>
    <w:rsid w:val="00F04D57"/>
    <w:rsid w:val="00F078DC"/>
    <w:rsid w:val="00F13E86"/>
    <w:rsid w:val="00F20B52"/>
    <w:rsid w:val="00F22944"/>
    <w:rsid w:val="00F25B3F"/>
    <w:rsid w:val="00F32FCB"/>
    <w:rsid w:val="00F33523"/>
    <w:rsid w:val="00F44166"/>
    <w:rsid w:val="00F677A9"/>
    <w:rsid w:val="00F8121C"/>
    <w:rsid w:val="00F84CF5"/>
    <w:rsid w:val="00F8612E"/>
    <w:rsid w:val="00F86587"/>
    <w:rsid w:val="00F94583"/>
    <w:rsid w:val="00FA24A3"/>
    <w:rsid w:val="00FA420B"/>
    <w:rsid w:val="00FB6AEE"/>
    <w:rsid w:val="00FC3EAC"/>
    <w:rsid w:val="00FD7661"/>
    <w:rsid w:val="00FE13E7"/>
    <w:rsid w:val="00FE2E8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52C93"/>
  <w15:docId w15:val="{881F9687-33C3-47A4-846E-F59DFCA7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E61BB3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link w:val="ActHead5"/>
    <w:rsid w:val="00E61BB3"/>
    <w:rPr>
      <w:rFonts w:eastAsia="Times New Roman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DD2B5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MDEV\AppData\Local\Temp\MicrosoftEdgeDownloads\afecf12b-d633-4c84-bb5e-c8ebe8285e5e\template_-_amending_instrumen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37E5976-20E2-4AE0-8DA8-3A4D06FC87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7AB5FF75472D843A8EBBA10E689394D" ma:contentTypeVersion="" ma:contentTypeDescription="PDMS Document Site Content Type" ma:contentTypeScope="" ma:versionID="0823a89083925e3c9760d1ac478a3a78">
  <xsd:schema xmlns:xsd="http://www.w3.org/2001/XMLSchema" xmlns:xs="http://www.w3.org/2001/XMLSchema" xmlns:p="http://schemas.microsoft.com/office/2006/metadata/properties" xmlns:ns2="237E5976-20E2-4AE0-8DA8-3A4D06FC87FA" targetNamespace="http://schemas.microsoft.com/office/2006/metadata/properties" ma:root="true" ma:fieldsID="24d13ec9e406eba5ad35016680c3ce82" ns2:_="">
    <xsd:import namespace="237E5976-20E2-4AE0-8DA8-3A4D06FC87F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E5976-20E2-4AE0-8DA8-3A4D06FC87F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FBBB3-99AB-4041-AAFF-698973285A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E5D63-1EFF-4343-BA8C-D8FAFD63E4E5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53e6682b-d813-4b68-b397-73f5f098471e"/>
    <ds:schemaRef ds:uri="6a7e9632-768a-49bf-85ac-c69233ab2a52"/>
    <ds:schemaRef ds:uri="237E5976-20E2-4AE0-8DA8-3A4D06FC87FA"/>
  </ds:schemaRefs>
</ds:datastoreItem>
</file>

<file path=customXml/itemProps3.xml><?xml version="1.0" encoding="utf-8"?>
<ds:datastoreItem xmlns:ds="http://schemas.openxmlformats.org/officeDocument/2006/customXml" ds:itemID="{628EFFAB-1CEF-4774-8815-05EA44B4C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E5976-20E2-4AE0-8DA8-3A4D06FC8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04B7B7-1D18-4D25-8290-54031B8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(1).dotx</Template>
  <TotalTime>0</TotalTime>
  <Pages>9</Pages>
  <Words>895</Words>
  <Characters>5503</Characters>
  <Application>Microsoft Office Word</Application>
  <DocSecurity>0</DocSecurity>
  <Lines>179</Lines>
  <Paragraphs>142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Contents</vt:lpstr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Kemp, Devi</dc:creator>
  <cp:keywords>[SEC=UNOFFICIAL]</cp:keywords>
  <cp:lastModifiedBy>Kemp, Devi</cp:lastModifiedBy>
  <cp:revision>5</cp:revision>
  <cp:lastPrinted>2024-12-17T03:25:00Z</cp:lastPrinted>
  <dcterms:created xsi:type="dcterms:W3CDTF">2025-03-03T04:02:00Z</dcterms:created>
  <dcterms:modified xsi:type="dcterms:W3CDTF">2025-03-03T04:18:00Z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MSIP_Label_6af89f2f-9671-4583-84ec-9b406935fc32_SetDate">
    <vt:lpwstr>2024-12-06T00:16:21Z</vt:lpwstr>
  </property>
  <property fmtid="{D5CDD505-2E9C-101B-9397-08002B2CF9AE}" pid="4" name="PM_Caveats_Count">
    <vt:lpwstr>0</vt:lpwstr>
  </property>
  <property fmtid="{D5CDD505-2E9C-101B-9397-08002B2CF9AE}" pid="5" name="MSIP_Label_6af89f2f-9671-4583-84ec-9b406935fc32_Name">
    <vt:lpwstr>UNOFFICIAL</vt:lpwstr>
  </property>
  <property fmtid="{D5CDD505-2E9C-101B-9397-08002B2CF9AE}" pid="6" name="PM_Version">
    <vt:lpwstr>2018.4</vt:lpwstr>
  </property>
  <property fmtid="{D5CDD505-2E9C-101B-9397-08002B2CF9AE}" pid="7" name="PM_Note">
    <vt:lpwstr/>
  </property>
  <property fmtid="{D5CDD505-2E9C-101B-9397-08002B2CF9AE}" pid="8" name="PMHMAC">
    <vt:lpwstr>v=2022.1;a=SHA256;h=A9CE4DE598B0C1A2461295F72A9D63CD58A3868B9AAC0D0D7867A424F6AE0A16</vt:lpwstr>
  </property>
  <property fmtid="{D5CDD505-2E9C-101B-9397-08002B2CF9AE}" pid="9" name="MSIP_Label_6af89f2f-9671-4583-84ec-9b406935fc32_Enabled">
    <vt:lpwstr>true</vt:lpwstr>
  </property>
  <property fmtid="{D5CDD505-2E9C-101B-9397-08002B2CF9AE}" pid="10" name="PM_Qualifier">
    <vt:lpwstr/>
  </property>
  <property fmtid="{D5CDD505-2E9C-101B-9397-08002B2CF9AE}" pid="11" name="PM_SecurityClassification">
    <vt:lpwstr>UNOFFICIAL</vt:lpwstr>
  </property>
  <property fmtid="{D5CDD505-2E9C-101B-9397-08002B2CF9AE}" pid="12" name="PM_ProtectiveMarkingValue_Header">
    <vt:lpwstr>UNOFFICIAL</vt:lpwstr>
  </property>
  <property fmtid="{D5CDD505-2E9C-101B-9397-08002B2CF9AE}" pid="13" name="PM_OriginationTimeStamp">
    <vt:lpwstr>2024-12-06T00:16:21Z</vt:lpwstr>
  </property>
  <property fmtid="{D5CDD505-2E9C-101B-9397-08002B2CF9AE}" pid="14" name="PM_Markers">
    <vt:lpwstr/>
  </property>
  <property fmtid="{D5CDD505-2E9C-101B-9397-08002B2CF9AE}" pid="15" name="MSIP_Label_6af89f2f-9671-4583-84ec-9b406935fc32_SiteId">
    <vt:lpwstr>08954cee-4782-4ff6-9ad5-1997dccef4b0</vt:lpwstr>
  </property>
  <property fmtid="{D5CDD505-2E9C-101B-9397-08002B2CF9AE}" pid="16" name="PM_Display">
    <vt:lpwstr>UNOFFICIAL</vt:lpwstr>
  </property>
  <property fmtid="{D5CDD505-2E9C-101B-9397-08002B2CF9AE}" pid="17" name="MSIP_Label_6af89f2f-9671-4583-84ec-9b406935fc32_Method">
    <vt:lpwstr>Privileged</vt:lpwstr>
  </property>
  <property fmtid="{D5CDD505-2E9C-101B-9397-08002B2CF9AE}" pid="18" name="MSIP_Label_6af89f2f-9671-4583-84ec-9b406935fc32_ContentBits">
    <vt:lpwstr>0</vt:lpwstr>
  </property>
  <property fmtid="{D5CDD505-2E9C-101B-9397-08002B2CF9AE}" pid="19" name="MSIP_Label_6af89f2f-9671-4583-84ec-9b406935fc32_ActionId">
    <vt:lpwstr>c4d8855bf29149b7868321392123ebe4</vt:lpwstr>
  </property>
  <property fmtid="{D5CDD505-2E9C-101B-9397-08002B2CF9AE}" pid="20" name="PM_InsertionValue">
    <vt:lpwstr>UNOFFICIAL</vt:lpwstr>
  </property>
  <property fmtid="{D5CDD505-2E9C-101B-9397-08002B2CF9AE}" pid="21" name="PM_Originator_Hash_SHA1">
    <vt:lpwstr>8E63B3E57467535DF91E9B35F7131DE4604B5B83</vt:lpwstr>
  </property>
  <property fmtid="{D5CDD505-2E9C-101B-9397-08002B2CF9AE}" pid="22" name="PM_DisplayValueSecClassificationWithQualifier">
    <vt:lpwstr>UNOFFICIAL</vt:lpwstr>
  </property>
  <property fmtid="{D5CDD505-2E9C-101B-9397-08002B2CF9AE}" pid="23" name="PM_Originating_FileId">
    <vt:lpwstr>92DC10EA2B9E442FB56B9F2C9547035E</vt:lpwstr>
  </property>
  <property fmtid="{D5CDD505-2E9C-101B-9397-08002B2CF9AE}" pid="24" name="PM_ProtectiveMarkingValue_Footer">
    <vt:lpwstr>UNOFFICIAL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OriginatorUserAccountName_SHA256">
    <vt:lpwstr>BFFCDD364ABE4B0F29D67440D13A9DFA27D8E472FCBBF9C68902AB523AC1EA5B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v=2022.2;d=gov.au;g=65417EFE-F3B9-5E66-BD91-1E689FEC2EA6</vt:lpwstr>
  </property>
  <property fmtid="{D5CDD505-2E9C-101B-9397-08002B2CF9AE}" pid="30" name="PM_Hash_Version">
    <vt:lpwstr>2022.1</vt:lpwstr>
  </property>
  <property fmtid="{D5CDD505-2E9C-101B-9397-08002B2CF9AE}" pid="31" name="PM_Hash_Salt_Prev">
    <vt:lpwstr>CF04CB3C8A26F313D51322A3658026CE</vt:lpwstr>
  </property>
  <property fmtid="{D5CDD505-2E9C-101B-9397-08002B2CF9AE}" pid="32" name="PM_Hash_Salt">
    <vt:lpwstr>1B7CB64FBE50AA6B007230844BEE7A3E</vt:lpwstr>
  </property>
  <property fmtid="{D5CDD505-2E9C-101B-9397-08002B2CF9AE}" pid="33" name="PM_Hash_SHA1">
    <vt:lpwstr>8272C1A803398CC44F1EDDE6DABE73D973FE75E9</vt:lpwstr>
  </property>
  <property fmtid="{D5CDD505-2E9C-101B-9397-08002B2CF9AE}" pid="34" name="PM_SecurityClassification_Prev">
    <vt:lpwstr>UNOFFICIAL</vt:lpwstr>
  </property>
  <property fmtid="{D5CDD505-2E9C-101B-9397-08002B2CF9AE}" pid="35" name="PM_Qualifier_Prev">
    <vt:lpwstr/>
  </property>
  <property fmtid="{D5CDD505-2E9C-101B-9397-08002B2CF9AE}" pid="36" name="ContentTypeId">
    <vt:lpwstr>0x010100266966F133664895A6EE3632470D45F50037AB5FF75472D843A8EBBA10E689394D</vt:lpwstr>
  </property>
  <property fmtid="{D5CDD505-2E9C-101B-9397-08002B2CF9AE}" pid="37" name="TaxKeyword">
    <vt:lpwstr>7;#[SEC=UNOFFICIAL]|c5095c15-4234-4e92-adf8-afe43cfbe4c5</vt:lpwstr>
  </property>
  <property fmtid="{D5CDD505-2E9C-101B-9397-08002B2CF9AE}" pid="38" name="About Entity">
    <vt:lpwstr>1;#Department of Finance|fd660e8f-8f31-49bd-92a3-d31d4da31afe</vt:lpwstr>
  </property>
  <property fmtid="{D5CDD505-2E9C-101B-9397-08002B2CF9AE}" pid="39" name="Initiating Entity">
    <vt:lpwstr>1;#Department of Finance|fd660e8f-8f31-49bd-92a3-d31d4da31afe</vt:lpwstr>
  </property>
  <property fmtid="{D5CDD505-2E9C-101B-9397-08002B2CF9AE}" pid="40" name="Organisation Unit">
    <vt:lpwstr>2;#Superannuation Policy and Governance|4085b8bc-bbe0-4d33-88c5-ab96d60919ab</vt:lpwstr>
  </property>
  <property fmtid="{D5CDD505-2E9C-101B-9397-08002B2CF9AE}" pid="41" name="_dlc_DocIdItemGuid">
    <vt:lpwstr>e6a6fbdb-f516-419c-b26e-5bc8f4953df8</vt:lpwstr>
  </property>
  <property fmtid="{D5CDD505-2E9C-101B-9397-08002B2CF9AE}" pid="42" name="Organisation_x0020_Unit">
    <vt:lpwstr>2;#Superannuation Policy and Governance|4085b8bc-bbe0-4d33-88c5-ab96d60919ab</vt:lpwstr>
  </property>
  <property fmtid="{D5CDD505-2E9C-101B-9397-08002B2CF9AE}" pid="43" name="MediaServiceImageTags">
    <vt:lpwstr/>
  </property>
  <property fmtid="{D5CDD505-2E9C-101B-9397-08002B2CF9AE}" pid="44" name="About_x0020_Entity">
    <vt:lpwstr>1;#Department of Finance|fd660e8f-8f31-49bd-92a3-d31d4da31afe</vt:lpwstr>
  </property>
  <property fmtid="{D5CDD505-2E9C-101B-9397-08002B2CF9AE}" pid="45" name="Function and Activity">
    <vt:lpwstr/>
  </property>
  <property fmtid="{D5CDD505-2E9C-101B-9397-08002B2CF9AE}" pid="46" name="Initiating_x0020_Entity">
    <vt:lpwstr>1;#Department of Finance|fd660e8f-8f31-49bd-92a3-d31d4da31afe</vt:lpwstr>
  </property>
  <property fmtid="{D5CDD505-2E9C-101B-9397-08002B2CF9AE}" pid="47" name="Function_x0020_and_x0020_Activity">
    <vt:lpwstr/>
  </property>
</Properties>
</file>