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2B39" w14:textId="77777777" w:rsidR="005E317F" w:rsidRPr="00C320F5" w:rsidRDefault="005E317F" w:rsidP="005E317F">
      <w:pPr>
        <w:rPr>
          <w:sz w:val="28"/>
        </w:rPr>
      </w:pPr>
      <w:r w:rsidRPr="00C320F5">
        <w:rPr>
          <w:noProof/>
          <w:lang w:eastAsia="en-AU"/>
        </w:rPr>
        <w:drawing>
          <wp:inline distT="0" distB="0" distL="0" distR="0" wp14:anchorId="633FCFE6" wp14:editId="29CCBBB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0F89" w14:textId="77777777" w:rsidR="005E317F" w:rsidRPr="00C320F5" w:rsidRDefault="005E317F" w:rsidP="005E317F">
      <w:pPr>
        <w:rPr>
          <w:sz w:val="19"/>
        </w:rPr>
      </w:pPr>
    </w:p>
    <w:p w14:paraId="2AE5CED7" w14:textId="6A791303" w:rsidR="005E317F" w:rsidRPr="00C320F5" w:rsidRDefault="00894F79" w:rsidP="005E317F">
      <w:pPr>
        <w:pStyle w:val="ShortT"/>
      </w:pPr>
      <w:r w:rsidRPr="00C320F5">
        <w:t>Private Health Insurance (Levy Administration) Amendment Rules 2025</w:t>
      </w:r>
    </w:p>
    <w:p w14:paraId="4D3CE04D" w14:textId="3ED87311" w:rsidR="005E317F" w:rsidRPr="00C320F5" w:rsidRDefault="005E317F" w:rsidP="005E317F">
      <w:pPr>
        <w:pStyle w:val="SignCoverPageStart"/>
        <w:spacing w:before="240"/>
        <w:ind w:right="91"/>
        <w:rPr>
          <w:szCs w:val="22"/>
        </w:rPr>
      </w:pPr>
      <w:r w:rsidRPr="00C320F5">
        <w:rPr>
          <w:szCs w:val="22"/>
        </w:rPr>
        <w:t xml:space="preserve">I, </w:t>
      </w:r>
      <w:r w:rsidR="00894F79" w:rsidRPr="00C320F5">
        <w:rPr>
          <w:szCs w:val="22"/>
        </w:rPr>
        <w:t>Mark Butle</w:t>
      </w:r>
      <w:r w:rsidR="006260B2" w:rsidRPr="00C320F5">
        <w:rPr>
          <w:szCs w:val="22"/>
        </w:rPr>
        <w:t>r</w:t>
      </w:r>
      <w:r w:rsidRPr="00C320F5">
        <w:rPr>
          <w:szCs w:val="22"/>
        </w:rPr>
        <w:t xml:space="preserve">, </w:t>
      </w:r>
      <w:r w:rsidR="00894F79" w:rsidRPr="00C320F5">
        <w:rPr>
          <w:szCs w:val="22"/>
        </w:rPr>
        <w:t>Minister for Health and Aged Care</w:t>
      </w:r>
      <w:r w:rsidRPr="00C320F5">
        <w:rPr>
          <w:szCs w:val="22"/>
        </w:rPr>
        <w:t xml:space="preserve">, make the following </w:t>
      </w:r>
      <w:r w:rsidR="00894F79" w:rsidRPr="00C320F5">
        <w:rPr>
          <w:szCs w:val="22"/>
        </w:rPr>
        <w:t>rules.</w:t>
      </w:r>
    </w:p>
    <w:p w14:paraId="3375CDC7" w14:textId="2BC98B7D" w:rsidR="005E317F" w:rsidRPr="00C320F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320F5">
        <w:rPr>
          <w:szCs w:val="22"/>
        </w:rPr>
        <w:t>Dated</w:t>
      </w:r>
      <w:r w:rsidRPr="00C320F5">
        <w:rPr>
          <w:szCs w:val="22"/>
        </w:rPr>
        <w:tab/>
      </w:r>
      <w:r w:rsidRPr="00C320F5">
        <w:rPr>
          <w:szCs w:val="22"/>
        </w:rPr>
        <w:tab/>
      </w:r>
      <w:r w:rsidR="00C76C14" w:rsidRPr="00C320F5">
        <w:rPr>
          <w:szCs w:val="22"/>
        </w:rPr>
        <w:t xml:space="preserve">             </w:t>
      </w:r>
      <w:r w:rsidR="00DB542F" w:rsidRPr="00C320F5">
        <w:rPr>
          <w:szCs w:val="22"/>
        </w:rPr>
        <w:t>27</w:t>
      </w:r>
      <w:r w:rsidRPr="00C320F5">
        <w:rPr>
          <w:szCs w:val="22"/>
        </w:rPr>
        <w:tab/>
      </w:r>
      <w:r w:rsidR="00D42BCB" w:rsidRPr="00C320F5">
        <w:rPr>
          <w:szCs w:val="22"/>
        </w:rPr>
        <w:t xml:space="preserve">February </w:t>
      </w:r>
      <w:r w:rsidR="00894F79" w:rsidRPr="00C320F5">
        <w:rPr>
          <w:szCs w:val="22"/>
        </w:rPr>
        <w:t>2025</w:t>
      </w:r>
      <w:r w:rsidRPr="00C320F5">
        <w:rPr>
          <w:szCs w:val="22"/>
        </w:rPr>
        <w:tab/>
      </w:r>
    </w:p>
    <w:p w14:paraId="1B23BDC2" w14:textId="03079AAD" w:rsidR="00894F79" w:rsidRPr="00C320F5" w:rsidRDefault="00894F79" w:rsidP="00894F7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320F5">
        <w:rPr>
          <w:szCs w:val="22"/>
        </w:rPr>
        <w:t xml:space="preserve">Mark Butler </w:t>
      </w:r>
    </w:p>
    <w:p w14:paraId="45338A14" w14:textId="77777777" w:rsidR="00894F79" w:rsidRPr="00C320F5" w:rsidRDefault="00894F79" w:rsidP="00894F79">
      <w:pPr>
        <w:pStyle w:val="SignCoverPageEnd"/>
        <w:ind w:right="91"/>
        <w:rPr>
          <w:sz w:val="22"/>
        </w:rPr>
      </w:pPr>
      <w:r w:rsidRPr="00C320F5">
        <w:rPr>
          <w:sz w:val="22"/>
        </w:rPr>
        <w:t>Minister for Health and Aged Care</w:t>
      </w:r>
    </w:p>
    <w:p w14:paraId="338A39A2" w14:textId="77777777" w:rsidR="00B20990" w:rsidRPr="00C320F5" w:rsidRDefault="00B20990" w:rsidP="00B20990"/>
    <w:p w14:paraId="58D1BF96" w14:textId="77777777" w:rsidR="00B20990" w:rsidRPr="00C320F5" w:rsidRDefault="00B20990" w:rsidP="00B20990">
      <w:pPr>
        <w:sectPr w:rsidR="00B20990" w:rsidRPr="00C320F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AFBF21" w14:textId="77777777" w:rsidR="00B20990" w:rsidRPr="00C320F5" w:rsidRDefault="00B20990" w:rsidP="00B20990">
      <w:pPr>
        <w:outlineLvl w:val="0"/>
        <w:rPr>
          <w:sz w:val="36"/>
        </w:rPr>
      </w:pPr>
      <w:r w:rsidRPr="00C320F5">
        <w:rPr>
          <w:sz w:val="36"/>
        </w:rPr>
        <w:lastRenderedPageBreak/>
        <w:t>Contents</w:t>
      </w:r>
    </w:p>
    <w:bookmarkStart w:id="0" w:name="BKCheck15B_2"/>
    <w:bookmarkEnd w:id="0"/>
    <w:p w14:paraId="31852A94" w14:textId="52B29DC8" w:rsidR="00893EB5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320F5">
        <w:fldChar w:fldCharType="begin"/>
      </w:r>
      <w:r w:rsidRPr="00C320F5">
        <w:instrText xml:space="preserve"> TOC \o "1-9" </w:instrText>
      </w:r>
      <w:r w:rsidRPr="00C320F5">
        <w:fldChar w:fldCharType="separate"/>
      </w:r>
      <w:r w:rsidR="00893EB5">
        <w:rPr>
          <w:noProof/>
        </w:rPr>
        <w:t>1  Name</w:t>
      </w:r>
      <w:r w:rsidR="00893EB5">
        <w:rPr>
          <w:noProof/>
        </w:rPr>
        <w:tab/>
      </w:r>
      <w:r w:rsidR="00893EB5">
        <w:rPr>
          <w:noProof/>
        </w:rPr>
        <w:fldChar w:fldCharType="begin"/>
      </w:r>
      <w:r w:rsidR="00893EB5">
        <w:rPr>
          <w:noProof/>
        </w:rPr>
        <w:instrText xml:space="preserve"> PAGEREF _Toc192250178 \h </w:instrText>
      </w:r>
      <w:r w:rsidR="00893EB5">
        <w:rPr>
          <w:noProof/>
        </w:rPr>
      </w:r>
      <w:r w:rsidR="00893EB5">
        <w:rPr>
          <w:noProof/>
        </w:rPr>
        <w:fldChar w:fldCharType="separate"/>
      </w:r>
      <w:r w:rsidR="00893EB5">
        <w:rPr>
          <w:noProof/>
        </w:rPr>
        <w:t>1</w:t>
      </w:r>
      <w:r w:rsidR="00893EB5">
        <w:rPr>
          <w:noProof/>
        </w:rPr>
        <w:fldChar w:fldCharType="end"/>
      </w:r>
    </w:p>
    <w:p w14:paraId="5CBF34EC" w14:textId="44B1D195" w:rsidR="00893EB5" w:rsidRDefault="00893E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_Toc192250179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5E34AD" w14:textId="6693FB9E" w:rsidR="00893EB5" w:rsidRDefault="00893E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_Toc192250180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179CBF" w14:textId="2A644FC4" w:rsidR="00893EB5" w:rsidRDefault="00893E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_Toc192250181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E54BA9" w14:textId="5592BF61" w:rsidR="00893EB5" w:rsidRDefault="00893E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_Toc192250182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949166" w14:textId="4E7903FD" w:rsidR="00893EB5" w:rsidRDefault="00893E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Private Health Insurance (Levy Administration)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_Toc192250183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D7F6B0B" w14:textId="089ACB67" w:rsidR="00B20990" w:rsidRPr="00C320F5" w:rsidRDefault="00B20990" w:rsidP="005E317F">
      <w:r w:rsidRPr="00C320F5">
        <w:rPr>
          <w:rFonts w:cs="Times New Roman"/>
          <w:sz w:val="20"/>
        </w:rPr>
        <w:fldChar w:fldCharType="end"/>
      </w:r>
    </w:p>
    <w:p w14:paraId="4C3A7B3C" w14:textId="77777777" w:rsidR="00B20990" w:rsidRPr="00C320F5" w:rsidRDefault="00B20990" w:rsidP="00B20990"/>
    <w:p w14:paraId="7A96788C" w14:textId="77777777" w:rsidR="00B20990" w:rsidRPr="00C320F5" w:rsidRDefault="00B20990" w:rsidP="00B20990">
      <w:pPr>
        <w:sectPr w:rsidR="00B20990" w:rsidRPr="00C320F5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9B8532" w14:textId="77777777" w:rsidR="005E317F" w:rsidRPr="00C320F5" w:rsidRDefault="005E317F" w:rsidP="005E317F">
      <w:pPr>
        <w:pStyle w:val="ActHead5"/>
      </w:pPr>
      <w:bookmarkStart w:id="1" w:name="_Toc192250178"/>
      <w:proofErr w:type="gramStart"/>
      <w:r w:rsidRPr="00C320F5">
        <w:rPr>
          <w:rStyle w:val="CharSectno"/>
        </w:rPr>
        <w:lastRenderedPageBreak/>
        <w:t>1</w:t>
      </w:r>
      <w:r w:rsidRPr="00C320F5">
        <w:t xml:space="preserve">  Name</w:t>
      </w:r>
      <w:bookmarkEnd w:id="1"/>
      <w:proofErr w:type="gramEnd"/>
    </w:p>
    <w:p w14:paraId="5E51D68F" w14:textId="4C126D95" w:rsidR="005E317F" w:rsidRPr="00C320F5" w:rsidRDefault="005E317F" w:rsidP="005E317F">
      <w:pPr>
        <w:pStyle w:val="subsection"/>
      </w:pPr>
      <w:r w:rsidRPr="00C320F5">
        <w:tab/>
      </w:r>
      <w:r w:rsidRPr="00C320F5">
        <w:tab/>
        <w:t xml:space="preserve">This instrument is the </w:t>
      </w:r>
      <w:bookmarkStart w:id="2" w:name="BKCheck15B_3"/>
      <w:bookmarkEnd w:id="2"/>
      <w:r w:rsidR="00894F79" w:rsidRPr="00C320F5">
        <w:rPr>
          <w:i/>
        </w:rPr>
        <w:t>Private Health Insurance (Levy Administration) Amendment Rules 2025</w:t>
      </w:r>
      <w:r w:rsidRPr="00C320F5">
        <w:t>.</w:t>
      </w:r>
    </w:p>
    <w:p w14:paraId="7984B2E4" w14:textId="7B331511" w:rsidR="00894F79" w:rsidRPr="00C320F5" w:rsidRDefault="005E317F" w:rsidP="008E0B10">
      <w:pPr>
        <w:pStyle w:val="ActHead5"/>
      </w:pPr>
      <w:bookmarkStart w:id="3" w:name="_Toc192250179"/>
      <w:proofErr w:type="gramStart"/>
      <w:r w:rsidRPr="00C320F5">
        <w:rPr>
          <w:rStyle w:val="CharSectno"/>
        </w:rPr>
        <w:t>2</w:t>
      </w:r>
      <w:r w:rsidRPr="00C320F5">
        <w:t xml:space="preserve">  Commencement</w:t>
      </w:r>
      <w:bookmarkEnd w:id="3"/>
      <w:proofErr w:type="gramEnd"/>
    </w:p>
    <w:p w14:paraId="72CFC9A3" w14:textId="77777777" w:rsidR="00894F79" w:rsidRPr="00C320F5" w:rsidRDefault="00894F79" w:rsidP="00894F79">
      <w:pPr>
        <w:pStyle w:val="subsection"/>
      </w:pPr>
      <w:r w:rsidRPr="00C320F5">
        <w:tab/>
        <w:t>(1)</w:t>
      </w:r>
      <w:r w:rsidRPr="00C320F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8777950" w14:textId="77777777" w:rsidR="00894F79" w:rsidRPr="00C320F5" w:rsidRDefault="00894F79" w:rsidP="00894F79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94F79" w:rsidRPr="00C320F5" w14:paraId="613C4FB2" w14:textId="77777777" w:rsidTr="000345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75B8B9" w14:textId="77777777" w:rsidR="00894F79" w:rsidRPr="00C320F5" w:rsidRDefault="00894F79" w:rsidP="0003453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894F79" w:rsidRPr="00C320F5" w14:paraId="65E675CF" w14:textId="77777777" w:rsidTr="0003453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CA4C3C" w14:textId="77777777" w:rsidR="00894F79" w:rsidRPr="00C320F5" w:rsidRDefault="00894F79" w:rsidP="0003453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DB7B35" w14:textId="77777777" w:rsidR="00894F79" w:rsidRPr="00C320F5" w:rsidRDefault="00894F79" w:rsidP="0003453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1258D4" w14:textId="77777777" w:rsidR="00894F79" w:rsidRPr="00C320F5" w:rsidRDefault="00894F79" w:rsidP="0003453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894F79" w:rsidRPr="00C320F5" w14:paraId="7E1492D6" w14:textId="77777777" w:rsidTr="0003453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427A43" w14:textId="77777777" w:rsidR="00894F79" w:rsidRPr="00C320F5" w:rsidRDefault="00894F79" w:rsidP="0003453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59440A" w14:textId="77777777" w:rsidR="00894F79" w:rsidRPr="00C320F5" w:rsidRDefault="00894F79" w:rsidP="0003453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941C75" w14:textId="77777777" w:rsidR="00894F79" w:rsidRPr="00C320F5" w:rsidRDefault="00894F79" w:rsidP="00034530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894F79" w:rsidRPr="00C320F5" w14:paraId="75A41A55" w14:textId="77777777" w:rsidTr="000345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520FE1" w14:textId="77777777" w:rsidR="00894F79" w:rsidRPr="00C320F5" w:rsidRDefault="00894F79" w:rsidP="0003453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38198F" w14:textId="77777777" w:rsidR="00894F79" w:rsidRPr="00C320F5" w:rsidRDefault="00894F79" w:rsidP="0003453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320F5"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394F4E" w14:textId="77777777" w:rsidR="00894F79" w:rsidRPr="00C320F5" w:rsidRDefault="00894F79" w:rsidP="0003453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33931528" w14:textId="77777777" w:rsidR="00894F79" w:rsidRPr="00C320F5" w:rsidRDefault="00894F79" w:rsidP="00894F79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C320F5">
        <w:rPr>
          <w:rFonts w:eastAsia="Times New Roman" w:cs="Times New Roman"/>
          <w:snapToGrid w:val="0"/>
          <w:sz w:val="18"/>
        </w:rPr>
        <w:t>Note:</w:t>
      </w:r>
      <w:r w:rsidRPr="00C320F5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C320F5">
        <w:rPr>
          <w:rFonts w:eastAsia="Times New Roman" w:cs="Times New Roman"/>
          <w:sz w:val="18"/>
          <w:lang w:eastAsia="en-AU"/>
        </w:rPr>
        <w:t xml:space="preserve"> </w:t>
      </w:r>
      <w:r w:rsidRPr="00C320F5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31B5590E" w14:textId="25FB58D6" w:rsidR="005E317F" w:rsidRPr="00C320F5" w:rsidRDefault="00894F79" w:rsidP="00894F79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C320F5">
        <w:rPr>
          <w:rFonts w:eastAsia="Times New Roman" w:cs="Times New Roman"/>
          <w:lang w:eastAsia="en-AU"/>
        </w:rPr>
        <w:tab/>
        <w:t>(2)</w:t>
      </w:r>
      <w:r w:rsidRPr="00C320F5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2635CC" w14:textId="77777777" w:rsidR="005E317F" w:rsidRPr="00C320F5" w:rsidRDefault="005E317F" w:rsidP="005E317F">
      <w:pPr>
        <w:pStyle w:val="ActHead5"/>
      </w:pPr>
      <w:bookmarkStart w:id="4" w:name="_Toc192250180"/>
      <w:proofErr w:type="gramStart"/>
      <w:r w:rsidRPr="00C320F5">
        <w:rPr>
          <w:rStyle w:val="CharSectno"/>
        </w:rPr>
        <w:t>3</w:t>
      </w:r>
      <w:r w:rsidRPr="00C320F5">
        <w:t xml:space="preserve">  Authority</w:t>
      </w:r>
      <w:bookmarkEnd w:id="4"/>
      <w:proofErr w:type="gramEnd"/>
    </w:p>
    <w:p w14:paraId="75EA8010" w14:textId="0BFF7696" w:rsidR="005E317F" w:rsidRPr="00C320F5" w:rsidRDefault="005E317F" w:rsidP="005E317F">
      <w:pPr>
        <w:pStyle w:val="subsection"/>
      </w:pPr>
      <w:r w:rsidRPr="00C320F5">
        <w:tab/>
      </w:r>
      <w:r w:rsidRPr="00C320F5">
        <w:tab/>
        <w:t>This instrument is made under</w:t>
      </w:r>
      <w:r w:rsidR="00894F79" w:rsidRPr="00C320F5">
        <w:t xml:space="preserve"> </w:t>
      </w:r>
      <w:r w:rsidR="007B2D52" w:rsidRPr="00C320F5">
        <w:t>item 14 of the table in sub</w:t>
      </w:r>
      <w:r w:rsidR="008D151A" w:rsidRPr="00C320F5">
        <w:t>section 333-20</w:t>
      </w:r>
      <w:r w:rsidR="007B2D52" w:rsidRPr="00C320F5">
        <w:t>(1)</w:t>
      </w:r>
      <w:r w:rsidR="008D151A" w:rsidRPr="00C320F5">
        <w:t xml:space="preserve"> </w:t>
      </w:r>
      <w:r w:rsidR="00894F79" w:rsidRPr="00C320F5">
        <w:t xml:space="preserve">of the </w:t>
      </w:r>
      <w:r w:rsidR="00894F79" w:rsidRPr="00C320F5">
        <w:rPr>
          <w:i/>
          <w:iCs/>
        </w:rPr>
        <w:t>Private Health Insurance Act 2007</w:t>
      </w:r>
      <w:r w:rsidRPr="00C320F5">
        <w:t>.</w:t>
      </w:r>
    </w:p>
    <w:p w14:paraId="403FE56A" w14:textId="77777777" w:rsidR="005E317F" w:rsidRPr="00C320F5" w:rsidRDefault="005E317F" w:rsidP="005E317F">
      <w:pPr>
        <w:pStyle w:val="ActHead5"/>
      </w:pPr>
      <w:bookmarkStart w:id="5" w:name="_Toc192250181"/>
      <w:proofErr w:type="gramStart"/>
      <w:r w:rsidRPr="00C320F5">
        <w:t>4  Schedules</w:t>
      </w:r>
      <w:bookmarkEnd w:id="5"/>
      <w:proofErr w:type="gramEnd"/>
    </w:p>
    <w:p w14:paraId="6E50FA3B" w14:textId="77777777" w:rsidR="005E317F" w:rsidRPr="00C320F5" w:rsidRDefault="005E317F" w:rsidP="005E317F">
      <w:pPr>
        <w:pStyle w:val="subsection"/>
      </w:pPr>
      <w:r w:rsidRPr="00C320F5">
        <w:tab/>
      </w:r>
      <w:r w:rsidRPr="00C320F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39CAAC3" w14:textId="77777777" w:rsidR="005E317F" w:rsidRPr="00C320F5" w:rsidRDefault="005E317F" w:rsidP="005E317F">
      <w:pPr>
        <w:pStyle w:val="ActHead6"/>
        <w:pageBreakBefore/>
      </w:pPr>
      <w:bookmarkStart w:id="6" w:name="_Toc192250182"/>
      <w:r w:rsidRPr="00C320F5">
        <w:rPr>
          <w:rStyle w:val="CharAmSchNo"/>
        </w:rPr>
        <w:lastRenderedPageBreak/>
        <w:t>Schedule 1</w:t>
      </w:r>
      <w:r w:rsidRPr="00C320F5">
        <w:t>—</w:t>
      </w:r>
      <w:r w:rsidRPr="00C320F5">
        <w:rPr>
          <w:rStyle w:val="CharAmSchText"/>
        </w:rPr>
        <w:t>Amendments</w:t>
      </w:r>
      <w:bookmarkEnd w:id="6"/>
    </w:p>
    <w:p w14:paraId="1C4FC219" w14:textId="441ECFBA" w:rsidR="005E317F" w:rsidRPr="00C320F5" w:rsidRDefault="00894F79" w:rsidP="005E317F">
      <w:pPr>
        <w:pStyle w:val="ActHead9"/>
      </w:pPr>
      <w:bookmarkStart w:id="7" w:name="_Toc192250183"/>
      <w:r w:rsidRPr="00C320F5">
        <w:t>Private Health Insurance (Levy Administration) Rules 2015</w:t>
      </w:r>
      <w:bookmarkEnd w:id="7"/>
    </w:p>
    <w:p w14:paraId="108471E2" w14:textId="1845A8A4" w:rsidR="008C5B5E" w:rsidRPr="00C320F5" w:rsidRDefault="00EC78CA" w:rsidP="00EC78CA">
      <w:pPr>
        <w:pStyle w:val="ItemHead"/>
      </w:pPr>
      <w:proofErr w:type="gramStart"/>
      <w:r w:rsidRPr="00C320F5">
        <w:t xml:space="preserve">1  </w:t>
      </w:r>
      <w:r w:rsidR="008C5B5E" w:rsidRPr="00C320F5">
        <w:t>Section</w:t>
      </w:r>
      <w:proofErr w:type="gramEnd"/>
      <w:r w:rsidR="008C5B5E" w:rsidRPr="00C320F5">
        <w:t xml:space="preserve"> 5</w:t>
      </w:r>
      <w:r w:rsidR="00944AC2" w:rsidRPr="00C320F5">
        <w:t xml:space="preserve"> </w:t>
      </w:r>
    </w:p>
    <w:p w14:paraId="7DA5D723" w14:textId="56C8B3C4" w:rsidR="00944AC2" w:rsidRPr="00C320F5" w:rsidRDefault="00944AC2" w:rsidP="00944AC2">
      <w:pPr>
        <w:pStyle w:val="ItemHead"/>
        <w:rPr>
          <w:rFonts w:ascii="Times New Roman" w:hAnsi="Times New Roman"/>
          <w:b w:val="0"/>
          <w:bCs/>
          <w:sz w:val="22"/>
          <w:szCs w:val="22"/>
        </w:rPr>
      </w:pPr>
      <w:r w:rsidRPr="00C320F5">
        <w:rPr>
          <w:rFonts w:ascii="Times New Roman" w:hAnsi="Times New Roman"/>
          <w:i/>
          <w:iCs/>
          <w:sz w:val="22"/>
          <w:szCs w:val="22"/>
        </w:rPr>
        <w:tab/>
      </w:r>
      <w:r w:rsidRPr="00C320F5">
        <w:rPr>
          <w:rFonts w:ascii="Times New Roman" w:hAnsi="Times New Roman"/>
          <w:b w:val="0"/>
          <w:bCs/>
          <w:sz w:val="22"/>
          <w:szCs w:val="22"/>
        </w:rPr>
        <w:t>Insert:</w:t>
      </w:r>
    </w:p>
    <w:p w14:paraId="63059AEE" w14:textId="0A428967" w:rsidR="00662D27" w:rsidRPr="00C320F5" w:rsidRDefault="00AD75D4" w:rsidP="00662D27">
      <w:pPr>
        <w:pStyle w:val="ItemHead"/>
        <w:ind w:left="1069" w:firstLine="0"/>
        <w:rPr>
          <w:rFonts w:ascii="Times New Roman" w:hAnsi="Times New Roman"/>
          <w:b w:val="0"/>
          <w:bCs/>
          <w:i/>
          <w:iCs/>
          <w:szCs w:val="24"/>
        </w:rPr>
      </w:pPr>
      <w:r w:rsidRPr="00C320F5">
        <w:rPr>
          <w:rFonts w:ascii="Times New Roman" w:hAnsi="Times New Roman"/>
          <w:i/>
          <w:iCs/>
          <w:szCs w:val="24"/>
        </w:rPr>
        <w:t>l</w:t>
      </w:r>
      <w:r w:rsidR="00A742BB" w:rsidRPr="00C320F5">
        <w:rPr>
          <w:rFonts w:ascii="Times New Roman" w:hAnsi="Times New Roman"/>
          <w:i/>
          <w:iCs/>
          <w:szCs w:val="24"/>
        </w:rPr>
        <w:t xml:space="preserve">isted item </w:t>
      </w:r>
      <w:r w:rsidR="00D0173A" w:rsidRPr="00C320F5">
        <w:rPr>
          <w:rFonts w:ascii="Times New Roman" w:hAnsi="Times New Roman"/>
          <w:b w:val="0"/>
          <w:bCs/>
          <w:szCs w:val="24"/>
        </w:rPr>
        <w:t xml:space="preserve">has the same meaning as in the </w:t>
      </w:r>
      <w:r w:rsidR="00D0173A" w:rsidRPr="00C320F5">
        <w:rPr>
          <w:rFonts w:ascii="Times New Roman" w:hAnsi="Times New Roman"/>
          <w:b w:val="0"/>
          <w:bCs/>
          <w:i/>
          <w:iCs/>
          <w:szCs w:val="24"/>
        </w:rPr>
        <w:t>Private Health Insurance (Medical Devices and Human Tissue Products Levy) Act 2007</w:t>
      </w:r>
      <w:r w:rsidR="00A72DA3" w:rsidRPr="00C320F5">
        <w:rPr>
          <w:rFonts w:ascii="Times New Roman" w:hAnsi="Times New Roman"/>
          <w:b w:val="0"/>
          <w:bCs/>
          <w:i/>
          <w:iCs/>
          <w:szCs w:val="24"/>
        </w:rPr>
        <w:t xml:space="preserve">. </w:t>
      </w:r>
    </w:p>
    <w:p w14:paraId="356662EA" w14:textId="444470F4" w:rsidR="003A5F0F" w:rsidRPr="00C320F5" w:rsidRDefault="003A5F0F" w:rsidP="00620D24">
      <w:pPr>
        <w:pStyle w:val="Item"/>
        <w:spacing w:before="120"/>
        <w:ind w:left="1072"/>
        <w:rPr>
          <w:sz w:val="24"/>
          <w:szCs w:val="24"/>
        </w:rPr>
      </w:pPr>
      <w:r w:rsidRPr="00C320F5">
        <w:rPr>
          <w:b/>
          <w:bCs/>
          <w:i/>
          <w:iCs/>
          <w:sz w:val="24"/>
          <w:szCs w:val="24"/>
        </w:rPr>
        <w:t>medical devices and human tissue products levy imposition day</w:t>
      </w:r>
      <w:r w:rsidRPr="00C320F5">
        <w:rPr>
          <w:sz w:val="24"/>
          <w:szCs w:val="24"/>
        </w:rPr>
        <w:t xml:space="preserve"> means </w:t>
      </w:r>
      <w:r w:rsidR="00C877EB" w:rsidRPr="00C320F5">
        <w:rPr>
          <w:sz w:val="24"/>
          <w:szCs w:val="24"/>
        </w:rPr>
        <w:t>a</w:t>
      </w:r>
      <w:r w:rsidRPr="00C320F5">
        <w:rPr>
          <w:sz w:val="24"/>
          <w:szCs w:val="24"/>
        </w:rPr>
        <w:t xml:space="preserve"> </w:t>
      </w:r>
      <w:r w:rsidR="007864A5" w:rsidRPr="00C320F5">
        <w:rPr>
          <w:sz w:val="24"/>
          <w:szCs w:val="24"/>
        </w:rPr>
        <w:t xml:space="preserve">levy </w:t>
      </w:r>
      <w:r w:rsidR="00121AEF" w:rsidRPr="00C320F5">
        <w:rPr>
          <w:sz w:val="24"/>
          <w:szCs w:val="24"/>
        </w:rPr>
        <w:t xml:space="preserve">imposition day specified </w:t>
      </w:r>
      <w:r w:rsidR="00D77BF6" w:rsidRPr="00C320F5">
        <w:rPr>
          <w:sz w:val="24"/>
          <w:szCs w:val="24"/>
        </w:rPr>
        <w:t xml:space="preserve">for the purposes of subsection 6(2) of the </w:t>
      </w:r>
      <w:r w:rsidR="00000D39" w:rsidRPr="00C320F5">
        <w:rPr>
          <w:i/>
          <w:iCs/>
          <w:sz w:val="24"/>
          <w:szCs w:val="24"/>
        </w:rPr>
        <w:t xml:space="preserve">Private Health Insurance (Medical Devices and Human Tissue Products Levy) Act 2007 </w:t>
      </w:r>
      <w:r w:rsidR="00D518BB" w:rsidRPr="00C320F5">
        <w:rPr>
          <w:sz w:val="24"/>
          <w:szCs w:val="24"/>
        </w:rPr>
        <w:t xml:space="preserve">in the </w:t>
      </w:r>
      <w:r w:rsidR="00D518BB" w:rsidRPr="00C320F5">
        <w:rPr>
          <w:i/>
          <w:iCs/>
          <w:sz w:val="24"/>
          <w:szCs w:val="24"/>
        </w:rPr>
        <w:t>Private Health Insurance (Medical Devices and Human Tissue Products</w:t>
      </w:r>
      <w:r w:rsidR="00F87C73" w:rsidRPr="00C320F5">
        <w:rPr>
          <w:i/>
          <w:iCs/>
          <w:sz w:val="24"/>
          <w:szCs w:val="24"/>
        </w:rPr>
        <w:t xml:space="preserve"> Levy</w:t>
      </w:r>
      <w:r w:rsidR="00D518BB" w:rsidRPr="00C320F5">
        <w:rPr>
          <w:i/>
          <w:iCs/>
          <w:sz w:val="24"/>
          <w:szCs w:val="24"/>
        </w:rPr>
        <w:t>) Rules 2025</w:t>
      </w:r>
      <w:r w:rsidR="00C877EB" w:rsidRPr="00C320F5">
        <w:rPr>
          <w:sz w:val="24"/>
          <w:szCs w:val="24"/>
        </w:rPr>
        <w:t>.</w:t>
      </w:r>
    </w:p>
    <w:p w14:paraId="7B6BA044" w14:textId="6D21EA99" w:rsidR="00805A94" w:rsidRPr="00C320F5" w:rsidRDefault="00805A94" w:rsidP="00620D24">
      <w:pPr>
        <w:pStyle w:val="Item"/>
        <w:spacing w:before="120"/>
        <w:ind w:left="1072"/>
        <w:rPr>
          <w:bCs/>
          <w:sz w:val="24"/>
          <w:szCs w:val="24"/>
        </w:rPr>
      </w:pPr>
      <w:r w:rsidRPr="00C320F5">
        <w:rPr>
          <w:b/>
          <w:i/>
          <w:iCs/>
          <w:sz w:val="24"/>
          <w:szCs w:val="24"/>
        </w:rPr>
        <w:t>Private Health Insurance (Medical Devices and Human Tissue Products) Rules</w:t>
      </w:r>
      <w:r w:rsidRPr="00C320F5">
        <w:rPr>
          <w:bCs/>
          <w:sz w:val="24"/>
          <w:szCs w:val="24"/>
        </w:rPr>
        <w:t xml:space="preserve"> means </w:t>
      </w:r>
      <w:r w:rsidR="002B760E" w:rsidRPr="00C320F5">
        <w:rPr>
          <w:bCs/>
          <w:sz w:val="24"/>
          <w:szCs w:val="24"/>
        </w:rPr>
        <w:t xml:space="preserve">the </w:t>
      </w:r>
      <w:r w:rsidRPr="00C320F5">
        <w:rPr>
          <w:bCs/>
          <w:sz w:val="24"/>
          <w:szCs w:val="24"/>
        </w:rPr>
        <w:t xml:space="preserve">rules </w:t>
      </w:r>
      <w:r w:rsidR="00AB35CE" w:rsidRPr="00C320F5">
        <w:rPr>
          <w:bCs/>
          <w:sz w:val="24"/>
          <w:szCs w:val="24"/>
        </w:rPr>
        <w:t xml:space="preserve">referred to in </w:t>
      </w:r>
      <w:r w:rsidRPr="00C320F5">
        <w:rPr>
          <w:bCs/>
          <w:sz w:val="24"/>
          <w:szCs w:val="24"/>
        </w:rPr>
        <w:t xml:space="preserve">item </w:t>
      </w:r>
      <w:r w:rsidR="009C6925" w:rsidRPr="00C320F5">
        <w:rPr>
          <w:bCs/>
          <w:sz w:val="24"/>
          <w:szCs w:val="24"/>
        </w:rPr>
        <w:t xml:space="preserve">4 of the table in </w:t>
      </w:r>
      <w:r w:rsidR="008C1AD3" w:rsidRPr="00C320F5">
        <w:rPr>
          <w:bCs/>
          <w:sz w:val="24"/>
          <w:szCs w:val="24"/>
        </w:rPr>
        <w:t>s</w:t>
      </w:r>
      <w:r w:rsidR="00B265B9" w:rsidRPr="00C320F5">
        <w:rPr>
          <w:bCs/>
          <w:sz w:val="24"/>
          <w:szCs w:val="24"/>
        </w:rPr>
        <w:t>ubs</w:t>
      </w:r>
      <w:r w:rsidR="008C1AD3" w:rsidRPr="00C320F5">
        <w:rPr>
          <w:bCs/>
          <w:sz w:val="24"/>
          <w:szCs w:val="24"/>
        </w:rPr>
        <w:t>ection 333-20</w:t>
      </w:r>
      <w:r w:rsidR="00B265B9" w:rsidRPr="00C320F5">
        <w:rPr>
          <w:bCs/>
          <w:sz w:val="24"/>
          <w:szCs w:val="24"/>
        </w:rPr>
        <w:t>(1)</w:t>
      </w:r>
      <w:r w:rsidR="008C1AD3" w:rsidRPr="00C320F5">
        <w:rPr>
          <w:bCs/>
          <w:sz w:val="24"/>
          <w:szCs w:val="24"/>
        </w:rPr>
        <w:t xml:space="preserve"> of the Act.</w:t>
      </w:r>
    </w:p>
    <w:p w14:paraId="15617C9F" w14:textId="0353D805" w:rsidR="00944AC2" w:rsidRPr="00C320F5" w:rsidRDefault="008C0283" w:rsidP="00EE18FF">
      <w:pPr>
        <w:pStyle w:val="ItemHead"/>
      </w:pPr>
      <w:proofErr w:type="gramStart"/>
      <w:r w:rsidRPr="00C320F5">
        <w:t>2</w:t>
      </w:r>
      <w:r w:rsidR="006C4ECB" w:rsidRPr="00C320F5">
        <w:t xml:space="preserve">  </w:t>
      </w:r>
      <w:r w:rsidR="00944AC2" w:rsidRPr="00C320F5">
        <w:t>Section</w:t>
      </w:r>
      <w:proofErr w:type="gramEnd"/>
      <w:r w:rsidR="00944AC2" w:rsidRPr="00C320F5">
        <w:t xml:space="preserve"> 5 (note)</w:t>
      </w:r>
    </w:p>
    <w:p w14:paraId="12CB944D" w14:textId="49EDAA42" w:rsidR="00944AC2" w:rsidRPr="00C320F5" w:rsidRDefault="00944AC2" w:rsidP="00944AC2">
      <w:pPr>
        <w:pStyle w:val="Item"/>
        <w:ind w:left="0" w:firstLine="709"/>
      </w:pPr>
      <w:r w:rsidRPr="00C320F5">
        <w:t xml:space="preserve">Repeal the note, substitute: </w:t>
      </w:r>
    </w:p>
    <w:p w14:paraId="27050E30" w14:textId="482959F3" w:rsidR="00944AC2" w:rsidRPr="00C320F5" w:rsidRDefault="00944AC2" w:rsidP="00944AC2">
      <w:pPr>
        <w:pStyle w:val="ItemHead"/>
        <w:ind w:left="2160" w:hanging="1091"/>
        <w:rPr>
          <w:rFonts w:ascii="Times New Roman" w:hAnsi="Times New Roman"/>
          <w:b w:val="0"/>
          <w:sz w:val="20"/>
        </w:rPr>
      </w:pPr>
      <w:r w:rsidRPr="00C320F5">
        <w:rPr>
          <w:rFonts w:ascii="Times New Roman" w:hAnsi="Times New Roman"/>
          <w:b w:val="0"/>
          <w:sz w:val="20"/>
        </w:rPr>
        <w:t xml:space="preserve">Note: </w:t>
      </w:r>
      <w:r w:rsidRPr="00C320F5">
        <w:rPr>
          <w:rFonts w:ascii="Times New Roman" w:hAnsi="Times New Roman"/>
          <w:b w:val="0"/>
          <w:sz w:val="20"/>
        </w:rPr>
        <w:tab/>
        <w:t xml:space="preserve">Where an expression that is used in these Rules is defined for the purposes of the Act, it has the same meaning in these Rules as it has in </w:t>
      </w:r>
      <w:r w:rsidR="00BD2D6D" w:rsidRPr="00C320F5">
        <w:rPr>
          <w:rFonts w:ascii="Times New Roman" w:hAnsi="Times New Roman"/>
          <w:b w:val="0"/>
          <w:sz w:val="20"/>
        </w:rPr>
        <w:t>the Act</w:t>
      </w:r>
      <w:r w:rsidRPr="00C320F5">
        <w:rPr>
          <w:rFonts w:ascii="Times New Roman" w:hAnsi="Times New Roman"/>
          <w:b w:val="0"/>
          <w:sz w:val="20"/>
        </w:rPr>
        <w:t xml:space="preserve">. Expressions used in these Rules that are defined </w:t>
      </w:r>
      <w:r w:rsidR="00BD2D6D" w:rsidRPr="00C320F5">
        <w:rPr>
          <w:rFonts w:ascii="Times New Roman" w:hAnsi="Times New Roman"/>
          <w:b w:val="0"/>
          <w:sz w:val="20"/>
        </w:rPr>
        <w:t>in the</w:t>
      </w:r>
      <w:r w:rsidRPr="00C320F5">
        <w:rPr>
          <w:rFonts w:ascii="Times New Roman" w:hAnsi="Times New Roman"/>
          <w:b w:val="0"/>
          <w:sz w:val="20"/>
        </w:rPr>
        <w:t xml:space="preserve"> Act include the following:</w:t>
      </w:r>
    </w:p>
    <w:p w14:paraId="07FE1478" w14:textId="77777777" w:rsidR="00944AC2" w:rsidRPr="00C320F5" w:rsidRDefault="00944AC2" w:rsidP="009A390E">
      <w:pPr>
        <w:pStyle w:val="ItemHead"/>
        <w:numPr>
          <w:ilvl w:val="0"/>
          <w:numId w:val="4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C320F5">
        <w:rPr>
          <w:rFonts w:ascii="Times New Roman" w:hAnsi="Times New Roman"/>
          <w:b w:val="0"/>
          <w:sz w:val="20"/>
        </w:rPr>
        <w:t xml:space="preserve">complaints </w:t>
      </w:r>
      <w:proofErr w:type="gramStart"/>
      <w:r w:rsidRPr="00C320F5">
        <w:rPr>
          <w:rFonts w:ascii="Times New Roman" w:hAnsi="Times New Roman"/>
          <w:b w:val="0"/>
          <w:sz w:val="20"/>
        </w:rPr>
        <w:t>levy;</w:t>
      </w:r>
      <w:proofErr w:type="gramEnd"/>
    </w:p>
    <w:p w14:paraId="3963E895" w14:textId="77777777" w:rsidR="00944AC2" w:rsidRPr="00C320F5" w:rsidRDefault="00944AC2" w:rsidP="009A390E">
      <w:pPr>
        <w:pStyle w:val="ItemHead"/>
        <w:numPr>
          <w:ilvl w:val="0"/>
          <w:numId w:val="4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C320F5">
        <w:rPr>
          <w:rFonts w:ascii="Times New Roman" w:hAnsi="Times New Roman"/>
          <w:b w:val="0"/>
          <w:sz w:val="20"/>
        </w:rPr>
        <w:t xml:space="preserve">late payment </w:t>
      </w:r>
      <w:proofErr w:type="gramStart"/>
      <w:r w:rsidRPr="00C320F5">
        <w:rPr>
          <w:rFonts w:ascii="Times New Roman" w:hAnsi="Times New Roman"/>
          <w:b w:val="0"/>
          <w:sz w:val="20"/>
        </w:rPr>
        <w:t>penalty;</w:t>
      </w:r>
      <w:proofErr w:type="gramEnd"/>
    </w:p>
    <w:p w14:paraId="48DE5D51" w14:textId="77777777" w:rsidR="00944AC2" w:rsidRPr="00C320F5" w:rsidRDefault="00944AC2" w:rsidP="009A390E">
      <w:pPr>
        <w:pStyle w:val="ItemHead"/>
        <w:numPr>
          <w:ilvl w:val="0"/>
          <w:numId w:val="4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C320F5">
        <w:rPr>
          <w:rFonts w:ascii="Times New Roman" w:hAnsi="Times New Roman"/>
          <w:b w:val="0"/>
          <w:sz w:val="20"/>
        </w:rPr>
        <w:t xml:space="preserve">medical devices and human tissue products </w:t>
      </w:r>
      <w:proofErr w:type="gramStart"/>
      <w:r w:rsidRPr="00C320F5">
        <w:rPr>
          <w:rFonts w:ascii="Times New Roman" w:hAnsi="Times New Roman"/>
          <w:b w:val="0"/>
          <w:sz w:val="20"/>
        </w:rPr>
        <w:t>levy;</w:t>
      </w:r>
      <w:proofErr w:type="gramEnd"/>
    </w:p>
    <w:p w14:paraId="15AEC751" w14:textId="77777777" w:rsidR="00944AC2" w:rsidRPr="00C320F5" w:rsidRDefault="00944AC2" w:rsidP="009A390E">
      <w:pPr>
        <w:pStyle w:val="ItemHead"/>
        <w:numPr>
          <w:ilvl w:val="0"/>
          <w:numId w:val="4"/>
        </w:numPr>
        <w:spacing w:before="0"/>
        <w:rPr>
          <w:rFonts w:ascii="Times New Roman" w:hAnsi="Times New Roman"/>
          <w:b w:val="0"/>
          <w:sz w:val="20"/>
        </w:rPr>
      </w:pPr>
      <w:r w:rsidRPr="00C320F5">
        <w:rPr>
          <w:rFonts w:ascii="Times New Roman" w:hAnsi="Times New Roman"/>
          <w:b w:val="0"/>
          <w:sz w:val="20"/>
        </w:rPr>
        <w:t xml:space="preserve">national joint replacement </w:t>
      </w:r>
      <w:proofErr w:type="gramStart"/>
      <w:r w:rsidRPr="00C320F5">
        <w:rPr>
          <w:rFonts w:ascii="Times New Roman" w:hAnsi="Times New Roman"/>
          <w:b w:val="0"/>
          <w:sz w:val="20"/>
        </w:rPr>
        <w:t>register</w:t>
      </w:r>
      <w:proofErr w:type="gramEnd"/>
      <w:r w:rsidRPr="00C320F5">
        <w:rPr>
          <w:rFonts w:ascii="Times New Roman" w:hAnsi="Times New Roman"/>
          <w:b w:val="0"/>
          <w:sz w:val="20"/>
        </w:rPr>
        <w:t xml:space="preserve"> levy;</w:t>
      </w:r>
    </w:p>
    <w:p w14:paraId="55C51C39" w14:textId="4F4B0FC2" w:rsidR="00944AC2" w:rsidRPr="00C320F5" w:rsidRDefault="00944AC2" w:rsidP="009A390E">
      <w:pPr>
        <w:pStyle w:val="Item"/>
        <w:numPr>
          <w:ilvl w:val="0"/>
          <w:numId w:val="4"/>
        </w:numPr>
        <w:spacing w:before="0"/>
        <w:rPr>
          <w:bCs/>
        </w:rPr>
      </w:pPr>
      <w:r w:rsidRPr="00C320F5">
        <w:rPr>
          <w:bCs/>
          <w:kern w:val="28"/>
          <w:sz w:val="20"/>
        </w:rPr>
        <w:t xml:space="preserve">risk equalisation levy. </w:t>
      </w:r>
    </w:p>
    <w:p w14:paraId="5BAF4174" w14:textId="2EC4E3AF" w:rsidR="002A00E5" w:rsidRPr="00C320F5" w:rsidRDefault="00944AC2" w:rsidP="00EE18FF">
      <w:pPr>
        <w:pStyle w:val="ItemHead"/>
      </w:pPr>
      <w:proofErr w:type="gramStart"/>
      <w:r w:rsidRPr="00C320F5">
        <w:t xml:space="preserve">3  </w:t>
      </w:r>
      <w:r w:rsidR="002A00E5" w:rsidRPr="00C320F5">
        <w:t>Section</w:t>
      </w:r>
      <w:proofErr w:type="gramEnd"/>
      <w:r w:rsidR="002A00E5" w:rsidRPr="00C320F5">
        <w:t xml:space="preserve"> 9 (note)</w:t>
      </w:r>
    </w:p>
    <w:p w14:paraId="7B1509AF" w14:textId="0A19F6CA" w:rsidR="006C61CF" w:rsidRPr="00C320F5" w:rsidRDefault="00484B00" w:rsidP="006C61CF">
      <w:pPr>
        <w:pStyle w:val="Item"/>
        <w:ind w:left="0" w:firstLine="709"/>
      </w:pPr>
      <w:r w:rsidRPr="00C320F5">
        <w:t>Repeal the note, substitute:</w:t>
      </w:r>
    </w:p>
    <w:p w14:paraId="5EE1FAB8" w14:textId="178E20BA" w:rsidR="00484B00" w:rsidRPr="00C320F5" w:rsidRDefault="00484B00" w:rsidP="00484B00">
      <w:pPr>
        <w:pStyle w:val="ItemHead"/>
        <w:ind w:left="2160" w:hanging="1091"/>
        <w:rPr>
          <w:rFonts w:ascii="Times New Roman" w:hAnsi="Times New Roman"/>
          <w:b w:val="0"/>
          <w:i/>
          <w:iCs/>
          <w:sz w:val="20"/>
        </w:rPr>
      </w:pPr>
      <w:r w:rsidRPr="00C320F5">
        <w:rPr>
          <w:rFonts w:ascii="Times New Roman" w:hAnsi="Times New Roman"/>
          <w:b w:val="0"/>
          <w:sz w:val="20"/>
        </w:rPr>
        <w:t xml:space="preserve">Note: </w:t>
      </w:r>
      <w:r w:rsidRPr="00C320F5">
        <w:rPr>
          <w:rFonts w:ascii="Times New Roman" w:hAnsi="Times New Roman"/>
          <w:b w:val="0"/>
          <w:sz w:val="20"/>
        </w:rPr>
        <w:tab/>
        <w:t xml:space="preserve">The </w:t>
      </w:r>
      <w:r w:rsidRPr="00C320F5">
        <w:rPr>
          <w:rFonts w:ascii="Times New Roman" w:hAnsi="Times New Roman"/>
          <w:b w:val="0"/>
          <w:i/>
          <w:iCs/>
          <w:sz w:val="20"/>
        </w:rPr>
        <w:t>Private Health Insurance (National Joint Replacement Register Levy) Rule 2015</w:t>
      </w:r>
      <w:r w:rsidR="005C2D60" w:rsidRPr="00C320F5">
        <w:rPr>
          <w:rFonts w:ascii="Times New Roman" w:hAnsi="Times New Roman"/>
          <w:b w:val="0"/>
          <w:i/>
          <w:iCs/>
          <w:sz w:val="20"/>
        </w:rPr>
        <w:t xml:space="preserve"> </w:t>
      </w:r>
      <w:r w:rsidR="005C2D60" w:rsidRPr="00C320F5">
        <w:rPr>
          <w:rFonts w:ascii="Times New Roman" w:hAnsi="Times New Roman"/>
          <w:b w:val="0"/>
          <w:sz w:val="20"/>
        </w:rPr>
        <w:t>specif</w:t>
      </w:r>
      <w:r w:rsidR="001D6461" w:rsidRPr="00C320F5">
        <w:rPr>
          <w:rFonts w:ascii="Times New Roman" w:hAnsi="Times New Roman"/>
          <w:b w:val="0"/>
          <w:sz w:val="20"/>
        </w:rPr>
        <w:t>ies</w:t>
      </w:r>
      <w:r w:rsidR="005C2D60" w:rsidRPr="00C320F5">
        <w:rPr>
          <w:rFonts w:ascii="Times New Roman" w:hAnsi="Times New Roman"/>
          <w:b w:val="0"/>
          <w:sz w:val="20"/>
        </w:rPr>
        <w:t xml:space="preserve"> the national joint replacement register levy imposition day</w:t>
      </w:r>
      <w:r w:rsidRPr="00C320F5">
        <w:rPr>
          <w:rFonts w:ascii="Times New Roman" w:hAnsi="Times New Roman"/>
          <w:b w:val="0"/>
          <w:i/>
          <w:iCs/>
          <w:sz w:val="20"/>
        </w:rPr>
        <w:t>.</w:t>
      </w:r>
    </w:p>
    <w:p w14:paraId="5F7C9959" w14:textId="1632B436" w:rsidR="00EE18FF" w:rsidRPr="00C320F5" w:rsidRDefault="002A00E5" w:rsidP="00600D12">
      <w:pPr>
        <w:pStyle w:val="ItemHead"/>
        <w:ind w:left="0" w:firstLine="0"/>
      </w:pPr>
      <w:proofErr w:type="gramStart"/>
      <w:r w:rsidRPr="00C320F5">
        <w:t xml:space="preserve">4  </w:t>
      </w:r>
      <w:r w:rsidR="00EE18FF" w:rsidRPr="00C320F5">
        <w:t>After</w:t>
      </w:r>
      <w:proofErr w:type="gramEnd"/>
      <w:r w:rsidR="00EE18FF" w:rsidRPr="00C320F5">
        <w:t xml:space="preserve"> section 9 </w:t>
      </w:r>
    </w:p>
    <w:p w14:paraId="0E4E625D" w14:textId="09D31D63" w:rsidR="004F2133" w:rsidRPr="00C320F5" w:rsidRDefault="00EE18FF" w:rsidP="00974D40">
      <w:pPr>
        <w:pStyle w:val="Item"/>
      </w:pPr>
      <w:r w:rsidRPr="00C320F5">
        <w:t>Insert:</w:t>
      </w:r>
    </w:p>
    <w:p w14:paraId="7828E4FC" w14:textId="49E9EFD0" w:rsidR="00EE18FF" w:rsidRPr="00C320F5" w:rsidRDefault="004E3924" w:rsidP="009A390E">
      <w:pPr>
        <w:pStyle w:val="ItemHead"/>
        <w:numPr>
          <w:ilvl w:val="0"/>
          <w:numId w:val="5"/>
        </w:numPr>
        <w:ind w:left="357" w:hanging="357"/>
        <w:rPr>
          <w:rFonts w:cs="Arial"/>
          <w:szCs w:val="24"/>
        </w:rPr>
      </w:pPr>
      <w:r w:rsidRPr="00C320F5">
        <w:rPr>
          <w:rFonts w:cs="Arial"/>
          <w:szCs w:val="24"/>
        </w:rPr>
        <w:t xml:space="preserve">     </w:t>
      </w:r>
      <w:r w:rsidR="00EE18FF" w:rsidRPr="00C320F5">
        <w:rPr>
          <w:rFonts w:cs="Arial"/>
          <w:szCs w:val="24"/>
        </w:rPr>
        <w:t>Medical devices and human tissue products levy</w:t>
      </w:r>
      <w:r w:rsidR="00BE0C16" w:rsidRPr="00C320F5">
        <w:rPr>
          <w:rFonts w:cs="Arial"/>
          <w:szCs w:val="24"/>
        </w:rPr>
        <w:t xml:space="preserve"> </w:t>
      </w:r>
    </w:p>
    <w:p w14:paraId="1E1F6D75" w14:textId="6B64C711" w:rsidR="0052057B" w:rsidRPr="00C320F5" w:rsidRDefault="00EE6E08" w:rsidP="00600D12">
      <w:pPr>
        <w:pStyle w:val="Item"/>
        <w:numPr>
          <w:ilvl w:val="0"/>
          <w:numId w:val="3"/>
        </w:numPr>
        <w:rPr>
          <w:sz w:val="24"/>
          <w:szCs w:val="24"/>
        </w:rPr>
      </w:pPr>
      <w:r w:rsidRPr="00C320F5">
        <w:rPr>
          <w:sz w:val="24"/>
          <w:szCs w:val="24"/>
        </w:rPr>
        <w:t xml:space="preserve">For subsection 307-30(2) of the Act, medical devices and human tissue products levy imposed </w:t>
      </w:r>
      <w:r w:rsidR="005B7AC2" w:rsidRPr="00C320F5">
        <w:rPr>
          <w:sz w:val="24"/>
          <w:szCs w:val="24"/>
        </w:rPr>
        <w:t xml:space="preserve">for a financial year </w:t>
      </w:r>
      <w:r w:rsidRPr="00C320F5">
        <w:rPr>
          <w:sz w:val="24"/>
          <w:szCs w:val="24"/>
        </w:rPr>
        <w:t xml:space="preserve">in relation to a </w:t>
      </w:r>
      <w:r w:rsidR="00C96AA7" w:rsidRPr="00C320F5">
        <w:rPr>
          <w:sz w:val="24"/>
          <w:szCs w:val="24"/>
        </w:rPr>
        <w:t>listed item</w:t>
      </w:r>
      <w:r w:rsidRPr="00C320F5">
        <w:rPr>
          <w:sz w:val="24"/>
          <w:szCs w:val="24"/>
        </w:rPr>
        <w:t xml:space="preserve"> is payable by </w:t>
      </w:r>
      <w:r w:rsidR="00596982" w:rsidRPr="00C320F5">
        <w:rPr>
          <w:sz w:val="24"/>
          <w:szCs w:val="24"/>
        </w:rPr>
        <w:t xml:space="preserve">the </w:t>
      </w:r>
      <w:r w:rsidR="003E714D" w:rsidRPr="00C320F5">
        <w:rPr>
          <w:sz w:val="24"/>
          <w:szCs w:val="24"/>
        </w:rPr>
        <w:t xml:space="preserve">person mentioned for the listed item in Schedule 1 to the Private Health Insurance (Medical Devices and Human Tissue Products) Rules in force on the medical devices and human tissue products levy imposition day </w:t>
      </w:r>
      <w:r w:rsidR="00C610C6" w:rsidRPr="00C320F5">
        <w:rPr>
          <w:sz w:val="24"/>
          <w:szCs w:val="24"/>
        </w:rPr>
        <w:t>in respect of that financial year</w:t>
      </w:r>
      <w:r w:rsidR="00C96AA7" w:rsidRPr="00C320F5">
        <w:rPr>
          <w:sz w:val="24"/>
          <w:szCs w:val="24"/>
        </w:rPr>
        <w:t xml:space="preserve">. </w:t>
      </w:r>
    </w:p>
    <w:p w14:paraId="1B525450" w14:textId="1244F0A8" w:rsidR="00B86289" w:rsidRPr="00C320F5" w:rsidRDefault="00EE18FF" w:rsidP="00600D12">
      <w:pPr>
        <w:pStyle w:val="Item"/>
        <w:numPr>
          <w:ilvl w:val="0"/>
          <w:numId w:val="3"/>
        </w:numPr>
        <w:spacing w:before="0" w:after="240"/>
        <w:rPr>
          <w:sz w:val="24"/>
          <w:szCs w:val="24"/>
        </w:rPr>
      </w:pPr>
      <w:r w:rsidRPr="00C320F5">
        <w:rPr>
          <w:sz w:val="24"/>
          <w:szCs w:val="24"/>
        </w:rPr>
        <w:lastRenderedPageBreak/>
        <w:t>For paragraph 307-1(1)(b) of the Act, the payment day for medical devices and human tissue product</w:t>
      </w:r>
      <w:r w:rsidR="005C5C84" w:rsidRPr="00C320F5">
        <w:rPr>
          <w:sz w:val="24"/>
          <w:szCs w:val="24"/>
        </w:rPr>
        <w:t>s</w:t>
      </w:r>
      <w:r w:rsidRPr="00C320F5">
        <w:rPr>
          <w:sz w:val="24"/>
          <w:szCs w:val="24"/>
        </w:rPr>
        <w:t xml:space="preserve"> levy imposed on </w:t>
      </w:r>
      <w:r w:rsidR="007C54B6" w:rsidRPr="00C320F5">
        <w:rPr>
          <w:sz w:val="24"/>
          <w:szCs w:val="24"/>
        </w:rPr>
        <w:t xml:space="preserve">a medical devices and human tissue products levy </w:t>
      </w:r>
      <w:r w:rsidRPr="00C320F5">
        <w:rPr>
          <w:sz w:val="24"/>
          <w:szCs w:val="24"/>
        </w:rPr>
        <w:t>imposition day</w:t>
      </w:r>
      <w:r w:rsidR="005C2D60" w:rsidRPr="00C320F5">
        <w:rPr>
          <w:sz w:val="24"/>
          <w:szCs w:val="24"/>
        </w:rPr>
        <w:t xml:space="preserve"> (the </w:t>
      </w:r>
      <w:r w:rsidR="005C2D60" w:rsidRPr="00C320F5">
        <w:rPr>
          <w:b/>
          <w:bCs/>
          <w:i/>
          <w:iCs/>
          <w:sz w:val="24"/>
          <w:szCs w:val="24"/>
        </w:rPr>
        <w:t>imposition day</w:t>
      </w:r>
      <w:r w:rsidR="005C2D60" w:rsidRPr="00C320F5">
        <w:rPr>
          <w:sz w:val="24"/>
          <w:szCs w:val="24"/>
        </w:rPr>
        <w:t>)</w:t>
      </w:r>
      <w:r w:rsidRPr="00C320F5">
        <w:rPr>
          <w:i/>
          <w:iCs/>
          <w:sz w:val="24"/>
          <w:szCs w:val="24"/>
        </w:rPr>
        <w:t xml:space="preserve"> </w:t>
      </w:r>
      <w:r w:rsidRPr="00C320F5">
        <w:rPr>
          <w:sz w:val="24"/>
          <w:szCs w:val="24"/>
        </w:rPr>
        <w:t xml:space="preserve">is 28 days </w:t>
      </w:r>
      <w:r w:rsidR="0026703A" w:rsidRPr="00C320F5">
        <w:rPr>
          <w:sz w:val="24"/>
          <w:szCs w:val="24"/>
        </w:rPr>
        <w:t>from</w:t>
      </w:r>
      <w:r w:rsidR="00500CF0" w:rsidRPr="00C320F5">
        <w:rPr>
          <w:sz w:val="24"/>
          <w:szCs w:val="24"/>
        </w:rPr>
        <w:t xml:space="preserve"> </w:t>
      </w:r>
      <w:r w:rsidR="005C2D60" w:rsidRPr="00C320F5">
        <w:rPr>
          <w:sz w:val="24"/>
          <w:szCs w:val="24"/>
        </w:rPr>
        <w:t xml:space="preserve">the imposition </w:t>
      </w:r>
      <w:r w:rsidR="00042DD2" w:rsidRPr="00C320F5">
        <w:rPr>
          <w:sz w:val="24"/>
          <w:szCs w:val="24"/>
        </w:rPr>
        <w:t>day.</w:t>
      </w:r>
    </w:p>
    <w:p w14:paraId="0C186438" w14:textId="26CB8204" w:rsidR="002D2788" w:rsidRPr="009A390E" w:rsidRDefault="009636E5" w:rsidP="00600D12">
      <w:pPr>
        <w:pStyle w:val="Item"/>
        <w:ind w:left="2160" w:hanging="1091"/>
        <w:rPr>
          <w:sz w:val="20"/>
          <w:szCs w:val="18"/>
        </w:rPr>
      </w:pPr>
      <w:r w:rsidRPr="00C320F5">
        <w:rPr>
          <w:sz w:val="20"/>
          <w:szCs w:val="18"/>
        </w:rPr>
        <w:t>Note:</w:t>
      </w:r>
      <w:r w:rsidRPr="00C320F5">
        <w:rPr>
          <w:sz w:val="20"/>
          <w:szCs w:val="18"/>
        </w:rPr>
        <w:tab/>
      </w:r>
      <w:bookmarkStart w:id="8" w:name="_Toc422295577"/>
      <w:bookmarkStart w:id="9" w:name="_Toc422295578"/>
      <w:bookmarkStart w:id="10" w:name="_Toc422295579"/>
      <w:bookmarkStart w:id="11" w:name="_Toc422295580"/>
      <w:bookmarkStart w:id="12" w:name="_Hlk188602542"/>
      <w:bookmarkEnd w:id="8"/>
      <w:bookmarkEnd w:id="9"/>
      <w:bookmarkEnd w:id="10"/>
      <w:bookmarkEnd w:id="11"/>
      <w:r w:rsidR="00484B00" w:rsidRPr="00C320F5">
        <w:rPr>
          <w:sz w:val="20"/>
          <w:szCs w:val="18"/>
        </w:rPr>
        <w:t xml:space="preserve">The </w:t>
      </w:r>
      <w:r w:rsidR="00484B00" w:rsidRPr="00C320F5">
        <w:rPr>
          <w:i/>
          <w:iCs/>
          <w:sz w:val="20"/>
          <w:szCs w:val="18"/>
        </w:rPr>
        <w:t xml:space="preserve">Private Health Insurance (Medical Devices and Human Tissue Products Levy) Rules 2025 </w:t>
      </w:r>
      <w:r w:rsidR="00484B00" w:rsidRPr="00C320F5">
        <w:rPr>
          <w:sz w:val="20"/>
          <w:szCs w:val="18"/>
        </w:rPr>
        <w:t>specif</w:t>
      </w:r>
      <w:r w:rsidR="005C2D60" w:rsidRPr="00C320F5">
        <w:rPr>
          <w:sz w:val="20"/>
          <w:szCs w:val="18"/>
        </w:rPr>
        <w:t>y</w:t>
      </w:r>
      <w:r w:rsidR="00484B00" w:rsidRPr="00C320F5">
        <w:rPr>
          <w:sz w:val="20"/>
          <w:szCs w:val="18"/>
        </w:rPr>
        <w:t xml:space="preserve"> the </w:t>
      </w:r>
      <w:r w:rsidR="00042DD2" w:rsidRPr="00C320F5">
        <w:rPr>
          <w:sz w:val="20"/>
          <w:szCs w:val="18"/>
        </w:rPr>
        <w:t xml:space="preserve">medical devices and human tissue products </w:t>
      </w:r>
      <w:r w:rsidR="00484B00" w:rsidRPr="00C320F5">
        <w:rPr>
          <w:sz w:val="20"/>
          <w:szCs w:val="18"/>
        </w:rPr>
        <w:t>levy imposition day.</w:t>
      </w:r>
    </w:p>
    <w:bookmarkEnd w:id="12"/>
    <w:p w14:paraId="79A31464" w14:textId="77777777" w:rsidR="004E658D" w:rsidRPr="00B023D0" w:rsidRDefault="004E658D" w:rsidP="004E658D">
      <w:pPr>
        <w:pStyle w:val="ItemHead"/>
        <w:rPr>
          <w:b w:val="0"/>
          <w:bCs/>
        </w:rPr>
      </w:pPr>
    </w:p>
    <w:p w14:paraId="49D11234" w14:textId="77777777" w:rsidR="000B4A22" w:rsidRPr="00B023D0" w:rsidRDefault="000B4A22" w:rsidP="000B4A22">
      <w:pPr>
        <w:pStyle w:val="ItemHead"/>
        <w:ind w:left="1778"/>
        <w:rPr>
          <w:b w:val="0"/>
          <w:bCs/>
        </w:rPr>
      </w:pPr>
    </w:p>
    <w:sectPr w:rsidR="000B4A22" w:rsidRPr="00B023D0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0258" w14:textId="77777777" w:rsidR="004A3054" w:rsidRDefault="004A3054" w:rsidP="0048364F">
      <w:pPr>
        <w:spacing w:line="240" w:lineRule="auto"/>
      </w:pPr>
      <w:r>
        <w:separator/>
      </w:r>
    </w:p>
  </w:endnote>
  <w:endnote w:type="continuationSeparator" w:id="0">
    <w:p w14:paraId="4124E4E0" w14:textId="77777777" w:rsidR="004A3054" w:rsidRDefault="004A30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A5ECA3E" w14:textId="77777777" w:rsidTr="0001176A">
      <w:tc>
        <w:tcPr>
          <w:tcW w:w="5000" w:type="pct"/>
        </w:tcPr>
        <w:p w14:paraId="67A6F055" w14:textId="77777777" w:rsidR="009278C1" w:rsidRDefault="009278C1" w:rsidP="0001176A">
          <w:pPr>
            <w:rPr>
              <w:sz w:val="18"/>
            </w:rPr>
          </w:pPr>
        </w:p>
      </w:tc>
    </w:tr>
  </w:tbl>
  <w:p w14:paraId="71816C6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4301D42" w14:textId="77777777" w:rsidTr="00C160A1">
      <w:tc>
        <w:tcPr>
          <w:tcW w:w="5000" w:type="pct"/>
        </w:tcPr>
        <w:p w14:paraId="19F196BA" w14:textId="77777777" w:rsidR="00B20990" w:rsidRDefault="00B20990" w:rsidP="007946FE">
          <w:pPr>
            <w:rPr>
              <w:sz w:val="18"/>
            </w:rPr>
          </w:pPr>
        </w:p>
      </w:tc>
    </w:tr>
  </w:tbl>
  <w:p w14:paraId="24DF55F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26D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41F61DC" w14:textId="77777777" w:rsidTr="00C160A1">
      <w:tc>
        <w:tcPr>
          <w:tcW w:w="5000" w:type="pct"/>
        </w:tcPr>
        <w:p w14:paraId="4BD0CB98" w14:textId="77777777" w:rsidR="00B20990" w:rsidRDefault="00B20990" w:rsidP="00465764">
          <w:pPr>
            <w:rPr>
              <w:sz w:val="18"/>
            </w:rPr>
          </w:pPr>
        </w:p>
      </w:tc>
    </w:tr>
  </w:tbl>
  <w:p w14:paraId="62F9EE0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E5C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D9DEC0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BF610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94F7C" w14:textId="78F3ACC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810DB">
            <w:rPr>
              <w:i/>
              <w:noProof/>
              <w:sz w:val="18"/>
            </w:rPr>
            <w:t>Private Health Insurance (Levy Administration)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46B260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3C783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747F1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8DB935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0FE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BD5335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0D28C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E2FB23" w14:textId="2E5154C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3EB5">
            <w:rPr>
              <w:i/>
              <w:noProof/>
              <w:sz w:val="18"/>
            </w:rPr>
            <w:t>Private Health Insurance (Levy Administration)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C9768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C84B43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1EAAA1" w14:textId="77777777" w:rsidR="00B20990" w:rsidRDefault="00B20990" w:rsidP="007946FE">
          <w:pPr>
            <w:rPr>
              <w:sz w:val="18"/>
            </w:rPr>
          </w:pPr>
        </w:p>
      </w:tc>
    </w:tr>
  </w:tbl>
  <w:p w14:paraId="6A03422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C3D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772784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24B20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CF827A" w14:textId="3001A0F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3EB5">
            <w:rPr>
              <w:i/>
              <w:noProof/>
              <w:sz w:val="18"/>
            </w:rPr>
            <w:t>Private Health Insurance (Levy Administration)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CD4F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9E66E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7DB06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823B52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3E4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FE99C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6FE8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E842C" w14:textId="34C2E27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3EB5">
            <w:rPr>
              <w:i/>
              <w:noProof/>
              <w:sz w:val="18"/>
            </w:rPr>
            <w:t>Private Health Insurance (Levy Administration)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617CD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F9B12C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5E02B8" w14:textId="77777777" w:rsidR="00EE57E8" w:rsidRDefault="00EE57E8" w:rsidP="00EE57E8">
          <w:pPr>
            <w:rPr>
              <w:sz w:val="18"/>
            </w:rPr>
          </w:pPr>
        </w:p>
      </w:tc>
    </w:tr>
  </w:tbl>
  <w:p w14:paraId="6B2B3BA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5F29" w14:textId="6B8D288B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BDD4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D2645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610DA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F7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56105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5ACB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991489" w14:textId="0C391A8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94F79">
            <w:rPr>
              <w:i/>
              <w:noProof/>
              <w:sz w:val="18"/>
            </w:rPr>
            <w:t>Document10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4D36">
            <w:rPr>
              <w:i/>
              <w:noProof/>
              <w:sz w:val="18"/>
            </w:rPr>
            <w:t>7/3/2025 2:28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B0370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D830" w14:textId="77777777" w:rsidR="004A3054" w:rsidRDefault="004A3054" w:rsidP="0048364F">
      <w:pPr>
        <w:spacing w:line="240" w:lineRule="auto"/>
      </w:pPr>
      <w:r>
        <w:separator/>
      </w:r>
    </w:p>
  </w:footnote>
  <w:footnote w:type="continuationSeparator" w:id="0">
    <w:p w14:paraId="2344F7B8" w14:textId="77777777" w:rsidR="004A3054" w:rsidRDefault="004A30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B2C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7D9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01E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58C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2CA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B35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C4E0" w14:textId="77777777" w:rsidR="00EE57E8" w:rsidRPr="00A961C4" w:rsidRDefault="00EE57E8" w:rsidP="0048364F">
    <w:pPr>
      <w:rPr>
        <w:b/>
        <w:sz w:val="20"/>
      </w:rPr>
    </w:pPr>
  </w:p>
  <w:p w14:paraId="68B09BC4" w14:textId="77777777" w:rsidR="00EE57E8" w:rsidRPr="00A961C4" w:rsidRDefault="00EE57E8" w:rsidP="0048364F">
    <w:pPr>
      <w:rPr>
        <w:b/>
        <w:sz w:val="20"/>
      </w:rPr>
    </w:pPr>
  </w:p>
  <w:p w14:paraId="5A54989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E65A" w14:textId="77777777" w:rsidR="00EE57E8" w:rsidRPr="00A961C4" w:rsidRDefault="00EE57E8" w:rsidP="0048364F">
    <w:pPr>
      <w:jc w:val="right"/>
      <w:rPr>
        <w:sz w:val="20"/>
      </w:rPr>
    </w:pPr>
  </w:p>
  <w:p w14:paraId="220EB8C7" w14:textId="77777777" w:rsidR="00EE57E8" w:rsidRPr="00A961C4" w:rsidRDefault="00EE57E8" w:rsidP="0048364F">
    <w:pPr>
      <w:jc w:val="right"/>
      <w:rPr>
        <w:b/>
        <w:sz w:val="20"/>
      </w:rPr>
    </w:pPr>
  </w:p>
  <w:p w14:paraId="29D378F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2A"/>
    <w:multiLevelType w:val="hybridMultilevel"/>
    <w:tmpl w:val="832A4D7E"/>
    <w:lvl w:ilvl="0" w:tplc="691CAF84">
      <w:start w:val="1"/>
      <w:numFmt w:val="lowerLetter"/>
      <w:lvlText w:val="%1)"/>
      <w:lvlJc w:val="left"/>
      <w:pPr>
        <w:ind w:left="1020" w:hanging="360"/>
      </w:pPr>
    </w:lvl>
    <w:lvl w:ilvl="1" w:tplc="09FE936A">
      <w:start w:val="1"/>
      <w:numFmt w:val="lowerLetter"/>
      <w:lvlText w:val="%2)"/>
      <w:lvlJc w:val="left"/>
      <w:pPr>
        <w:ind w:left="1020" w:hanging="360"/>
      </w:pPr>
    </w:lvl>
    <w:lvl w:ilvl="2" w:tplc="C49C185E">
      <w:start w:val="1"/>
      <w:numFmt w:val="lowerLetter"/>
      <w:lvlText w:val="%3)"/>
      <w:lvlJc w:val="left"/>
      <w:pPr>
        <w:ind w:left="1020" w:hanging="360"/>
      </w:pPr>
    </w:lvl>
    <w:lvl w:ilvl="3" w:tplc="2ABCEA54">
      <w:start w:val="1"/>
      <w:numFmt w:val="lowerLetter"/>
      <w:lvlText w:val="%4)"/>
      <w:lvlJc w:val="left"/>
      <w:pPr>
        <w:ind w:left="1020" w:hanging="360"/>
      </w:pPr>
    </w:lvl>
    <w:lvl w:ilvl="4" w:tplc="27BE11A8">
      <w:start w:val="1"/>
      <w:numFmt w:val="lowerLetter"/>
      <w:lvlText w:val="%5)"/>
      <w:lvlJc w:val="left"/>
      <w:pPr>
        <w:ind w:left="1020" w:hanging="360"/>
      </w:pPr>
    </w:lvl>
    <w:lvl w:ilvl="5" w:tplc="A9CCAC9C">
      <w:start w:val="1"/>
      <w:numFmt w:val="lowerLetter"/>
      <w:lvlText w:val="%6)"/>
      <w:lvlJc w:val="left"/>
      <w:pPr>
        <w:ind w:left="1020" w:hanging="360"/>
      </w:pPr>
    </w:lvl>
    <w:lvl w:ilvl="6" w:tplc="841A5CDC">
      <w:start w:val="1"/>
      <w:numFmt w:val="lowerLetter"/>
      <w:lvlText w:val="%7)"/>
      <w:lvlJc w:val="left"/>
      <w:pPr>
        <w:ind w:left="1020" w:hanging="360"/>
      </w:pPr>
    </w:lvl>
    <w:lvl w:ilvl="7" w:tplc="E3B6405C">
      <w:start w:val="1"/>
      <w:numFmt w:val="lowerLetter"/>
      <w:lvlText w:val="%8)"/>
      <w:lvlJc w:val="left"/>
      <w:pPr>
        <w:ind w:left="1020" w:hanging="360"/>
      </w:pPr>
    </w:lvl>
    <w:lvl w:ilvl="8" w:tplc="5F56CFB8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543B05"/>
    <w:multiLevelType w:val="hybridMultilevel"/>
    <w:tmpl w:val="E78CA28A"/>
    <w:lvl w:ilvl="0" w:tplc="1CCC2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2ED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3A8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A80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24B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1CCA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3E8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723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F3C5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2D27808"/>
    <w:multiLevelType w:val="hybridMultilevel"/>
    <w:tmpl w:val="32C05F68"/>
    <w:lvl w:ilvl="0" w:tplc="A86E1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928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867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E423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863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8EA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C38D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207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B41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4836E02"/>
    <w:multiLevelType w:val="hybridMultilevel"/>
    <w:tmpl w:val="43FA64AC"/>
    <w:lvl w:ilvl="0" w:tplc="75801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7CC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E4F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EC4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A2C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A4B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68B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E86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BEC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D8D32B3"/>
    <w:multiLevelType w:val="hybridMultilevel"/>
    <w:tmpl w:val="736A1D24"/>
    <w:lvl w:ilvl="0" w:tplc="6812D8A4">
      <w:start w:val="1"/>
      <w:numFmt w:val="lowerLetter"/>
      <w:lvlText w:val="%1)"/>
      <w:lvlJc w:val="left"/>
      <w:pPr>
        <w:ind w:left="1020" w:hanging="360"/>
      </w:pPr>
    </w:lvl>
    <w:lvl w:ilvl="1" w:tplc="A6744FB6">
      <w:start w:val="1"/>
      <w:numFmt w:val="lowerLetter"/>
      <w:lvlText w:val="%2)"/>
      <w:lvlJc w:val="left"/>
      <w:pPr>
        <w:ind w:left="1020" w:hanging="360"/>
      </w:pPr>
    </w:lvl>
    <w:lvl w:ilvl="2" w:tplc="727EC7E4">
      <w:start w:val="1"/>
      <w:numFmt w:val="lowerLetter"/>
      <w:lvlText w:val="%3)"/>
      <w:lvlJc w:val="left"/>
      <w:pPr>
        <w:ind w:left="1020" w:hanging="360"/>
      </w:pPr>
    </w:lvl>
    <w:lvl w:ilvl="3" w:tplc="EE722124">
      <w:start w:val="1"/>
      <w:numFmt w:val="lowerLetter"/>
      <w:lvlText w:val="%4)"/>
      <w:lvlJc w:val="left"/>
      <w:pPr>
        <w:ind w:left="1020" w:hanging="360"/>
      </w:pPr>
    </w:lvl>
    <w:lvl w:ilvl="4" w:tplc="BBAAE288">
      <w:start w:val="1"/>
      <w:numFmt w:val="lowerLetter"/>
      <w:lvlText w:val="%5)"/>
      <w:lvlJc w:val="left"/>
      <w:pPr>
        <w:ind w:left="1020" w:hanging="360"/>
      </w:pPr>
    </w:lvl>
    <w:lvl w:ilvl="5" w:tplc="1A967358">
      <w:start w:val="1"/>
      <w:numFmt w:val="lowerLetter"/>
      <w:lvlText w:val="%6)"/>
      <w:lvlJc w:val="left"/>
      <w:pPr>
        <w:ind w:left="1020" w:hanging="360"/>
      </w:pPr>
    </w:lvl>
    <w:lvl w:ilvl="6" w:tplc="5FACAC9C">
      <w:start w:val="1"/>
      <w:numFmt w:val="lowerLetter"/>
      <w:lvlText w:val="%7)"/>
      <w:lvlJc w:val="left"/>
      <w:pPr>
        <w:ind w:left="1020" w:hanging="360"/>
      </w:pPr>
    </w:lvl>
    <w:lvl w:ilvl="7" w:tplc="5BE84744">
      <w:start w:val="1"/>
      <w:numFmt w:val="lowerLetter"/>
      <w:lvlText w:val="%8)"/>
      <w:lvlJc w:val="left"/>
      <w:pPr>
        <w:ind w:left="1020" w:hanging="360"/>
      </w:pPr>
    </w:lvl>
    <w:lvl w:ilvl="8" w:tplc="5C46499C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30A848C4"/>
    <w:multiLevelType w:val="hybridMultilevel"/>
    <w:tmpl w:val="8D1854D6"/>
    <w:lvl w:ilvl="0" w:tplc="1B142850">
      <w:start w:val="1"/>
      <w:numFmt w:val="lowerLetter"/>
      <w:lvlText w:val="%1)"/>
      <w:lvlJc w:val="left"/>
      <w:pPr>
        <w:ind w:left="1020" w:hanging="360"/>
      </w:pPr>
    </w:lvl>
    <w:lvl w:ilvl="1" w:tplc="FF085B26">
      <w:start w:val="1"/>
      <w:numFmt w:val="lowerLetter"/>
      <w:lvlText w:val="%2)"/>
      <w:lvlJc w:val="left"/>
      <w:pPr>
        <w:ind w:left="1020" w:hanging="360"/>
      </w:pPr>
    </w:lvl>
    <w:lvl w:ilvl="2" w:tplc="4290F0CC">
      <w:start w:val="1"/>
      <w:numFmt w:val="lowerLetter"/>
      <w:lvlText w:val="%3)"/>
      <w:lvlJc w:val="left"/>
      <w:pPr>
        <w:ind w:left="1020" w:hanging="360"/>
      </w:pPr>
    </w:lvl>
    <w:lvl w:ilvl="3" w:tplc="71180CDA">
      <w:start w:val="1"/>
      <w:numFmt w:val="lowerLetter"/>
      <w:lvlText w:val="%4)"/>
      <w:lvlJc w:val="left"/>
      <w:pPr>
        <w:ind w:left="1020" w:hanging="360"/>
      </w:pPr>
    </w:lvl>
    <w:lvl w:ilvl="4" w:tplc="5EA20418">
      <w:start w:val="1"/>
      <w:numFmt w:val="lowerLetter"/>
      <w:lvlText w:val="%5)"/>
      <w:lvlJc w:val="left"/>
      <w:pPr>
        <w:ind w:left="1020" w:hanging="360"/>
      </w:pPr>
    </w:lvl>
    <w:lvl w:ilvl="5" w:tplc="8E0AB6BE">
      <w:start w:val="1"/>
      <w:numFmt w:val="lowerLetter"/>
      <w:lvlText w:val="%6)"/>
      <w:lvlJc w:val="left"/>
      <w:pPr>
        <w:ind w:left="1020" w:hanging="360"/>
      </w:pPr>
    </w:lvl>
    <w:lvl w:ilvl="6" w:tplc="3C3059A0">
      <w:start w:val="1"/>
      <w:numFmt w:val="lowerLetter"/>
      <w:lvlText w:val="%7)"/>
      <w:lvlJc w:val="left"/>
      <w:pPr>
        <w:ind w:left="1020" w:hanging="360"/>
      </w:pPr>
    </w:lvl>
    <w:lvl w:ilvl="7" w:tplc="AC167BA2">
      <w:start w:val="1"/>
      <w:numFmt w:val="lowerLetter"/>
      <w:lvlText w:val="%8)"/>
      <w:lvlJc w:val="left"/>
      <w:pPr>
        <w:ind w:left="1020" w:hanging="360"/>
      </w:pPr>
    </w:lvl>
    <w:lvl w:ilvl="8" w:tplc="73EA4F56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37711C39"/>
    <w:multiLevelType w:val="hybridMultilevel"/>
    <w:tmpl w:val="F4B66B18"/>
    <w:lvl w:ilvl="0" w:tplc="D34A5A1A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BDC1C45"/>
    <w:multiLevelType w:val="hybridMultilevel"/>
    <w:tmpl w:val="67545D6E"/>
    <w:lvl w:ilvl="0" w:tplc="CB62F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FAF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4EA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63E7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523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86EC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369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F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D29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C8E31C9"/>
    <w:multiLevelType w:val="hybridMultilevel"/>
    <w:tmpl w:val="67F48AB6"/>
    <w:lvl w:ilvl="0" w:tplc="E6A632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B4C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867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DE7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E21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D22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7CD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3A4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261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0173721"/>
    <w:multiLevelType w:val="hybridMultilevel"/>
    <w:tmpl w:val="70C25402"/>
    <w:lvl w:ilvl="0" w:tplc="77B49E7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1807058"/>
    <w:multiLevelType w:val="hybridMultilevel"/>
    <w:tmpl w:val="6694A3C0"/>
    <w:lvl w:ilvl="0" w:tplc="8B5CA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7CE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40AE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6E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44F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BA6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232F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E21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A4A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1FF74D5"/>
    <w:multiLevelType w:val="hybridMultilevel"/>
    <w:tmpl w:val="D30AD00E"/>
    <w:lvl w:ilvl="0" w:tplc="1FE269A8">
      <w:start w:val="1"/>
      <w:numFmt w:val="lowerLetter"/>
      <w:lvlText w:val="%1)"/>
      <w:lvlJc w:val="left"/>
      <w:pPr>
        <w:ind w:left="1020" w:hanging="360"/>
      </w:pPr>
    </w:lvl>
    <w:lvl w:ilvl="1" w:tplc="F01C1C72">
      <w:start w:val="1"/>
      <w:numFmt w:val="lowerLetter"/>
      <w:lvlText w:val="%2)"/>
      <w:lvlJc w:val="left"/>
      <w:pPr>
        <w:ind w:left="1020" w:hanging="360"/>
      </w:pPr>
    </w:lvl>
    <w:lvl w:ilvl="2" w:tplc="8A2647AC">
      <w:start w:val="1"/>
      <w:numFmt w:val="lowerLetter"/>
      <w:lvlText w:val="%3)"/>
      <w:lvlJc w:val="left"/>
      <w:pPr>
        <w:ind w:left="1020" w:hanging="360"/>
      </w:pPr>
    </w:lvl>
    <w:lvl w:ilvl="3" w:tplc="25860142">
      <w:start w:val="1"/>
      <w:numFmt w:val="lowerLetter"/>
      <w:lvlText w:val="%4)"/>
      <w:lvlJc w:val="left"/>
      <w:pPr>
        <w:ind w:left="1020" w:hanging="360"/>
      </w:pPr>
    </w:lvl>
    <w:lvl w:ilvl="4" w:tplc="BE96318E">
      <w:start w:val="1"/>
      <w:numFmt w:val="lowerLetter"/>
      <w:lvlText w:val="%5)"/>
      <w:lvlJc w:val="left"/>
      <w:pPr>
        <w:ind w:left="1020" w:hanging="360"/>
      </w:pPr>
    </w:lvl>
    <w:lvl w:ilvl="5" w:tplc="88F2509E">
      <w:start w:val="1"/>
      <w:numFmt w:val="lowerLetter"/>
      <w:lvlText w:val="%6)"/>
      <w:lvlJc w:val="left"/>
      <w:pPr>
        <w:ind w:left="1020" w:hanging="360"/>
      </w:pPr>
    </w:lvl>
    <w:lvl w:ilvl="6" w:tplc="56B27E06">
      <w:start w:val="1"/>
      <w:numFmt w:val="lowerLetter"/>
      <w:lvlText w:val="%7)"/>
      <w:lvlJc w:val="left"/>
      <w:pPr>
        <w:ind w:left="1020" w:hanging="360"/>
      </w:pPr>
    </w:lvl>
    <w:lvl w:ilvl="7" w:tplc="296EAE8C">
      <w:start w:val="1"/>
      <w:numFmt w:val="lowerLetter"/>
      <w:lvlText w:val="%8)"/>
      <w:lvlJc w:val="left"/>
      <w:pPr>
        <w:ind w:left="1020" w:hanging="360"/>
      </w:pPr>
    </w:lvl>
    <w:lvl w:ilvl="8" w:tplc="DF6859D8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5E1936C9"/>
    <w:multiLevelType w:val="hybridMultilevel"/>
    <w:tmpl w:val="3230C8B2"/>
    <w:lvl w:ilvl="0" w:tplc="0B66B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4765B90"/>
    <w:multiLevelType w:val="hybridMultilevel"/>
    <w:tmpl w:val="E116C908"/>
    <w:lvl w:ilvl="0" w:tplc="B10EE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98E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C5E3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B2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8A9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085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D4B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008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9528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7E86FAA"/>
    <w:multiLevelType w:val="hybridMultilevel"/>
    <w:tmpl w:val="41E680B8"/>
    <w:lvl w:ilvl="0" w:tplc="A224D2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2AD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CB2E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4C9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3CD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AE44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2CF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C06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521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BC7938"/>
    <w:multiLevelType w:val="hybridMultilevel"/>
    <w:tmpl w:val="60D2BB18"/>
    <w:lvl w:ilvl="0" w:tplc="040CB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6CB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E7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B83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F06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02E3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E09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78B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A6B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F6A10CB"/>
    <w:multiLevelType w:val="hybridMultilevel"/>
    <w:tmpl w:val="B9A8F430"/>
    <w:lvl w:ilvl="0" w:tplc="86AE4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882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E48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3A5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1C0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4A2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FE8B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062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46E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A03282D"/>
    <w:multiLevelType w:val="hybridMultilevel"/>
    <w:tmpl w:val="4FCEF450"/>
    <w:lvl w:ilvl="0" w:tplc="0C09000F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47790726">
    <w:abstractNumId w:val="8"/>
  </w:num>
  <w:num w:numId="2" w16cid:durableId="1880698341">
    <w:abstractNumId w:val="1"/>
  </w:num>
  <w:num w:numId="3" w16cid:durableId="940845316">
    <w:abstractNumId w:val="7"/>
  </w:num>
  <w:num w:numId="4" w16cid:durableId="902718406">
    <w:abstractNumId w:val="14"/>
  </w:num>
  <w:num w:numId="5" w16cid:durableId="1300919798">
    <w:abstractNumId w:val="19"/>
  </w:num>
  <w:num w:numId="6" w16cid:durableId="1930654395">
    <w:abstractNumId w:val="11"/>
  </w:num>
  <w:num w:numId="7" w16cid:durableId="1057096215">
    <w:abstractNumId w:val="5"/>
  </w:num>
  <w:num w:numId="8" w16cid:durableId="246230201">
    <w:abstractNumId w:val="15"/>
  </w:num>
  <w:num w:numId="9" w16cid:durableId="904218005">
    <w:abstractNumId w:val="12"/>
  </w:num>
  <w:num w:numId="10" w16cid:durableId="211960965">
    <w:abstractNumId w:val="6"/>
  </w:num>
  <w:num w:numId="11" w16cid:durableId="714356395">
    <w:abstractNumId w:val="4"/>
  </w:num>
  <w:num w:numId="12" w16cid:durableId="84621527">
    <w:abstractNumId w:val="2"/>
  </w:num>
  <w:num w:numId="13" w16cid:durableId="271523210">
    <w:abstractNumId w:val="10"/>
  </w:num>
  <w:num w:numId="14" w16cid:durableId="108471928">
    <w:abstractNumId w:val="9"/>
  </w:num>
  <w:num w:numId="15" w16cid:durableId="257249357">
    <w:abstractNumId w:val="13"/>
  </w:num>
  <w:num w:numId="16" w16cid:durableId="1362586993">
    <w:abstractNumId w:val="18"/>
  </w:num>
  <w:num w:numId="17" w16cid:durableId="1024282413">
    <w:abstractNumId w:val="16"/>
  </w:num>
  <w:num w:numId="18" w16cid:durableId="327025565">
    <w:abstractNumId w:val="3"/>
  </w:num>
  <w:num w:numId="19" w16cid:durableId="445739201">
    <w:abstractNumId w:val="17"/>
  </w:num>
  <w:num w:numId="20" w16cid:durableId="5799946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134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79"/>
    <w:rsid w:val="00000263"/>
    <w:rsid w:val="00000D39"/>
    <w:rsid w:val="00003428"/>
    <w:rsid w:val="00006E02"/>
    <w:rsid w:val="000113BC"/>
    <w:rsid w:val="000136AF"/>
    <w:rsid w:val="000304F0"/>
    <w:rsid w:val="0004044E"/>
    <w:rsid w:val="00042DD2"/>
    <w:rsid w:val="00045455"/>
    <w:rsid w:val="00045654"/>
    <w:rsid w:val="0005120E"/>
    <w:rsid w:val="00054577"/>
    <w:rsid w:val="00056294"/>
    <w:rsid w:val="000614BF"/>
    <w:rsid w:val="000664F2"/>
    <w:rsid w:val="0006748A"/>
    <w:rsid w:val="0007169C"/>
    <w:rsid w:val="00071937"/>
    <w:rsid w:val="00077593"/>
    <w:rsid w:val="000818DD"/>
    <w:rsid w:val="00083F48"/>
    <w:rsid w:val="000907AA"/>
    <w:rsid w:val="00093C69"/>
    <w:rsid w:val="000A394A"/>
    <w:rsid w:val="000A479A"/>
    <w:rsid w:val="000A7911"/>
    <w:rsid w:val="000A7DF9"/>
    <w:rsid w:val="000B1D14"/>
    <w:rsid w:val="000B4A22"/>
    <w:rsid w:val="000B75CB"/>
    <w:rsid w:val="000C1178"/>
    <w:rsid w:val="000C320C"/>
    <w:rsid w:val="000D05EF"/>
    <w:rsid w:val="000D3FB9"/>
    <w:rsid w:val="000D5485"/>
    <w:rsid w:val="000E20F2"/>
    <w:rsid w:val="000E598E"/>
    <w:rsid w:val="000E5A3D"/>
    <w:rsid w:val="000F0ADA"/>
    <w:rsid w:val="000F21C1"/>
    <w:rsid w:val="000F6B6B"/>
    <w:rsid w:val="00104515"/>
    <w:rsid w:val="0010745C"/>
    <w:rsid w:val="00107D89"/>
    <w:rsid w:val="001122FF"/>
    <w:rsid w:val="00121AEF"/>
    <w:rsid w:val="0012273C"/>
    <w:rsid w:val="00124EA6"/>
    <w:rsid w:val="00125CB6"/>
    <w:rsid w:val="001305DB"/>
    <w:rsid w:val="0014091D"/>
    <w:rsid w:val="00141036"/>
    <w:rsid w:val="00142AF2"/>
    <w:rsid w:val="00160BD7"/>
    <w:rsid w:val="001643C9"/>
    <w:rsid w:val="00165568"/>
    <w:rsid w:val="0016567A"/>
    <w:rsid w:val="00166082"/>
    <w:rsid w:val="001666B2"/>
    <w:rsid w:val="001667CA"/>
    <w:rsid w:val="00166C2F"/>
    <w:rsid w:val="001716C9"/>
    <w:rsid w:val="00184261"/>
    <w:rsid w:val="00184C34"/>
    <w:rsid w:val="00184EB5"/>
    <w:rsid w:val="001862C5"/>
    <w:rsid w:val="00193461"/>
    <w:rsid w:val="001939E1"/>
    <w:rsid w:val="0019452E"/>
    <w:rsid w:val="00195382"/>
    <w:rsid w:val="001954AE"/>
    <w:rsid w:val="001A0106"/>
    <w:rsid w:val="001A3B9F"/>
    <w:rsid w:val="001A5520"/>
    <w:rsid w:val="001A5DD1"/>
    <w:rsid w:val="001A65C0"/>
    <w:rsid w:val="001A6618"/>
    <w:rsid w:val="001B0F89"/>
    <w:rsid w:val="001B1929"/>
    <w:rsid w:val="001B6114"/>
    <w:rsid w:val="001B7A5D"/>
    <w:rsid w:val="001C5088"/>
    <w:rsid w:val="001C69C4"/>
    <w:rsid w:val="001D0387"/>
    <w:rsid w:val="001D11B8"/>
    <w:rsid w:val="001D6461"/>
    <w:rsid w:val="001D7616"/>
    <w:rsid w:val="001E0A8D"/>
    <w:rsid w:val="001E22FF"/>
    <w:rsid w:val="001E3590"/>
    <w:rsid w:val="001E7407"/>
    <w:rsid w:val="001F1A46"/>
    <w:rsid w:val="00201D27"/>
    <w:rsid w:val="002049C2"/>
    <w:rsid w:val="00206290"/>
    <w:rsid w:val="0021153A"/>
    <w:rsid w:val="002238C2"/>
    <w:rsid w:val="002245A6"/>
    <w:rsid w:val="00227A31"/>
    <w:rsid w:val="00230020"/>
    <w:rsid w:val="002302EA"/>
    <w:rsid w:val="002340A8"/>
    <w:rsid w:val="002344B5"/>
    <w:rsid w:val="00237614"/>
    <w:rsid w:val="00240749"/>
    <w:rsid w:val="002468D7"/>
    <w:rsid w:val="00247E97"/>
    <w:rsid w:val="00250B24"/>
    <w:rsid w:val="002516AD"/>
    <w:rsid w:val="00256C81"/>
    <w:rsid w:val="00261AC4"/>
    <w:rsid w:val="002629B1"/>
    <w:rsid w:val="002669C7"/>
    <w:rsid w:val="00267005"/>
    <w:rsid w:val="0026703A"/>
    <w:rsid w:val="002761B5"/>
    <w:rsid w:val="00285CDD"/>
    <w:rsid w:val="002867BE"/>
    <w:rsid w:val="00291167"/>
    <w:rsid w:val="0029489E"/>
    <w:rsid w:val="00297ECB"/>
    <w:rsid w:val="002A00E5"/>
    <w:rsid w:val="002A00E6"/>
    <w:rsid w:val="002A0578"/>
    <w:rsid w:val="002A61E0"/>
    <w:rsid w:val="002B612B"/>
    <w:rsid w:val="002B760E"/>
    <w:rsid w:val="002C152A"/>
    <w:rsid w:val="002C3D4C"/>
    <w:rsid w:val="002D043A"/>
    <w:rsid w:val="002D2788"/>
    <w:rsid w:val="002F07F1"/>
    <w:rsid w:val="002F1BD7"/>
    <w:rsid w:val="002F5028"/>
    <w:rsid w:val="003042AB"/>
    <w:rsid w:val="003108BF"/>
    <w:rsid w:val="0031645F"/>
    <w:rsid w:val="0031713F"/>
    <w:rsid w:val="0032017C"/>
    <w:rsid w:val="003222D1"/>
    <w:rsid w:val="0032750F"/>
    <w:rsid w:val="003306F7"/>
    <w:rsid w:val="003313B7"/>
    <w:rsid w:val="0033490D"/>
    <w:rsid w:val="003411CC"/>
    <w:rsid w:val="003415D3"/>
    <w:rsid w:val="003442F6"/>
    <w:rsid w:val="00344316"/>
    <w:rsid w:val="00346335"/>
    <w:rsid w:val="00352B0F"/>
    <w:rsid w:val="003561B0"/>
    <w:rsid w:val="0035630B"/>
    <w:rsid w:val="00363F70"/>
    <w:rsid w:val="00382C38"/>
    <w:rsid w:val="003837FF"/>
    <w:rsid w:val="00385C11"/>
    <w:rsid w:val="00397893"/>
    <w:rsid w:val="003A15AC"/>
    <w:rsid w:val="003A5F0F"/>
    <w:rsid w:val="003B0627"/>
    <w:rsid w:val="003B09DB"/>
    <w:rsid w:val="003C5F2B"/>
    <w:rsid w:val="003C7D35"/>
    <w:rsid w:val="003D0BFE"/>
    <w:rsid w:val="003D1AA6"/>
    <w:rsid w:val="003D357D"/>
    <w:rsid w:val="003D5700"/>
    <w:rsid w:val="003E25FE"/>
    <w:rsid w:val="003E714D"/>
    <w:rsid w:val="003E786B"/>
    <w:rsid w:val="003F1B39"/>
    <w:rsid w:val="003F6F52"/>
    <w:rsid w:val="004022CA"/>
    <w:rsid w:val="00404A53"/>
    <w:rsid w:val="004116CD"/>
    <w:rsid w:val="00414ADE"/>
    <w:rsid w:val="00421332"/>
    <w:rsid w:val="004234B3"/>
    <w:rsid w:val="004235FF"/>
    <w:rsid w:val="00424CA9"/>
    <w:rsid w:val="004257BB"/>
    <w:rsid w:val="0043616D"/>
    <w:rsid w:val="00441AED"/>
    <w:rsid w:val="0044291A"/>
    <w:rsid w:val="0045476C"/>
    <w:rsid w:val="004600B0"/>
    <w:rsid w:val="00460499"/>
    <w:rsid w:val="00460951"/>
    <w:rsid w:val="00460FBA"/>
    <w:rsid w:val="00466C65"/>
    <w:rsid w:val="00473BCD"/>
    <w:rsid w:val="00474835"/>
    <w:rsid w:val="004819C7"/>
    <w:rsid w:val="00481D03"/>
    <w:rsid w:val="00481FD3"/>
    <w:rsid w:val="0048364F"/>
    <w:rsid w:val="00484B00"/>
    <w:rsid w:val="00485717"/>
    <w:rsid w:val="00485B61"/>
    <w:rsid w:val="004877FC"/>
    <w:rsid w:val="00490F2E"/>
    <w:rsid w:val="00496F97"/>
    <w:rsid w:val="004A3054"/>
    <w:rsid w:val="004A53EA"/>
    <w:rsid w:val="004A768E"/>
    <w:rsid w:val="004B35E7"/>
    <w:rsid w:val="004C58A1"/>
    <w:rsid w:val="004E0316"/>
    <w:rsid w:val="004E1628"/>
    <w:rsid w:val="004E17AE"/>
    <w:rsid w:val="004E3924"/>
    <w:rsid w:val="004E658D"/>
    <w:rsid w:val="004E7308"/>
    <w:rsid w:val="004F1009"/>
    <w:rsid w:val="004F1FAC"/>
    <w:rsid w:val="004F2133"/>
    <w:rsid w:val="004F25B8"/>
    <w:rsid w:val="004F676E"/>
    <w:rsid w:val="004F693D"/>
    <w:rsid w:val="004F71C0"/>
    <w:rsid w:val="00500CF0"/>
    <w:rsid w:val="00504491"/>
    <w:rsid w:val="005126AF"/>
    <w:rsid w:val="00514B94"/>
    <w:rsid w:val="00516B8D"/>
    <w:rsid w:val="00520365"/>
    <w:rsid w:val="0052057B"/>
    <w:rsid w:val="00522FEE"/>
    <w:rsid w:val="00525A14"/>
    <w:rsid w:val="0052756C"/>
    <w:rsid w:val="00530230"/>
    <w:rsid w:val="00530CC9"/>
    <w:rsid w:val="00531B46"/>
    <w:rsid w:val="00537FBC"/>
    <w:rsid w:val="0054183B"/>
    <w:rsid w:val="00541D73"/>
    <w:rsid w:val="00543469"/>
    <w:rsid w:val="00546869"/>
    <w:rsid w:val="00546AAD"/>
    <w:rsid w:val="00546FA3"/>
    <w:rsid w:val="00553BBD"/>
    <w:rsid w:val="00557C7A"/>
    <w:rsid w:val="00560F4D"/>
    <w:rsid w:val="00561659"/>
    <w:rsid w:val="00562A58"/>
    <w:rsid w:val="00563EB2"/>
    <w:rsid w:val="00563ED7"/>
    <w:rsid w:val="0056541A"/>
    <w:rsid w:val="005654C6"/>
    <w:rsid w:val="00573479"/>
    <w:rsid w:val="00581211"/>
    <w:rsid w:val="00584811"/>
    <w:rsid w:val="00593AA6"/>
    <w:rsid w:val="00594161"/>
    <w:rsid w:val="00594749"/>
    <w:rsid w:val="00594956"/>
    <w:rsid w:val="00595F0F"/>
    <w:rsid w:val="00596982"/>
    <w:rsid w:val="005A4571"/>
    <w:rsid w:val="005B1555"/>
    <w:rsid w:val="005B4067"/>
    <w:rsid w:val="005B4D85"/>
    <w:rsid w:val="005B7AC2"/>
    <w:rsid w:val="005C07FD"/>
    <w:rsid w:val="005C2D60"/>
    <w:rsid w:val="005C3F41"/>
    <w:rsid w:val="005C4EF0"/>
    <w:rsid w:val="005C5C84"/>
    <w:rsid w:val="005C7E04"/>
    <w:rsid w:val="005D071F"/>
    <w:rsid w:val="005D118B"/>
    <w:rsid w:val="005D5EA1"/>
    <w:rsid w:val="005E098C"/>
    <w:rsid w:val="005E1F8D"/>
    <w:rsid w:val="005E317F"/>
    <w:rsid w:val="005E61D3"/>
    <w:rsid w:val="005F6056"/>
    <w:rsid w:val="00600219"/>
    <w:rsid w:val="00600D12"/>
    <w:rsid w:val="006065DA"/>
    <w:rsid w:val="00606AA4"/>
    <w:rsid w:val="00607FA3"/>
    <w:rsid w:val="0061103E"/>
    <w:rsid w:val="00612DB9"/>
    <w:rsid w:val="00620364"/>
    <w:rsid w:val="00620D24"/>
    <w:rsid w:val="006260B2"/>
    <w:rsid w:val="0062751D"/>
    <w:rsid w:val="00640402"/>
    <w:rsid w:val="00640F78"/>
    <w:rsid w:val="00643C40"/>
    <w:rsid w:val="006534A7"/>
    <w:rsid w:val="00655D6A"/>
    <w:rsid w:val="00656DE9"/>
    <w:rsid w:val="00657BE0"/>
    <w:rsid w:val="0066026F"/>
    <w:rsid w:val="00662D27"/>
    <w:rsid w:val="0066417F"/>
    <w:rsid w:val="00664737"/>
    <w:rsid w:val="00670AEB"/>
    <w:rsid w:val="006711AD"/>
    <w:rsid w:val="00672876"/>
    <w:rsid w:val="006746E9"/>
    <w:rsid w:val="006765E9"/>
    <w:rsid w:val="00677CC2"/>
    <w:rsid w:val="006810DB"/>
    <w:rsid w:val="00684947"/>
    <w:rsid w:val="00685BF3"/>
    <w:rsid w:val="00685F42"/>
    <w:rsid w:val="00687257"/>
    <w:rsid w:val="00690215"/>
    <w:rsid w:val="0069207B"/>
    <w:rsid w:val="00697857"/>
    <w:rsid w:val="00697DAF"/>
    <w:rsid w:val="006A304E"/>
    <w:rsid w:val="006A65B5"/>
    <w:rsid w:val="006B7006"/>
    <w:rsid w:val="006C0DAF"/>
    <w:rsid w:val="006C1E44"/>
    <w:rsid w:val="006C4ECB"/>
    <w:rsid w:val="006C61CF"/>
    <w:rsid w:val="006C7F8C"/>
    <w:rsid w:val="006D7AB9"/>
    <w:rsid w:val="006E09AA"/>
    <w:rsid w:val="006E235B"/>
    <w:rsid w:val="00700B2C"/>
    <w:rsid w:val="00710984"/>
    <w:rsid w:val="00713084"/>
    <w:rsid w:val="00717463"/>
    <w:rsid w:val="00720FC2"/>
    <w:rsid w:val="00721E5F"/>
    <w:rsid w:val="007221E7"/>
    <w:rsid w:val="00722E89"/>
    <w:rsid w:val="00731E00"/>
    <w:rsid w:val="00732089"/>
    <w:rsid w:val="007339C7"/>
    <w:rsid w:val="00740665"/>
    <w:rsid w:val="007440B7"/>
    <w:rsid w:val="00747993"/>
    <w:rsid w:val="00747B30"/>
    <w:rsid w:val="0076347A"/>
    <w:rsid w:val="007634AD"/>
    <w:rsid w:val="007643B5"/>
    <w:rsid w:val="007715C9"/>
    <w:rsid w:val="00774652"/>
    <w:rsid w:val="00774EDD"/>
    <w:rsid w:val="007757EC"/>
    <w:rsid w:val="007864A5"/>
    <w:rsid w:val="0079359F"/>
    <w:rsid w:val="007A3434"/>
    <w:rsid w:val="007A3FB0"/>
    <w:rsid w:val="007A6863"/>
    <w:rsid w:val="007B2D52"/>
    <w:rsid w:val="007C54B6"/>
    <w:rsid w:val="007C78B4"/>
    <w:rsid w:val="007D521C"/>
    <w:rsid w:val="007E0E58"/>
    <w:rsid w:val="007E32B6"/>
    <w:rsid w:val="007E486B"/>
    <w:rsid w:val="007E7981"/>
    <w:rsid w:val="007E7D4A"/>
    <w:rsid w:val="007F48ED"/>
    <w:rsid w:val="007F4F2A"/>
    <w:rsid w:val="007F5E3F"/>
    <w:rsid w:val="00800B46"/>
    <w:rsid w:val="00805A94"/>
    <w:rsid w:val="00812F45"/>
    <w:rsid w:val="008131AC"/>
    <w:rsid w:val="00814CAC"/>
    <w:rsid w:val="00817230"/>
    <w:rsid w:val="008200B1"/>
    <w:rsid w:val="008317EB"/>
    <w:rsid w:val="00836681"/>
    <w:rsid w:val="00836FE9"/>
    <w:rsid w:val="0084172C"/>
    <w:rsid w:val="008464E1"/>
    <w:rsid w:val="00847A89"/>
    <w:rsid w:val="0085175E"/>
    <w:rsid w:val="008539E7"/>
    <w:rsid w:val="00856A31"/>
    <w:rsid w:val="00871112"/>
    <w:rsid w:val="008754D0"/>
    <w:rsid w:val="00877C69"/>
    <w:rsid w:val="00877D48"/>
    <w:rsid w:val="0088345B"/>
    <w:rsid w:val="00893938"/>
    <w:rsid w:val="00893EB5"/>
    <w:rsid w:val="00894F79"/>
    <w:rsid w:val="008A16A5"/>
    <w:rsid w:val="008A5C57"/>
    <w:rsid w:val="008B37B8"/>
    <w:rsid w:val="008C0283"/>
    <w:rsid w:val="008C041C"/>
    <w:rsid w:val="008C0629"/>
    <w:rsid w:val="008C1AD3"/>
    <w:rsid w:val="008C5B5E"/>
    <w:rsid w:val="008C7F48"/>
    <w:rsid w:val="008D0EE0"/>
    <w:rsid w:val="008D151A"/>
    <w:rsid w:val="008D1A81"/>
    <w:rsid w:val="008D2E66"/>
    <w:rsid w:val="008D3E63"/>
    <w:rsid w:val="008D7A27"/>
    <w:rsid w:val="008E0B10"/>
    <w:rsid w:val="008E4112"/>
    <w:rsid w:val="008E4702"/>
    <w:rsid w:val="008E69AA"/>
    <w:rsid w:val="008F4F1C"/>
    <w:rsid w:val="00902145"/>
    <w:rsid w:val="009069AD"/>
    <w:rsid w:val="00906C23"/>
    <w:rsid w:val="00910E64"/>
    <w:rsid w:val="009132AE"/>
    <w:rsid w:val="00915904"/>
    <w:rsid w:val="009165B0"/>
    <w:rsid w:val="00922764"/>
    <w:rsid w:val="009278C1"/>
    <w:rsid w:val="00930B7D"/>
    <w:rsid w:val="00932377"/>
    <w:rsid w:val="009346E3"/>
    <w:rsid w:val="0093490F"/>
    <w:rsid w:val="00935256"/>
    <w:rsid w:val="00936B96"/>
    <w:rsid w:val="0094085F"/>
    <w:rsid w:val="00944AC2"/>
    <w:rsid w:val="0094523D"/>
    <w:rsid w:val="0095539F"/>
    <w:rsid w:val="00956B2D"/>
    <w:rsid w:val="00960D68"/>
    <w:rsid w:val="009636E5"/>
    <w:rsid w:val="00963B5B"/>
    <w:rsid w:val="00964D36"/>
    <w:rsid w:val="00971CF6"/>
    <w:rsid w:val="00974D40"/>
    <w:rsid w:val="00976A63"/>
    <w:rsid w:val="00983EF2"/>
    <w:rsid w:val="0099445B"/>
    <w:rsid w:val="00994F7D"/>
    <w:rsid w:val="009A390E"/>
    <w:rsid w:val="009B08C7"/>
    <w:rsid w:val="009B2490"/>
    <w:rsid w:val="009B50E5"/>
    <w:rsid w:val="009C01A3"/>
    <w:rsid w:val="009C3431"/>
    <w:rsid w:val="009C5989"/>
    <w:rsid w:val="009C5A0F"/>
    <w:rsid w:val="009C6925"/>
    <w:rsid w:val="009C6A32"/>
    <w:rsid w:val="009D08DA"/>
    <w:rsid w:val="009F42D0"/>
    <w:rsid w:val="009F49B4"/>
    <w:rsid w:val="009F77AE"/>
    <w:rsid w:val="00A00329"/>
    <w:rsid w:val="00A00345"/>
    <w:rsid w:val="00A02F29"/>
    <w:rsid w:val="00A06860"/>
    <w:rsid w:val="00A136F5"/>
    <w:rsid w:val="00A231E2"/>
    <w:rsid w:val="00A2550D"/>
    <w:rsid w:val="00A30BEC"/>
    <w:rsid w:val="00A33D6E"/>
    <w:rsid w:val="00A35E11"/>
    <w:rsid w:val="00A362B9"/>
    <w:rsid w:val="00A379BB"/>
    <w:rsid w:val="00A4169B"/>
    <w:rsid w:val="00A50D55"/>
    <w:rsid w:val="00A52904"/>
    <w:rsid w:val="00A52FDA"/>
    <w:rsid w:val="00A62077"/>
    <w:rsid w:val="00A62FEB"/>
    <w:rsid w:val="00A644D4"/>
    <w:rsid w:val="00A64912"/>
    <w:rsid w:val="00A70A74"/>
    <w:rsid w:val="00A72DA3"/>
    <w:rsid w:val="00A742BB"/>
    <w:rsid w:val="00A77710"/>
    <w:rsid w:val="00A833A1"/>
    <w:rsid w:val="00A86967"/>
    <w:rsid w:val="00A87D7C"/>
    <w:rsid w:val="00A9231A"/>
    <w:rsid w:val="00A95BC7"/>
    <w:rsid w:val="00AA0343"/>
    <w:rsid w:val="00AA35EC"/>
    <w:rsid w:val="00AA78CE"/>
    <w:rsid w:val="00AA7B26"/>
    <w:rsid w:val="00AB297F"/>
    <w:rsid w:val="00AB33BB"/>
    <w:rsid w:val="00AB35CE"/>
    <w:rsid w:val="00AC767C"/>
    <w:rsid w:val="00AD3467"/>
    <w:rsid w:val="00AD5641"/>
    <w:rsid w:val="00AD75D4"/>
    <w:rsid w:val="00AF1159"/>
    <w:rsid w:val="00AF33DB"/>
    <w:rsid w:val="00B01C77"/>
    <w:rsid w:val="00B023D0"/>
    <w:rsid w:val="00B032D8"/>
    <w:rsid w:val="00B05D72"/>
    <w:rsid w:val="00B11CA5"/>
    <w:rsid w:val="00B200D5"/>
    <w:rsid w:val="00B20990"/>
    <w:rsid w:val="00B21CFB"/>
    <w:rsid w:val="00B23FAF"/>
    <w:rsid w:val="00B265B9"/>
    <w:rsid w:val="00B33B3C"/>
    <w:rsid w:val="00B37F2F"/>
    <w:rsid w:val="00B40D74"/>
    <w:rsid w:val="00B4215B"/>
    <w:rsid w:val="00B42649"/>
    <w:rsid w:val="00B46467"/>
    <w:rsid w:val="00B46737"/>
    <w:rsid w:val="00B52663"/>
    <w:rsid w:val="00B56DCB"/>
    <w:rsid w:val="00B61728"/>
    <w:rsid w:val="00B660AB"/>
    <w:rsid w:val="00B705FB"/>
    <w:rsid w:val="00B7095C"/>
    <w:rsid w:val="00B770D2"/>
    <w:rsid w:val="00B812AF"/>
    <w:rsid w:val="00B82A41"/>
    <w:rsid w:val="00B85439"/>
    <w:rsid w:val="00B86289"/>
    <w:rsid w:val="00B93516"/>
    <w:rsid w:val="00B96776"/>
    <w:rsid w:val="00B96930"/>
    <w:rsid w:val="00B96FC1"/>
    <w:rsid w:val="00B973E5"/>
    <w:rsid w:val="00B9764E"/>
    <w:rsid w:val="00BA47A3"/>
    <w:rsid w:val="00BA5026"/>
    <w:rsid w:val="00BA7582"/>
    <w:rsid w:val="00BA7B5B"/>
    <w:rsid w:val="00BB0ACD"/>
    <w:rsid w:val="00BB0E03"/>
    <w:rsid w:val="00BB135A"/>
    <w:rsid w:val="00BB1918"/>
    <w:rsid w:val="00BB6E79"/>
    <w:rsid w:val="00BD2D6D"/>
    <w:rsid w:val="00BD7B23"/>
    <w:rsid w:val="00BE0126"/>
    <w:rsid w:val="00BE0316"/>
    <w:rsid w:val="00BE0C16"/>
    <w:rsid w:val="00BE2D22"/>
    <w:rsid w:val="00BE42C5"/>
    <w:rsid w:val="00BE5D4E"/>
    <w:rsid w:val="00BE719A"/>
    <w:rsid w:val="00BE720A"/>
    <w:rsid w:val="00BF0723"/>
    <w:rsid w:val="00BF6650"/>
    <w:rsid w:val="00C00CAE"/>
    <w:rsid w:val="00C067E5"/>
    <w:rsid w:val="00C10333"/>
    <w:rsid w:val="00C164CA"/>
    <w:rsid w:val="00C22565"/>
    <w:rsid w:val="00C25EE2"/>
    <w:rsid w:val="00C26051"/>
    <w:rsid w:val="00C2793B"/>
    <w:rsid w:val="00C320F5"/>
    <w:rsid w:val="00C42BF8"/>
    <w:rsid w:val="00C442C2"/>
    <w:rsid w:val="00C460AE"/>
    <w:rsid w:val="00C46DB6"/>
    <w:rsid w:val="00C50043"/>
    <w:rsid w:val="00C5015F"/>
    <w:rsid w:val="00C50A0F"/>
    <w:rsid w:val="00C50F4A"/>
    <w:rsid w:val="00C514BB"/>
    <w:rsid w:val="00C52259"/>
    <w:rsid w:val="00C54741"/>
    <w:rsid w:val="00C610C6"/>
    <w:rsid w:val="00C621EF"/>
    <w:rsid w:val="00C702F3"/>
    <w:rsid w:val="00C7038C"/>
    <w:rsid w:val="00C72D10"/>
    <w:rsid w:val="00C756C7"/>
    <w:rsid w:val="00C7573B"/>
    <w:rsid w:val="00C76C14"/>
    <w:rsid w:val="00C76CF3"/>
    <w:rsid w:val="00C82187"/>
    <w:rsid w:val="00C85752"/>
    <w:rsid w:val="00C877EB"/>
    <w:rsid w:val="00C90853"/>
    <w:rsid w:val="00C93205"/>
    <w:rsid w:val="00C9444A"/>
    <w:rsid w:val="00C945DC"/>
    <w:rsid w:val="00C96AA7"/>
    <w:rsid w:val="00CA2514"/>
    <w:rsid w:val="00CA37B5"/>
    <w:rsid w:val="00CA7844"/>
    <w:rsid w:val="00CB2D0D"/>
    <w:rsid w:val="00CB58EF"/>
    <w:rsid w:val="00CC4DAA"/>
    <w:rsid w:val="00CC5EC6"/>
    <w:rsid w:val="00CC7797"/>
    <w:rsid w:val="00CE0A93"/>
    <w:rsid w:val="00CF0BB2"/>
    <w:rsid w:val="00CF11E2"/>
    <w:rsid w:val="00D0173A"/>
    <w:rsid w:val="00D02186"/>
    <w:rsid w:val="00D023E0"/>
    <w:rsid w:val="00D02C3B"/>
    <w:rsid w:val="00D12B0D"/>
    <w:rsid w:val="00D13441"/>
    <w:rsid w:val="00D143A8"/>
    <w:rsid w:val="00D166ED"/>
    <w:rsid w:val="00D16E3A"/>
    <w:rsid w:val="00D243A3"/>
    <w:rsid w:val="00D26070"/>
    <w:rsid w:val="00D33440"/>
    <w:rsid w:val="00D42BCB"/>
    <w:rsid w:val="00D47CD7"/>
    <w:rsid w:val="00D515A5"/>
    <w:rsid w:val="00D518BB"/>
    <w:rsid w:val="00D52EFE"/>
    <w:rsid w:val="00D536B0"/>
    <w:rsid w:val="00D56A0D"/>
    <w:rsid w:val="00D63DA0"/>
    <w:rsid w:val="00D63EF6"/>
    <w:rsid w:val="00D654DF"/>
    <w:rsid w:val="00D66518"/>
    <w:rsid w:val="00D70750"/>
    <w:rsid w:val="00D70DFB"/>
    <w:rsid w:val="00D70E56"/>
    <w:rsid w:val="00D71EEA"/>
    <w:rsid w:val="00D727ED"/>
    <w:rsid w:val="00D735CD"/>
    <w:rsid w:val="00D766DF"/>
    <w:rsid w:val="00D77BF6"/>
    <w:rsid w:val="00D809B9"/>
    <w:rsid w:val="00D82D2C"/>
    <w:rsid w:val="00D90841"/>
    <w:rsid w:val="00D93E85"/>
    <w:rsid w:val="00D96EAA"/>
    <w:rsid w:val="00D975F8"/>
    <w:rsid w:val="00D97FDC"/>
    <w:rsid w:val="00DA064C"/>
    <w:rsid w:val="00DA2439"/>
    <w:rsid w:val="00DA6F05"/>
    <w:rsid w:val="00DB0231"/>
    <w:rsid w:val="00DB02D9"/>
    <w:rsid w:val="00DB542F"/>
    <w:rsid w:val="00DB64FC"/>
    <w:rsid w:val="00DD30FF"/>
    <w:rsid w:val="00DD3462"/>
    <w:rsid w:val="00DE149E"/>
    <w:rsid w:val="00DE6C4D"/>
    <w:rsid w:val="00DE7F42"/>
    <w:rsid w:val="00DF0CAB"/>
    <w:rsid w:val="00DF1083"/>
    <w:rsid w:val="00DF1587"/>
    <w:rsid w:val="00DF5C28"/>
    <w:rsid w:val="00E00768"/>
    <w:rsid w:val="00E01570"/>
    <w:rsid w:val="00E0213C"/>
    <w:rsid w:val="00E034DB"/>
    <w:rsid w:val="00E05704"/>
    <w:rsid w:val="00E05B2F"/>
    <w:rsid w:val="00E0644A"/>
    <w:rsid w:val="00E0795A"/>
    <w:rsid w:val="00E12F1A"/>
    <w:rsid w:val="00E13F73"/>
    <w:rsid w:val="00E140D1"/>
    <w:rsid w:val="00E15F55"/>
    <w:rsid w:val="00E17E12"/>
    <w:rsid w:val="00E21AC7"/>
    <w:rsid w:val="00E22935"/>
    <w:rsid w:val="00E23B45"/>
    <w:rsid w:val="00E31378"/>
    <w:rsid w:val="00E42C19"/>
    <w:rsid w:val="00E4378F"/>
    <w:rsid w:val="00E54292"/>
    <w:rsid w:val="00E5519D"/>
    <w:rsid w:val="00E60191"/>
    <w:rsid w:val="00E67009"/>
    <w:rsid w:val="00E733AC"/>
    <w:rsid w:val="00E74DC7"/>
    <w:rsid w:val="00E81695"/>
    <w:rsid w:val="00E839F4"/>
    <w:rsid w:val="00E87699"/>
    <w:rsid w:val="00E92E27"/>
    <w:rsid w:val="00E93F60"/>
    <w:rsid w:val="00E9586B"/>
    <w:rsid w:val="00E97334"/>
    <w:rsid w:val="00EA339D"/>
    <w:rsid w:val="00EA606C"/>
    <w:rsid w:val="00EB26EC"/>
    <w:rsid w:val="00EB3A99"/>
    <w:rsid w:val="00EB45A9"/>
    <w:rsid w:val="00EB65F8"/>
    <w:rsid w:val="00EB6FF0"/>
    <w:rsid w:val="00EC2C8D"/>
    <w:rsid w:val="00EC78CA"/>
    <w:rsid w:val="00ED091F"/>
    <w:rsid w:val="00ED4928"/>
    <w:rsid w:val="00EE18FF"/>
    <w:rsid w:val="00EE3FFE"/>
    <w:rsid w:val="00EE57E8"/>
    <w:rsid w:val="00EE5A2D"/>
    <w:rsid w:val="00EE6190"/>
    <w:rsid w:val="00EE6323"/>
    <w:rsid w:val="00EE6E08"/>
    <w:rsid w:val="00EF2E3A"/>
    <w:rsid w:val="00EF6402"/>
    <w:rsid w:val="00F0016F"/>
    <w:rsid w:val="00F032A0"/>
    <w:rsid w:val="00F043D3"/>
    <w:rsid w:val="00F047E2"/>
    <w:rsid w:val="00F04D57"/>
    <w:rsid w:val="00F0657C"/>
    <w:rsid w:val="00F078DC"/>
    <w:rsid w:val="00F13E86"/>
    <w:rsid w:val="00F162B5"/>
    <w:rsid w:val="00F20738"/>
    <w:rsid w:val="00F20B52"/>
    <w:rsid w:val="00F25DE4"/>
    <w:rsid w:val="00F32FCB"/>
    <w:rsid w:val="00F33523"/>
    <w:rsid w:val="00F425D7"/>
    <w:rsid w:val="00F45C51"/>
    <w:rsid w:val="00F47BC9"/>
    <w:rsid w:val="00F50EBC"/>
    <w:rsid w:val="00F57D2D"/>
    <w:rsid w:val="00F677A9"/>
    <w:rsid w:val="00F803D9"/>
    <w:rsid w:val="00F805B0"/>
    <w:rsid w:val="00F80C67"/>
    <w:rsid w:val="00F8121C"/>
    <w:rsid w:val="00F816ED"/>
    <w:rsid w:val="00F81E0D"/>
    <w:rsid w:val="00F84CF5"/>
    <w:rsid w:val="00F8612E"/>
    <w:rsid w:val="00F86E45"/>
    <w:rsid w:val="00F87C73"/>
    <w:rsid w:val="00F87D58"/>
    <w:rsid w:val="00F940B7"/>
    <w:rsid w:val="00F94583"/>
    <w:rsid w:val="00FA06EC"/>
    <w:rsid w:val="00FA420B"/>
    <w:rsid w:val="00FB0FF7"/>
    <w:rsid w:val="00FB6AEE"/>
    <w:rsid w:val="00FC140D"/>
    <w:rsid w:val="00FC3EAC"/>
    <w:rsid w:val="00FE3139"/>
    <w:rsid w:val="00FF160D"/>
    <w:rsid w:val="00FF2449"/>
    <w:rsid w:val="00FF27FE"/>
    <w:rsid w:val="00FF2B7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E4328"/>
  <w15:docId w15:val="{3414F0C7-EDCC-4074-9501-77D4DD89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D1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51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5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1A"/>
    <w:rPr>
      <w:b/>
      <w:bCs/>
    </w:rPr>
  </w:style>
  <w:style w:type="character" w:styleId="Hyperlink">
    <w:name w:val="Hyperlink"/>
    <w:basedOn w:val="DefaultParagraphFont"/>
    <w:uiPriority w:val="99"/>
    <w:unhideWhenUsed/>
    <w:rsid w:val="008D1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51A"/>
    <w:rPr>
      <w:color w:val="605E5C"/>
      <w:shd w:val="clear" w:color="auto" w:fill="E1DFDD"/>
    </w:rPr>
  </w:style>
  <w:style w:type="paragraph" w:customStyle="1" w:styleId="Healthnote">
    <w:name w:val="Health note"/>
    <w:basedOn w:val="Normal"/>
    <w:link w:val="HealthnoteChar"/>
    <w:rsid w:val="009636E5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rFonts w:eastAsia="Times New Roman" w:cs="Times New Roman"/>
      <w:iCs/>
      <w:color w:val="000000"/>
      <w:sz w:val="20"/>
    </w:rPr>
  </w:style>
  <w:style w:type="character" w:customStyle="1" w:styleId="HealthnoteChar">
    <w:name w:val="Health note Char"/>
    <w:basedOn w:val="DefaultParagraphFont"/>
    <w:link w:val="Healthnote"/>
    <w:rsid w:val="009636E5"/>
    <w:rPr>
      <w:rFonts w:eastAsia="Times New Roman" w:cs="Times New Roman"/>
      <w:iCs/>
      <w:color w:val="000000"/>
    </w:rPr>
  </w:style>
  <w:style w:type="paragraph" w:styleId="ListParagraph">
    <w:name w:val="List Paragraph"/>
    <w:basedOn w:val="Normal"/>
    <w:uiPriority w:val="34"/>
    <w:qFormat/>
    <w:rsid w:val="00EC78CA"/>
    <w:pPr>
      <w:ind w:left="720"/>
      <w:contextualSpacing/>
    </w:pPr>
  </w:style>
  <w:style w:type="paragraph" w:styleId="Revision">
    <w:name w:val="Revision"/>
    <w:hidden/>
    <w:uiPriority w:val="99"/>
    <w:semiHidden/>
    <w:rsid w:val="00B82A41"/>
    <w:rPr>
      <w:sz w:val="22"/>
    </w:rPr>
  </w:style>
  <w:style w:type="paragraph" w:customStyle="1" w:styleId="pf0">
    <w:name w:val="pf0"/>
    <w:basedOn w:val="Normal"/>
    <w:rsid w:val="00971C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71CF6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971CF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971CF6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971CF6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971CF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IG\Downloads\template_-_amending_instrument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873E0F9-1747-4A9A-B243-F3FD4B2BC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C8BB4461CF2642B5F56E9ECD75E788" ma:contentTypeVersion="" ma:contentTypeDescription="PDMS Document Site Content Type" ma:contentTypeScope="" ma:versionID="a53791bdf03cdfe13c51377e7d2abee2">
  <xsd:schema xmlns:xsd="http://www.w3.org/2001/XMLSchema" xmlns:xs="http://www.w3.org/2001/XMLSchema" xmlns:p="http://schemas.microsoft.com/office/2006/metadata/properties" xmlns:ns2="9873E0F9-1747-4A9A-B243-F3FD4B2BC6D0" targetNamespace="http://schemas.microsoft.com/office/2006/metadata/properties" ma:root="true" ma:fieldsID="5ee267b49fdf7b6b50c90865d02f1027" ns2:_="">
    <xsd:import namespace="9873E0F9-1747-4A9A-B243-F3FD4B2BC6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E0F9-1747-4A9A-B243-F3FD4B2BC6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125C1-F4D2-4780-A300-E04C405F5BB8}">
  <ds:schemaRefs>
    <ds:schemaRef ds:uri="http://schemas.microsoft.com/office/2006/metadata/properties"/>
    <ds:schemaRef ds:uri="http://schemas.microsoft.com/office/infopath/2007/PartnerControls"/>
    <ds:schemaRef ds:uri="9873E0F9-1747-4A9A-B243-F3FD4B2BC6D0"/>
  </ds:schemaRefs>
</ds:datastoreItem>
</file>

<file path=customXml/itemProps2.xml><?xml version="1.0" encoding="utf-8"?>
<ds:datastoreItem xmlns:ds="http://schemas.openxmlformats.org/officeDocument/2006/customXml" ds:itemID="{77BCADEC-12B3-42DC-9E46-C76ECACA7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EA8B5-B74B-4B4B-B7CB-03AAA76F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3E0F9-1747-4A9A-B243-F3FD4B2B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(10).dotx</Template>
  <TotalTime>9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HUNTINGTON, Georgie</dc:creator>
  <cp:lastModifiedBy>Diana</cp:lastModifiedBy>
  <cp:revision>9</cp:revision>
  <dcterms:created xsi:type="dcterms:W3CDTF">2025-02-27T22:57:00Z</dcterms:created>
  <dcterms:modified xsi:type="dcterms:W3CDTF">2025-03-07T03:29:00Z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0x010100266966F133664895A6EE3632470D45F500F5C8BB4461CF2642B5F56E9ECD75E788</vt:lpwstr>
  </property>
</Properties>
</file>