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665A" w14:textId="77777777" w:rsidR="0048364F" w:rsidRPr="00EC1549" w:rsidRDefault="00193461" w:rsidP="0020300C">
      <w:pPr>
        <w:rPr>
          <w:sz w:val="28"/>
        </w:rPr>
      </w:pPr>
      <w:r w:rsidRPr="00EC1549">
        <w:rPr>
          <w:noProof/>
          <w:lang w:eastAsia="en-AU"/>
        </w:rPr>
        <w:drawing>
          <wp:inline distT="0" distB="0" distL="0" distR="0" wp14:anchorId="45CD17BE" wp14:editId="6EA1506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552C" w14:textId="77777777" w:rsidR="0048364F" w:rsidRPr="00EC1549" w:rsidRDefault="0048364F" w:rsidP="0048364F">
      <w:pPr>
        <w:rPr>
          <w:sz w:val="19"/>
        </w:rPr>
      </w:pPr>
    </w:p>
    <w:p w14:paraId="5FD567F4" w14:textId="26F00008" w:rsidR="0048364F" w:rsidRPr="00EC1549" w:rsidRDefault="00601C80" w:rsidP="0048364F">
      <w:pPr>
        <w:pStyle w:val="ShortT"/>
      </w:pPr>
      <w:r w:rsidRPr="00EC1549">
        <w:t>Financial Framework (Supplementary Powers) Amendment (Attorney</w:t>
      </w:r>
      <w:r w:rsidR="003062AF">
        <w:noBreakHyphen/>
      </w:r>
      <w:r w:rsidRPr="00EC1549">
        <w:t xml:space="preserve">General’s Portfolio Measures No. 2) </w:t>
      </w:r>
      <w:r w:rsidR="001F2014" w:rsidRPr="00EC1549">
        <w:t>Regulations 2</w:t>
      </w:r>
      <w:r w:rsidRPr="00EC1549">
        <w:t>025</w:t>
      </w:r>
    </w:p>
    <w:p w14:paraId="4381E7B3" w14:textId="425D0808" w:rsidR="00601C80" w:rsidRPr="00EC1549" w:rsidRDefault="00601C80" w:rsidP="007517B8">
      <w:pPr>
        <w:pStyle w:val="SignCoverPageStart"/>
        <w:spacing w:before="240"/>
        <w:rPr>
          <w:szCs w:val="22"/>
        </w:rPr>
      </w:pPr>
      <w:r w:rsidRPr="00EC1549">
        <w:rPr>
          <w:szCs w:val="22"/>
        </w:rPr>
        <w:t>I, the Honourable Sam Mostyn AC, Governor</w:t>
      </w:r>
      <w:r w:rsidR="003062AF">
        <w:rPr>
          <w:szCs w:val="22"/>
        </w:rPr>
        <w:noBreakHyphen/>
      </w:r>
      <w:r w:rsidRPr="00EC1549">
        <w:rPr>
          <w:szCs w:val="22"/>
        </w:rPr>
        <w:t>General of the Commonwealth of Australia, acting with the advice of the Federal Executive Council, make the following regulations.</w:t>
      </w:r>
    </w:p>
    <w:p w14:paraId="69A2A068" w14:textId="7656AE68" w:rsidR="00601C80" w:rsidRPr="00EC1549" w:rsidRDefault="00601C8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C1549">
        <w:rPr>
          <w:szCs w:val="22"/>
        </w:rPr>
        <w:t xml:space="preserve">Dated </w:t>
      </w:r>
      <w:r w:rsidRPr="00EC1549">
        <w:rPr>
          <w:szCs w:val="22"/>
        </w:rPr>
        <w:tab/>
      </w:r>
      <w:r w:rsidRPr="00EC1549">
        <w:rPr>
          <w:szCs w:val="22"/>
        </w:rPr>
        <w:tab/>
      </w:r>
      <w:r w:rsidRPr="00EC1549">
        <w:rPr>
          <w:szCs w:val="22"/>
        </w:rPr>
        <w:tab/>
      </w:r>
      <w:r w:rsidR="00503144">
        <w:rPr>
          <w:szCs w:val="22"/>
        </w:rPr>
        <w:t xml:space="preserve">6 March </w:t>
      </w:r>
      <w:r w:rsidRPr="00EC1549">
        <w:rPr>
          <w:szCs w:val="22"/>
        </w:rPr>
        <w:fldChar w:fldCharType="begin"/>
      </w:r>
      <w:r w:rsidRPr="00EC1549">
        <w:rPr>
          <w:szCs w:val="22"/>
        </w:rPr>
        <w:instrText xml:space="preserve"> DOCPROPERTY  DateMade </w:instrText>
      </w:r>
      <w:r w:rsidRPr="00EC1549">
        <w:rPr>
          <w:szCs w:val="22"/>
        </w:rPr>
        <w:fldChar w:fldCharType="separate"/>
      </w:r>
      <w:r w:rsidR="00DF3D99">
        <w:rPr>
          <w:szCs w:val="22"/>
        </w:rPr>
        <w:t>2025</w:t>
      </w:r>
      <w:r w:rsidRPr="00EC1549">
        <w:rPr>
          <w:szCs w:val="22"/>
        </w:rPr>
        <w:fldChar w:fldCharType="end"/>
      </w:r>
    </w:p>
    <w:p w14:paraId="1EF0A294" w14:textId="6793A79F" w:rsidR="00601C80" w:rsidRPr="00EC1549" w:rsidRDefault="00601C8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C1549">
        <w:rPr>
          <w:szCs w:val="22"/>
        </w:rPr>
        <w:t>Sam Mostyn AC</w:t>
      </w:r>
    </w:p>
    <w:p w14:paraId="1099D7B8" w14:textId="46D6D6DE" w:rsidR="00601C80" w:rsidRPr="00EC1549" w:rsidRDefault="00601C8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C1549">
        <w:rPr>
          <w:szCs w:val="22"/>
        </w:rPr>
        <w:t>Governor</w:t>
      </w:r>
      <w:r w:rsidR="003062AF">
        <w:rPr>
          <w:szCs w:val="22"/>
        </w:rPr>
        <w:noBreakHyphen/>
      </w:r>
      <w:r w:rsidRPr="00EC1549">
        <w:rPr>
          <w:szCs w:val="22"/>
        </w:rPr>
        <w:t>General</w:t>
      </w:r>
    </w:p>
    <w:p w14:paraId="78F55A0C" w14:textId="77777777" w:rsidR="00601C80" w:rsidRPr="00EC1549" w:rsidRDefault="00601C8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C1549">
        <w:rPr>
          <w:szCs w:val="22"/>
        </w:rPr>
        <w:t>By H</w:t>
      </w:r>
      <w:r w:rsidRPr="00EC1549">
        <w:t>er</w:t>
      </w:r>
      <w:r w:rsidRPr="00EC1549">
        <w:rPr>
          <w:szCs w:val="22"/>
        </w:rPr>
        <w:t xml:space="preserve"> Excellency’s Command</w:t>
      </w:r>
    </w:p>
    <w:p w14:paraId="778C8501" w14:textId="6BF3BDEA" w:rsidR="00601C80" w:rsidRPr="00EC1549" w:rsidRDefault="00601C8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C1549">
        <w:rPr>
          <w:szCs w:val="22"/>
        </w:rPr>
        <w:t>Katy Gallagher</w:t>
      </w:r>
    </w:p>
    <w:p w14:paraId="64D760EF" w14:textId="673EDCE0" w:rsidR="00601C80" w:rsidRPr="00EC1549" w:rsidRDefault="00601C80" w:rsidP="007517B8">
      <w:pPr>
        <w:pStyle w:val="SignCoverPageEnd"/>
        <w:rPr>
          <w:szCs w:val="22"/>
        </w:rPr>
      </w:pPr>
      <w:r w:rsidRPr="00EC1549">
        <w:rPr>
          <w:szCs w:val="22"/>
        </w:rPr>
        <w:t>Minister for Finance</w:t>
      </w:r>
    </w:p>
    <w:p w14:paraId="35AEAE7B" w14:textId="77777777" w:rsidR="00601C80" w:rsidRPr="00EC1549" w:rsidRDefault="00601C80" w:rsidP="007517B8"/>
    <w:p w14:paraId="09686F9E" w14:textId="77777777" w:rsidR="00601C80" w:rsidRPr="00EC1549" w:rsidRDefault="00601C80" w:rsidP="007517B8"/>
    <w:p w14:paraId="068EA617" w14:textId="77777777" w:rsidR="00601C80" w:rsidRPr="00EC1549" w:rsidRDefault="00601C80" w:rsidP="007517B8"/>
    <w:p w14:paraId="5C9FBD1B" w14:textId="77777777" w:rsidR="0048364F" w:rsidRPr="00034F3D" w:rsidRDefault="0048364F" w:rsidP="0048364F">
      <w:pPr>
        <w:pStyle w:val="Header"/>
        <w:tabs>
          <w:tab w:val="clear" w:pos="4150"/>
          <w:tab w:val="clear" w:pos="8307"/>
        </w:tabs>
      </w:pPr>
      <w:r w:rsidRPr="00034F3D">
        <w:rPr>
          <w:rStyle w:val="CharAmSchNo"/>
        </w:rPr>
        <w:t xml:space="preserve"> </w:t>
      </w:r>
      <w:r w:rsidRPr="00034F3D">
        <w:rPr>
          <w:rStyle w:val="CharAmSchText"/>
        </w:rPr>
        <w:t xml:space="preserve"> </w:t>
      </w:r>
    </w:p>
    <w:p w14:paraId="77269F34" w14:textId="77777777" w:rsidR="0048364F" w:rsidRPr="00034F3D" w:rsidRDefault="0048364F" w:rsidP="0048364F">
      <w:pPr>
        <w:pStyle w:val="Header"/>
        <w:tabs>
          <w:tab w:val="clear" w:pos="4150"/>
          <w:tab w:val="clear" w:pos="8307"/>
        </w:tabs>
      </w:pPr>
      <w:r w:rsidRPr="00034F3D">
        <w:rPr>
          <w:rStyle w:val="CharAmPartNo"/>
        </w:rPr>
        <w:t xml:space="preserve"> </w:t>
      </w:r>
      <w:r w:rsidRPr="00034F3D">
        <w:rPr>
          <w:rStyle w:val="CharAmPartText"/>
        </w:rPr>
        <w:t xml:space="preserve"> </w:t>
      </w:r>
    </w:p>
    <w:p w14:paraId="1FB68B66" w14:textId="77777777" w:rsidR="0048364F" w:rsidRPr="00EC1549" w:rsidRDefault="0048364F" w:rsidP="0048364F">
      <w:pPr>
        <w:sectPr w:rsidR="0048364F" w:rsidRPr="00EC1549" w:rsidSect="00C31E2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90E851F" w14:textId="77777777" w:rsidR="00220A0C" w:rsidRPr="00EC1549" w:rsidRDefault="0048364F" w:rsidP="0048364F">
      <w:pPr>
        <w:outlineLvl w:val="0"/>
        <w:rPr>
          <w:sz w:val="36"/>
        </w:rPr>
      </w:pPr>
      <w:r w:rsidRPr="00EC1549">
        <w:rPr>
          <w:sz w:val="36"/>
        </w:rPr>
        <w:lastRenderedPageBreak/>
        <w:t>Contents</w:t>
      </w:r>
    </w:p>
    <w:p w14:paraId="1E1CA0DF" w14:textId="635FD328" w:rsidR="00B15A1D" w:rsidRDefault="00B15A1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15A1D">
        <w:rPr>
          <w:noProof/>
        </w:rPr>
        <w:tab/>
      </w:r>
      <w:r w:rsidRPr="00B15A1D">
        <w:rPr>
          <w:noProof/>
        </w:rPr>
        <w:fldChar w:fldCharType="begin"/>
      </w:r>
      <w:r w:rsidRPr="00B15A1D">
        <w:rPr>
          <w:noProof/>
        </w:rPr>
        <w:instrText xml:space="preserve"> PAGEREF _Toc191558704 \h </w:instrText>
      </w:r>
      <w:r w:rsidRPr="00B15A1D">
        <w:rPr>
          <w:noProof/>
        </w:rPr>
      </w:r>
      <w:r w:rsidRPr="00B15A1D">
        <w:rPr>
          <w:noProof/>
        </w:rPr>
        <w:fldChar w:fldCharType="separate"/>
      </w:r>
      <w:r w:rsidR="00DF3D99">
        <w:rPr>
          <w:noProof/>
        </w:rPr>
        <w:t>1</w:t>
      </w:r>
      <w:r w:rsidRPr="00B15A1D">
        <w:rPr>
          <w:noProof/>
        </w:rPr>
        <w:fldChar w:fldCharType="end"/>
      </w:r>
    </w:p>
    <w:p w14:paraId="4B54472E" w14:textId="7425F635" w:rsidR="00B15A1D" w:rsidRDefault="00B15A1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15A1D">
        <w:rPr>
          <w:noProof/>
        </w:rPr>
        <w:tab/>
      </w:r>
      <w:r w:rsidRPr="00B15A1D">
        <w:rPr>
          <w:noProof/>
        </w:rPr>
        <w:fldChar w:fldCharType="begin"/>
      </w:r>
      <w:r w:rsidRPr="00B15A1D">
        <w:rPr>
          <w:noProof/>
        </w:rPr>
        <w:instrText xml:space="preserve"> PAGEREF _Toc191558705 \h </w:instrText>
      </w:r>
      <w:r w:rsidRPr="00B15A1D">
        <w:rPr>
          <w:noProof/>
        </w:rPr>
      </w:r>
      <w:r w:rsidRPr="00B15A1D">
        <w:rPr>
          <w:noProof/>
        </w:rPr>
        <w:fldChar w:fldCharType="separate"/>
      </w:r>
      <w:r w:rsidR="00DF3D99">
        <w:rPr>
          <w:noProof/>
        </w:rPr>
        <w:t>1</w:t>
      </w:r>
      <w:r w:rsidRPr="00B15A1D">
        <w:rPr>
          <w:noProof/>
        </w:rPr>
        <w:fldChar w:fldCharType="end"/>
      </w:r>
    </w:p>
    <w:p w14:paraId="7B3B8414" w14:textId="4FF78CBC" w:rsidR="00B15A1D" w:rsidRDefault="00B15A1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15A1D">
        <w:rPr>
          <w:noProof/>
        </w:rPr>
        <w:tab/>
      </w:r>
      <w:r w:rsidRPr="00B15A1D">
        <w:rPr>
          <w:noProof/>
        </w:rPr>
        <w:fldChar w:fldCharType="begin"/>
      </w:r>
      <w:r w:rsidRPr="00B15A1D">
        <w:rPr>
          <w:noProof/>
        </w:rPr>
        <w:instrText xml:space="preserve"> PAGEREF _Toc191558706 \h </w:instrText>
      </w:r>
      <w:r w:rsidRPr="00B15A1D">
        <w:rPr>
          <w:noProof/>
        </w:rPr>
      </w:r>
      <w:r w:rsidRPr="00B15A1D">
        <w:rPr>
          <w:noProof/>
        </w:rPr>
        <w:fldChar w:fldCharType="separate"/>
      </w:r>
      <w:r w:rsidR="00DF3D99">
        <w:rPr>
          <w:noProof/>
        </w:rPr>
        <w:t>1</w:t>
      </w:r>
      <w:r w:rsidRPr="00B15A1D">
        <w:rPr>
          <w:noProof/>
        </w:rPr>
        <w:fldChar w:fldCharType="end"/>
      </w:r>
    </w:p>
    <w:p w14:paraId="3546E156" w14:textId="0E1ABB76" w:rsidR="00B15A1D" w:rsidRDefault="00B15A1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15A1D">
        <w:rPr>
          <w:noProof/>
        </w:rPr>
        <w:tab/>
      </w:r>
      <w:r w:rsidRPr="00B15A1D">
        <w:rPr>
          <w:noProof/>
        </w:rPr>
        <w:fldChar w:fldCharType="begin"/>
      </w:r>
      <w:r w:rsidRPr="00B15A1D">
        <w:rPr>
          <w:noProof/>
        </w:rPr>
        <w:instrText xml:space="preserve"> PAGEREF _Toc191558707 \h </w:instrText>
      </w:r>
      <w:r w:rsidRPr="00B15A1D">
        <w:rPr>
          <w:noProof/>
        </w:rPr>
      </w:r>
      <w:r w:rsidRPr="00B15A1D">
        <w:rPr>
          <w:noProof/>
        </w:rPr>
        <w:fldChar w:fldCharType="separate"/>
      </w:r>
      <w:r w:rsidR="00DF3D99">
        <w:rPr>
          <w:noProof/>
        </w:rPr>
        <w:t>1</w:t>
      </w:r>
      <w:r w:rsidRPr="00B15A1D">
        <w:rPr>
          <w:noProof/>
        </w:rPr>
        <w:fldChar w:fldCharType="end"/>
      </w:r>
    </w:p>
    <w:p w14:paraId="7B3F73A2" w14:textId="4CB2A385" w:rsidR="00B15A1D" w:rsidRDefault="00B15A1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B15A1D">
        <w:rPr>
          <w:b w:val="0"/>
          <w:noProof/>
          <w:sz w:val="18"/>
        </w:rPr>
        <w:tab/>
      </w:r>
      <w:r w:rsidRPr="00B15A1D">
        <w:rPr>
          <w:b w:val="0"/>
          <w:noProof/>
          <w:sz w:val="18"/>
        </w:rPr>
        <w:fldChar w:fldCharType="begin"/>
      </w:r>
      <w:r w:rsidRPr="00B15A1D">
        <w:rPr>
          <w:b w:val="0"/>
          <w:noProof/>
          <w:sz w:val="18"/>
        </w:rPr>
        <w:instrText xml:space="preserve"> PAGEREF _Toc191558708 \h </w:instrText>
      </w:r>
      <w:r w:rsidRPr="00B15A1D">
        <w:rPr>
          <w:b w:val="0"/>
          <w:noProof/>
          <w:sz w:val="18"/>
        </w:rPr>
      </w:r>
      <w:r w:rsidRPr="00B15A1D">
        <w:rPr>
          <w:b w:val="0"/>
          <w:noProof/>
          <w:sz w:val="18"/>
        </w:rPr>
        <w:fldChar w:fldCharType="separate"/>
      </w:r>
      <w:r w:rsidR="00DF3D99">
        <w:rPr>
          <w:b w:val="0"/>
          <w:noProof/>
          <w:sz w:val="18"/>
        </w:rPr>
        <w:t>2</w:t>
      </w:r>
      <w:r w:rsidRPr="00B15A1D">
        <w:rPr>
          <w:b w:val="0"/>
          <w:noProof/>
          <w:sz w:val="18"/>
        </w:rPr>
        <w:fldChar w:fldCharType="end"/>
      </w:r>
    </w:p>
    <w:p w14:paraId="4C44146C" w14:textId="09D483C3" w:rsidR="00B15A1D" w:rsidRDefault="00B15A1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Financial Framework (Supplementary Powers) Regulations 1997</w:t>
      </w:r>
      <w:r w:rsidRPr="00B15A1D">
        <w:rPr>
          <w:i w:val="0"/>
          <w:noProof/>
          <w:sz w:val="18"/>
        </w:rPr>
        <w:tab/>
      </w:r>
      <w:r w:rsidRPr="00B15A1D">
        <w:rPr>
          <w:i w:val="0"/>
          <w:noProof/>
          <w:sz w:val="18"/>
        </w:rPr>
        <w:fldChar w:fldCharType="begin"/>
      </w:r>
      <w:r w:rsidRPr="00B15A1D">
        <w:rPr>
          <w:i w:val="0"/>
          <w:noProof/>
          <w:sz w:val="18"/>
        </w:rPr>
        <w:instrText xml:space="preserve"> PAGEREF _Toc191558709 \h </w:instrText>
      </w:r>
      <w:r w:rsidRPr="00B15A1D">
        <w:rPr>
          <w:i w:val="0"/>
          <w:noProof/>
          <w:sz w:val="18"/>
        </w:rPr>
      </w:r>
      <w:r w:rsidRPr="00B15A1D">
        <w:rPr>
          <w:i w:val="0"/>
          <w:noProof/>
          <w:sz w:val="18"/>
        </w:rPr>
        <w:fldChar w:fldCharType="separate"/>
      </w:r>
      <w:r w:rsidR="00DF3D99">
        <w:rPr>
          <w:i w:val="0"/>
          <w:noProof/>
          <w:sz w:val="18"/>
        </w:rPr>
        <w:t>2</w:t>
      </w:r>
      <w:r w:rsidRPr="00B15A1D">
        <w:rPr>
          <w:i w:val="0"/>
          <w:noProof/>
          <w:sz w:val="18"/>
        </w:rPr>
        <w:fldChar w:fldCharType="end"/>
      </w:r>
    </w:p>
    <w:p w14:paraId="1AB6953E" w14:textId="6AD055C3" w:rsidR="0048364F" w:rsidRPr="00EC1549" w:rsidRDefault="00B15A1D" w:rsidP="0048364F">
      <w:r>
        <w:fldChar w:fldCharType="end"/>
      </w:r>
    </w:p>
    <w:p w14:paraId="69881DB9" w14:textId="77777777" w:rsidR="0048364F" w:rsidRPr="00EC1549" w:rsidRDefault="0048364F" w:rsidP="0048364F">
      <w:pPr>
        <w:sectPr w:rsidR="0048364F" w:rsidRPr="00EC1549" w:rsidSect="00C31E2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5E936DF" w14:textId="77777777" w:rsidR="0048364F" w:rsidRPr="00EC1549" w:rsidRDefault="0048364F" w:rsidP="0048364F">
      <w:pPr>
        <w:pStyle w:val="ActHead5"/>
      </w:pPr>
      <w:bookmarkStart w:id="0" w:name="_Toc191558704"/>
      <w:r w:rsidRPr="00034F3D">
        <w:rPr>
          <w:rStyle w:val="CharSectno"/>
        </w:rPr>
        <w:lastRenderedPageBreak/>
        <w:t>1</w:t>
      </w:r>
      <w:r w:rsidRPr="00EC1549">
        <w:t xml:space="preserve">  </w:t>
      </w:r>
      <w:r w:rsidR="004F676E" w:rsidRPr="00EC1549">
        <w:t>Name</w:t>
      </w:r>
      <w:bookmarkEnd w:id="0"/>
    </w:p>
    <w:p w14:paraId="7EEADBBB" w14:textId="50E8CB89" w:rsidR="0048364F" w:rsidRPr="00EC1549" w:rsidRDefault="0048364F" w:rsidP="0048364F">
      <w:pPr>
        <w:pStyle w:val="subsection"/>
      </w:pPr>
      <w:r w:rsidRPr="00EC1549">
        <w:tab/>
      </w:r>
      <w:r w:rsidRPr="00EC1549">
        <w:tab/>
      </w:r>
      <w:r w:rsidR="0003612E" w:rsidRPr="00EC1549">
        <w:t>This instrument is</w:t>
      </w:r>
      <w:r w:rsidRPr="00EC1549">
        <w:t xml:space="preserve"> the </w:t>
      </w:r>
      <w:r w:rsidR="00601C80" w:rsidRPr="00EC1549">
        <w:rPr>
          <w:i/>
          <w:noProof/>
        </w:rPr>
        <w:t>Financial Framework (Supplementary Powers) Amendment (Attorney</w:t>
      </w:r>
      <w:r w:rsidR="003062AF">
        <w:rPr>
          <w:i/>
          <w:noProof/>
        </w:rPr>
        <w:noBreakHyphen/>
      </w:r>
      <w:r w:rsidR="00601C80" w:rsidRPr="00EC1549">
        <w:rPr>
          <w:i/>
          <w:noProof/>
        </w:rPr>
        <w:t xml:space="preserve">General’s Portfolio Measures No. 2) </w:t>
      </w:r>
      <w:r w:rsidR="001F2014" w:rsidRPr="00EC1549">
        <w:rPr>
          <w:i/>
          <w:noProof/>
        </w:rPr>
        <w:t>Regulations 2</w:t>
      </w:r>
      <w:r w:rsidR="00601C80" w:rsidRPr="00EC1549">
        <w:rPr>
          <w:i/>
          <w:noProof/>
        </w:rPr>
        <w:t>025</w:t>
      </w:r>
      <w:r w:rsidRPr="00EC1549">
        <w:t>.</w:t>
      </w:r>
    </w:p>
    <w:p w14:paraId="12FC8328" w14:textId="77777777" w:rsidR="0003612E" w:rsidRPr="00EC1549" w:rsidRDefault="0003612E" w:rsidP="0003612E">
      <w:pPr>
        <w:pStyle w:val="ActHead5"/>
      </w:pPr>
      <w:bookmarkStart w:id="1" w:name="_Toc191558705"/>
      <w:r w:rsidRPr="00034F3D">
        <w:rPr>
          <w:rStyle w:val="CharSectno"/>
        </w:rPr>
        <w:t>2</w:t>
      </w:r>
      <w:r w:rsidRPr="00EC1549">
        <w:t xml:space="preserve">  Commencement</w:t>
      </w:r>
      <w:bookmarkEnd w:id="1"/>
    </w:p>
    <w:p w14:paraId="7C40507F" w14:textId="77777777" w:rsidR="0003612E" w:rsidRPr="00EC1549" w:rsidRDefault="0003612E" w:rsidP="0003612E">
      <w:pPr>
        <w:pStyle w:val="subsection"/>
      </w:pPr>
      <w:r w:rsidRPr="00EC1549">
        <w:tab/>
        <w:t>(1)</w:t>
      </w:r>
      <w:r w:rsidRPr="00EC154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5D1677" w14:textId="77777777" w:rsidR="0003612E" w:rsidRPr="00EC1549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EC1549" w14:paraId="0AF34CA9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033B6A8" w14:textId="77777777" w:rsidR="0003612E" w:rsidRPr="00EC1549" w:rsidRDefault="0003612E" w:rsidP="00783C27">
            <w:pPr>
              <w:pStyle w:val="TableHeading"/>
            </w:pPr>
            <w:r w:rsidRPr="00EC1549">
              <w:t>Commencement information</w:t>
            </w:r>
          </w:p>
        </w:tc>
      </w:tr>
      <w:tr w:rsidR="0003612E" w:rsidRPr="00EC1549" w14:paraId="1E427B1A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D0AC2A" w14:textId="77777777" w:rsidR="0003612E" w:rsidRPr="00EC1549" w:rsidRDefault="0003612E" w:rsidP="00783C27">
            <w:pPr>
              <w:pStyle w:val="TableHeading"/>
            </w:pPr>
            <w:r w:rsidRPr="00EC154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6986A7" w14:textId="77777777" w:rsidR="0003612E" w:rsidRPr="00EC1549" w:rsidRDefault="0003612E" w:rsidP="00783C27">
            <w:pPr>
              <w:pStyle w:val="TableHeading"/>
            </w:pPr>
            <w:r w:rsidRPr="00EC154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5F5B69" w14:textId="77777777" w:rsidR="0003612E" w:rsidRPr="00EC1549" w:rsidRDefault="0003612E" w:rsidP="00783C27">
            <w:pPr>
              <w:pStyle w:val="TableHeading"/>
            </w:pPr>
            <w:r w:rsidRPr="00EC1549">
              <w:t>Column 3</w:t>
            </w:r>
          </w:p>
        </w:tc>
      </w:tr>
      <w:tr w:rsidR="0003612E" w:rsidRPr="00EC1549" w14:paraId="696DDCE7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795182" w14:textId="77777777" w:rsidR="0003612E" w:rsidRPr="00EC1549" w:rsidRDefault="0003612E" w:rsidP="00783C27">
            <w:pPr>
              <w:pStyle w:val="TableHeading"/>
            </w:pPr>
            <w:r w:rsidRPr="00EC154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38E9DB" w14:textId="77777777" w:rsidR="0003612E" w:rsidRPr="00EC1549" w:rsidRDefault="0003612E" w:rsidP="00783C27">
            <w:pPr>
              <w:pStyle w:val="TableHeading"/>
            </w:pPr>
            <w:r w:rsidRPr="00EC154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703354" w14:textId="77777777" w:rsidR="0003612E" w:rsidRPr="00EC1549" w:rsidRDefault="0003612E" w:rsidP="00783C27">
            <w:pPr>
              <w:pStyle w:val="TableHeading"/>
            </w:pPr>
            <w:r w:rsidRPr="00EC1549">
              <w:t>Date/Details</w:t>
            </w:r>
          </w:p>
        </w:tc>
      </w:tr>
      <w:tr w:rsidR="0003612E" w:rsidRPr="00EC1549" w14:paraId="6EB7E3BC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C07D62" w14:textId="77777777" w:rsidR="0003612E" w:rsidRPr="00EC1549" w:rsidRDefault="0003612E" w:rsidP="00783C27">
            <w:pPr>
              <w:pStyle w:val="Tabletext"/>
            </w:pPr>
            <w:r w:rsidRPr="00EC154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96EEEC" w14:textId="77777777" w:rsidR="0003612E" w:rsidRPr="00EC1549" w:rsidRDefault="0003612E" w:rsidP="00783C27">
            <w:pPr>
              <w:pStyle w:val="Tabletext"/>
            </w:pPr>
            <w:r w:rsidRPr="00EC154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5890CD" w14:textId="71EECD05" w:rsidR="0003612E" w:rsidRPr="00EC1549" w:rsidRDefault="00C27969" w:rsidP="00783C27">
            <w:pPr>
              <w:pStyle w:val="Tabletext"/>
            </w:pPr>
            <w:r>
              <w:t>12 March 2025</w:t>
            </w:r>
          </w:p>
        </w:tc>
      </w:tr>
    </w:tbl>
    <w:p w14:paraId="1FA88648" w14:textId="77777777" w:rsidR="0003612E" w:rsidRPr="00EC1549" w:rsidRDefault="0003612E" w:rsidP="0003612E">
      <w:pPr>
        <w:pStyle w:val="notetext"/>
      </w:pPr>
      <w:r w:rsidRPr="00EC1549">
        <w:rPr>
          <w:snapToGrid w:val="0"/>
          <w:lang w:eastAsia="en-US"/>
        </w:rPr>
        <w:t>Note:</w:t>
      </w:r>
      <w:r w:rsidRPr="00EC1549">
        <w:rPr>
          <w:snapToGrid w:val="0"/>
          <w:lang w:eastAsia="en-US"/>
        </w:rPr>
        <w:tab/>
        <w:t>This table relates only to the provisions of this instrument</w:t>
      </w:r>
      <w:r w:rsidRPr="00EC1549">
        <w:t xml:space="preserve"> </w:t>
      </w:r>
      <w:r w:rsidRPr="00EC1549">
        <w:rPr>
          <w:snapToGrid w:val="0"/>
          <w:lang w:eastAsia="en-US"/>
        </w:rPr>
        <w:t>as originally made. It will not be amended to deal with any later amendments of this instrument.</w:t>
      </w:r>
    </w:p>
    <w:p w14:paraId="1F3429B0" w14:textId="77777777" w:rsidR="0003612E" w:rsidRPr="00EC1549" w:rsidRDefault="0003612E" w:rsidP="0003612E">
      <w:pPr>
        <w:pStyle w:val="subsection"/>
      </w:pPr>
      <w:r w:rsidRPr="00EC1549">
        <w:tab/>
        <w:t>(2)</w:t>
      </w:r>
      <w:r w:rsidRPr="00EC154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F2FFAE3" w14:textId="77777777" w:rsidR="0003612E" w:rsidRPr="00EC1549" w:rsidRDefault="0003612E" w:rsidP="0003612E">
      <w:pPr>
        <w:pStyle w:val="ActHead5"/>
      </w:pPr>
      <w:bookmarkStart w:id="2" w:name="_Toc191558706"/>
      <w:r w:rsidRPr="00034F3D">
        <w:rPr>
          <w:rStyle w:val="CharSectno"/>
        </w:rPr>
        <w:t>3</w:t>
      </w:r>
      <w:r w:rsidRPr="00EC1549">
        <w:t xml:space="preserve">  Authority</w:t>
      </w:r>
      <w:bookmarkEnd w:id="2"/>
    </w:p>
    <w:p w14:paraId="5EB8A7E9" w14:textId="77777777" w:rsidR="0003612E" w:rsidRPr="00EC1549" w:rsidRDefault="0003612E" w:rsidP="0003612E">
      <w:pPr>
        <w:pStyle w:val="subsection"/>
      </w:pPr>
      <w:r w:rsidRPr="00EC1549">
        <w:tab/>
      </w:r>
      <w:r w:rsidRPr="00EC1549">
        <w:tab/>
        <w:t xml:space="preserve">This instrument is made under the </w:t>
      </w:r>
      <w:r w:rsidRPr="00EC1549">
        <w:rPr>
          <w:i/>
        </w:rPr>
        <w:t>Financial Framework (Supplementary Powers) Act 1997</w:t>
      </w:r>
      <w:r w:rsidR="000066B1" w:rsidRPr="00EC1549">
        <w:t>.</w:t>
      </w:r>
    </w:p>
    <w:p w14:paraId="6D0E807D" w14:textId="77777777" w:rsidR="0003612E" w:rsidRPr="00EC1549" w:rsidRDefault="0003612E" w:rsidP="0003612E">
      <w:pPr>
        <w:pStyle w:val="ActHead5"/>
      </w:pPr>
      <w:bookmarkStart w:id="3" w:name="_Toc191558707"/>
      <w:r w:rsidRPr="00034F3D">
        <w:rPr>
          <w:rStyle w:val="CharSectno"/>
        </w:rPr>
        <w:t>4</w:t>
      </w:r>
      <w:r w:rsidRPr="00EC1549">
        <w:t xml:space="preserve">  Schedules</w:t>
      </w:r>
      <w:bookmarkEnd w:id="3"/>
    </w:p>
    <w:p w14:paraId="60643C5C" w14:textId="77777777" w:rsidR="0003612E" w:rsidRPr="00EC1549" w:rsidRDefault="0003612E" w:rsidP="0003612E">
      <w:pPr>
        <w:pStyle w:val="subsection"/>
      </w:pPr>
      <w:r w:rsidRPr="00EC1549">
        <w:tab/>
      </w:r>
      <w:r w:rsidRPr="00EC154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06C867E" w14:textId="77777777" w:rsidR="0048364F" w:rsidRPr="00EC1549" w:rsidRDefault="0048364F" w:rsidP="009C5989">
      <w:pPr>
        <w:pStyle w:val="ActHead6"/>
        <w:pageBreakBefore/>
      </w:pPr>
      <w:bookmarkStart w:id="4" w:name="_Toc191558708"/>
      <w:r w:rsidRPr="00034F3D">
        <w:rPr>
          <w:rStyle w:val="CharAmSchNo"/>
        </w:rPr>
        <w:lastRenderedPageBreak/>
        <w:t>Schedule 1</w:t>
      </w:r>
      <w:r w:rsidRPr="00EC1549">
        <w:t>—</w:t>
      </w:r>
      <w:r w:rsidR="00460499" w:rsidRPr="00034F3D">
        <w:rPr>
          <w:rStyle w:val="CharAmSchText"/>
        </w:rPr>
        <w:t>Amendments</w:t>
      </w:r>
      <w:bookmarkEnd w:id="4"/>
    </w:p>
    <w:p w14:paraId="5E7046EB" w14:textId="77777777" w:rsidR="0003612E" w:rsidRPr="00034F3D" w:rsidRDefault="0004044E" w:rsidP="0003612E">
      <w:pPr>
        <w:pStyle w:val="Header"/>
      </w:pPr>
      <w:r w:rsidRPr="00034F3D">
        <w:rPr>
          <w:rStyle w:val="CharAmPartNo"/>
        </w:rPr>
        <w:t xml:space="preserve"> </w:t>
      </w:r>
      <w:r w:rsidRPr="00034F3D">
        <w:rPr>
          <w:rStyle w:val="CharAmPartText"/>
        </w:rPr>
        <w:t xml:space="preserve"> </w:t>
      </w:r>
    </w:p>
    <w:p w14:paraId="145D9997" w14:textId="55845E24" w:rsidR="0003612E" w:rsidRPr="00EC1549" w:rsidRDefault="0003612E" w:rsidP="0003612E">
      <w:pPr>
        <w:pStyle w:val="ActHead9"/>
      </w:pPr>
      <w:bookmarkStart w:id="5" w:name="_Toc191558709"/>
      <w:r w:rsidRPr="00EC1549">
        <w:t xml:space="preserve">Financial Framework (Supplementary Powers) </w:t>
      </w:r>
      <w:r w:rsidR="001F2014" w:rsidRPr="00EC1549">
        <w:t>Regulations 1</w:t>
      </w:r>
      <w:r w:rsidRPr="00EC1549">
        <w:t>997</w:t>
      </w:r>
      <w:bookmarkEnd w:id="5"/>
    </w:p>
    <w:p w14:paraId="65D9EA3A" w14:textId="77777777" w:rsidR="0003612E" w:rsidRPr="00EC1549" w:rsidRDefault="0003612E" w:rsidP="0003612E">
      <w:pPr>
        <w:pStyle w:val="ItemHead"/>
      </w:pPr>
      <w:r w:rsidRPr="00EC1549">
        <w:t>1  In the appropriate position in Part 4 of Schedule 1AB (table)</w:t>
      </w:r>
    </w:p>
    <w:p w14:paraId="73FBB1FF" w14:textId="77777777" w:rsidR="0003612E" w:rsidRPr="00EC1549" w:rsidRDefault="0003612E" w:rsidP="0003612E">
      <w:pPr>
        <w:pStyle w:val="Item"/>
        <w:rPr>
          <w:rFonts w:eastAsiaTheme="minorHAnsi"/>
        </w:rPr>
      </w:pPr>
      <w:r w:rsidRPr="00EC1549">
        <w:rPr>
          <w:rFonts w:eastAsiaTheme="minorHAnsi"/>
        </w:rPr>
        <w:t>Insert:</w:t>
      </w:r>
    </w:p>
    <w:p w14:paraId="19E8784D" w14:textId="77777777" w:rsidR="0003612E" w:rsidRPr="00EC154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EC1549" w14:paraId="538F413D" w14:textId="77777777" w:rsidTr="00783C27">
        <w:tc>
          <w:tcPr>
            <w:tcW w:w="854" w:type="dxa"/>
            <w:shd w:val="clear" w:color="auto" w:fill="auto"/>
          </w:tcPr>
          <w:p w14:paraId="065BF4C6" w14:textId="5200AC2A" w:rsidR="0003612E" w:rsidRPr="00EC1549" w:rsidRDefault="001C16EE" w:rsidP="00783C27">
            <w:pPr>
              <w:pStyle w:val="Tabletext"/>
            </w:pPr>
            <w:bookmarkStart w:id="6" w:name="_Hlk191387582"/>
            <w:bookmarkStart w:id="7" w:name="_Hlk191387504"/>
            <w:r>
              <w:t>714</w:t>
            </w:r>
          </w:p>
        </w:tc>
        <w:tc>
          <w:tcPr>
            <w:tcW w:w="2534" w:type="dxa"/>
            <w:shd w:val="clear" w:color="auto" w:fill="auto"/>
          </w:tcPr>
          <w:p w14:paraId="10C9F865" w14:textId="5463718C" w:rsidR="0003612E" w:rsidRPr="00EC1549" w:rsidRDefault="00DE5A37" w:rsidP="00783C27">
            <w:pPr>
              <w:pStyle w:val="Tabletext"/>
            </w:pPr>
            <w:r w:rsidRPr="00EC1549">
              <w:t>Family Violence Prevention and Legal Services in the Jervis Bay Territory</w:t>
            </w:r>
          </w:p>
        </w:tc>
        <w:tc>
          <w:tcPr>
            <w:tcW w:w="5109" w:type="dxa"/>
            <w:shd w:val="clear" w:color="auto" w:fill="auto"/>
          </w:tcPr>
          <w:p w14:paraId="6A6F86B2" w14:textId="345B7B0B" w:rsidR="0003612E" w:rsidRPr="00EC1549" w:rsidRDefault="00940D92" w:rsidP="00940D92">
            <w:pPr>
              <w:pStyle w:val="Tabletext"/>
            </w:pPr>
            <w:r w:rsidRPr="00EC1549">
              <w:t xml:space="preserve">To provide legal and other services in the Jervis Bay Territory to support Aboriginal and Torres Strait Islander people, their families and </w:t>
            </w:r>
            <w:r w:rsidR="00A6578E">
              <w:t xml:space="preserve">their </w:t>
            </w:r>
            <w:r w:rsidRPr="00EC1549">
              <w:t xml:space="preserve">kinship groups </w:t>
            </w:r>
            <w:r w:rsidR="00A6578E">
              <w:t xml:space="preserve">who are </w:t>
            </w:r>
            <w:r w:rsidRPr="00EC1549">
              <w:t xml:space="preserve">at risk of, </w:t>
            </w:r>
            <w:r w:rsidR="00A6578E">
              <w:t xml:space="preserve">are </w:t>
            </w:r>
            <w:r w:rsidRPr="00EC1549">
              <w:t xml:space="preserve">experiencing or </w:t>
            </w:r>
            <w:r w:rsidR="00A6578E">
              <w:t xml:space="preserve">are </w:t>
            </w:r>
            <w:r w:rsidRPr="00EC1549">
              <w:t>affected by family, domestic or sexual violence.</w:t>
            </w:r>
          </w:p>
        </w:tc>
      </w:tr>
      <w:bookmarkEnd w:id="6"/>
      <w:bookmarkEnd w:id="7"/>
    </w:tbl>
    <w:p w14:paraId="5BFE4C97" w14:textId="373BAF61" w:rsidR="00E75768" w:rsidRPr="00EC1549" w:rsidRDefault="00E75768" w:rsidP="001D4648"/>
    <w:sectPr w:rsidR="00E75768" w:rsidRPr="00EC1549" w:rsidSect="00C31E2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D7FBF" w14:textId="77777777" w:rsidR="00601C80" w:rsidRDefault="00601C80" w:rsidP="0048364F">
      <w:pPr>
        <w:spacing w:line="240" w:lineRule="auto"/>
      </w:pPr>
      <w:r>
        <w:separator/>
      </w:r>
    </w:p>
  </w:endnote>
  <w:endnote w:type="continuationSeparator" w:id="0">
    <w:p w14:paraId="32A67324" w14:textId="77777777" w:rsidR="00601C80" w:rsidRDefault="00601C8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ECC8" w14:textId="676403B1" w:rsidR="00783C27" w:rsidRPr="00C31E20" w:rsidRDefault="00C31E20" w:rsidP="00C31E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1E20">
      <w:rPr>
        <w:i/>
        <w:sz w:val="18"/>
      </w:rPr>
      <w:t>OPC67332 -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A493" w14:textId="77777777" w:rsidR="00783C27" w:rsidRDefault="00783C27" w:rsidP="00E97334"/>
  <w:p w14:paraId="3D217ED5" w14:textId="60D2146F" w:rsidR="00783C27" w:rsidRPr="00C31E20" w:rsidRDefault="00C31E20" w:rsidP="00C31E20">
    <w:pPr>
      <w:rPr>
        <w:rFonts w:cs="Times New Roman"/>
        <w:i/>
        <w:sz w:val="18"/>
      </w:rPr>
    </w:pPr>
    <w:r w:rsidRPr="00C31E20">
      <w:rPr>
        <w:rFonts w:cs="Times New Roman"/>
        <w:i/>
        <w:sz w:val="18"/>
      </w:rPr>
      <w:t>OPC67332 -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34CC8" w14:textId="5837E9C2" w:rsidR="00783C27" w:rsidRPr="00C31E20" w:rsidRDefault="00C31E20" w:rsidP="00C31E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1E20">
      <w:rPr>
        <w:i/>
        <w:sz w:val="18"/>
      </w:rPr>
      <w:t>OPC67332 -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9035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0644E298" w14:textId="77777777" w:rsidTr="00034F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300345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FA2285" w14:textId="7481FACC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3D99">
            <w:rPr>
              <w:i/>
              <w:sz w:val="18"/>
            </w:rPr>
            <w:t>Financial Framework (Supplementary Powers) Amendment (Attorney-General’s Portfolio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0B017E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4C3A7C79" w14:textId="740FA385" w:rsidR="00783C27" w:rsidRPr="00C31E20" w:rsidRDefault="00C31E20" w:rsidP="00C31E20">
    <w:pPr>
      <w:rPr>
        <w:rFonts w:cs="Times New Roman"/>
        <w:i/>
        <w:sz w:val="18"/>
      </w:rPr>
    </w:pPr>
    <w:r w:rsidRPr="00C31E20">
      <w:rPr>
        <w:rFonts w:cs="Times New Roman"/>
        <w:i/>
        <w:sz w:val="18"/>
      </w:rPr>
      <w:t>OPC67332 -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A9AD0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3C27" w14:paraId="4338FEC5" w14:textId="77777777" w:rsidTr="00034F3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B1D04A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907F99" w14:textId="642D25C8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3D99">
            <w:rPr>
              <w:i/>
              <w:sz w:val="18"/>
            </w:rPr>
            <w:t>Financial Framework (Supplementary Powers) Amendment (Attorney-General’s Portfolio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E7BECD2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6B10AD" w14:textId="02EE87DA" w:rsidR="00783C27" w:rsidRPr="00C31E20" w:rsidRDefault="00C31E20" w:rsidP="00C31E20">
    <w:pPr>
      <w:rPr>
        <w:rFonts w:cs="Times New Roman"/>
        <w:i/>
        <w:sz w:val="18"/>
      </w:rPr>
    </w:pPr>
    <w:r w:rsidRPr="00C31E20">
      <w:rPr>
        <w:rFonts w:cs="Times New Roman"/>
        <w:i/>
        <w:sz w:val="18"/>
      </w:rPr>
      <w:t>OPC67332 -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046DA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05392F72" w14:textId="77777777" w:rsidTr="00034F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1B1547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0C16D7" w14:textId="7A7E6634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3D99">
            <w:rPr>
              <w:i/>
              <w:sz w:val="18"/>
            </w:rPr>
            <w:t>Financial Framework (Supplementary Powers) Amendment (Attorney-General’s Portfolio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D50BFA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40A41AC9" w14:textId="77385B52" w:rsidR="00783C27" w:rsidRPr="00C31E20" w:rsidRDefault="00C31E20" w:rsidP="00C31E20">
    <w:pPr>
      <w:rPr>
        <w:rFonts w:cs="Times New Roman"/>
        <w:i/>
        <w:sz w:val="18"/>
      </w:rPr>
    </w:pPr>
    <w:r w:rsidRPr="00C31E20">
      <w:rPr>
        <w:rFonts w:cs="Times New Roman"/>
        <w:i/>
        <w:sz w:val="18"/>
      </w:rPr>
      <w:t>OPC67332 -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D896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51992E20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63AD9D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081F93" w14:textId="1EC55C98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3D99">
            <w:rPr>
              <w:i/>
              <w:sz w:val="18"/>
            </w:rPr>
            <w:t>Financial Framework (Supplementary Powers) Amendment (Attorney-General’s Portfolio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B02572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844D39" w14:textId="170122AD" w:rsidR="00783C27" w:rsidRPr="00C31E20" w:rsidRDefault="00C31E20" w:rsidP="00C31E20">
    <w:pPr>
      <w:rPr>
        <w:rFonts w:cs="Times New Roman"/>
        <w:i/>
        <w:sz w:val="18"/>
      </w:rPr>
    </w:pPr>
    <w:r w:rsidRPr="00C31E20">
      <w:rPr>
        <w:rFonts w:cs="Times New Roman"/>
        <w:i/>
        <w:sz w:val="18"/>
      </w:rPr>
      <w:t>OPC67332 -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3C2F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3AF3BE7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8B9E8E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4E925E" w14:textId="415ABA8C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3D99">
            <w:rPr>
              <w:i/>
              <w:sz w:val="18"/>
            </w:rPr>
            <w:t>Financial Framework (Supplementary Powers) Amendment (Attorney-General’s Portfolio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51DF64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EB8941" w14:textId="219BF5FB" w:rsidR="00783C27" w:rsidRPr="00C31E20" w:rsidRDefault="00C31E20" w:rsidP="00C31E20">
    <w:pPr>
      <w:rPr>
        <w:rFonts w:cs="Times New Roman"/>
        <w:i/>
        <w:sz w:val="18"/>
      </w:rPr>
    </w:pPr>
    <w:r w:rsidRPr="00C31E20">
      <w:rPr>
        <w:rFonts w:cs="Times New Roman"/>
        <w:i/>
        <w:sz w:val="18"/>
      </w:rPr>
      <w:t>OPC67332 -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08ED1" w14:textId="77777777" w:rsidR="00601C80" w:rsidRDefault="00601C80" w:rsidP="0048364F">
      <w:pPr>
        <w:spacing w:line="240" w:lineRule="auto"/>
      </w:pPr>
      <w:r>
        <w:separator/>
      </w:r>
    </w:p>
  </w:footnote>
  <w:footnote w:type="continuationSeparator" w:id="0">
    <w:p w14:paraId="4A143C49" w14:textId="77777777" w:rsidR="00601C80" w:rsidRDefault="00601C8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AF1D7" w14:textId="0F3440C6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4BE1" w14:textId="34C8A24E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E3A1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4F4A" w14:textId="4393C187" w:rsidR="00783C27" w:rsidRPr="00ED79B6" w:rsidRDefault="00783C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DCE4" w14:textId="14E0776E" w:rsidR="00783C27" w:rsidRPr="00ED79B6" w:rsidRDefault="00783C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8B1BD" w14:textId="77777777" w:rsidR="00783C27" w:rsidRPr="00ED79B6" w:rsidRDefault="00783C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0BE1" w14:textId="691D6B8E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F16D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F16D2">
      <w:rPr>
        <w:noProof/>
        <w:sz w:val="20"/>
      </w:rPr>
      <w:t>Amendments</w:t>
    </w:r>
    <w:r>
      <w:rPr>
        <w:sz w:val="20"/>
      </w:rPr>
      <w:fldChar w:fldCharType="end"/>
    </w:r>
  </w:p>
  <w:p w14:paraId="3EED8620" w14:textId="0B91AA9E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93F5171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C544" w14:textId="54F48E55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3A75F72" w14:textId="6AA3DE83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7059CE3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F4C6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90098826">
    <w:abstractNumId w:val="9"/>
  </w:num>
  <w:num w:numId="2" w16cid:durableId="2114012019">
    <w:abstractNumId w:val="7"/>
  </w:num>
  <w:num w:numId="3" w16cid:durableId="45684770">
    <w:abstractNumId w:val="6"/>
  </w:num>
  <w:num w:numId="4" w16cid:durableId="796140423">
    <w:abstractNumId w:val="5"/>
  </w:num>
  <w:num w:numId="5" w16cid:durableId="1878658509">
    <w:abstractNumId w:val="4"/>
  </w:num>
  <w:num w:numId="6" w16cid:durableId="748574887">
    <w:abstractNumId w:val="8"/>
  </w:num>
  <w:num w:numId="7" w16cid:durableId="546182081">
    <w:abstractNumId w:val="3"/>
  </w:num>
  <w:num w:numId="8" w16cid:durableId="1087964071">
    <w:abstractNumId w:val="2"/>
  </w:num>
  <w:num w:numId="9" w16cid:durableId="877357948">
    <w:abstractNumId w:val="1"/>
  </w:num>
  <w:num w:numId="10" w16cid:durableId="1585410162">
    <w:abstractNumId w:val="0"/>
  </w:num>
  <w:num w:numId="11" w16cid:durableId="338239928">
    <w:abstractNumId w:val="17"/>
  </w:num>
  <w:num w:numId="12" w16cid:durableId="403724708">
    <w:abstractNumId w:val="11"/>
  </w:num>
  <w:num w:numId="13" w16cid:durableId="14117096">
    <w:abstractNumId w:val="12"/>
  </w:num>
  <w:num w:numId="14" w16cid:durableId="1868828401">
    <w:abstractNumId w:val="14"/>
  </w:num>
  <w:num w:numId="15" w16cid:durableId="1088845165">
    <w:abstractNumId w:val="13"/>
  </w:num>
  <w:num w:numId="16" w16cid:durableId="1766880840">
    <w:abstractNumId w:val="10"/>
  </w:num>
  <w:num w:numId="17" w16cid:durableId="1192649908">
    <w:abstractNumId w:val="19"/>
  </w:num>
  <w:num w:numId="18" w16cid:durableId="884949664">
    <w:abstractNumId w:val="18"/>
  </w:num>
  <w:num w:numId="19" w16cid:durableId="1681882810">
    <w:abstractNumId w:val="16"/>
  </w:num>
  <w:num w:numId="20" w16cid:durableId="9175960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80"/>
    <w:rsid w:val="00000263"/>
    <w:rsid w:val="000066B1"/>
    <w:rsid w:val="000113BC"/>
    <w:rsid w:val="000136AF"/>
    <w:rsid w:val="00034F3D"/>
    <w:rsid w:val="0003612E"/>
    <w:rsid w:val="000403A6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D5FD6"/>
    <w:rsid w:val="000F21C1"/>
    <w:rsid w:val="00105D72"/>
    <w:rsid w:val="0010745C"/>
    <w:rsid w:val="00117277"/>
    <w:rsid w:val="00124005"/>
    <w:rsid w:val="00160BD7"/>
    <w:rsid w:val="00161BF3"/>
    <w:rsid w:val="001643C9"/>
    <w:rsid w:val="00164496"/>
    <w:rsid w:val="00165568"/>
    <w:rsid w:val="00166082"/>
    <w:rsid w:val="001667E1"/>
    <w:rsid w:val="00166C2F"/>
    <w:rsid w:val="001716C9"/>
    <w:rsid w:val="00172986"/>
    <w:rsid w:val="00184261"/>
    <w:rsid w:val="00190DF5"/>
    <w:rsid w:val="00193461"/>
    <w:rsid w:val="001939E1"/>
    <w:rsid w:val="00195382"/>
    <w:rsid w:val="001A3B9F"/>
    <w:rsid w:val="001A5F17"/>
    <w:rsid w:val="001A65C0"/>
    <w:rsid w:val="001B6456"/>
    <w:rsid w:val="001B7A5D"/>
    <w:rsid w:val="001C16EE"/>
    <w:rsid w:val="001C69C4"/>
    <w:rsid w:val="001D4648"/>
    <w:rsid w:val="001E0A8D"/>
    <w:rsid w:val="001E3590"/>
    <w:rsid w:val="001E7407"/>
    <w:rsid w:val="001F2014"/>
    <w:rsid w:val="0020011F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2AB7"/>
    <w:rsid w:val="00297ECB"/>
    <w:rsid w:val="002A708F"/>
    <w:rsid w:val="002B69C9"/>
    <w:rsid w:val="002C152A"/>
    <w:rsid w:val="002D043A"/>
    <w:rsid w:val="002D5A61"/>
    <w:rsid w:val="002E4C13"/>
    <w:rsid w:val="002F7F33"/>
    <w:rsid w:val="003062AF"/>
    <w:rsid w:val="0031713F"/>
    <w:rsid w:val="00321913"/>
    <w:rsid w:val="00324EE6"/>
    <w:rsid w:val="003316DC"/>
    <w:rsid w:val="00332E0D"/>
    <w:rsid w:val="003415D3"/>
    <w:rsid w:val="00346335"/>
    <w:rsid w:val="00347B25"/>
    <w:rsid w:val="00352B0F"/>
    <w:rsid w:val="00354F66"/>
    <w:rsid w:val="003561B0"/>
    <w:rsid w:val="00367960"/>
    <w:rsid w:val="00383E4F"/>
    <w:rsid w:val="00392D5B"/>
    <w:rsid w:val="00397F84"/>
    <w:rsid w:val="003A15AC"/>
    <w:rsid w:val="003A4662"/>
    <w:rsid w:val="003A56EB"/>
    <w:rsid w:val="003B0627"/>
    <w:rsid w:val="003B451A"/>
    <w:rsid w:val="003C5F2B"/>
    <w:rsid w:val="003D0BFE"/>
    <w:rsid w:val="003D4368"/>
    <w:rsid w:val="003D5700"/>
    <w:rsid w:val="003F0F5A"/>
    <w:rsid w:val="003F16D2"/>
    <w:rsid w:val="003F5CC6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55A03"/>
    <w:rsid w:val="00460499"/>
    <w:rsid w:val="0046169B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10F7"/>
    <w:rsid w:val="00503144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2A3D"/>
    <w:rsid w:val="005845A0"/>
    <w:rsid w:val="00584811"/>
    <w:rsid w:val="00586E73"/>
    <w:rsid w:val="00593AA6"/>
    <w:rsid w:val="00594161"/>
    <w:rsid w:val="00594749"/>
    <w:rsid w:val="005A482B"/>
    <w:rsid w:val="005A6A0D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01C80"/>
    <w:rsid w:val="00607511"/>
    <w:rsid w:val="00613EAD"/>
    <w:rsid w:val="006158AC"/>
    <w:rsid w:val="00640402"/>
    <w:rsid w:val="00640F78"/>
    <w:rsid w:val="00646E7B"/>
    <w:rsid w:val="00655D6A"/>
    <w:rsid w:val="00656105"/>
    <w:rsid w:val="00656DE9"/>
    <w:rsid w:val="006775A8"/>
    <w:rsid w:val="00677CC2"/>
    <w:rsid w:val="00685F42"/>
    <w:rsid w:val="006866A1"/>
    <w:rsid w:val="00687A35"/>
    <w:rsid w:val="0069207B"/>
    <w:rsid w:val="006A1C45"/>
    <w:rsid w:val="006A1F39"/>
    <w:rsid w:val="006A4309"/>
    <w:rsid w:val="006A590C"/>
    <w:rsid w:val="006B0E55"/>
    <w:rsid w:val="006B7006"/>
    <w:rsid w:val="006C6400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67B55"/>
    <w:rsid w:val="007715C9"/>
    <w:rsid w:val="00774EDD"/>
    <w:rsid w:val="007757EC"/>
    <w:rsid w:val="00783C27"/>
    <w:rsid w:val="007A115D"/>
    <w:rsid w:val="007A35E6"/>
    <w:rsid w:val="007A6863"/>
    <w:rsid w:val="007D45C1"/>
    <w:rsid w:val="007D63BF"/>
    <w:rsid w:val="007E7D4A"/>
    <w:rsid w:val="007F48ED"/>
    <w:rsid w:val="007F7947"/>
    <w:rsid w:val="0081048E"/>
    <w:rsid w:val="00812F45"/>
    <w:rsid w:val="0084172C"/>
    <w:rsid w:val="00856A31"/>
    <w:rsid w:val="00860526"/>
    <w:rsid w:val="008754D0"/>
    <w:rsid w:val="00877D48"/>
    <w:rsid w:val="0088345B"/>
    <w:rsid w:val="008A16A5"/>
    <w:rsid w:val="008B4078"/>
    <w:rsid w:val="008C0B41"/>
    <w:rsid w:val="008C2B5D"/>
    <w:rsid w:val="008C4FE3"/>
    <w:rsid w:val="008D0EE0"/>
    <w:rsid w:val="008D5B99"/>
    <w:rsid w:val="008D7A27"/>
    <w:rsid w:val="008E4702"/>
    <w:rsid w:val="008E69AA"/>
    <w:rsid w:val="008F4F1C"/>
    <w:rsid w:val="00922764"/>
    <w:rsid w:val="00932377"/>
    <w:rsid w:val="00933530"/>
    <w:rsid w:val="00940D92"/>
    <w:rsid w:val="00943102"/>
    <w:rsid w:val="0094523D"/>
    <w:rsid w:val="009559E6"/>
    <w:rsid w:val="009737B1"/>
    <w:rsid w:val="00976A63"/>
    <w:rsid w:val="009829B1"/>
    <w:rsid w:val="00983419"/>
    <w:rsid w:val="009C3431"/>
    <w:rsid w:val="009C5989"/>
    <w:rsid w:val="009C619B"/>
    <w:rsid w:val="009D08DA"/>
    <w:rsid w:val="009D1C72"/>
    <w:rsid w:val="009D5015"/>
    <w:rsid w:val="00A06860"/>
    <w:rsid w:val="00A136F5"/>
    <w:rsid w:val="00A231E2"/>
    <w:rsid w:val="00A2550D"/>
    <w:rsid w:val="00A34A01"/>
    <w:rsid w:val="00A4169B"/>
    <w:rsid w:val="00A43B83"/>
    <w:rsid w:val="00A445F2"/>
    <w:rsid w:val="00A50D55"/>
    <w:rsid w:val="00A5165B"/>
    <w:rsid w:val="00A52FDA"/>
    <w:rsid w:val="00A64912"/>
    <w:rsid w:val="00A6578E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15A1D"/>
    <w:rsid w:val="00B33B3C"/>
    <w:rsid w:val="00B40D74"/>
    <w:rsid w:val="00B46349"/>
    <w:rsid w:val="00B52663"/>
    <w:rsid w:val="00B56DCB"/>
    <w:rsid w:val="00B60A92"/>
    <w:rsid w:val="00B73A0A"/>
    <w:rsid w:val="00B770D2"/>
    <w:rsid w:val="00B83C13"/>
    <w:rsid w:val="00BA47A3"/>
    <w:rsid w:val="00BA5026"/>
    <w:rsid w:val="00BB6E79"/>
    <w:rsid w:val="00BD0F44"/>
    <w:rsid w:val="00BE18C5"/>
    <w:rsid w:val="00BE3B31"/>
    <w:rsid w:val="00BE719A"/>
    <w:rsid w:val="00BE720A"/>
    <w:rsid w:val="00BF6650"/>
    <w:rsid w:val="00C067E5"/>
    <w:rsid w:val="00C164CA"/>
    <w:rsid w:val="00C27969"/>
    <w:rsid w:val="00C30221"/>
    <w:rsid w:val="00C31187"/>
    <w:rsid w:val="00C31E20"/>
    <w:rsid w:val="00C3316D"/>
    <w:rsid w:val="00C42BF8"/>
    <w:rsid w:val="00C460AE"/>
    <w:rsid w:val="00C50043"/>
    <w:rsid w:val="00C50A0F"/>
    <w:rsid w:val="00C7573B"/>
    <w:rsid w:val="00C76CF3"/>
    <w:rsid w:val="00C97F43"/>
    <w:rsid w:val="00CA38EF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458E"/>
    <w:rsid w:val="00DE149E"/>
    <w:rsid w:val="00DE5A37"/>
    <w:rsid w:val="00DF1150"/>
    <w:rsid w:val="00DF3D99"/>
    <w:rsid w:val="00E05704"/>
    <w:rsid w:val="00E12F1A"/>
    <w:rsid w:val="00E21CFB"/>
    <w:rsid w:val="00E22935"/>
    <w:rsid w:val="00E2373D"/>
    <w:rsid w:val="00E2650B"/>
    <w:rsid w:val="00E54292"/>
    <w:rsid w:val="00E60191"/>
    <w:rsid w:val="00E649BF"/>
    <w:rsid w:val="00E70D38"/>
    <w:rsid w:val="00E74DC7"/>
    <w:rsid w:val="00E75768"/>
    <w:rsid w:val="00E87695"/>
    <w:rsid w:val="00E87699"/>
    <w:rsid w:val="00E92E27"/>
    <w:rsid w:val="00E9586B"/>
    <w:rsid w:val="00E97334"/>
    <w:rsid w:val="00EA0D36"/>
    <w:rsid w:val="00EB4FB2"/>
    <w:rsid w:val="00EC046B"/>
    <w:rsid w:val="00EC1549"/>
    <w:rsid w:val="00ED4928"/>
    <w:rsid w:val="00EE3749"/>
    <w:rsid w:val="00EE6190"/>
    <w:rsid w:val="00EF2E3A"/>
    <w:rsid w:val="00EF3BF8"/>
    <w:rsid w:val="00EF6402"/>
    <w:rsid w:val="00EF6430"/>
    <w:rsid w:val="00EF6B77"/>
    <w:rsid w:val="00F025DF"/>
    <w:rsid w:val="00F040F7"/>
    <w:rsid w:val="00F047E2"/>
    <w:rsid w:val="00F04D57"/>
    <w:rsid w:val="00F0593E"/>
    <w:rsid w:val="00F078DC"/>
    <w:rsid w:val="00F13E86"/>
    <w:rsid w:val="00F32FCB"/>
    <w:rsid w:val="00F6709F"/>
    <w:rsid w:val="00F677A9"/>
    <w:rsid w:val="00F723BD"/>
    <w:rsid w:val="00F732EA"/>
    <w:rsid w:val="00F76AC0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C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062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2A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2A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2A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2A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2A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62A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62A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62A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62A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62AF"/>
  </w:style>
  <w:style w:type="paragraph" w:customStyle="1" w:styleId="OPCParaBase">
    <w:name w:val="OPCParaBase"/>
    <w:qFormat/>
    <w:rsid w:val="003062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62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62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62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62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62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062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62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62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62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62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62AF"/>
  </w:style>
  <w:style w:type="paragraph" w:customStyle="1" w:styleId="Blocks">
    <w:name w:val="Blocks"/>
    <w:aliases w:val="bb"/>
    <w:basedOn w:val="OPCParaBase"/>
    <w:qFormat/>
    <w:rsid w:val="003062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62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62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62AF"/>
    <w:rPr>
      <w:i/>
    </w:rPr>
  </w:style>
  <w:style w:type="paragraph" w:customStyle="1" w:styleId="BoxList">
    <w:name w:val="BoxList"/>
    <w:aliases w:val="bl"/>
    <w:basedOn w:val="BoxText"/>
    <w:qFormat/>
    <w:rsid w:val="003062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62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62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62AF"/>
    <w:pPr>
      <w:ind w:left="1985" w:hanging="851"/>
    </w:pPr>
  </w:style>
  <w:style w:type="character" w:customStyle="1" w:styleId="CharAmPartNo">
    <w:name w:val="CharAmPartNo"/>
    <w:basedOn w:val="OPCCharBase"/>
    <w:qFormat/>
    <w:rsid w:val="003062AF"/>
  </w:style>
  <w:style w:type="character" w:customStyle="1" w:styleId="CharAmPartText">
    <w:name w:val="CharAmPartText"/>
    <w:basedOn w:val="OPCCharBase"/>
    <w:qFormat/>
    <w:rsid w:val="003062AF"/>
  </w:style>
  <w:style w:type="character" w:customStyle="1" w:styleId="CharAmSchNo">
    <w:name w:val="CharAmSchNo"/>
    <w:basedOn w:val="OPCCharBase"/>
    <w:qFormat/>
    <w:rsid w:val="003062AF"/>
  </w:style>
  <w:style w:type="character" w:customStyle="1" w:styleId="CharAmSchText">
    <w:name w:val="CharAmSchText"/>
    <w:basedOn w:val="OPCCharBase"/>
    <w:qFormat/>
    <w:rsid w:val="003062AF"/>
  </w:style>
  <w:style w:type="character" w:customStyle="1" w:styleId="CharBoldItalic">
    <w:name w:val="CharBoldItalic"/>
    <w:basedOn w:val="OPCCharBase"/>
    <w:uiPriority w:val="1"/>
    <w:qFormat/>
    <w:rsid w:val="003062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62AF"/>
  </w:style>
  <w:style w:type="character" w:customStyle="1" w:styleId="CharChapText">
    <w:name w:val="CharChapText"/>
    <w:basedOn w:val="OPCCharBase"/>
    <w:uiPriority w:val="1"/>
    <w:qFormat/>
    <w:rsid w:val="003062AF"/>
  </w:style>
  <w:style w:type="character" w:customStyle="1" w:styleId="CharDivNo">
    <w:name w:val="CharDivNo"/>
    <w:basedOn w:val="OPCCharBase"/>
    <w:uiPriority w:val="1"/>
    <w:qFormat/>
    <w:rsid w:val="003062AF"/>
  </w:style>
  <w:style w:type="character" w:customStyle="1" w:styleId="CharDivText">
    <w:name w:val="CharDivText"/>
    <w:basedOn w:val="OPCCharBase"/>
    <w:uiPriority w:val="1"/>
    <w:qFormat/>
    <w:rsid w:val="003062AF"/>
  </w:style>
  <w:style w:type="character" w:customStyle="1" w:styleId="CharItalic">
    <w:name w:val="CharItalic"/>
    <w:basedOn w:val="OPCCharBase"/>
    <w:uiPriority w:val="1"/>
    <w:qFormat/>
    <w:rsid w:val="003062AF"/>
    <w:rPr>
      <w:i/>
    </w:rPr>
  </w:style>
  <w:style w:type="character" w:customStyle="1" w:styleId="CharPartNo">
    <w:name w:val="CharPartNo"/>
    <w:basedOn w:val="OPCCharBase"/>
    <w:uiPriority w:val="1"/>
    <w:qFormat/>
    <w:rsid w:val="003062AF"/>
  </w:style>
  <w:style w:type="character" w:customStyle="1" w:styleId="CharPartText">
    <w:name w:val="CharPartText"/>
    <w:basedOn w:val="OPCCharBase"/>
    <w:uiPriority w:val="1"/>
    <w:qFormat/>
    <w:rsid w:val="003062AF"/>
  </w:style>
  <w:style w:type="character" w:customStyle="1" w:styleId="CharSectno">
    <w:name w:val="CharSectno"/>
    <w:basedOn w:val="OPCCharBase"/>
    <w:qFormat/>
    <w:rsid w:val="003062AF"/>
  </w:style>
  <w:style w:type="character" w:customStyle="1" w:styleId="CharSubdNo">
    <w:name w:val="CharSubdNo"/>
    <w:basedOn w:val="OPCCharBase"/>
    <w:uiPriority w:val="1"/>
    <w:qFormat/>
    <w:rsid w:val="003062AF"/>
  </w:style>
  <w:style w:type="character" w:customStyle="1" w:styleId="CharSubdText">
    <w:name w:val="CharSubdText"/>
    <w:basedOn w:val="OPCCharBase"/>
    <w:uiPriority w:val="1"/>
    <w:qFormat/>
    <w:rsid w:val="003062AF"/>
  </w:style>
  <w:style w:type="paragraph" w:customStyle="1" w:styleId="CTA--">
    <w:name w:val="CTA --"/>
    <w:basedOn w:val="OPCParaBase"/>
    <w:next w:val="Normal"/>
    <w:rsid w:val="003062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62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62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62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62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62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62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62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62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62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62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62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62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62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62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62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62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62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62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62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62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62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62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62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62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62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62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62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62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62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62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62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62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62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62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62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62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62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62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62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62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62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62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62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62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62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62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62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62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62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62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62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62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62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62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62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62A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062A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062A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062A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062A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062A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062A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062A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062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62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62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62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62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62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62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62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062AF"/>
    <w:rPr>
      <w:sz w:val="16"/>
    </w:rPr>
  </w:style>
  <w:style w:type="table" w:customStyle="1" w:styleId="CFlag">
    <w:name w:val="CFlag"/>
    <w:basedOn w:val="TableNormal"/>
    <w:uiPriority w:val="99"/>
    <w:rsid w:val="003062A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0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6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62A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62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62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62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62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62A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62AF"/>
    <w:pPr>
      <w:spacing w:before="120"/>
    </w:pPr>
  </w:style>
  <w:style w:type="paragraph" w:customStyle="1" w:styleId="CompiledActNo">
    <w:name w:val="CompiledActNo"/>
    <w:basedOn w:val="OPCParaBase"/>
    <w:next w:val="Normal"/>
    <w:rsid w:val="003062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62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62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62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62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62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62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62A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62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62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62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62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62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62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62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62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62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62AF"/>
  </w:style>
  <w:style w:type="character" w:customStyle="1" w:styleId="CharSubPartNoCASA">
    <w:name w:val="CharSubPartNo(CASA)"/>
    <w:basedOn w:val="OPCCharBase"/>
    <w:uiPriority w:val="1"/>
    <w:rsid w:val="003062AF"/>
  </w:style>
  <w:style w:type="paragraph" w:customStyle="1" w:styleId="ENoteTTIndentHeadingSub">
    <w:name w:val="ENoteTTIndentHeadingSub"/>
    <w:aliases w:val="enTTHis"/>
    <w:basedOn w:val="OPCParaBase"/>
    <w:rsid w:val="003062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62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62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62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62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062A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62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62AF"/>
    <w:rPr>
      <w:sz w:val="22"/>
    </w:rPr>
  </w:style>
  <w:style w:type="paragraph" w:customStyle="1" w:styleId="SOTextNote">
    <w:name w:val="SO TextNote"/>
    <w:aliases w:val="sont"/>
    <w:basedOn w:val="SOText"/>
    <w:qFormat/>
    <w:rsid w:val="003062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62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62AF"/>
    <w:rPr>
      <w:sz w:val="22"/>
    </w:rPr>
  </w:style>
  <w:style w:type="paragraph" w:customStyle="1" w:styleId="FileName">
    <w:name w:val="FileName"/>
    <w:basedOn w:val="Normal"/>
    <w:rsid w:val="003062AF"/>
  </w:style>
  <w:style w:type="paragraph" w:customStyle="1" w:styleId="TableHeading">
    <w:name w:val="TableHeading"/>
    <w:aliases w:val="th"/>
    <w:basedOn w:val="OPCParaBase"/>
    <w:next w:val="Tabletext"/>
    <w:rsid w:val="003062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62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62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62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62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62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62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62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62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62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62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62A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62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62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6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62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062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62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062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62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06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06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062AF"/>
  </w:style>
  <w:style w:type="character" w:customStyle="1" w:styleId="charlegsubtitle1">
    <w:name w:val="charlegsubtitle1"/>
    <w:basedOn w:val="DefaultParagraphFont"/>
    <w:rsid w:val="003062A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062AF"/>
    <w:pPr>
      <w:ind w:left="240" w:hanging="240"/>
    </w:pPr>
  </w:style>
  <w:style w:type="paragraph" w:styleId="Index2">
    <w:name w:val="index 2"/>
    <w:basedOn w:val="Normal"/>
    <w:next w:val="Normal"/>
    <w:autoRedefine/>
    <w:rsid w:val="003062AF"/>
    <w:pPr>
      <w:ind w:left="480" w:hanging="240"/>
    </w:pPr>
  </w:style>
  <w:style w:type="paragraph" w:styleId="Index3">
    <w:name w:val="index 3"/>
    <w:basedOn w:val="Normal"/>
    <w:next w:val="Normal"/>
    <w:autoRedefine/>
    <w:rsid w:val="003062AF"/>
    <w:pPr>
      <w:ind w:left="720" w:hanging="240"/>
    </w:pPr>
  </w:style>
  <w:style w:type="paragraph" w:styleId="Index4">
    <w:name w:val="index 4"/>
    <w:basedOn w:val="Normal"/>
    <w:next w:val="Normal"/>
    <w:autoRedefine/>
    <w:rsid w:val="003062AF"/>
    <w:pPr>
      <w:ind w:left="960" w:hanging="240"/>
    </w:pPr>
  </w:style>
  <w:style w:type="paragraph" w:styleId="Index5">
    <w:name w:val="index 5"/>
    <w:basedOn w:val="Normal"/>
    <w:next w:val="Normal"/>
    <w:autoRedefine/>
    <w:rsid w:val="003062AF"/>
    <w:pPr>
      <w:ind w:left="1200" w:hanging="240"/>
    </w:pPr>
  </w:style>
  <w:style w:type="paragraph" w:styleId="Index6">
    <w:name w:val="index 6"/>
    <w:basedOn w:val="Normal"/>
    <w:next w:val="Normal"/>
    <w:autoRedefine/>
    <w:rsid w:val="003062AF"/>
    <w:pPr>
      <w:ind w:left="1440" w:hanging="240"/>
    </w:pPr>
  </w:style>
  <w:style w:type="paragraph" w:styleId="Index7">
    <w:name w:val="index 7"/>
    <w:basedOn w:val="Normal"/>
    <w:next w:val="Normal"/>
    <w:autoRedefine/>
    <w:rsid w:val="003062AF"/>
    <w:pPr>
      <w:ind w:left="1680" w:hanging="240"/>
    </w:pPr>
  </w:style>
  <w:style w:type="paragraph" w:styleId="Index8">
    <w:name w:val="index 8"/>
    <w:basedOn w:val="Normal"/>
    <w:next w:val="Normal"/>
    <w:autoRedefine/>
    <w:rsid w:val="003062AF"/>
    <w:pPr>
      <w:ind w:left="1920" w:hanging="240"/>
    </w:pPr>
  </w:style>
  <w:style w:type="paragraph" w:styleId="Index9">
    <w:name w:val="index 9"/>
    <w:basedOn w:val="Normal"/>
    <w:next w:val="Normal"/>
    <w:autoRedefine/>
    <w:rsid w:val="003062AF"/>
    <w:pPr>
      <w:ind w:left="2160" w:hanging="240"/>
    </w:pPr>
  </w:style>
  <w:style w:type="paragraph" w:styleId="NormalIndent">
    <w:name w:val="Normal Indent"/>
    <w:basedOn w:val="Normal"/>
    <w:rsid w:val="003062AF"/>
    <w:pPr>
      <w:ind w:left="720"/>
    </w:pPr>
  </w:style>
  <w:style w:type="paragraph" w:styleId="FootnoteText">
    <w:name w:val="footnote text"/>
    <w:basedOn w:val="Normal"/>
    <w:link w:val="FootnoteTextChar"/>
    <w:rsid w:val="003062A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062AF"/>
  </w:style>
  <w:style w:type="paragraph" w:styleId="CommentText">
    <w:name w:val="annotation text"/>
    <w:basedOn w:val="Normal"/>
    <w:link w:val="CommentTextChar"/>
    <w:rsid w:val="003062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62AF"/>
  </w:style>
  <w:style w:type="paragraph" w:styleId="IndexHeading">
    <w:name w:val="index heading"/>
    <w:basedOn w:val="Normal"/>
    <w:next w:val="Index1"/>
    <w:rsid w:val="003062A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062A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062AF"/>
    <w:pPr>
      <w:ind w:left="480" w:hanging="480"/>
    </w:pPr>
  </w:style>
  <w:style w:type="paragraph" w:styleId="EnvelopeAddress">
    <w:name w:val="envelope address"/>
    <w:basedOn w:val="Normal"/>
    <w:rsid w:val="003062A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62A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062A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062AF"/>
    <w:rPr>
      <w:sz w:val="16"/>
      <w:szCs w:val="16"/>
    </w:rPr>
  </w:style>
  <w:style w:type="character" w:styleId="PageNumber">
    <w:name w:val="page number"/>
    <w:basedOn w:val="DefaultParagraphFont"/>
    <w:rsid w:val="003062AF"/>
  </w:style>
  <w:style w:type="character" w:styleId="EndnoteReference">
    <w:name w:val="endnote reference"/>
    <w:basedOn w:val="DefaultParagraphFont"/>
    <w:rsid w:val="003062AF"/>
    <w:rPr>
      <w:vertAlign w:val="superscript"/>
    </w:rPr>
  </w:style>
  <w:style w:type="paragraph" w:styleId="EndnoteText">
    <w:name w:val="endnote text"/>
    <w:basedOn w:val="Normal"/>
    <w:link w:val="EndnoteTextChar"/>
    <w:rsid w:val="003062A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62AF"/>
  </w:style>
  <w:style w:type="paragraph" w:styleId="TableofAuthorities">
    <w:name w:val="table of authorities"/>
    <w:basedOn w:val="Normal"/>
    <w:next w:val="Normal"/>
    <w:rsid w:val="003062AF"/>
    <w:pPr>
      <w:ind w:left="240" w:hanging="240"/>
    </w:pPr>
  </w:style>
  <w:style w:type="paragraph" w:styleId="MacroText">
    <w:name w:val="macro"/>
    <w:link w:val="MacroTextChar"/>
    <w:rsid w:val="003062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062A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062A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062AF"/>
    <w:pPr>
      <w:ind w:left="283" w:hanging="283"/>
    </w:pPr>
  </w:style>
  <w:style w:type="paragraph" w:styleId="ListBullet">
    <w:name w:val="List Bullet"/>
    <w:basedOn w:val="Normal"/>
    <w:autoRedefine/>
    <w:rsid w:val="003062A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062A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062AF"/>
    <w:pPr>
      <w:ind w:left="566" w:hanging="283"/>
    </w:pPr>
  </w:style>
  <w:style w:type="paragraph" w:styleId="List3">
    <w:name w:val="List 3"/>
    <w:basedOn w:val="Normal"/>
    <w:rsid w:val="003062AF"/>
    <w:pPr>
      <w:ind w:left="849" w:hanging="283"/>
    </w:pPr>
  </w:style>
  <w:style w:type="paragraph" w:styleId="List4">
    <w:name w:val="List 4"/>
    <w:basedOn w:val="Normal"/>
    <w:rsid w:val="003062AF"/>
    <w:pPr>
      <w:ind w:left="1132" w:hanging="283"/>
    </w:pPr>
  </w:style>
  <w:style w:type="paragraph" w:styleId="List5">
    <w:name w:val="List 5"/>
    <w:basedOn w:val="Normal"/>
    <w:rsid w:val="003062AF"/>
    <w:pPr>
      <w:ind w:left="1415" w:hanging="283"/>
    </w:pPr>
  </w:style>
  <w:style w:type="paragraph" w:styleId="ListBullet2">
    <w:name w:val="List Bullet 2"/>
    <w:basedOn w:val="Normal"/>
    <w:autoRedefine/>
    <w:rsid w:val="003062A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062A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062A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062A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062A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062A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062A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062A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062A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62A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062AF"/>
    <w:pPr>
      <w:ind w:left="4252"/>
    </w:pPr>
  </w:style>
  <w:style w:type="character" w:customStyle="1" w:styleId="ClosingChar">
    <w:name w:val="Closing Char"/>
    <w:basedOn w:val="DefaultParagraphFont"/>
    <w:link w:val="Closing"/>
    <w:rsid w:val="003062AF"/>
    <w:rPr>
      <w:sz w:val="22"/>
    </w:rPr>
  </w:style>
  <w:style w:type="paragraph" w:styleId="Signature">
    <w:name w:val="Signature"/>
    <w:basedOn w:val="Normal"/>
    <w:link w:val="SignatureChar"/>
    <w:rsid w:val="003062A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062AF"/>
    <w:rPr>
      <w:sz w:val="22"/>
    </w:rPr>
  </w:style>
  <w:style w:type="paragraph" w:styleId="BodyText">
    <w:name w:val="Body Text"/>
    <w:basedOn w:val="Normal"/>
    <w:link w:val="BodyTextChar"/>
    <w:rsid w:val="003062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62AF"/>
    <w:rPr>
      <w:sz w:val="22"/>
    </w:rPr>
  </w:style>
  <w:style w:type="paragraph" w:styleId="BodyTextIndent">
    <w:name w:val="Body Text Indent"/>
    <w:basedOn w:val="Normal"/>
    <w:link w:val="BodyTextIndentChar"/>
    <w:rsid w:val="003062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62AF"/>
    <w:rPr>
      <w:sz w:val="22"/>
    </w:rPr>
  </w:style>
  <w:style w:type="paragraph" w:styleId="ListContinue">
    <w:name w:val="List Continue"/>
    <w:basedOn w:val="Normal"/>
    <w:rsid w:val="003062AF"/>
    <w:pPr>
      <w:spacing w:after="120"/>
      <w:ind w:left="283"/>
    </w:pPr>
  </w:style>
  <w:style w:type="paragraph" w:styleId="ListContinue2">
    <w:name w:val="List Continue 2"/>
    <w:basedOn w:val="Normal"/>
    <w:rsid w:val="003062AF"/>
    <w:pPr>
      <w:spacing w:after="120"/>
      <w:ind w:left="566"/>
    </w:pPr>
  </w:style>
  <w:style w:type="paragraph" w:styleId="ListContinue3">
    <w:name w:val="List Continue 3"/>
    <w:basedOn w:val="Normal"/>
    <w:rsid w:val="003062AF"/>
    <w:pPr>
      <w:spacing w:after="120"/>
      <w:ind w:left="849"/>
    </w:pPr>
  </w:style>
  <w:style w:type="paragraph" w:styleId="ListContinue4">
    <w:name w:val="List Continue 4"/>
    <w:basedOn w:val="Normal"/>
    <w:rsid w:val="003062AF"/>
    <w:pPr>
      <w:spacing w:after="120"/>
      <w:ind w:left="1132"/>
    </w:pPr>
  </w:style>
  <w:style w:type="paragraph" w:styleId="ListContinue5">
    <w:name w:val="List Continue 5"/>
    <w:basedOn w:val="Normal"/>
    <w:rsid w:val="003062A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062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062A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062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062A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062AF"/>
  </w:style>
  <w:style w:type="character" w:customStyle="1" w:styleId="SalutationChar">
    <w:name w:val="Salutation Char"/>
    <w:basedOn w:val="DefaultParagraphFont"/>
    <w:link w:val="Salutation"/>
    <w:rsid w:val="003062AF"/>
    <w:rPr>
      <w:sz w:val="22"/>
    </w:rPr>
  </w:style>
  <w:style w:type="paragraph" w:styleId="Date">
    <w:name w:val="Date"/>
    <w:basedOn w:val="Normal"/>
    <w:next w:val="Normal"/>
    <w:link w:val="DateChar"/>
    <w:rsid w:val="003062AF"/>
  </w:style>
  <w:style w:type="character" w:customStyle="1" w:styleId="DateChar">
    <w:name w:val="Date Char"/>
    <w:basedOn w:val="DefaultParagraphFont"/>
    <w:link w:val="Date"/>
    <w:rsid w:val="003062AF"/>
    <w:rPr>
      <w:sz w:val="22"/>
    </w:rPr>
  </w:style>
  <w:style w:type="paragraph" w:styleId="BodyTextFirstIndent">
    <w:name w:val="Body Text First Indent"/>
    <w:basedOn w:val="BodyText"/>
    <w:link w:val="BodyTextFirstIndentChar"/>
    <w:rsid w:val="003062A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62A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062A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62AF"/>
    <w:rPr>
      <w:sz w:val="22"/>
    </w:rPr>
  </w:style>
  <w:style w:type="paragraph" w:styleId="BodyText2">
    <w:name w:val="Body Text 2"/>
    <w:basedOn w:val="Normal"/>
    <w:link w:val="BodyText2Char"/>
    <w:rsid w:val="003062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62AF"/>
    <w:rPr>
      <w:sz w:val="22"/>
    </w:rPr>
  </w:style>
  <w:style w:type="paragraph" w:styleId="BodyText3">
    <w:name w:val="Body Text 3"/>
    <w:basedOn w:val="Normal"/>
    <w:link w:val="BodyText3Char"/>
    <w:rsid w:val="003062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62A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062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62AF"/>
    <w:rPr>
      <w:sz w:val="22"/>
    </w:rPr>
  </w:style>
  <w:style w:type="paragraph" w:styleId="BodyTextIndent3">
    <w:name w:val="Body Text Indent 3"/>
    <w:basedOn w:val="Normal"/>
    <w:link w:val="BodyTextIndent3Char"/>
    <w:rsid w:val="003062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62AF"/>
    <w:rPr>
      <w:sz w:val="16"/>
      <w:szCs w:val="16"/>
    </w:rPr>
  </w:style>
  <w:style w:type="paragraph" w:styleId="BlockText">
    <w:name w:val="Block Text"/>
    <w:basedOn w:val="Normal"/>
    <w:rsid w:val="003062AF"/>
    <w:pPr>
      <w:spacing w:after="120"/>
      <w:ind w:left="1440" w:right="1440"/>
    </w:pPr>
  </w:style>
  <w:style w:type="character" w:styleId="Hyperlink">
    <w:name w:val="Hyperlink"/>
    <w:basedOn w:val="DefaultParagraphFont"/>
    <w:rsid w:val="003062AF"/>
    <w:rPr>
      <w:color w:val="0000FF"/>
      <w:u w:val="single"/>
    </w:rPr>
  </w:style>
  <w:style w:type="character" w:styleId="FollowedHyperlink">
    <w:name w:val="FollowedHyperlink"/>
    <w:basedOn w:val="DefaultParagraphFont"/>
    <w:rsid w:val="003062AF"/>
    <w:rPr>
      <w:color w:val="800080"/>
      <w:u w:val="single"/>
    </w:rPr>
  </w:style>
  <w:style w:type="character" w:styleId="Strong">
    <w:name w:val="Strong"/>
    <w:basedOn w:val="DefaultParagraphFont"/>
    <w:qFormat/>
    <w:rsid w:val="003062AF"/>
    <w:rPr>
      <w:b/>
      <w:bCs/>
    </w:rPr>
  </w:style>
  <w:style w:type="character" w:styleId="Emphasis">
    <w:name w:val="Emphasis"/>
    <w:basedOn w:val="DefaultParagraphFont"/>
    <w:qFormat/>
    <w:rsid w:val="003062AF"/>
    <w:rPr>
      <w:i/>
      <w:iCs/>
    </w:rPr>
  </w:style>
  <w:style w:type="paragraph" w:styleId="DocumentMap">
    <w:name w:val="Document Map"/>
    <w:basedOn w:val="Normal"/>
    <w:link w:val="DocumentMapChar"/>
    <w:rsid w:val="003062A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062A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062A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062AF"/>
    <w:rPr>
      <w:rFonts w:ascii="Courier New" w:hAnsi="Courier New" w:cs="Courier New"/>
    </w:rPr>
  </w:style>
  <w:style w:type="paragraph" w:styleId="EmailSignature">
    <w:name w:val="E-mail Signature"/>
    <w:basedOn w:val="Normal"/>
    <w:link w:val="EmailSignatureChar"/>
    <w:rsid w:val="003062AF"/>
  </w:style>
  <w:style w:type="character" w:customStyle="1" w:styleId="EmailSignatureChar">
    <w:name w:val="Email Signature Char"/>
    <w:basedOn w:val="DefaultParagraphFont"/>
    <w:link w:val="EmailSignature"/>
    <w:rsid w:val="003062AF"/>
    <w:rPr>
      <w:sz w:val="22"/>
    </w:rPr>
  </w:style>
  <w:style w:type="paragraph" w:styleId="NormalWeb">
    <w:name w:val="Normal (Web)"/>
    <w:basedOn w:val="Normal"/>
    <w:rsid w:val="003062AF"/>
  </w:style>
  <w:style w:type="character" w:styleId="HTMLAcronym">
    <w:name w:val="HTML Acronym"/>
    <w:basedOn w:val="DefaultParagraphFont"/>
    <w:rsid w:val="003062AF"/>
  </w:style>
  <w:style w:type="paragraph" w:styleId="HTMLAddress">
    <w:name w:val="HTML Address"/>
    <w:basedOn w:val="Normal"/>
    <w:link w:val="HTMLAddressChar"/>
    <w:rsid w:val="003062A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62AF"/>
    <w:rPr>
      <w:i/>
      <w:iCs/>
      <w:sz w:val="22"/>
    </w:rPr>
  </w:style>
  <w:style w:type="character" w:styleId="HTMLCite">
    <w:name w:val="HTML Cite"/>
    <w:basedOn w:val="DefaultParagraphFont"/>
    <w:rsid w:val="003062AF"/>
    <w:rPr>
      <w:i/>
      <w:iCs/>
    </w:rPr>
  </w:style>
  <w:style w:type="character" w:styleId="HTMLCode">
    <w:name w:val="HTML Code"/>
    <w:basedOn w:val="DefaultParagraphFont"/>
    <w:rsid w:val="003062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062AF"/>
    <w:rPr>
      <w:i/>
      <w:iCs/>
    </w:rPr>
  </w:style>
  <w:style w:type="character" w:styleId="HTMLKeyboard">
    <w:name w:val="HTML Keyboard"/>
    <w:basedOn w:val="DefaultParagraphFont"/>
    <w:rsid w:val="003062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062A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062A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062A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062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062A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06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62AF"/>
    <w:rPr>
      <w:b/>
      <w:bCs/>
    </w:rPr>
  </w:style>
  <w:style w:type="numbering" w:styleId="1ai">
    <w:name w:val="Outline List 1"/>
    <w:basedOn w:val="NoList"/>
    <w:rsid w:val="003062AF"/>
    <w:pPr>
      <w:numPr>
        <w:numId w:val="14"/>
      </w:numPr>
    </w:pPr>
  </w:style>
  <w:style w:type="numbering" w:styleId="111111">
    <w:name w:val="Outline List 2"/>
    <w:basedOn w:val="NoList"/>
    <w:rsid w:val="003062AF"/>
    <w:pPr>
      <w:numPr>
        <w:numId w:val="15"/>
      </w:numPr>
    </w:pPr>
  </w:style>
  <w:style w:type="numbering" w:styleId="ArticleSection">
    <w:name w:val="Outline List 3"/>
    <w:basedOn w:val="NoList"/>
    <w:rsid w:val="003062AF"/>
    <w:pPr>
      <w:numPr>
        <w:numId w:val="17"/>
      </w:numPr>
    </w:pPr>
  </w:style>
  <w:style w:type="table" w:styleId="TableSimple1">
    <w:name w:val="Table Simple 1"/>
    <w:basedOn w:val="TableNormal"/>
    <w:rsid w:val="003062A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062A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062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062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062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062A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062A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3062A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3062A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3062A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062A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062A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062A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062A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062A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062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062A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062A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062A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062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062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062A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62A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062A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062A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062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062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062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062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062A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062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062A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062A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62A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062A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062A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062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062A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062A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062A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062A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062A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062A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062A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062AF"/>
  </w:style>
  <w:style w:type="character" w:styleId="BookTitle">
    <w:name w:val="Book Title"/>
    <w:basedOn w:val="DefaultParagraphFont"/>
    <w:uiPriority w:val="33"/>
    <w:qFormat/>
    <w:rsid w:val="003062AF"/>
    <w:rPr>
      <w:b/>
      <w:bCs/>
      <w:i/>
      <w:iCs/>
      <w:spacing w:val="5"/>
    </w:rPr>
  </w:style>
  <w:style w:type="table" w:styleId="ColourfulGrid">
    <w:name w:val="Colorful Grid"/>
    <w:basedOn w:val="TableNormal"/>
    <w:uiPriority w:val="73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3062A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3062A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3062A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3062A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3062A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3062A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3062A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062A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062A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062A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062A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062A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062A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062A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062A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062A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3062A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062A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062A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062A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62A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062A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062A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062A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062A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062A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062A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062A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062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062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062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062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062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062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062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3062A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3062A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3062A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3062A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3062A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3062A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3062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3062A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3062A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3062A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3062A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3062A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3062A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3062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062A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062A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2A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2A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062A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062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062A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062A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062A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062A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062A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062A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062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062A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062A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062A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062A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062A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062A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62A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062A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062A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062A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062A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062A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062A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062A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062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062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062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062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062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062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062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062A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062A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062A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062A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062A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062A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062A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062A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062A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062A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062A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062A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062A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062A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062A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062A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3062A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3062A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3062A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3062A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3062A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3062A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3062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3062A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3062A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3062A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3062A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3062A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3062A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3062A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062A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062A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062A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062A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062A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062A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062A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062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062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062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062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062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062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062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062A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062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62A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062A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062A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062A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062A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062A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062A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62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062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062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062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062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062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062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062A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062A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62A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62A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062AF"/>
    <w:rPr>
      <w:color w:val="808080"/>
    </w:rPr>
  </w:style>
  <w:style w:type="table" w:styleId="PlainTable1">
    <w:name w:val="Plain Table 1"/>
    <w:basedOn w:val="TableNormal"/>
    <w:uiPriority w:val="41"/>
    <w:rsid w:val="003062A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062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062A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62A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062A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062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2A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062A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062A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062A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062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62A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0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FIN34055-1565050583-64852</_dlc_DocId>
    <_dlc_DocIdUrl xmlns="6a7e9632-768a-49bf-85ac-c69233ab2a52">
      <Url>https://financegovau.sharepoint.com/sites/M365_DoF_50034055/_layouts/15/DocIdRedir.aspx?ID=FIN34055-1565050583-64852</Url>
      <Description>FIN34055-1565050583-64852</Description>
    </_dlc_DocIdUrl>
  </documentManagement>
</p:properties>
</file>

<file path=customXml/itemProps1.xml><?xml version="1.0" encoding="utf-8"?>
<ds:datastoreItem xmlns:ds="http://schemas.openxmlformats.org/officeDocument/2006/customXml" ds:itemID="{10DA3CBD-CC19-4D1D-922A-1F3209E8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A3F42-2184-4089-9E8E-23E2476FE7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A91ECD-2478-4D02-A000-D74C8330FA6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C224B6D-2AFA-40C0-9F05-EDA34F40EA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2C450C-E634-492F-9EF8-20E8F038762E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D4F3A1F-4BC9-4642-8FF4-3FEBF264A7EB"/>
    <ds:schemaRef ds:uri="http://purl.org/dc/dcmitype/"/>
    <ds:schemaRef ds:uri="a334ba3b-e131-42d3-95f3-2728f5a41884"/>
    <ds:schemaRef ds:uri="8abf5d54-4bdc-4565-aaac-ea38afe0c75a"/>
    <ds:schemaRef ds:uri="6a7e9632-768a-49bf-85ac-c69233ab2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</Template>
  <TotalTime>0</TotalTime>
  <Pages>6</Pages>
  <Words>385</Words>
  <Characters>2201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2025-03-05T04:33:00Z</dcterms:created>
  <dcterms:modified xsi:type="dcterms:W3CDTF">2025-03-11T02:23:00Z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(Attorney-General’s Portfolio Measures No. 2)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OPC67332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0x010100B7B479F47583304BA8B631462CC772D70002F43F407794FC478C48E13B67456D59</vt:lpwstr>
  </property>
  <property fmtid="{D5CDD505-2E9C-101B-9397-08002B2CF9AE}" pid="16" name="_dlc_DocIdItemGuid">
    <vt:lpwstr>32d2c39c-2591-4247-b17f-6cbd02ad2541</vt:lpwstr>
  </property>
  <property fmtid="{D5CDD505-2E9C-101B-9397-08002B2CF9AE}" pid="17" name="About Entity">
    <vt:lpwstr>2;#Department of Finance|fd660e8f-8f31-49bd-92a3-d31d4da31afe</vt:lpwstr>
  </property>
  <property fmtid="{D5CDD505-2E9C-101B-9397-08002B2CF9AE}" pid="18" name="Initiating Entity">
    <vt:lpwstr>2;#Department of Finance|fd660e8f-8f31-49bd-92a3-d31d4da31afe</vt:lpwstr>
  </property>
  <property fmtid="{D5CDD505-2E9C-101B-9397-08002B2CF9AE}" pid="19" name="Organisation Unit">
    <vt:lpwstr>1;#Financial Framework Supplementary Powers|379d9d29-c01c-4de9-a4ea-4a1c8eabf1a8</vt:lpwstr>
  </property>
  <property fmtid="{D5CDD505-2E9C-101B-9397-08002B2CF9AE}" pid="20" name="TaxKeyword">
    <vt:lpwstr>35;#[SEC=UNOFFICIAL]|c5095c15-4234-4e92-adf8-afe43cfbe4c5</vt:lpwstr>
  </property>
  <property fmtid="{D5CDD505-2E9C-101B-9397-08002B2CF9AE}" pid="21" name="Organisation_x0020_Unit">
    <vt:lpwstr>1;#Financial Framework Supplementary Powers|379d9d29-c01c-4de9-a4ea-4a1c8eabf1a8</vt:lpwstr>
  </property>
  <property fmtid="{D5CDD505-2E9C-101B-9397-08002B2CF9AE}" pid="22" name="About_x0020_Entity">
    <vt:lpwstr>2;#Department of Finance|fd660e8f-8f31-49bd-92a3-d31d4da31afe</vt:lpwstr>
  </property>
  <property fmtid="{D5CDD505-2E9C-101B-9397-08002B2CF9AE}" pid="23" name="Function_x0020_and_x0020_Activity">
    <vt:lpwstr/>
  </property>
  <property fmtid="{D5CDD505-2E9C-101B-9397-08002B2CF9AE}" pid="24" name="Function and Activity">
    <vt:lpwstr/>
  </property>
  <property fmtid="{D5CDD505-2E9C-101B-9397-08002B2CF9AE}" pid="25" name="Initiating_x0020_Entity">
    <vt:lpwstr>2;#Department of Finance|fd660e8f-8f31-49bd-92a3-d31d4da31afe</vt:lpwstr>
  </property>
  <property fmtid="{D5CDD505-2E9C-101B-9397-08002B2CF9AE}" pid="26" name="MediaServiceImageTags">
    <vt:lpwstr/>
  </property>
  <property fmtid="{D5CDD505-2E9C-101B-9397-08002B2CF9AE}" pid="27" name="PM_Namespace">
    <vt:lpwstr>gov.au</vt:lpwstr>
  </property>
  <property fmtid="{D5CDD505-2E9C-101B-9397-08002B2CF9AE}" pid="28" name="MSIP_Label_6af89f2f-9671-4583-84ec-9b406935fc32_SetDate">
    <vt:lpwstr>2025-02-27T22:17:42Z</vt:lpwstr>
  </property>
  <property fmtid="{D5CDD505-2E9C-101B-9397-08002B2CF9AE}" pid="29" name="PM_Caveats_Count">
    <vt:lpwstr>0</vt:lpwstr>
  </property>
  <property fmtid="{D5CDD505-2E9C-101B-9397-08002B2CF9AE}" pid="30" name="MSIP_Label_6af89f2f-9671-4583-84ec-9b406935fc32_Name">
    <vt:lpwstr>UNOFFICIAL</vt:lpwstr>
  </property>
  <property fmtid="{D5CDD505-2E9C-101B-9397-08002B2CF9AE}" pid="31" name="PM_Version">
    <vt:lpwstr>2018.4</vt:lpwstr>
  </property>
  <property fmtid="{D5CDD505-2E9C-101B-9397-08002B2CF9AE}" pid="32" name="PM_Note">
    <vt:lpwstr/>
  </property>
  <property fmtid="{D5CDD505-2E9C-101B-9397-08002B2CF9AE}" pid="33" name="PMHMAC">
    <vt:lpwstr>v=2022.1;a=SHA256;h=0B68B561D887E481DA44194ED1D19C822F6F616537CFC6DA6F002B5F4C746C41</vt:lpwstr>
  </property>
  <property fmtid="{D5CDD505-2E9C-101B-9397-08002B2CF9AE}" pid="34" name="MSIP_Label_6af89f2f-9671-4583-84ec-9b406935fc32_Enabled">
    <vt:lpwstr>true</vt:lpwstr>
  </property>
  <property fmtid="{D5CDD505-2E9C-101B-9397-08002B2CF9AE}" pid="35" name="PM_Qualifier">
    <vt:lpwstr/>
  </property>
  <property fmtid="{D5CDD505-2E9C-101B-9397-08002B2CF9AE}" pid="36" name="PM_SecurityClassification">
    <vt:lpwstr>UNOFFICIAL</vt:lpwstr>
  </property>
  <property fmtid="{D5CDD505-2E9C-101B-9397-08002B2CF9AE}" pid="37" name="PM_ProtectiveMarkingValue_Header">
    <vt:lpwstr>UNOFFICIAL</vt:lpwstr>
  </property>
  <property fmtid="{D5CDD505-2E9C-101B-9397-08002B2CF9AE}" pid="38" name="PM_OriginationTimeStamp">
    <vt:lpwstr>2025-02-27T22:17:42Z</vt:lpwstr>
  </property>
  <property fmtid="{D5CDD505-2E9C-101B-9397-08002B2CF9AE}" pid="39" name="PM_Markers">
    <vt:lpwstr/>
  </property>
  <property fmtid="{D5CDD505-2E9C-101B-9397-08002B2CF9AE}" pid="40" name="MSIP_Label_6af89f2f-9671-4583-84ec-9b406935fc32_SiteId">
    <vt:lpwstr>08954cee-4782-4ff6-9ad5-1997dccef4b0</vt:lpwstr>
  </property>
  <property fmtid="{D5CDD505-2E9C-101B-9397-08002B2CF9AE}" pid="41" name="PM_Display">
    <vt:lpwstr>UNOFFICIAL</vt:lpwstr>
  </property>
  <property fmtid="{D5CDD505-2E9C-101B-9397-08002B2CF9AE}" pid="42" name="MSIP_Label_6af89f2f-9671-4583-84ec-9b406935fc32_Method">
    <vt:lpwstr>Privileged</vt:lpwstr>
  </property>
  <property fmtid="{D5CDD505-2E9C-101B-9397-08002B2CF9AE}" pid="43" name="MSIP_Label_6af89f2f-9671-4583-84ec-9b406935fc32_ContentBits">
    <vt:lpwstr>0</vt:lpwstr>
  </property>
  <property fmtid="{D5CDD505-2E9C-101B-9397-08002B2CF9AE}" pid="44" name="MSIP_Label_6af89f2f-9671-4583-84ec-9b406935fc32_ActionId">
    <vt:lpwstr>655dff03ad4e46e48583155f4b4a8339</vt:lpwstr>
  </property>
  <property fmtid="{D5CDD505-2E9C-101B-9397-08002B2CF9AE}" pid="45" name="PM_InsertionValue">
    <vt:lpwstr>UNOFFICIAL</vt:lpwstr>
  </property>
  <property fmtid="{D5CDD505-2E9C-101B-9397-08002B2CF9AE}" pid="46" name="PM_Originator_Hash_SHA1">
    <vt:lpwstr>CC9DE6BBB4522B54E7AB69C4074C388909C5CDC2</vt:lpwstr>
  </property>
  <property fmtid="{D5CDD505-2E9C-101B-9397-08002B2CF9AE}" pid="47" name="PM_DisplayValueSecClassificationWithQualifier">
    <vt:lpwstr>UNOFFICIAL</vt:lpwstr>
  </property>
  <property fmtid="{D5CDD505-2E9C-101B-9397-08002B2CF9AE}" pid="48" name="PM_Originating_FileId">
    <vt:lpwstr>630050D244A041AC84DDCFB057A0BD44</vt:lpwstr>
  </property>
  <property fmtid="{D5CDD505-2E9C-101B-9397-08002B2CF9AE}" pid="49" name="PM_ProtectiveMarkingValue_Footer">
    <vt:lpwstr>UNOFFICIAL</vt:lpwstr>
  </property>
  <property fmtid="{D5CDD505-2E9C-101B-9397-08002B2CF9AE}" pid="50" name="PM_ProtectiveMarkingImage_Header">
    <vt:lpwstr>C:\Program Files\Common Files\janusNET Shared\janusSEAL\Images\DocumentSlashBlue.png</vt:lpwstr>
  </property>
  <property fmtid="{D5CDD505-2E9C-101B-9397-08002B2CF9AE}" pid="51" name="PM_ProtectiveMarkingImage_Footer">
    <vt:lpwstr>C:\Program Files\Common Files\janusNET Shared\janusSEAL\Images\DocumentSlashBlue.png</vt:lpwstr>
  </property>
  <property fmtid="{D5CDD505-2E9C-101B-9397-08002B2CF9AE}" pid="52" name="PM_OriginatorUserAccountName_SHA256">
    <vt:lpwstr>83D84F6A3848BB86F43A2A4523617D7680F38268B6473F8F69D0BD9CC2CAECA8</vt:lpwstr>
  </property>
  <property fmtid="{D5CDD505-2E9C-101B-9397-08002B2CF9AE}" pid="53" name="PM_OriginatorDomainName_SHA256">
    <vt:lpwstr>325440F6CA31C4C3BCE4433552DC42928CAAD3E2731ABE35FDE729ECEB763AF0</vt:lpwstr>
  </property>
  <property fmtid="{D5CDD505-2E9C-101B-9397-08002B2CF9AE}" pid="54" name="PMUuid">
    <vt:lpwstr>v=2022.2;d=gov.au;g=65417EFE-F3B9-5E66-BD91-1E689FEC2EA6</vt:lpwstr>
  </property>
  <property fmtid="{D5CDD505-2E9C-101B-9397-08002B2CF9AE}" pid="55" name="PM_Hash_Version">
    <vt:lpwstr>2022.1</vt:lpwstr>
  </property>
  <property fmtid="{D5CDD505-2E9C-101B-9397-08002B2CF9AE}" pid="56" name="PM_Hash_Salt_Prev">
    <vt:lpwstr>591B11026A8D1C2264817AF39E9A95F2</vt:lpwstr>
  </property>
  <property fmtid="{D5CDD505-2E9C-101B-9397-08002B2CF9AE}" pid="57" name="PM_Hash_Salt">
    <vt:lpwstr>591B11026A8D1C2264817AF39E9A95F2</vt:lpwstr>
  </property>
  <property fmtid="{D5CDD505-2E9C-101B-9397-08002B2CF9AE}" pid="58" name="PM_Hash_SHA1">
    <vt:lpwstr>76FD5DB98625B78B635BB45DE1F4B55FEB6CB8D6</vt:lpwstr>
  </property>
</Properties>
</file>