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B6ED4" w14:textId="285E689B" w:rsidR="00892394" w:rsidRPr="00C52125" w:rsidRDefault="00892394" w:rsidP="00892394">
      <w:pPr>
        <w:jc w:val="center"/>
        <w:rPr>
          <w:rFonts w:ascii="Times New Roman" w:hAnsi="Times New Roman" w:cs="Times New Roman"/>
          <w:b/>
          <w:sz w:val="24"/>
          <w:szCs w:val="24"/>
        </w:rPr>
      </w:pPr>
      <w:r w:rsidRPr="00C52125">
        <w:rPr>
          <w:rFonts w:ascii="Times New Roman" w:hAnsi="Times New Roman" w:cs="Times New Roman"/>
          <w:b/>
          <w:sz w:val="24"/>
          <w:szCs w:val="24"/>
        </w:rPr>
        <w:t>Explanatory Statement</w:t>
      </w:r>
    </w:p>
    <w:p w14:paraId="339798C1" w14:textId="0857B81D" w:rsidR="00892394" w:rsidRPr="00C52125" w:rsidRDefault="00892394" w:rsidP="00892394">
      <w:pPr>
        <w:jc w:val="center"/>
        <w:rPr>
          <w:rFonts w:ascii="Times New Roman" w:hAnsi="Times New Roman" w:cs="Times New Roman"/>
          <w:sz w:val="24"/>
          <w:szCs w:val="24"/>
        </w:rPr>
      </w:pPr>
      <w:r w:rsidRPr="00C52125">
        <w:rPr>
          <w:rFonts w:ascii="Times New Roman" w:hAnsi="Times New Roman" w:cs="Times New Roman"/>
          <w:sz w:val="24"/>
          <w:szCs w:val="24"/>
        </w:rPr>
        <w:t xml:space="preserve">Issued by the Authority of </w:t>
      </w:r>
      <w:r>
        <w:rPr>
          <w:rFonts w:ascii="Times New Roman" w:hAnsi="Times New Roman" w:cs="Times New Roman"/>
          <w:sz w:val="24"/>
          <w:szCs w:val="24"/>
        </w:rPr>
        <w:t xml:space="preserve">the </w:t>
      </w:r>
      <w:r w:rsidR="00ED641B">
        <w:rPr>
          <w:rFonts w:ascii="Times New Roman" w:hAnsi="Times New Roman" w:cs="Times New Roman"/>
          <w:sz w:val="24"/>
          <w:szCs w:val="24"/>
        </w:rPr>
        <w:t xml:space="preserve">Minister for </w:t>
      </w:r>
      <w:r w:rsidR="00C77ED9">
        <w:rPr>
          <w:rFonts w:ascii="Times New Roman" w:hAnsi="Times New Roman" w:cs="Times New Roman"/>
          <w:sz w:val="24"/>
          <w:szCs w:val="24"/>
        </w:rPr>
        <w:t>Regional Development, Local Government and Territories</w:t>
      </w:r>
    </w:p>
    <w:p w14:paraId="21FB013E" w14:textId="25044EF2" w:rsidR="00810B3E" w:rsidRDefault="00810B3E" w:rsidP="00810B3E">
      <w:pPr>
        <w:jc w:val="center"/>
        <w:rPr>
          <w:rFonts w:ascii="Times New Roman" w:hAnsi="Times New Roman" w:cs="Times New Roman"/>
          <w:i/>
          <w:sz w:val="24"/>
          <w:szCs w:val="24"/>
        </w:rPr>
      </w:pPr>
      <w:r>
        <w:rPr>
          <w:rFonts w:ascii="Times New Roman" w:hAnsi="Times New Roman" w:cs="Times New Roman"/>
          <w:i/>
          <w:sz w:val="24"/>
          <w:szCs w:val="24"/>
        </w:rPr>
        <w:t>Australian Capital Territory National Land (Road Transport) Ordinance 2025</w:t>
      </w:r>
    </w:p>
    <w:p w14:paraId="315570E8" w14:textId="1B03FB3A" w:rsidR="00810B3E" w:rsidRPr="00C52125" w:rsidRDefault="00810B3E" w:rsidP="00810B3E">
      <w:pPr>
        <w:jc w:val="center"/>
        <w:rPr>
          <w:rFonts w:ascii="Times New Roman" w:hAnsi="Times New Roman" w:cs="Times New Roman"/>
          <w:i/>
          <w:sz w:val="24"/>
          <w:szCs w:val="24"/>
        </w:rPr>
      </w:pPr>
      <w:r>
        <w:rPr>
          <w:rFonts w:ascii="Times New Roman" w:hAnsi="Times New Roman" w:cs="Times New Roman"/>
          <w:i/>
          <w:sz w:val="24"/>
          <w:szCs w:val="24"/>
        </w:rPr>
        <w:t>Australian Capital Territory National Land (Road Transport) Rules 2025</w:t>
      </w:r>
    </w:p>
    <w:p w14:paraId="7D709E22" w14:textId="74D3029C" w:rsidR="00892394" w:rsidRPr="001F03D8" w:rsidRDefault="00810B3E" w:rsidP="00810B3E">
      <w:pPr>
        <w:rPr>
          <w:rFonts w:ascii="Times New Roman" w:hAnsi="Times New Roman" w:cs="Times New Roman"/>
          <w:b/>
          <w:sz w:val="24"/>
          <w:szCs w:val="24"/>
        </w:rPr>
      </w:pPr>
      <w:r w:rsidRPr="001F03D8">
        <w:rPr>
          <w:rFonts w:ascii="Times New Roman" w:hAnsi="Times New Roman" w:cs="Times New Roman"/>
          <w:b/>
          <w:sz w:val="24"/>
          <w:szCs w:val="24"/>
        </w:rPr>
        <w:t>Australian Capital Territory National Land (Road Transport) (Parking Authority)</w:t>
      </w:r>
      <w:r w:rsidR="00D841C3">
        <w:rPr>
          <w:rFonts w:ascii="Times New Roman" w:hAnsi="Times New Roman" w:cs="Times New Roman"/>
          <w:b/>
          <w:sz w:val="24"/>
          <w:szCs w:val="24"/>
        </w:rPr>
        <w:t xml:space="preserve"> </w:t>
      </w:r>
      <w:r w:rsidR="00F81117">
        <w:rPr>
          <w:rFonts w:ascii="Times New Roman" w:hAnsi="Times New Roman" w:cs="Times New Roman"/>
          <w:b/>
          <w:sz w:val="24"/>
          <w:szCs w:val="24"/>
        </w:rPr>
        <w:t>Guidelines</w:t>
      </w:r>
      <w:r w:rsidR="004F533C">
        <w:rPr>
          <w:rFonts w:ascii="Times New Roman" w:hAnsi="Times New Roman" w:cs="Times New Roman"/>
          <w:b/>
          <w:sz w:val="24"/>
          <w:szCs w:val="24"/>
        </w:rPr>
        <w:t xml:space="preserve"> </w:t>
      </w:r>
      <w:r w:rsidRPr="001F03D8">
        <w:rPr>
          <w:rFonts w:ascii="Times New Roman" w:hAnsi="Times New Roman" w:cs="Times New Roman"/>
          <w:b/>
          <w:sz w:val="24"/>
          <w:szCs w:val="24"/>
        </w:rPr>
        <w:t>2025</w:t>
      </w:r>
    </w:p>
    <w:p w14:paraId="646F866B"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Authority</w:t>
      </w:r>
    </w:p>
    <w:p w14:paraId="57C55180" w14:textId="009F147C" w:rsidR="009919BC" w:rsidRPr="00295D30" w:rsidRDefault="00892394" w:rsidP="00892394">
      <w:pPr>
        <w:rPr>
          <w:rFonts w:ascii="Times New Roman" w:hAnsi="Times New Roman" w:cs="Times New Roman"/>
          <w:sz w:val="24"/>
          <w:szCs w:val="24"/>
        </w:rPr>
      </w:pPr>
      <w:r>
        <w:rPr>
          <w:rFonts w:ascii="Times New Roman" w:hAnsi="Times New Roman" w:cs="Times New Roman"/>
          <w:sz w:val="24"/>
          <w:szCs w:val="24"/>
        </w:rPr>
        <w:t xml:space="preserve">The </w:t>
      </w:r>
      <w:r w:rsidR="006C5FF2" w:rsidRPr="006B5B9D">
        <w:rPr>
          <w:rFonts w:ascii="Times New Roman" w:hAnsi="Times New Roman" w:cs="Times New Roman"/>
          <w:i/>
          <w:sz w:val="24"/>
          <w:szCs w:val="24"/>
        </w:rPr>
        <w:t>Australian Capital Territory National Land (Road Transport) (Parking Authority)</w:t>
      </w:r>
      <w:r w:rsidR="00D841C3">
        <w:rPr>
          <w:rFonts w:ascii="Times New Roman" w:hAnsi="Times New Roman" w:cs="Times New Roman"/>
          <w:i/>
          <w:sz w:val="24"/>
          <w:szCs w:val="24"/>
        </w:rPr>
        <w:t xml:space="preserve"> </w:t>
      </w:r>
      <w:r w:rsidR="00F81117">
        <w:rPr>
          <w:rFonts w:ascii="Times New Roman" w:hAnsi="Times New Roman" w:cs="Times New Roman"/>
          <w:i/>
          <w:sz w:val="24"/>
          <w:szCs w:val="24"/>
        </w:rPr>
        <w:t>Guidelines</w:t>
      </w:r>
      <w:r w:rsidR="00D841C3">
        <w:rPr>
          <w:rFonts w:ascii="Times New Roman" w:hAnsi="Times New Roman" w:cs="Times New Roman"/>
          <w:i/>
          <w:sz w:val="24"/>
          <w:szCs w:val="24"/>
        </w:rPr>
        <w:t xml:space="preserve"> </w:t>
      </w:r>
      <w:r w:rsidR="006C5FF2" w:rsidRPr="006B5B9D">
        <w:rPr>
          <w:rFonts w:ascii="Times New Roman" w:hAnsi="Times New Roman" w:cs="Times New Roman"/>
          <w:i/>
          <w:sz w:val="24"/>
          <w:szCs w:val="24"/>
        </w:rPr>
        <w:t>2025</w:t>
      </w:r>
      <w:r w:rsidRPr="006B5B9D">
        <w:rPr>
          <w:rFonts w:ascii="Times New Roman" w:hAnsi="Times New Roman" w:cs="Times New Roman"/>
          <w:i/>
          <w:sz w:val="24"/>
          <w:szCs w:val="24"/>
        </w:rPr>
        <w:t xml:space="preserve"> </w:t>
      </w:r>
      <w:r w:rsidR="006B5B9D" w:rsidRPr="006B5B9D">
        <w:rPr>
          <w:rFonts w:ascii="Times New Roman" w:hAnsi="Times New Roman" w:cs="Times New Roman"/>
          <w:sz w:val="24"/>
          <w:szCs w:val="24"/>
        </w:rPr>
        <w:t>(</w:t>
      </w:r>
      <w:r w:rsidR="00F81117">
        <w:rPr>
          <w:rFonts w:ascii="Times New Roman" w:hAnsi="Times New Roman" w:cs="Times New Roman"/>
          <w:sz w:val="24"/>
          <w:szCs w:val="24"/>
        </w:rPr>
        <w:t>Guidelines</w:t>
      </w:r>
      <w:r w:rsidR="006B5B9D" w:rsidRPr="006B5B9D">
        <w:rPr>
          <w:rFonts w:ascii="Times New Roman" w:hAnsi="Times New Roman" w:cs="Times New Roman"/>
          <w:sz w:val="24"/>
          <w:szCs w:val="24"/>
        </w:rPr>
        <w:t xml:space="preserve">) </w:t>
      </w:r>
      <w:r w:rsidR="00F81117">
        <w:rPr>
          <w:rFonts w:ascii="Times New Roman" w:hAnsi="Times New Roman" w:cs="Times New Roman"/>
          <w:sz w:val="24"/>
          <w:szCs w:val="24"/>
        </w:rPr>
        <w:t>are</w:t>
      </w:r>
      <w:r w:rsidRPr="006B5B9D">
        <w:rPr>
          <w:rFonts w:ascii="Times New Roman" w:hAnsi="Times New Roman" w:cs="Times New Roman"/>
          <w:sz w:val="24"/>
          <w:szCs w:val="24"/>
        </w:rPr>
        <w:t xml:space="preserve"> made under</w:t>
      </w:r>
      <w:r w:rsidR="006B5B9D" w:rsidRPr="006B5B9D">
        <w:rPr>
          <w:rFonts w:ascii="Times New Roman" w:hAnsi="Times New Roman" w:cs="Times New Roman"/>
          <w:sz w:val="24"/>
          <w:szCs w:val="24"/>
        </w:rPr>
        <w:t xml:space="preserve"> subsection</w:t>
      </w:r>
      <w:r w:rsidRPr="006B5B9D">
        <w:rPr>
          <w:rFonts w:ascii="Times New Roman" w:hAnsi="Times New Roman" w:cs="Times New Roman"/>
          <w:sz w:val="24"/>
          <w:szCs w:val="24"/>
        </w:rPr>
        <w:t xml:space="preserve"> </w:t>
      </w:r>
      <w:r w:rsidR="00F81117">
        <w:rPr>
          <w:rFonts w:ascii="Times New Roman" w:hAnsi="Times New Roman" w:cs="Times New Roman"/>
          <w:color w:val="000000"/>
          <w:sz w:val="24"/>
          <w:szCs w:val="24"/>
        </w:rPr>
        <w:t>34(1</w:t>
      </w:r>
      <w:r w:rsidR="006B5B9D" w:rsidRPr="006B5B9D">
        <w:rPr>
          <w:rFonts w:ascii="Times New Roman" w:hAnsi="Times New Roman" w:cs="Times New Roman"/>
          <w:color w:val="000000"/>
          <w:sz w:val="24"/>
          <w:szCs w:val="24"/>
        </w:rPr>
        <w:t>) of the</w:t>
      </w:r>
      <w:r w:rsidR="00D841C3">
        <w:rPr>
          <w:rFonts w:ascii="Times New Roman" w:hAnsi="Times New Roman" w:cs="Times New Roman"/>
          <w:color w:val="000000"/>
          <w:sz w:val="24"/>
          <w:szCs w:val="24"/>
        </w:rPr>
        <w:t xml:space="preserve"> </w:t>
      </w:r>
      <w:r w:rsidR="006B5B9D" w:rsidRPr="006B5B9D">
        <w:rPr>
          <w:rFonts w:ascii="Times New Roman" w:hAnsi="Times New Roman" w:cs="Times New Roman"/>
          <w:i/>
          <w:iCs/>
          <w:color w:val="000000"/>
          <w:sz w:val="24"/>
          <w:szCs w:val="24"/>
        </w:rPr>
        <w:t>Road Transport (Safety and Traffic Management)</w:t>
      </w:r>
      <w:r w:rsidR="00D841C3">
        <w:rPr>
          <w:rFonts w:ascii="Times New Roman" w:hAnsi="Times New Roman" w:cs="Times New Roman"/>
          <w:i/>
          <w:iCs/>
          <w:color w:val="000000"/>
          <w:sz w:val="24"/>
          <w:szCs w:val="24"/>
        </w:rPr>
        <w:t xml:space="preserve"> </w:t>
      </w:r>
      <w:r w:rsidR="006B5B9D" w:rsidRPr="006B5B9D">
        <w:rPr>
          <w:rFonts w:ascii="Times New Roman" w:hAnsi="Times New Roman" w:cs="Times New Roman"/>
          <w:i/>
          <w:iCs/>
          <w:color w:val="000000"/>
          <w:sz w:val="24"/>
          <w:szCs w:val="24"/>
        </w:rPr>
        <w:t>Regulation</w:t>
      </w:r>
      <w:r w:rsidR="00D841C3">
        <w:rPr>
          <w:rFonts w:ascii="Times New Roman" w:hAnsi="Times New Roman" w:cs="Times New Roman"/>
          <w:i/>
          <w:iCs/>
          <w:color w:val="000000"/>
          <w:sz w:val="24"/>
          <w:szCs w:val="24"/>
        </w:rPr>
        <w:t xml:space="preserve"> </w:t>
      </w:r>
      <w:r w:rsidR="006B5B9D" w:rsidRPr="006B5B9D">
        <w:rPr>
          <w:rFonts w:ascii="Times New Roman" w:hAnsi="Times New Roman" w:cs="Times New Roman"/>
          <w:i/>
          <w:iCs/>
          <w:color w:val="000000"/>
          <w:sz w:val="24"/>
          <w:szCs w:val="24"/>
        </w:rPr>
        <w:t>2017</w:t>
      </w:r>
      <w:r w:rsidR="00D841C3">
        <w:rPr>
          <w:rFonts w:ascii="Times New Roman" w:hAnsi="Times New Roman" w:cs="Times New Roman"/>
          <w:i/>
          <w:iCs/>
          <w:color w:val="000000"/>
          <w:sz w:val="24"/>
          <w:szCs w:val="24"/>
        </w:rPr>
        <w:t xml:space="preserve"> </w:t>
      </w:r>
      <w:r w:rsidR="006B5B9D" w:rsidRPr="006B5B9D">
        <w:rPr>
          <w:rFonts w:ascii="Times New Roman" w:hAnsi="Times New Roman" w:cs="Times New Roman"/>
          <w:color w:val="000000"/>
          <w:sz w:val="24"/>
          <w:szCs w:val="24"/>
        </w:rPr>
        <w:t xml:space="preserve">(ACT)(Cth), as </w:t>
      </w:r>
      <w:r w:rsidR="009919BC">
        <w:rPr>
          <w:rFonts w:ascii="Times New Roman" w:hAnsi="Times New Roman" w:cs="Times New Roman"/>
          <w:color w:val="000000"/>
          <w:sz w:val="24"/>
          <w:szCs w:val="24"/>
        </w:rPr>
        <w:t xml:space="preserve">that provision is </w:t>
      </w:r>
      <w:r w:rsidR="006B5B9D" w:rsidRPr="006B5B9D">
        <w:rPr>
          <w:rFonts w:ascii="Times New Roman" w:hAnsi="Times New Roman" w:cs="Times New Roman"/>
          <w:color w:val="000000"/>
          <w:sz w:val="24"/>
          <w:szCs w:val="24"/>
        </w:rPr>
        <w:t>applied</w:t>
      </w:r>
      <w:r w:rsidR="00AA4B9B">
        <w:rPr>
          <w:rFonts w:ascii="Times New Roman" w:hAnsi="Times New Roman" w:cs="Times New Roman"/>
          <w:color w:val="000000"/>
          <w:sz w:val="24"/>
          <w:szCs w:val="24"/>
        </w:rPr>
        <w:t xml:space="preserve"> to National Land</w:t>
      </w:r>
      <w:r w:rsidR="006B5B9D" w:rsidRPr="006B5B9D">
        <w:rPr>
          <w:rFonts w:ascii="Times New Roman" w:hAnsi="Times New Roman" w:cs="Times New Roman"/>
          <w:color w:val="000000"/>
          <w:sz w:val="24"/>
          <w:szCs w:val="24"/>
        </w:rPr>
        <w:t xml:space="preserve"> by the</w:t>
      </w:r>
      <w:r w:rsidR="00D841C3">
        <w:rPr>
          <w:rFonts w:ascii="Times New Roman" w:hAnsi="Times New Roman" w:cs="Times New Roman"/>
          <w:color w:val="000000"/>
          <w:sz w:val="24"/>
          <w:szCs w:val="24"/>
        </w:rPr>
        <w:t xml:space="preserve"> </w:t>
      </w:r>
      <w:r w:rsidR="006B5B9D" w:rsidRPr="006B5B9D">
        <w:rPr>
          <w:rFonts w:ascii="Times New Roman" w:hAnsi="Times New Roman" w:cs="Times New Roman"/>
          <w:i/>
          <w:sz w:val="24"/>
          <w:szCs w:val="24"/>
        </w:rPr>
        <w:t xml:space="preserve">Australian Capital Territory National Land (Road Transport) Ordinance 2025 </w:t>
      </w:r>
      <w:r w:rsidR="006B5B9D" w:rsidRPr="006B5B9D">
        <w:rPr>
          <w:rFonts w:ascii="Times New Roman" w:hAnsi="Times New Roman" w:cs="Times New Roman"/>
          <w:sz w:val="24"/>
          <w:szCs w:val="24"/>
        </w:rPr>
        <w:t xml:space="preserve">(Ordinance) </w:t>
      </w:r>
      <w:r w:rsidR="006B5B9D" w:rsidRPr="006B5B9D">
        <w:rPr>
          <w:rFonts w:ascii="Times New Roman" w:hAnsi="Times New Roman" w:cs="Times New Roman"/>
          <w:iCs/>
          <w:color w:val="000000"/>
          <w:sz w:val="24"/>
          <w:szCs w:val="24"/>
        </w:rPr>
        <w:t xml:space="preserve">and the </w:t>
      </w:r>
      <w:r w:rsidR="006B5B9D" w:rsidRPr="006B5B9D">
        <w:rPr>
          <w:rFonts w:ascii="Times New Roman" w:hAnsi="Times New Roman" w:cs="Times New Roman"/>
          <w:i/>
          <w:sz w:val="24"/>
          <w:szCs w:val="24"/>
        </w:rPr>
        <w:t>Australian Capital Territory National Land (Road Transport) Rules</w:t>
      </w:r>
      <w:r w:rsidR="004F533C">
        <w:rPr>
          <w:rFonts w:ascii="Times New Roman" w:hAnsi="Times New Roman" w:cs="Times New Roman"/>
          <w:i/>
          <w:sz w:val="24"/>
          <w:szCs w:val="24"/>
        </w:rPr>
        <w:t xml:space="preserve"> </w:t>
      </w:r>
      <w:r w:rsidR="006B5B9D" w:rsidRPr="00295D30">
        <w:rPr>
          <w:rFonts w:ascii="Times New Roman" w:hAnsi="Times New Roman" w:cs="Times New Roman"/>
          <w:i/>
          <w:sz w:val="24"/>
          <w:szCs w:val="24"/>
        </w:rPr>
        <w:t>2025</w:t>
      </w:r>
      <w:r w:rsidR="009919BC" w:rsidRPr="00295D30">
        <w:rPr>
          <w:rFonts w:ascii="Times New Roman" w:hAnsi="Times New Roman" w:cs="Times New Roman"/>
          <w:sz w:val="24"/>
          <w:szCs w:val="24"/>
        </w:rPr>
        <w:t xml:space="preserve"> (Rules).</w:t>
      </w:r>
    </w:p>
    <w:p w14:paraId="2584B1AE" w14:textId="75D30012" w:rsidR="00892394" w:rsidRDefault="006B5B9D" w:rsidP="00892394">
      <w:pPr>
        <w:rPr>
          <w:rFonts w:ascii="Times New Roman" w:hAnsi="Times New Roman" w:cs="Times New Roman"/>
          <w:sz w:val="24"/>
          <w:szCs w:val="24"/>
        </w:rPr>
      </w:pPr>
      <w:r w:rsidRPr="00295D30">
        <w:rPr>
          <w:rFonts w:ascii="Times New Roman" w:hAnsi="Times New Roman" w:cs="Times New Roman"/>
          <w:sz w:val="24"/>
          <w:szCs w:val="24"/>
        </w:rPr>
        <w:t xml:space="preserve">The Ordinance provides, under section 8, for the Rules to apply </w:t>
      </w:r>
      <w:r w:rsidR="009919BC" w:rsidRPr="00295D30">
        <w:rPr>
          <w:rFonts w:ascii="Times New Roman" w:hAnsi="Times New Roman" w:cs="Times New Roman"/>
          <w:sz w:val="24"/>
          <w:szCs w:val="24"/>
        </w:rPr>
        <w:t xml:space="preserve">laws of the Australian Capital Territory (ACT) relating to road transport or parking </w:t>
      </w:r>
      <w:r w:rsidRPr="00295D30">
        <w:rPr>
          <w:rFonts w:ascii="Times New Roman" w:hAnsi="Times New Roman" w:cs="Times New Roman"/>
          <w:sz w:val="24"/>
          <w:szCs w:val="24"/>
        </w:rPr>
        <w:t>to National Land.</w:t>
      </w:r>
      <w:r w:rsidR="009919BC" w:rsidRPr="00295D30">
        <w:rPr>
          <w:rFonts w:ascii="Times New Roman" w:hAnsi="Times New Roman" w:cs="Times New Roman"/>
          <w:sz w:val="24"/>
          <w:szCs w:val="24"/>
        </w:rPr>
        <w:t xml:space="preserve"> The </w:t>
      </w:r>
      <w:r w:rsidR="00D3687F" w:rsidRPr="00295D30">
        <w:rPr>
          <w:rFonts w:ascii="Times New Roman" w:hAnsi="Times New Roman" w:cs="Times New Roman"/>
          <w:sz w:val="24"/>
          <w:szCs w:val="24"/>
        </w:rPr>
        <w:t xml:space="preserve">relevant </w:t>
      </w:r>
      <w:r w:rsidR="009919BC" w:rsidRPr="00295D30">
        <w:rPr>
          <w:rFonts w:ascii="Times New Roman" w:hAnsi="Times New Roman" w:cs="Times New Roman"/>
          <w:sz w:val="24"/>
          <w:szCs w:val="24"/>
        </w:rPr>
        <w:t xml:space="preserve">laws of the ACT, and the areas of National Land to which they apply, are </w:t>
      </w:r>
      <w:r w:rsidR="00D3687F" w:rsidRPr="00295D30">
        <w:rPr>
          <w:rFonts w:ascii="Times New Roman" w:hAnsi="Times New Roman" w:cs="Times New Roman"/>
          <w:sz w:val="24"/>
          <w:szCs w:val="24"/>
        </w:rPr>
        <w:t>specified</w:t>
      </w:r>
      <w:r w:rsidR="009919BC" w:rsidRPr="00295D30">
        <w:rPr>
          <w:rFonts w:ascii="Times New Roman" w:hAnsi="Times New Roman" w:cs="Times New Roman"/>
          <w:sz w:val="24"/>
          <w:szCs w:val="24"/>
        </w:rPr>
        <w:t xml:space="preserve"> in Division </w:t>
      </w:r>
      <w:r w:rsidR="00D3687F" w:rsidRPr="00295D30">
        <w:rPr>
          <w:rFonts w:ascii="Times New Roman" w:hAnsi="Times New Roman" w:cs="Times New Roman"/>
          <w:sz w:val="24"/>
          <w:szCs w:val="24"/>
        </w:rPr>
        <w:t>1 of Part 2 of the Rules. Modifications of those laws in their operation on National Land are specified in Division 2 of Part 2</w:t>
      </w:r>
      <w:r w:rsidR="00C46D28" w:rsidRPr="00295D30">
        <w:rPr>
          <w:rFonts w:ascii="Times New Roman" w:hAnsi="Times New Roman" w:cs="Times New Roman"/>
          <w:sz w:val="24"/>
          <w:szCs w:val="24"/>
        </w:rPr>
        <w:t xml:space="preserve"> of</w:t>
      </w:r>
      <w:r w:rsidR="00C46D28">
        <w:rPr>
          <w:rFonts w:ascii="Times New Roman" w:hAnsi="Times New Roman" w:cs="Times New Roman"/>
          <w:sz w:val="24"/>
          <w:szCs w:val="24"/>
        </w:rPr>
        <w:t xml:space="preserve"> the Rules.</w:t>
      </w:r>
    </w:p>
    <w:p w14:paraId="6EA12EE2"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t>Purpose</w:t>
      </w:r>
    </w:p>
    <w:p w14:paraId="1BFE1873" w14:textId="3160E760" w:rsidR="00892394" w:rsidRDefault="00892394" w:rsidP="00ED641B">
      <w:pPr>
        <w:rPr>
          <w:rFonts w:ascii="Times New Roman" w:hAnsi="Times New Roman" w:cs="Times New Roman"/>
          <w:i/>
          <w:sz w:val="24"/>
          <w:szCs w:val="24"/>
        </w:rPr>
      </w:pPr>
      <w:r>
        <w:rPr>
          <w:rFonts w:ascii="Times New Roman" w:hAnsi="Times New Roman" w:cs="Times New Roman"/>
          <w:sz w:val="24"/>
          <w:szCs w:val="24"/>
        </w:rPr>
        <w:t xml:space="preserve">The purpose of the </w:t>
      </w:r>
      <w:r w:rsidR="00F81117">
        <w:rPr>
          <w:rFonts w:ascii="Times New Roman" w:hAnsi="Times New Roman" w:cs="Times New Roman"/>
          <w:sz w:val="24"/>
          <w:szCs w:val="24"/>
        </w:rPr>
        <w:t xml:space="preserve">Guidelines </w:t>
      </w:r>
      <w:r w:rsidR="00993BCF">
        <w:rPr>
          <w:rFonts w:ascii="Times New Roman" w:hAnsi="Times New Roman" w:cs="Times New Roman"/>
          <w:sz w:val="24"/>
          <w:szCs w:val="24"/>
        </w:rPr>
        <w:t xml:space="preserve">is to </w:t>
      </w:r>
      <w:r w:rsidR="00F10F63">
        <w:rPr>
          <w:rFonts w:ascii="Times New Roman" w:hAnsi="Times New Roman" w:cs="Times New Roman"/>
          <w:sz w:val="24"/>
          <w:szCs w:val="24"/>
        </w:rPr>
        <w:t>establish</w:t>
      </w:r>
      <w:r w:rsidR="00F81117">
        <w:rPr>
          <w:rFonts w:ascii="Times New Roman" w:hAnsi="Times New Roman" w:cs="Times New Roman"/>
          <w:sz w:val="24"/>
          <w:szCs w:val="24"/>
        </w:rPr>
        <w:t xml:space="preserve"> </w:t>
      </w:r>
      <w:r w:rsidR="00F10F63">
        <w:rPr>
          <w:rFonts w:ascii="Times New Roman" w:hAnsi="Times New Roman" w:cs="Times New Roman"/>
          <w:sz w:val="24"/>
          <w:szCs w:val="24"/>
        </w:rPr>
        <w:t xml:space="preserve">parking authority </w:t>
      </w:r>
      <w:r w:rsidR="00F81117">
        <w:rPr>
          <w:rFonts w:ascii="Times New Roman" w:hAnsi="Times New Roman" w:cs="Times New Roman"/>
          <w:sz w:val="24"/>
          <w:szCs w:val="24"/>
        </w:rPr>
        <w:t>guidelines to be followed by a parking authority in the opera</w:t>
      </w:r>
      <w:r w:rsidR="00F10F63">
        <w:rPr>
          <w:rFonts w:ascii="Times New Roman" w:hAnsi="Times New Roman" w:cs="Times New Roman"/>
          <w:sz w:val="24"/>
          <w:szCs w:val="24"/>
        </w:rPr>
        <w:t>tion of a ticket parking scheme</w:t>
      </w:r>
      <w:r w:rsidR="00B90A15" w:rsidRPr="00E051AA">
        <w:rPr>
          <w:rFonts w:ascii="Times New Roman" w:hAnsi="Times New Roman" w:cs="Times New Roman"/>
          <w:color w:val="000000"/>
          <w:sz w:val="24"/>
          <w:szCs w:val="24"/>
        </w:rPr>
        <w:t>.</w:t>
      </w:r>
      <w:r w:rsidR="00F10F63">
        <w:rPr>
          <w:rFonts w:ascii="Times New Roman" w:hAnsi="Times New Roman" w:cs="Times New Roman"/>
          <w:color w:val="000000"/>
          <w:sz w:val="24"/>
          <w:szCs w:val="24"/>
        </w:rPr>
        <w:t xml:space="preserve"> </w:t>
      </w:r>
      <w:r w:rsidR="00E051AA" w:rsidRPr="00F10F63">
        <w:rPr>
          <w:rFonts w:ascii="Times New Roman" w:hAnsi="Times New Roman" w:cs="Times New Roman"/>
          <w:sz w:val="24"/>
          <w:szCs w:val="24"/>
        </w:rPr>
        <w:t xml:space="preserve">A </w:t>
      </w:r>
      <w:r w:rsidR="00F10F63" w:rsidRPr="00F10F63">
        <w:rPr>
          <w:rFonts w:ascii="Times New Roman" w:hAnsi="Times New Roman" w:cs="Times New Roman"/>
          <w:sz w:val="24"/>
          <w:szCs w:val="24"/>
        </w:rPr>
        <w:t xml:space="preserve">person who is declared to be a parking authority for a stated area under section 33 of the </w:t>
      </w:r>
      <w:r w:rsidR="00F10F63" w:rsidRPr="00F10F63">
        <w:rPr>
          <w:rFonts w:ascii="Times New Roman" w:hAnsi="Times New Roman" w:cs="Times New Roman"/>
          <w:i/>
          <w:iCs/>
          <w:color w:val="000000"/>
          <w:sz w:val="24"/>
          <w:szCs w:val="24"/>
        </w:rPr>
        <w:t>Road Transport (Safety and Traffic Management)</w:t>
      </w:r>
      <w:r w:rsidR="004F533C">
        <w:rPr>
          <w:rFonts w:ascii="Times New Roman" w:hAnsi="Times New Roman" w:cs="Times New Roman"/>
          <w:i/>
          <w:iCs/>
          <w:color w:val="000000"/>
          <w:sz w:val="24"/>
          <w:szCs w:val="24"/>
        </w:rPr>
        <w:t xml:space="preserve"> </w:t>
      </w:r>
      <w:r w:rsidR="00F10F63" w:rsidRPr="00F10F63">
        <w:rPr>
          <w:rFonts w:ascii="Times New Roman" w:hAnsi="Times New Roman" w:cs="Times New Roman"/>
          <w:i/>
          <w:iCs/>
          <w:color w:val="000000"/>
          <w:sz w:val="24"/>
          <w:szCs w:val="24"/>
        </w:rPr>
        <w:t>Regulation</w:t>
      </w:r>
      <w:r w:rsidR="004F533C">
        <w:rPr>
          <w:rFonts w:ascii="Times New Roman" w:hAnsi="Times New Roman" w:cs="Times New Roman"/>
          <w:i/>
          <w:iCs/>
          <w:color w:val="000000"/>
          <w:sz w:val="24"/>
          <w:szCs w:val="24"/>
        </w:rPr>
        <w:t xml:space="preserve"> </w:t>
      </w:r>
      <w:r w:rsidR="00F10F63" w:rsidRPr="00F10F63">
        <w:rPr>
          <w:rFonts w:ascii="Times New Roman" w:hAnsi="Times New Roman" w:cs="Times New Roman"/>
          <w:i/>
          <w:iCs/>
          <w:color w:val="000000"/>
          <w:sz w:val="24"/>
          <w:szCs w:val="24"/>
        </w:rPr>
        <w:t>2017</w:t>
      </w:r>
      <w:r w:rsidR="004F533C">
        <w:rPr>
          <w:rFonts w:ascii="Times New Roman" w:hAnsi="Times New Roman" w:cs="Times New Roman"/>
          <w:i/>
          <w:iCs/>
          <w:color w:val="000000"/>
          <w:sz w:val="24"/>
          <w:szCs w:val="24"/>
        </w:rPr>
        <w:t xml:space="preserve"> </w:t>
      </w:r>
      <w:r w:rsidR="00F10F63" w:rsidRPr="00F10F63">
        <w:rPr>
          <w:rFonts w:ascii="Times New Roman" w:hAnsi="Times New Roman" w:cs="Times New Roman"/>
          <w:color w:val="000000"/>
          <w:sz w:val="24"/>
          <w:szCs w:val="24"/>
        </w:rPr>
        <w:t>(ACT)(Cth)</w:t>
      </w:r>
      <w:r w:rsidR="00E051AA" w:rsidRPr="00F10F63">
        <w:rPr>
          <w:rFonts w:ascii="Times New Roman" w:hAnsi="Times New Roman" w:cs="Times New Roman"/>
          <w:sz w:val="24"/>
          <w:szCs w:val="24"/>
        </w:rPr>
        <w:t xml:space="preserve"> may, under section 37</w:t>
      </w:r>
      <w:r w:rsidR="00E051AA" w:rsidRPr="00F10F63">
        <w:rPr>
          <w:rFonts w:ascii="Times New Roman" w:hAnsi="Times New Roman" w:cs="Times New Roman"/>
          <w:color w:val="000000"/>
          <w:sz w:val="24"/>
          <w:szCs w:val="24"/>
        </w:rPr>
        <w:t>,</w:t>
      </w:r>
      <w:r w:rsidR="00E051AA" w:rsidRPr="00F10F63">
        <w:rPr>
          <w:rFonts w:ascii="Times New Roman" w:hAnsi="Times New Roman" w:cs="Times New Roman"/>
          <w:sz w:val="24"/>
          <w:szCs w:val="24"/>
        </w:rPr>
        <w:t xml:space="preserve"> establish and operate a ticket parking scheme for any length of road or area within its </w:t>
      </w:r>
      <w:r w:rsidR="001B2AAE" w:rsidRPr="00F10F63">
        <w:rPr>
          <w:rFonts w:ascii="Times New Roman" w:hAnsi="Times New Roman" w:cs="Times New Roman"/>
          <w:sz w:val="24"/>
          <w:szCs w:val="24"/>
        </w:rPr>
        <w:t xml:space="preserve">specified </w:t>
      </w:r>
      <w:r w:rsidR="00E051AA" w:rsidRPr="00F10F63">
        <w:rPr>
          <w:rFonts w:ascii="Times New Roman" w:hAnsi="Times New Roman" w:cs="Times New Roman"/>
          <w:sz w:val="24"/>
          <w:szCs w:val="24"/>
        </w:rPr>
        <w:t>area of operation</w:t>
      </w:r>
      <w:r w:rsidR="001B2AAE" w:rsidRPr="00F10F63">
        <w:rPr>
          <w:rFonts w:ascii="Times New Roman" w:hAnsi="Times New Roman" w:cs="Times New Roman"/>
          <w:sz w:val="24"/>
          <w:szCs w:val="24"/>
        </w:rPr>
        <w:t>s</w:t>
      </w:r>
      <w:r w:rsidR="00F10F63" w:rsidRPr="00F10F63">
        <w:rPr>
          <w:rFonts w:ascii="Times New Roman" w:hAnsi="Times New Roman" w:cs="Times New Roman"/>
          <w:sz w:val="24"/>
          <w:szCs w:val="24"/>
        </w:rPr>
        <w:t>. The operation of the ticket parking scheme by the parking authority must be in accordance with the parking authority guidelines (see subsections</w:t>
      </w:r>
      <w:r w:rsidR="004F533C">
        <w:rPr>
          <w:rFonts w:ascii="Times New Roman" w:hAnsi="Times New Roman" w:cs="Times New Roman"/>
          <w:sz w:val="24"/>
          <w:szCs w:val="24"/>
        </w:rPr>
        <w:t xml:space="preserve"> </w:t>
      </w:r>
      <w:r w:rsidR="00F10F63" w:rsidRPr="00F10F63">
        <w:rPr>
          <w:rFonts w:ascii="Times New Roman" w:hAnsi="Times New Roman" w:cs="Times New Roman"/>
          <w:sz w:val="24"/>
          <w:szCs w:val="24"/>
        </w:rPr>
        <w:t>34(3) and (4) and section 37 of the</w:t>
      </w:r>
      <w:r w:rsidR="004F533C">
        <w:rPr>
          <w:rFonts w:ascii="Times New Roman" w:hAnsi="Times New Roman" w:cs="Times New Roman"/>
          <w:sz w:val="24"/>
          <w:szCs w:val="24"/>
        </w:rPr>
        <w:t xml:space="preserve"> </w:t>
      </w:r>
      <w:r w:rsidR="00F10F63" w:rsidRPr="00F10F63">
        <w:rPr>
          <w:rFonts w:ascii="Times New Roman" w:hAnsi="Times New Roman" w:cs="Times New Roman"/>
          <w:i/>
          <w:iCs/>
          <w:color w:val="000000"/>
          <w:sz w:val="24"/>
          <w:szCs w:val="24"/>
        </w:rPr>
        <w:t>Road Transport (Safety and Traffic Management)</w:t>
      </w:r>
      <w:r w:rsidR="004F533C">
        <w:rPr>
          <w:rFonts w:ascii="Times New Roman" w:hAnsi="Times New Roman" w:cs="Times New Roman"/>
          <w:i/>
          <w:iCs/>
          <w:color w:val="000000"/>
          <w:sz w:val="24"/>
          <w:szCs w:val="24"/>
        </w:rPr>
        <w:t xml:space="preserve"> </w:t>
      </w:r>
      <w:r w:rsidR="00F10F63" w:rsidRPr="00F10F63">
        <w:rPr>
          <w:rFonts w:ascii="Times New Roman" w:hAnsi="Times New Roman" w:cs="Times New Roman"/>
          <w:i/>
          <w:iCs/>
          <w:color w:val="000000"/>
          <w:sz w:val="24"/>
          <w:szCs w:val="24"/>
        </w:rPr>
        <w:t>Regulation</w:t>
      </w:r>
      <w:r w:rsidR="004F533C">
        <w:rPr>
          <w:rFonts w:ascii="Times New Roman" w:hAnsi="Times New Roman" w:cs="Times New Roman"/>
          <w:i/>
          <w:iCs/>
          <w:color w:val="000000"/>
          <w:sz w:val="24"/>
          <w:szCs w:val="24"/>
        </w:rPr>
        <w:t xml:space="preserve"> </w:t>
      </w:r>
      <w:r w:rsidR="00F10F63" w:rsidRPr="00F10F63">
        <w:rPr>
          <w:rFonts w:ascii="Times New Roman" w:hAnsi="Times New Roman" w:cs="Times New Roman"/>
          <w:i/>
          <w:iCs/>
          <w:color w:val="000000"/>
          <w:sz w:val="24"/>
          <w:szCs w:val="24"/>
        </w:rPr>
        <w:t>2017</w:t>
      </w:r>
      <w:r w:rsidR="004F533C">
        <w:rPr>
          <w:rFonts w:ascii="Times New Roman" w:hAnsi="Times New Roman" w:cs="Times New Roman"/>
          <w:i/>
          <w:iCs/>
          <w:color w:val="000000"/>
          <w:sz w:val="24"/>
          <w:szCs w:val="24"/>
        </w:rPr>
        <w:t xml:space="preserve"> </w:t>
      </w:r>
      <w:r w:rsidR="00F10F63" w:rsidRPr="00F10F63">
        <w:rPr>
          <w:rFonts w:ascii="Times New Roman" w:hAnsi="Times New Roman" w:cs="Times New Roman"/>
          <w:color w:val="000000"/>
          <w:sz w:val="24"/>
          <w:szCs w:val="24"/>
        </w:rPr>
        <w:t>(ACT)(Cth)</w:t>
      </w:r>
      <w:r w:rsidR="00F10F63" w:rsidRPr="00F10F63">
        <w:rPr>
          <w:rFonts w:ascii="Times New Roman" w:hAnsi="Times New Roman" w:cs="Times New Roman"/>
          <w:sz w:val="24"/>
          <w:szCs w:val="24"/>
        </w:rPr>
        <w:t>)</w:t>
      </w:r>
      <w:r w:rsidR="00E051AA" w:rsidRPr="00F10F63">
        <w:rPr>
          <w:rFonts w:ascii="Times New Roman" w:hAnsi="Times New Roman" w:cs="Times New Roman"/>
          <w:i/>
          <w:sz w:val="24"/>
          <w:szCs w:val="24"/>
        </w:rPr>
        <w:t>.</w:t>
      </w:r>
    </w:p>
    <w:p w14:paraId="6186A652" w14:textId="5B302C58" w:rsidR="00B90A15" w:rsidRPr="001C2C44" w:rsidRDefault="00F10F63" w:rsidP="00F10F63">
      <w:pPr>
        <w:rPr>
          <w:rFonts w:ascii="Times New Roman" w:hAnsi="Times New Roman"/>
          <w:sz w:val="24"/>
          <w:szCs w:val="24"/>
        </w:rPr>
      </w:pPr>
      <w:r>
        <w:rPr>
          <w:rFonts w:ascii="Times New Roman" w:hAnsi="Times New Roman" w:cs="Times New Roman"/>
          <w:color w:val="000000"/>
          <w:sz w:val="24"/>
          <w:szCs w:val="24"/>
        </w:rPr>
        <w:t xml:space="preserve">Subsection 34(1) of the </w:t>
      </w:r>
      <w:r w:rsidRPr="006B5B9D">
        <w:rPr>
          <w:rFonts w:ascii="Times New Roman" w:hAnsi="Times New Roman" w:cs="Times New Roman"/>
          <w:i/>
          <w:iCs/>
          <w:color w:val="000000"/>
          <w:sz w:val="24"/>
          <w:szCs w:val="24"/>
        </w:rPr>
        <w:t>Road Transport (Safety and Traffic Management)</w:t>
      </w:r>
      <w:r w:rsidR="004F533C">
        <w:rPr>
          <w:rFonts w:ascii="Times New Roman" w:hAnsi="Times New Roman" w:cs="Times New Roman"/>
          <w:i/>
          <w:iCs/>
          <w:color w:val="000000"/>
          <w:sz w:val="24"/>
          <w:szCs w:val="24"/>
        </w:rPr>
        <w:t xml:space="preserve"> </w:t>
      </w:r>
      <w:r w:rsidRPr="006B5B9D">
        <w:rPr>
          <w:rFonts w:ascii="Times New Roman" w:hAnsi="Times New Roman" w:cs="Times New Roman"/>
          <w:i/>
          <w:iCs/>
          <w:color w:val="000000"/>
          <w:sz w:val="24"/>
          <w:szCs w:val="24"/>
        </w:rPr>
        <w:t>Regulation</w:t>
      </w:r>
      <w:r w:rsidR="004F533C">
        <w:rPr>
          <w:rFonts w:ascii="Times New Roman" w:hAnsi="Times New Roman" w:cs="Times New Roman"/>
          <w:i/>
          <w:iCs/>
          <w:color w:val="000000"/>
          <w:sz w:val="24"/>
          <w:szCs w:val="24"/>
        </w:rPr>
        <w:t xml:space="preserve"> </w:t>
      </w:r>
      <w:r w:rsidRPr="006B5B9D">
        <w:rPr>
          <w:rFonts w:ascii="Times New Roman" w:hAnsi="Times New Roman" w:cs="Times New Roman"/>
          <w:i/>
          <w:iCs/>
          <w:color w:val="000000"/>
          <w:sz w:val="24"/>
          <w:szCs w:val="24"/>
        </w:rPr>
        <w:t>2017</w:t>
      </w:r>
      <w:r w:rsidR="004F533C">
        <w:rPr>
          <w:rFonts w:ascii="Times New Roman" w:hAnsi="Times New Roman" w:cs="Times New Roman"/>
          <w:color w:val="000000"/>
          <w:sz w:val="24"/>
          <w:szCs w:val="24"/>
        </w:rPr>
        <w:t xml:space="preserve"> </w:t>
      </w:r>
      <w:r w:rsidRPr="006B5B9D">
        <w:rPr>
          <w:rFonts w:ascii="Times New Roman" w:hAnsi="Times New Roman" w:cs="Times New Roman"/>
          <w:color w:val="000000"/>
          <w:sz w:val="24"/>
          <w:szCs w:val="24"/>
        </w:rPr>
        <w:t>(ACT)(Cth)</w:t>
      </w:r>
      <w:r>
        <w:rPr>
          <w:rFonts w:ascii="Times New Roman" w:hAnsi="Times New Roman" w:cs="Times New Roman"/>
          <w:color w:val="000000"/>
          <w:sz w:val="24"/>
          <w:szCs w:val="24"/>
        </w:rPr>
        <w:t xml:space="preserve"> requires the road transport authority to establish parking authority guidelines for section 37</w:t>
      </w:r>
      <w:r w:rsidRPr="00F10F63">
        <w:rPr>
          <w:rFonts w:ascii="Times New Roman" w:hAnsi="Times New Roman" w:cs="Times New Roman"/>
          <w:color w:val="000000"/>
          <w:sz w:val="24"/>
          <w:szCs w:val="24"/>
        </w:rPr>
        <w:t>.</w:t>
      </w:r>
      <w:r w:rsidR="00B90A15" w:rsidRPr="00F10F63">
        <w:rPr>
          <w:rFonts w:ascii="Times New Roman" w:hAnsi="Times New Roman" w:cs="Times New Roman"/>
          <w:color w:val="000000"/>
          <w:sz w:val="24"/>
          <w:szCs w:val="24"/>
          <w:shd w:val="clear" w:color="auto" w:fill="FFFFFF"/>
        </w:rPr>
        <w:t xml:space="preserve"> Under the </w:t>
      </w:r>
      <w:r w:rsidR="00B90A15" w:rsidRPr="00F10F63">
        <w:rPr>
          <w:rFonts w:ascii="Times New Roman" w:hAnsi="Times New Roman" w:cs="Times New Roman"/>
          <w:sz w:val="24"/>
          <w:szCs w:val="24"/>
        </w:rPr>
        <w:t xml:space="preserve">legislative framework for the management of </w:t>
      </w:r>
      <w:r w:rsidR="00990F4E">
        <w:rPr>
          <w:rFonts w:ascii="Times New Roman" w:hAnsi="Times New Roman" w:cs="Times New Roman"/>
          <w:sz w:val="24"/>
          <w:szCs w:val="24"/>
        </w:rPr>
        <w:t>pay parking</w:t>
      </w:r>
      <w:r w:rsidR="00B90A15" w:rsidRPr="00F10F63">
        <w:rPr>
          <w:rFonts w:ascii="Times New Roman" w:hAnsi="Times New Roman" w:cs="Times New Roman"/>
          <w:sz w:val="24"/>
          <w:szCs w:val="24"/>
        </w:rPr>
        <w:t xml:space="preserve"> on National Land established by the Ordinance and the Rules, powers vested in the ‘road transport authority’ in an applied ACT road transport law are vested in the Commonwealth Minister </w:t>
      </w:r>
      <w:r w:rsidR="00B90A15" w:rsidRPr="001C2C44">
        <w:rPr>
          <w:rFonts w:ascii="Times New Roman" w:hAnsi="Times New Roman" w:cs="Times New Roman"/>
          <w:sz w:val="24"/>
          <w:szCs w:val="24"/>
        </w:rPr>
        <w:t xml:space="preserve">with responsibility for </w:t>
      </w:r>
      <w:r w:rsidR="002414BC" w:rsidRPr="001C2C44">
        <w:rPr>
          <w:rFonts w:ascii="Times New Roman" w:hAnsi="Times New Roman" w:cs="Times New Roman"/>
          <w:sz w:val="24"/>
          <w:szCs w:val="24"/>
        </w:rPr>
        <w:t xml:space="preserve">administering </w:t>
      </w:r>
      <w:r w:rsidR="00B90A15" w:rsidRPr="001C2C44">
        <w:rPr>
          <w:rFonts w:ascii="Times New Roman" w:hAnsi="Times New Roman" w:cs="Times New Roman"/>
          <w:sz w:val="24"/>
          <w:szCs w:val="24"/>
        </w:rPr>
        <w:t>the Ordinance</w:t>
      </w:r>
      <w:r w:rsidR="00FE6DC6" w:rsidRPr="001C2C44">
        <w:rPr>
          <w:rFonts w:ascii="Times New Roman" w:hAnsi="Times New Roman" w:cs="Times New Roman"/>
          <w:sz w:val="24"/>
          <w:szCs w:val="24"/>
        </w:rPr>
        <w:t xml:space="preserve"> (see subsection 11(2) of the Ordinance)</w:t>
      </w:r>
      <w:r w:rsidR="00B90A15" w:rsidRPr="001C2C44">
        <w:rPr>
          <w:rFonts w:ascii="Times New Roman" w:hAnsi="Times New Roman" w:cs="Times New Roman"/>
          <w:sz w:val="24"/>
          <w:szCs w:val="24"/>
        </w:rPr>
        <w:t xml:space="preserve">. The Minister has delegated their power to </w:t>
      </w:r>
      <w:r w:rsidRPr="001C2C44">
        <w:rPr>
          <w:rFonts w:ascii="Times New Roman" w:hAnsi="Times New Roman" w:cs="Times New Roman"/>
          <w:sz w:val="24"/>
          <w:szCs w:val="24"/>
        </w:rPr>
        <w:t>establish</w:t>
      </w:r>
      <w:r w:rsidR="00B90A15" w:rsidRPr="001C2C44">
        <w:rPr>
          <w:rFonts w:ascii="Times New Roman" w:hAnsi="Times New Roman" w:cs="Times New Roman"/>
          <w:sz w:val="24"/>
          <w:szCs w:val="24"/>
        </w:rPr>
        <w:t xml:space="preserve"> parking authority</w:t>
      </w:r>
      <w:r w:rsidRPr="001C2C44">
        <w:rPr>
          <w:rFonts w:ascii="Times New Roman" w:hAnsi="Times New Roman" w:cs="Times New Roman"/>
          <w:sz w:val="24"/>
          <w:szCs w:val="24"/>
        </w:rPr>
        <w:t xml:space="preserve"> guidelines</w:t>
      </w:r>
      <w:r w:rsidR="00B90A15" w:rsidRPr="001C2C44">
        <w:rPr>
          <w:rFonts w:ascii="Times New Roman" w:hAnsi="Times New Roman" w:cs="Times New Roman"/>
          <w:sz w:val="24"/>
          <w:szCs w:val="24"/>
        </w:rPr>
        <w:t xml:space="preserve"> </w:t>
      </w:r>
      <w:r w:rsidRPr="001C2C44">
        <w:rPr>
          <w:rFonts w:ascii="Times New Roman" w:hAnsi="Times New Roman" w:cs="Times New Roman"/>
          <w:sz w:val="24"/>
          <w:szCs w:val="24"/>
        </w:rPr>
        <w:t>under subsection 34</w:t>
      </w:r>
      <w:r w:rsidR="00A555EA" w:rsidRPr="001C2C44">
        <w:rPr>
          <w:rFonts w:ascii="Times New Roman" w:hAnsi="Times New Roman" w:cs="Times New Roman"/>
          <w:sz w:val="24"/>
          <w:szCs w:val="24"/>
        </w:rPr>
        <w:t>(</w:t>
      </w:r>
      <w:r w:rsidRPr="001C2C44">
        <w:rPr>
          <w:rFonts w:ascii="Times New Roman" w:hAnsi="Times New Roman" w:cs="Times New Roman"/>
          <w:sz w:val="24"/>
          <w:szCs w:val="24"/>
        </w:rPr>
        <w:t>1</w:t>
      </w:r>
      <w:r w:rsidR="00A555EA" w:rsidRPr="001C2C44">
        <w:rPr>
          <w:rFonts w:ascii="Times New Roman" w:hAnsi="Times New Roman" w:cs="Times New Roman"/>
          <w:sz w:val="24"/>
          <w:szCs w:val="24"/>
        </w:rPr>
        <w:t xml:space="preserve">) </w:t>
      </w:r>
      <w:r w:rsidR="00B90A15" w:rsidRPr="001C2C44">
        <w:rPr>
          <w:rFonts w:ascii="Times New Roman" w:hAnsi="Times New Roman" w:cs="Times New Roman"/>
          <w:sz w:val="24"/>
          <w:szCs w:val="24"/>
        </w:rPr>
        <w:t>to the Chief Executive of the</w:t>
      </w:r>
      <w:r w:rsidR="00311A75" w:rsidRPr="001C2C44">
        <w:rPr>
          <w:rFonts w:ascii="Times New Roman" w:hAnsi="Times New Roman" w:cs="Times New Roman"/>
          <w:sz w:val="24"/>
          <w:szCs w:val="24"/>
        </w:rPr>
        <w:t xml:space="preserve"> National Capital Authority</w:t>
      </w:r>
      <w:r w:rsidR="00B90A15" w:rsidRPr="001C2C44">
        <w:rPr>
          <w:rFonts w:ascii="Times New Roman" w:hAnsi="Times New Roman" w:cs="Times New Roman"/>
          <w:sz w:val="24"/>
          <w:szCs w:val="24"/>
        </w:rPr>
        <w:t xml:space="preserve"> </w:t>
      </w:r>
      <w:r w:rsidR="00C369D1">
        <w:rPr>
          <w:rFonts w:ascii="Times New Roman" w:hAnsi="Times New Roman" w:cs="Times New Roman"/>
          <w:sz w:val="24"/>
          <w:szCs w:val="24"/>
        </w:rPr>
        <w:t xml:space="preserve">(NCA) </w:t>
      </w:r>
      <w:r w:rsidR="00B90A15" w:rsidRPr="001C2C44">
        <w:rPr>
          <w:rFonts w:ascii="Times New Roman" w:hAnsi="Times New Roman" w:cs="Times New Roman"/>
          <w:sz w:val="24"/>
          <w:szCs w:val="24"/>
        </w:rPr>
        <w:t xml:space="preserve">under the </w:t>
      </w:r>
      <w:r w:rsidR="00B90A15" w:rsidRPr="001C2C44">
        <w:rPr>
          <w:rFonts w:ascii="Times New Roman" w:hAnsi="Times New Roman" w:cs="Times New Roman"/>
          <w:i/>
          <w:sz w:val="24"/>
          <w:szCs w:val="24"/>
        </w:rPr>
        <w:t>Australian Capital Territory National Land (Road Transport) (Minister) Delegation 2025</w:t>
      </w:r>
      <w:r w:rsidR="00B90A15" w:rsidRPr="001C2C44">
        <w:rPr>
          <w:rFonts w:ascii="Times New Roman" w:hAnsi="Times New Roman" w:cs="Times New Roman"/>
          <w:sz w:val="24"/>
          <w:szCs w:val="24"/>
        </w:rPr>
        <w:t>.</w:t>
      </w:r>
    </w:p>
    <w:p w14:paraId="7790C932" w14:textId="2A0040F0" w:rsidR="00993BCF" w:rsidRDefault="00F81117" w:rsidP="0002327C">
      <w:pPr>
        <w:rPr>
          <w:rFonts w:ascii="Times New Roman" w:hAnsi="Times New Roman" w:cs="Times New Roman"/>
          <w:sz w:val="24"/>
          <w:szCs w:val="24"/>
        </w:rPr>
      </w:pPr>
      <w:r w:rsidRPr="001C2C44">
        <w:rPr>
          <w:rFonts w:ascii="Times New Roman" w:hAnsi="Times New Roman" w:cs="Times New Roman"/>
          <w:sz w:val="24"/>
          <w:szCs w:val="24"/>
        </w:rPr>
        <w:t>The</w:t>
      </w:r>
      <w:r w:rsidR="0002327C" w:rsidRPr="001C2C44">
        <w:rPr>
          <w:rFonts w:ascii="Times New Roman" w:hAnsi="Times New Roman" w:cs="Times New Roman"/>
          <w:sz w:val="24"/>
          <w:szCs w:val="24"/>
        </w:rPr>
        <w:t xml:space="preserve"> </w:t>
      </w:r>
      <w:r w:rsidRPr="001C2C44">
        <w:rPr>
          <w:rFonts w:ascii="Times New Roman" w:hAnsi="Times New Roman" w:cs="Times New Roman"/>
          <w:sz w:val="24"/>
          <w:szCs w:val="24"/>
        </w:rPr>
        <w:t>Guidelines</w:t>
      </w:r>
      <w:r w:rsidR="00D52E4F" w:rsidRPr="001C2C44">
        <w:rPr>
          <w:rFonts w:ascii="Times New Roman" w:hAnsi="Times New Roman" w:cs="Times New Roman"/>
          <w:sz w:val="24"/>
          <w:szCs w:val="24"/>
        </w:rPr>
        <w:t xml:space="preserve"> </w:t>
      </w:r>
      <w:r w:rsidRPr="001C2C44">
        <w:rPr>
          <w:rFonts w:ascii="Times New Roman" w:hAnsi="Times New Roman" w:cs="Times New Roman"/>
          <w:sz w:val="24"/>
          <w:szCs w:val="24"/>
        </w:rPr>
        <w:t>remake</w:t>
      </w:r>
      <w:r w:rsidR="0002327C" w:rsidRPr="001C2C44">
        <w:rPr>
          <w:rFonts w:ascii="Times New Roman" w:hAnsi="Times New Roman" w:cs="Times New Roman"/>
          <w:sz w:val="24"/>
          <w:szCs w:val="24"/>
        </w:rPr>
        <w:t xml:space="preserve"> the </w:t>
      </w:r>
      <w:r w:rsidR="0002327C" w:rsidRPr="001C2C44">
        <w:rPr>
          <w:rFonts w:ascii="Times New Roman" w:hAnsi="Times New Roman" w:cs="Times New Roman"/>
          <w:i/>
          <w:sz w:val="24"/>
          <w:szCs w:val="24"/>
        </w:rPr>
        <w:t>Australian Capital Territory National Land (Road Transport) Parking Authority</w:t>
      </w:r>
      <w:r w:rsidR="004F533C" w:rsidRPr="001C2C44">
        <w:rPr>
          <w:rFonts w:ascii="Times New Roman" w:hAnsi="Times New Roman" w:cs="Times New Roman"/>
          <w:i/>
          <w:sz w:val="24"/>
          <w:szCs w:val="24"/>
        </w:rPr>
        <w:t xml:space="preserve"> </w:t>
      </w:r>
      <w:r w:rsidRPr="001C2C44">
        <w:rPr>
          <w:rFonts w:ascii="Times New Roman" w:hAnsi="Times New Roman" w:cs="Times New Roman"/>
          <w:i/>
          <w:sz w:val="24"/>
          <w:szCs w:val="24"/>
        </w:rPr>
        <w:t>Guidelines</w:t>
      </w:r>
      <w:r w:rsidR="004F533C" w:rsidRPr="001C2C44">
        <w:rPr>
          <w:rFonts w:ascii="Times New Roman" w:hAnsi="Times New Roman" w:cs="Times New Roman"/>
          <w:i/>
          <w:sz w:val="24"/>
          <w:szCs w:val="24"/>
        </w:rPr>
        <w:t xml:space="preserve"> </w:t>
      </w:r>
      <w:r w:rsidR="0002327C" w:rsidRPr="001C2C44">
        <w:rPr>
          <w:rFonts w:ascii="Times New Roman" w:hAnsi="Times New Roman" w:cs="Times New Roman"/>
          <w:i/>
          <w:sz w:val="24"/>
          <w:szCs w:val="24"/>
        </w:rPr>
        <w:t>2021</w:t>
      </w:r>
      <w:r w:rsidR="0002327C" w:rsidRPr="001C2C44">
        <w:rPr>
          <w:rFonts w:ascii="Times New Roman" w:hAnsi="Times New Roman" w:cs="Times New Roman"/>
          <w:sz w:val="24"/>
          <w:szCs w:val="24"/>
        </w:rPr>
        <w:t xml:space="preserve">, an instrument that was made under the </w:t>
      </w:r>
      <w:r w:rsidR="00993BCF" w:rsidRPr="001C2C44">
        <w:rPr>
          <w:rFonts w:ascii="Times New Roman" w:hAnsi="Times New Roman" w:cs="Times New Roman"/>
          <w:i/>
          <w:sz w:val="24"/>
          <w:szCs w:val="24"/>
        </w:rPr>
        <w:t>National Land (Road Transport) Ordinance 2014</w:t>
      </w:r>
      <w:r w:rsidR="00292D5A">
        <w:rPr>
          <w:rFonts w:ascii="Times New Roman" w:hAnsi="Times New Roman" w:cs="Times New Roman"/>
          <w:i/>
          <w:sz w:val="24"/>
          <w:szCs w:val="24"/>
        </w:rPr>
        <w:t xml:space="preserve"> </w:t>
      </w:r>
      <w:r w:rsidR="00292D5A" w:rsidRPr="00292D5A">
        <w:rPr>
          <w:rFonts w:ascii="Times New Roman" w:hAnsi="Times New Roman" w:cs="Times New Roman"/>
          <w:sz w:val="24"/>
          <w:szCs w:val="24"/>
        </w:rPr>
        <w:t>(2014 Ordinance)</w:t>
      </w:r>
      <w:r w:rsidR="0002327C" w:rsidRPr="001C2C44">
        <w:rPr>
          <w:rFonts w:ascii="Times New Roman" w:hAnsi="Times New Roman" w:cs="Times New Roman"/>
          <w:sz w:val="24"/>
          <w:szCs w:val="24"/>
        </w:rPr>
        <w:t xml:space="preserve">, which provided the previous legislative framework for the management of </w:t>
      </w:r>
      <w:r w:rsidR="00990F4E" w:rsidRPr="001C2C44">
        <w:rPr>
          <w:rFonts w:ascii="Times New Roman" w:hAnsi="Times New Roman" w:cs="Times New Roman"/>
          <w:sz w:val="24"/>
          <w:szCs w:val="24"/>
        </w:rPr>
        <w:t>pay parking</w:t>
      </w:r>
      <w:r w:rsidR="0002327C" w:rsidRPr="001C2C44">
        <w:rPr>
          <w:rFonts w:ascii="Times New Roman" w:hAnsi="Times New Roman" w:cs="Times New Roman"/>
          <w:sz w:val="24"/>
          <w:szCs w:val="24"/>
        </w:rPr>
        <w:t xml:space="preserve"> on National Land. That Ordinance was</w:t>
      </w:r>
      <w:r w:rsidR="00993BCF" w:rsidRPr="001C2C44">
        <w:rPr>
          <w:rFonts w:ascii="Times New Roman" w:hAnsi="Times New Roman" w:cs="Times New Roman"/>
          <w:sz w:val="24"/>
          <w:szCs w:val="24"/>
        </w:rPr>
        <w:t xml:space="preserve"> due to </w:t>
      </w:r>
      <w:r w:rsidR="00993BCF" w:rsidRPr="001C2C44">
        <w:rPr>
          <w:rFonts w:ascii="Times New Roman" w:hAnsi="Times New Roman" w:cs="Times New Roman"/>
          <w:sz w:val="24"/>
          <w:szCs w:val="24"/>
        </w:rPr>
        <w:lastRenderedPageBreak/>
        <w:t>sunset on 1 April 202</w:t>
      </w:r>
      <w:r w:rsidR="001C2C44" w:rsidRPr="001C2C44">
        <w:rPr>
          <w:rFonts w:ascii="Times New Roman" w:hAnsi="Times New Roman" w:cs="Times New Roman"/>
          <w:sz w:val="24"/>
          <w:szCs w:val="24"/>
        </w:rPr>
        <w:t>6</w:t>
      </w:r>
      <w:r w:rsidR="0002327C" w:rsidRPr="001C2C44">
        <w:rPr>
          <w:rFonts w:ascii="Times New Roman" w:hAnsi="Times New Roman" w:cs="Times New Roman"/>
          <w:sz w:val="24"/>
          <w:szCs w:val="24"/>
        </w:rPr>
        <w:t>,</w:t>
      </w:r>
      <w:r w:rsidR="00993BCF" w:rsidRPr="0002068B">
        <w:rPr>
          <w:rFonts w:ascii="Times New Roman" w:hAnsi="Times New Roman" w:cs="Times New Roman"/>
          <w:sz w:val="24"/>
          <w:szCs w:val="24"/>
        </w:rPr>
        <w:t xml:space="preserve"> in accordance with the </w:t>
      </w:r>
      <w:r w:rsidR="00993BCF" w:rsidRPr="0002068B">
        <w:rPr>
          <w:rFonts w:ascii="Times New Roman" w:hAnsi="Times New Roman" w:cs="Times New Roman"/>
          <w:i/>
          <w:sz w:val="24"/>
          <w:szCs w:val="24"/>
        </w:rPr>
        <w:t>Legislation (Deferral of Sunsetting—National Land (Road Transport) Ordinance) Certificate 2024</w:t>
      </w:r>
      <w:r w:rsidR="0002327C">
        <w:rPr>
          <w:rFonts w:ascii="Times New Roman" w:hAnsi="Times New Roman" w:cs="Times New Roman"/>
          <w:sz w:val="24"/>
          <w:szCs w:val="24"/>
        </w:rPr>
        <w:t>, and was remade by the Ordinance and the Rules to create th</w:t>
      </w:r>
      <w:r w:rsidR="00452F68">
        <w:rPr>
          <w:rFonts w:ascii="Times New Roman" w:hAnsi="Times New Roman" w:cs="Times New Roman"/>
          <w:sz w:val="24"/>
          <w:szCs w:val="24"/>
        </w:rPr>
        <w:t>e current legislative framework</w:t>
      </w:r>
      <w:r>
        <w:rPr>
          <w:rFonts w:ascii="Times New Roman" w:hAnsi="Times New Roman" w:cs="Times New Roman"/>
          <w:sz w:val="24"/>
          <w:szCs w:val="24"/>
        </w:rPr>
        <w:t xml:space="preserve">, which these Guidelines </w:t>
      </w:r>
      <w:r w:rsidR="0002327C">
        <w:rPr>
          <w:rFonts w:ascii="Times New Roman" w:hAnsi="Times New Roman" w:cs="Times New Roman"/>
          <w:sz w:val="24"/>
          <w:szCs w:val="24"/>
        </w:rPr>
        <w:t>form part of.</w:t>
      </w:r>
    </w:p>
    <w:p w14:paraId="573A0AEB" w14:textId="44FA87ED" w:rsidR="00017DDD" w:rsidRDefault="00017DDD" w:rsidP="00017DDD">
      <w:pPr>
        <w:pStyle w:val="BodyText"/>
        <w:spacing w:before="181" w:line="259" w:lineRule="auto"/>
        <w:ind w:left="0" w:right="239"/>
        <w:rPr>
          <w:sz w:val="24"/>
          <w:szCs w:val="24"/>
        </w:rPr>
      </w:pPr>
      <w:r w:rsidRPr="00527823">
        <w:rPr>
          <w:sz w:val="24"/>
          <w:szCs w:val="24"/>
        </w:rPr>
        <w:t>The</w:t>
      </w:r>
      <w:r w:rsidRPr="00527823">
        <w:rPr>
          <w:spacing w:val="1"/>
          <w:sz w:val="24"/>
          <w:szCs w:val="24"/>
        </w:rPr>
        <w:t xml:space="preserve">se </w:t>
      </w:r>
      <w:r w:rsidRPr="00527823">
        <w:rPr>
          <w:sz w:val="24"/>
          <w:szCs w:val="24"/>
        </w:rPr>
        <w:t xml:space="preserve">Guidelines, and the previous </w:t>
      </w:r>
      <w:r w:rsidRPr="00527823">
        <w:rPr>
          <w:i/>
          <w:sz w:val="24"/>
          <w:szCs w:val="24"/>
        </w:rPr>
        <w:t>Australian Capital Territory National Land (Road Transport) Parking Authority</w:t>
      </w:r>
      <w:r w:rsidR="004F533C">
        <w:rPr>
          <w:i/>
          <w:sz w:val="24"/>
          <w:szCs w:val="24"/>
        </w:rPr>
        <w:t xml:space="preserve"> </w:t>
      </w:r>
      <w:r w:rsidRPr="00527823">
        <w:rPr>
          <w:i/>
          <w:sz w:val="24"/>
          <w:szCs w:val="24"/>
        </w:rPr>
        <w:t>Guidelines</w:t>
      </w:r>
      <w:r w:rsidR="004F533C">
        <w:rPr>
          <w:i/>
          <w:sz w:val="24"/>
          <w:szCs w:val="24"/>
        </w:rPr>
        <w:t xml:space="preserve"> </w:t>
      </w:r>
      <w:r w:rsidRPr="00527823">
        <w:rPr>
          <w:i/>
          <w:sz w:val="24"/>
          <w:szCs w:val="24"/>
        </w:rPr>
        <w:t>2021,</w:t>
      </w:r>
      <w:r w:rsidRPr="00527823">
        <w:rPr>
          <w:sz w:val="24"/>
          <w:szCs w:val="24"/>
        </w:rPr>
        <w:t xml:space="preserve"> are </w:t>
      </w:r>
      <w:r w:rsidR="000609A8" w:rsidRPr="00527823">
        <w:rPr>
          <w:sz w:val="24"/>
          <w:szCs w:val="24"/>
        </w:rPr>
        <w:t>modelled</w:t>
      </w:r>
      <w:r w:rsidRPr="00527823">
        <w:rPr>
          <w:sz w:val="24"/>
          <w:szCs w:val="24"/>
        </w:rPr>
        <w:t xml:space="preserve"> on the</w:t>
      </w:r>
      <w:r w:rsidRPr="00527823">
        <w:rPr>
          <w:i/>
          <w:sz w:val="24"/>
          <w:szCs w:val="24"/>
        </w:rPr>
        <w:t xml:space="preserve"> Road Transport (Safety and Traffic Management) Guidelines 2020</w:t>
      </w:r>
      <w:r w:rsidRPr="00527823">
        <w:rPr>
          <w:i/>
          <w:spacing w:val="1"/>
          <w:sz w:val="24"/>
          <w:szCs w:val="24"/>
        </w:rPr>
        <w:t xml:space="preserve"> </w:t>
      </w:r>
      <w:r w:rsidRPr="00527823">
        <w:rPr>
          <w:sz w:val="24"/>
          <w:szCs w:val="24"/>
        </w:rPr>
        <w:t>(ACT) (which were made under the equivalent ACT road transport law), with appropriate modifications for the Commonwealth context. The Australian Government’s objective is to align, as far as practicable, with the ACT</w:t>
      </w:r>
      <w:r w:rsidRPr="00527823">
        <w:rPr>
          <w:spacing w:val="1"/>
          <w:sz w:val="24"/>
          <w:szCs w:val="24"/>
        </w:rPr>
        <w:t xml:space="preserve"> </w:t>
      </w:r>
      <w:r w:rsidRPr="00527823">
        <w:rPr>
          <w:sz w:val="24"/>
          <w:szCs w:val="24"/>
        </w:rPr>
        <w:t>Government in respect of road transport and parking, to ensure that parking rules are as consistent across the ACT as possible. The Guidelines will support that objective by</w:t>
      </w:r>
      <w:r w:rsidRPr="00527823">
        <w:rPr>
          <w:spacing w:val="1"/>
          <w:sz w:val="24"/>
          <w:szCs w:val="24"/>
        </w:rPr>
        <w:t xml:space="preserve"> </w:t>
      </w:r>
      <w:r w:rsidRPr="00527823">
        <w:rPr>
          <w:sz w:val="24"/>
          <w:szCs w:val="24"/>
        </w:rPr>
        <w:t>ensuring that ticket parking scheme</w:t>
      </w:r>
      <w:r w:rsidR="001663E3" w:rsidRPr="00527823">
        <w:rPr>
          <w:sz w:val="24"/>
          <w:szCs w:val="24"/>
        </w:rPr>
        <w:t>s</w:t>
      </w:r>
      <w:r w:rsidRPr="00527823">
        <w:rPr>
          <w:sz w:val="24"/>
          <w:szCs w:val="24"/>
        </w:rPr>
        <w:t xml:space="preserve"> operated by parking authorit</w:t>
      </w:r>
      <w:r w:rsidR="001663E3" w:rsidRPr="00527823">
        <w:rPr>
          <w:sz w:val="24"/>
          <w:szCs w:val="24"/>
        </w:rPr>
        <w:t>ies</w:t>
      </w:r>
      <w:r w:rsidRPr="00527823">
        <w:rPr>
          <w:sz w:val="24"/>
          <w:szCs w:val="24"/>
        </w:rPr>
        <w:t xml:space="preserve"> under Commonwealth law on National Land are</w:t>
      </w:r>
      <w:r w:rsidR="00A43426" w:rsidRPr="00527823">
        <w:rPr>
          <w:sz w:val="24"/>
          <w:szCs w:val="24"/>
        </w:rPr>
        <w:t xml:space="preserve"> </w:t>
      </w:r>
      <w:r w:rsidRPr="00527823">
        <w:rPr>
          <w:sz w:val="24"/>
          <w:szCs w:val="24"/>
        </w:rPr>
        <w:t>consistent with ticket</w:t>
      </w:r>
      <w:r w:rsidRPr="00527823">
        <w:rPr>
          <w:spacing w:val="1"/>
          <w:sz w:val="24"/>
          <w:szCs w:val="24"/>
        </w:rPr>
        <w:t xml:space="preserve"> </w:t>
      </w:r>
      <w:r w:rsidRPr="00527823">
        <w:rPr>
          <w:sz w:val="24"/>
          <w:szCs w:val="24"/>
        </w:rPr>
        <w:t>parking schemes operated by the ACT Government in the rest of the ACT.</w:t>
      </w:r>
    </w:p>
    <w:p w14:paraId="7DFCB782" w14:textId="77777777" w:rsidR="00892394" w:rsidRDefault="00892394" w:rsidP="00892394">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b/>
          <w:sz w:val="24"/>
          <w:szCs w:val="24"/>
        </w:rPr>
        <w:t>Background</w:t>
      </w:r>
    </w:p>
    <w:p w14:paraId="3F65071D" w14:textId="6B27108E" w:rsidR="00993BCF" w:rsidRPr="0002068B" w:rsidRDefault="00993BCF" w:rsidP="00993BCF">
      <w:pPr>
        <w:rPr>
          <w:rFonts w:ascii="Times New Roman" w:hAnsi="Times New Roman" w:cs="Times New Roman"/>
          <w:sz w:val="24"/>
          <w:szCs w:val="24"/>
        </w:rPr>
      </w:pPr>
      <w:r w:rsidRPr="0002068B">
        <w:rPr>
          <w:rFonts w:ascii="Times New Roman" w:hAnsi="Times New Roman" w:cs="Times New Roman"/>
          <w:sz w:val="24"/>
          <w:szCs w:val="24"/>
        </w:rPr>
        <w:t xml:space="preserve">The Ordinance </w:t>
      </w:r>
      <w:r>
        <w:rPr>
          <w:rFonts w:ascii="Times New Roman" w:hAnsi="Times New Roman" w:cs="Times New Roman"/>
          <w:sz w:val="24"/>
          <w:szCs w:val="24"/>
        </w:rPr>
        <w:t xml:space="preserve">and Rules </w:t>
      </w:r>
      <w:r w:rsidR="004D6911">
        <w:rPr>
          <w:rFonts w:ascii="Times New Roman" w:hAnsi="Times New Roman" w:cs="Times New Roman"/>
          <w:sz w:val="24"/>
          <w:szCs w:val="24"/>
        </w:rPr>
        <w:t>establish</w:t>
      </w:r>
      <w:r w:rsidRPr="0002068B">
        <w:rPr>
          <w:rFonts w:ascii="Times New Roman" w:hAnsi="Times New Roman" w:cs="Times New Roman"/>
          <w:sz w:val="24"/>
          <w:szCs w:val="24"/>
        </w:rPr>
        <w:t xml:space="preserve"> a legislative framework for the management of </w:t>
      </w:r>
      <w:r w:rsidR="00990F4E">
        <w:rPr>
          <w:rFonts w:ascii="Times New Roman" w:hAnsi="Times New Roman" w:cs="Times New Roman"/>
          <w:sz w:val="24"/>
          <w:szCs w:val="24"/>
        </w:rPr>
        <w:t>pay parking</w:t>
      </w:r>
      <w:r w:rsidRPr="0002068B">
        <w:rPr>
          <w:rFonts w:ascii="Times New Roman" w:hAnsi="Times New Roman" w:cs="Times New Roman"/>
          <w:sz w:val="24"/>
          <w:szCs w:val="24"/>
        </w:rPr>
        <w:t xml:space="preserve"> on National Land by enabling the application, with or without modification, of laws of the ACT relating to road transport and parking to National Land.</w:t>
      </w:r>
    </w:p>
    <w:p w14:paraId="21CEAFAA" w14:textId="0D3BFD0D" w:rsidR="00993BCF" w:rsidRPr="0002068B" w:rsidRDefault="00993BCF" w:rsidP="00993BCF">
      <w:pPr>
        <w:rPr>
          <w:rFonts w:ascii="Times New Roman" w:hAnsi="Times New Roman" w:cs="Times New Roman"/>
          <w:sz w:val="24"/>
          <w:szCs w:val="24"/>
        </w:rPr>
      </w:pPr>
      <w:bookmarkStart w:id="0" w:name="_Hlk182413502"/>
      <w:r w:rsidRPr="0002068B">
        <w:rPr>
          <w:rFonts w:ascii="Times New Roman" w:hAnsi="Times New Roman" w:cs="Times New Roman"/>
          <w:sz w:val="24"/>
          <w:szCs w:val="24"/>
        </w:rPr>
        <w:t xml:space="preserve">National Land is defined by section 27 of the </w:t>
      </w:r>
      <w:r w:rsidRPr="0002068B">
        <w:rPr>
          <w:rFonts w:ascii="Times New Roman" w:hAnsi="Times New Roman" w:cs="Times New Roman"/>
          <w:i/>
          <w:sz w:val="24"/>
          <w:szCs w:val="24"/>
        </w:rPr>
        <w:t>Australian Capital Territory (Planning and Land Management) Act 1988</w:t>
      </w:r>
      <w:r w:rsidRPr="0002068B">
        <w:rPr>
          <w:rFonts w:ascii="Times New Roman" w:hAnsi="Times New Roman" w:cs="Times New Roman"/>
          <w:sz w:val="24"/>
          <w:szCs w:val="24"/>
        </w:rPr>
        <w:t>. National Land is land within the ACT that the Commonwealth continues to manage following the establishment of ACT self-government. The NCA is established by that Act and one of its functions is, with the approval of the Minister administering Part II of that Act, on behalf of the Commonwealth, to manage National Land designated as land required for the special purposes of Canberra as the National Capital (see section 5 and paragraph 6(1)(g) of that Act) (also referred to as the National Capital Estate)</w:t>
      </w:r>
      <w:r w:rsidR="00756C77">
        <w:rPr>
          <w:rFonts w:ascii="Times New Roman" w:hAnsi="Times New Roman" w:cs="Times New Roman"/>
          <w:sz w:val="24"/>
          <w:szCs w:val="24"/>
        </w:rPr>
        <w:t>.</w:t>
      </w:r>
    </w:p>
    <w:p w14:paraId="1135D537" w14:textId="3A0A731F" w:rsidR="00993BCF" w:rsidRDefault="00993BCF" w:rsidP="00993BCF">
      <w:pPr>
        <w:rPr>
          <w:rFonts w:ascii="Times New Roman" w:hAnsi="Times New Roman" w:cs="Times New Roman"/>
          <w:color w:val="000000"/>
          <w:sz w:val="24"/>
          <w:szCs w:val="24"/>
        </w:rPr>
      </w:pPr>
      <w:r w:rsidRPr="0002068B">
        <w:rPr>
          <w:rFonts w:ascii="Times New Roman" w:hAnsi="Times New Roman" w:cs="Times New Roman"/>
          <w:color w:val="000000"/>
          <w:sz w:val="24"/>
          <w:szCs w:val="24"/>
        </w:rPr>
        <w:t xml:space="preserve">Pay parking was introduced to the National Capital Estate in 2014 and applies to around 9,000 car parks on National Land in Parkes, Barton, Acton, and the Russell precinct. Prior to its introduction, an Intergovernmental Committee on Parking was established in 2009 and public consultation commenced in 2010. The Intergovernmental Committee on Parking explored the issues surrounding parking management in central Canberra, including parking supply and demand. The work of the Intergovernmental Committee revealed that, while planning policies used to guide development of the National Capital Estate provided enough car parking spaces to meet commuter demand, restrictions on access to the available parking resulted in an undersupply of publicly available car parks. Consequently, </w:t>
      </w:r>
      <w:r w:rsidR="00990F4E">
        <w:rPr>
          <w:rFonts w:ascii="Times New Roman" w:hAnsi="Times New Roman" w:cs="Times New Roman"/>
          <w:color w:val="000000"/>
          <w:sz w:val="24"/>
          <w:szCs w:val="24"/>
        </w:rPr>
        <w:t>pay parking</w:t>
      </w:r>
      <w:r w:rsidRPr="0002068B">
        <w:rPr>
          <w:rFonts w:ascii="Times New Roman" w:hAnsi="Times New Roman" w:cs="Times New Roman"/>
          <w:color w:val="000000"/>
          <w:sz w:val="24"/>
          <w:szCs w:val="24"/>
        </w:rPr>
        <w:t xml:space="preserve"> was introduced as a parking management practice.</w:t>
      </w:r>
    </w:p>
    <w:p w14:paraId="3DEF3CA9" w14:textId="0A7BD73B" w:rsidR="00443B17" w:rsidRPr="00443B17" w:rsidRDefault="00443B17" w:rsidP="00993BCF">
      <w:pPr>
        <w:rPr>
          <w:rFonts w:ascii="Times New Roman" w:hAnsi="Times New Roman" w:cs="Times New Roman"/>
          <w:color w:val="000000"/>
          <w:sz w:val="24"/>
          <w:szCs w:val="24"/>
        </w:rPr>
      </w:pPr>
      <w:r>
        <w:rPr>
          <w:rFonts w:ascii="Times New Roman" w:hAnsi="Times New Roman" w:cs="Times New Roman"/>
          <w:color w:val="000000"/>
          <w:sz w:val="24"/>
          <w:szCs w:val="24"/>
        </w:rPr>
        <w:t>The issues impacting access to available parking spaces revealed by the Intergovernmental Committee on Parking still exist today and therefore pay parking on National Land is maintained as a parking management practice.</w:t>
      </w:r>
    </w:p>
    <w:bookmarkEnd w:id="0"/>
    <w:p w14:paraId="7E3C09D4" w14:textId="62C668CC" w:rsidR="00ED641B" w:rsidRDefault="00993BCF" w:rsidP="00993BCF">
      <w:pPr>
        <w:rPr>
          <w:rFonts w:ascii="Times New Roman" w:hAnsi="Times New Roman"/>
          <w:sz w:val="24"/>
          <w:szCs w:val="24"/>
        </w:rPr>
      </w:pPr>
      <w:r w:rsidRPr="0037595C">
        <w:rPr>
          <w:rFonts w:ascii="Times New Roman" w:hAnsi="Times New Roman"/>
          <w:sz w:val="24"/>
          <w:szCs w:val="24"/>
        </w:rPr>
        <w:t>Subsection 8(1) of</w:t>
      </w:r>
      <w:r w:rsidRPr="0002068B">
        <w:rPr>
          <w:rFonts w:ascii="Times New Roman" w:hAnsi="Times New Roman"/>
          <w:sz w:val="24"/>
          <w:szCs w:val="24"/>
        </w:rPr>
        <w:t xml:space="preserve"> the Ordinance provides that the Rules may apply to National Land, or to a specified area of National Land, specified ACT road transport laws, with or without modification, including any offences created by those laws and any provisions of those a contravention of which is punishable by a pecuniary penalty (however described)</w:t>
      </w:r>
      <w:r w:rsidR="002414BC">
        <w:rPr>
          <w:rFonts w:ascii="Times New Roman" w:hAnsi="Times New Roman"/>
          <w:sz w:val="24"/>
          <w:szCs w:val="24"/>
        </w:rPr>
        <w:t xml:space="preserve">. </w:t>
      </w:r>
      <w:r w:rsidRPr="0002068B">
        <w:rPr>
          <w:rFonts w:ascii="Times New Roman" w:hAnsi="Times New Roman"/>
          <w:sz w:val="24"/>
          <w:szCs w:val="24"/>
        </w:rPr>
        <w:t xml:space="preserve">Applied ACT road transport laws apply to National Land, or to specified areas of National Land, as </w:t>
      </w:r>
      <w:r w:rsidRPr="0002068B">
        <w:rPr>
          <w:rFonts w:ascii="Times New Roman" w:hAnsi="Times New Roman"/>
          <w:sz w:val="24"/>
          <w:szCs w:val="24"/>
        </w:rPr>
        <w:lastRenderedPageBreak/>
        <w:t>laws of the Commonwealth (</w:t>
      </w:r>
      <w:r w:rsidRPr="0037595C">
        <w:rPr>
          <w:rFonts w:ascii="Times New Roman" w:hAnsi="Times New Roman"/>
          <w:sz w:val="24"/>
          <w:szCs w:val="24"/>
        </w:rPr>
        <w:t>see subsection 10(1) of the Ordinanc</w:t>
      </w:r>
      <w:r w:rsidR="003E0CFB" w:rsidRPr="0037595C">
        <w:rPr>
          <w:rFonts w:ascii="Times New Roman" w:hAnsi="Times New Roman"/>
          <w:sz w:val="24"/>
          <w:szCs w:val="24"/>
        </w:rPr>
        <w:t>e); h</w:t>
      </w:r>
      <w:r w:rsidRPr="0037595C">
        <w:rPr>
          <w:rFonts w:ascii="Times New Roman" w:hAnsi="Times New Roman"/>
          <w:sz w:val="24"/>
          <w:szCs w:val="24"/>
        </w:rPr>
        <w:t>owever, applied ACT road transport laws (with or without modifications) are to be interpreted in the same way as the laws of the ACT (</w:t>
      </w:r>
      <w:r w:rsidR="003E0CFB" w:rsidRPr="0037595C">
        <w:rPr>
          <w:rFonts w:ascii="Times New Roman" w:hAnsi="Times New Roman"/>
          <w:sz w:val="24"/>
          <w:szCs w:val="24"/>
        </w:rPr>
        <w:t xml:space="preserve">see </w:t>
      </w:r>
      <w:r w:rsidRPr="0037595C">
        <w:rPr>
          <w:rFonts w:ascii="Times New Roman" w:hAnsi="Times New Roman"/>
          <w:sz w:val="24"/>
          <w:szCs w:val="24"/>
        </w:rPr>
        <w:t>section 6 of the</w:t>
      </w:r>
      <w:r w:rsidRPr="0002068B">
        <w:rPr>
          <w:rFonts w:ascii="Times New Roman" w:hAnsi="Times New Roman"/>
          <w:sz w:val="24"/>
          <w:szCs w:val="24"/>
        </w:rPr>
        <w:t xml:space="preserve"> Ordinance)</w:t>
      </w:r>
      <w:r w:rsidR="003E0CFB">
        <w:rPr>
          <w:rFonts w:ascii="Times New Roman" w:hAnsi="Times New Roman"/>
          <w:sz w:val="24"/>
          <w:szCs w:val="24"/>
        </w:rPr>
        <w:t>.</w:t>
      </w:r>
    </w:p>
    <w:p w14:paraId="70AF42A2" w14:textId="72A8BFA9" w:rsidR="00A43426" w:rsidRPr="00A43426" w:rsidRDefault="00A43426" w:rsidP="00993BCF">
      <w:pPr>
        <w:rPr>
          <w:rFonts w:ascii="Times New Roman" w:hAnsi="Times New Roman" w:cs="Times New Roman"/>
          <w:sz w:val="24"/>
          <w:szCs w:val="24"/>
        </w:rPr>
      </w:pPr>
      <w:r>
        <w:rPr>
          <w:rFonts w:ascii="Times New Roman" w:hAnsi="Times New Roman" w:cs="Times New Roman"/>
          <w:sz w:val="24"/>
          <w:szCs w:val="24"/>
        </w:rPr>
        <w:t xml:space="preserve">The </w:t>
      </w:r>
      <w:r w:rsidR="002104D4">
        <w:rPr>
          <w:rFonts w:ascii="Times New Roman" w:hAnsi="Times New Roman" w:cs="Times New Roman"/>
          <w:sz w:val="24"/>
          <w:szCs w:val="24"/>
        </w:rPr>
        <w:t>specified</w:t>
      </w:r>
      <w:r>
        <w:rPr>
          <w:rFonts w:ascii="Times New Roman" w:hAnsi="Times New Roman" w:cs="Times New Roman"/>
          <w:sz w:val="24"/>
          <w:szCs w:val="24"/>
        </w:rPr>
        <w:t xml:space="preserve"> ACT road transport laws are applied to National Land at the time specified in the Rules, which, at the time the Rules were first made, was when the relevant section of the Rules commenced on </w:t>
      </w:r>
      <w:r w:rsidRPr="0037595C">
        <w:rPr>
          <w:rFonts w:ascii="Times New Roman" w:hAnsi="Times New Roman" w:cs="Times New Roman"/>
          <w:sz w:val="24"/>
          <w:szCs w:val="24"/>
        </w:rPr>
        <w:t xml:space="preserve">1 April 2025 (see subsection </w:t>
      </w:r>
      <w:r w:rsidR="0037595C" w:rsidRPr="0037595C">
        <w:rPr>
          <w:rFonts w:ascii="Times New Roman" w:hAnsi="Times New Roman" w:cs="Times New Roman"/>
          <w:sz w:val="24"/>
          <w:szCs w:val="24"/>
        </w:rPr>
        <w:t>6</w:t>
      </w:r>
      <w:r w:rsidRPr="0037595C">
        <w:rPr>
          <w:rFonts w:ascii="Times New Roman" w:hAnsi="Times New Roman" w:cs="Times New Roman"/>
          <w:sz w:val="24"/>
          <w:szCs w:val="24"/>
        </w:rPr>
        <w:t>(2)</w:t>
      </w:r>
      <w:r>
        <w:rPr>
          <w:rFonts w:ascii="Times New Roman" w:hAnsi="Times New Roman" w:cs="Times New Roman"/>
          <w:sz w:val="24"/>
          <w:szCs w:val="24"/>
        </w:rPr>
        <w:t xml:space="preserve"> of the Rules). The relevant point in time versions of the ACT road transport laws that have been applied by the Rules to National Land are available on the ACT Legislation Register (</w:t>
      </w:r>
      <w:r w:rsidRPr="004D2FF7">
        <w:rPr>
          <w:rFonts w:ascii="Times New Roman" w:hAnsi="Times New Roman" w:cs="Times New Roman"/>
          <w:sz w:val="24"/>
          <w:szCs w:val="24"/>
        </w:rPr>
        <w:t>www.legislation.act.gov.au</w:t>
      </w:r>
      <w:r>
        <w:rPr>
          <w:rFonts w:ascii="Times New Roman" w:hAnsi="Times New Roman" w:cs="Times New Roman"/>
          <w:sz w:val="24"/>
          <w:szCs w:val="24"/>
        </w:rPr>
        <w:t>).</w:t>
      </w:r>
    </w:p>
    <w:p w14:paraId="67DADAA6" w14:textId="3150F683" w:rsidR="002414BC" w:rsidRDefault="002414BC" w:rsidP="00993BCF">
      <w:pPr>
        <w:rPr>
          <w:rFonts w:ascii="Times New Roman" w:hAnsi="Times New Roman" w:cs="Times New Roman"/>
          <w:sz w:val="24"/>
          <w:szCs w:val="24"/>
        </w:rPr>
      </w:pPr>
      <w:r w:rsidRPr="0018626F">
        <w:rPr>
          <w:rFonts w:ascii="Times New Roman" w:hAnsi="Times New Roman"/>
          <w:sz w:val="24"/>
          <w:szCs w:val="24"/>
        </w:rPr>
        <w:t xml:space="preserve">The High Court of Australia occupies a block of land within the area of National Land that is specified in section 8 of the Rules, for the purposes of subsection 8(1) of the Ordinance, as the area of National Land to which the specified ACT road transport laws apply. The NCA manages the </w:t>
      </w:r>
      <w:r w:rsidR="00990F4E">
        <w:rPr>
          <w:rFonts w:ascii="Times New Roman" w:hAnsi="Times New Roman"/>
          <w:sz w:val="24"/>
          <w:szCs w:val="24"/>
        </w:rPr>
        <w:t>pay parking</w:t>
      </w:r>
      <w:r w:rsidRPr="0018626F">
        <w:rPr>
          <w:rFonts w:ascii="Times New Roman" w:hAnsi="Times New Roman"/>
          <w:sz w:val="24"/>
          <w:szCs w:val="24"/>
        </w:rPr>
        <w:t xml:space="preserve"> scheme in the specified area of National Land, but </w:t>
      </w:r>
      <w:r w:rsidR="00EF16E6" w:rsidRPr="0018626F">
        <w:rPr>
          <w:rFonts w:ascii="Times New Roman" w:hAnsi="Times New Roman"/>
          <w:sz w:val="24"/>
          <w:szCs w:val="24"/>
        </w:rPr>
        <w:t>the Chief Executive of the NCA has</w:t>
      </w:r>
      <w:r w:rsidRPr="0018626F">
        <w:rPr>
          <w:rFonts w:ascii="Times New Roman" w:hAnsi="Times New Roman"/>
          <w:sz w:val="24"/>
          <w:szCs w:val="24"/>
        </w:rPr>
        <w:t>, under s</w:t>
      </w:r>
      <w:r w:rsidRPr="0018626F">
        <w:rPr>
          <w:rFonts w:ascii="Times New Roman" w:hAnsi="Times New Roman" w:cs="Times New Roman"/>
          <w:sz w:val="24"/>
          <w:szCs w:val="24"/>
        </w:rPr>
        <w:t xml:space="preserve">ubsection </w:t>
      </w:r>
      <w:r w:rsidRPr="0018626F">
        <w:rPr>
          <w:rFonts w:ascii="Times New Roman" w:hAnsi="Times New Roman" w:cs="Times New Roman"/>
          <w:color w:val="000000"/>
          <w:sz w:val="24"/>
          <w:szCs w:val="24"/>
        </w:rPr>
        <w:t>33(2) of the</w:t>
      </w:r>
      <w:r w:rsidR="00BC08A4">
        <w:rPr>
          <w:rFonts w:ascii="Times New Roman" w:hAnsi="Times New Roman" w:cs="Times New Roman"/>
          <w:color w:val="000000"/>
          <w:sz w:val="24"/>
          <w:szCs w:val="24"/>
        </w:rPr>
        <w:t xml:space="preserve"> </w:t>
      </w:r>
      <w:r w:rsidRPr="0018626F">
        <w:rPr>
          <w:rFonts w:ascii="Times New Roman" w:hAnsi="Times New Roman" w:cs="Times New Roman"/>
          <w:i/>
          <w:iCs/>
          <w:color w:val="000000"/>
          <w:sz w:val="24"/>
          <w:szCs w:val="24"/>
        </w:rPr>
        <w:t>Road Transport (Safety and Traffic Management)</w:t>
      </w:r>
      <w:r w:rsidR="00BC08A4">
        <w:rPr>
          <w:rFonts w:ascii="Times New Roman" w:hAnsi="Times New Roman" w:cs="Times New Roman"/>
          <w:i/>
          <w:iCs/>
          <w:color w:val="000000"/>
          <w:sz w:val="24"/>
          <w:szCs w:val="24"/>
        </w:rPr>
        <w:t xml:space="preserve"> </w:t>
      </w:r>
      <w:r w:rsidRPr="0018626F">
        <w:rPr>
          <w:rFonts w:ascii="Times New Roman" w:hAnsi="Times New Roman" w:cs="Times New Roman"/>
          <w:i/>
          <w:iCs/>
          <w:color w:val="000000"/>
          <w:sz w:val="24"/>
          <w:szCs w:val="24"/>
        </w:rPr>
        <w:t>Regulation</w:t>
      </w:r>
      <w:r w:rsidR="00BC08A4">
        <w:rPr>
          <w:rFonts w:ascii="Times New Roman" w:hAnsi="Times New Roman" w:cs="Times New Roman"/>
          <w:i/>
          <w:iCs/>
          <w:color w:val="000000"/>
          <w:sz w:val="24"/>
          <w:szCs w:val="24"/>
        </w:rPr>
        <w:t xml:space="preserve"> </w:t>
      </w:r>
      <w:r w:rsidRPr="0018626F">
        <w:rPr>
          <w:rFonts w:ascii="Times New Roman" w:hAnsi="Times New Roman" w:cs="Times New Roman"/>
          <w:i/>
          <w:iCs/>
          <w:color w:val="000000"/>
          <w:sz w:val="24"/>
          <w:szCs w:val="24"/>
        </w:rPr>
        <w:t>2017</w:t>
      </w:r>
      <w:r w:rsidR="00BC08A4">
        <w:rPr>
          <w:rFonts w:ascii="Times New Roman" w:hAnsi="Times New Roman" w:cs="Times New Roman"/>
          <w:i/>
          <w:iCs/>
          <w:color w:val="000000"/>
          <w:sz w:val="24"/>
          <w:szCs w:val="24"/>
        </w:rPr>
        <w:t xml:space="preserve"> </w:t>
      </w:r>
      <w:r w:rsidRPr="0018626F">
        <w:rPr>
          <w:rFonts w:ascii="Times New Roman" w:hAnsi="Times New Roman" w:cs="Times New Roman"/>
          <w:color w:val="000000"/>
          <w:sz w:val="24"/>
          <w:szCs w:val="24"/>
        </w:rPr>
        <w:t>(ACT)(Cth)</w:t>
      </w:r>
      <w:r w:rsidRPr="0018626F">
        <w:rPr>
          <w:rFonts w:ascii="Times New Roman" w:hAnsi="Times New Roman"/>
          <w:sz w:val="24"/>
          <w:szCs w:val="24"/>
        </w:rPr>
        <w:t>, declare</w:t>
      </w:r>
      <w:r w:rsidR="00EF16E6" w:rsidRPr="0018626F">
        <w:rPr>
          <w:rFonts w:ascii="Times New Roman" w:hAnsi="Times New Roman"/>
          <w:sz w:val="24"/>
          <w:szCs w:val="24"/>
        </w:rPr>
        <w:t>d the High Court of Australia to be the</w:t>
      </w:r>
      <w:r w:rsidRPr="0018626F">
        <w:rPr>
          <w:rFonts w:ascii="Times New Roman" w:hAnsi="Times New Roman" w:cs="Times New Roman"/>
          <w:sz w:val="24"/>
          <w:szCs w:val="24"/>
        </w:rPr>
        <w:t xml:space="preserve"> parking authority for </w:t>
      </w:r>
      <w:r w:rsidR="00EF16E6" w:rsidRPr="0018626F">
        <w:rPr>
          <w:rFonts w:ascii="Times New Roman" w:hAnsi="Times New Roman" w:cs="Times New Roman"/>
          <w:sz w:val="24"/>
          <w:szCs w:val="24"/>
        </w:rPr>
        <w:t>their block of land</w:t>
      </w:r>
      <w:r w:rsidRPr="0018626F">
        <w:rPr>
          <w:rFonts w:ascii="Times New Roman" w:hAnsi="Times New Roman" w:cs="Times New Roman"/>
          <w:sz w:val="24"/>
          <w:szCs w:val="24"/>
        </w:rPr>
        <w:t xml:space="preserve">. </w:t>
      </w:r>
      <w:r w:rsidR="00891299" w:rsidRPr="0018626F">
        <w:rPr>
          <w:rFonts w:ascii="Times New Roman" w:hAnsi="Times New Roman" w:cs="Times New Roman"/>
          <w:sz w:val="24"/>
          <w:szCs w:val="24"/>
        </w:rPr>
        <w:t>The High Court of Australia was first declared as a parking authority under the applied ACT road transport laws in 2014</w:t>
      </w:r>
      <w:r w:rsidR="00EF16E6">
        <w:rPr>
          <w:rFonts w:ascii="Times New Roman" w:hAnsi="Times New Roman" w:cs="Times New Roman"/>
          <w:sz w:val="24"/>
          <w:szCs w:val="24"/>
        </w:rPr>
        <w:t xml:space="preserve"> and the first parking authority guidelines were made by the Chief Executive of NCA at the same time. The High Court of Australia </w:t>
      </w:r>
      <w:r w:rsidR="0018626F">
        <w:rPr>
          <w:rFonts w:ascii="Times New Roman" w:hAnsi="Times New Roman" w:cs="Times New Roman"/>
          <w:sz w:val="24"/>
          <w:szCs w:val="24"/>
        </w:rPr>
        <w:t>has managed a ticket parking scheme, in accordance with the parking authority guidelines, within their stated area since that time.</w:t>
      </w:r>
    </w:p>
    <w:p w14:paraId="6A7953E3" w14:textId="15341C3D" w:rsidR="00892394" w:rsidRPr="00D52E4F"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r w:rsidRPr="00D52E4F">
        <w:rPr>
          <w:rFonts w:ascii="Times New Roman" w:hAnsi="Times New Roman"/>
          <w:b/>
          <w:sz w:val="24"/>
          <w:szCs w:val="24"/>
        </w:rPr>
        <w:t xml:space="preserve">Summary of the </w:t>
      </w:r>
      <w:r w:rsidR="00BD2567">
        <w:rPr>
          <w:rFonts w:ascii="Times New Roman" w:hAnsi="Times New Roman" w:cs="Times New Roman"/>
          <w:b/>
          <w:sz w:val="24"/>
          <w:szCs w:val="24"/>
        </w:rPr>
        <w:t>Guidelines</w:t>
      </w:r>
    </w:p>
    <w:p w14:paraId="4B942B24" w14:textId="77777777" w:rsidR="00892394" w:rsidRDefault="00892394" w:rsidP="00892394">
      <w:pPr>
        <w:pStyle w:val="ListParagraph"/>
        <w:shd w:val="clear" w:color="auto" w:fill="FFFFFF"/>
        <w:spacing w:before="100" w:beforeAutospacing="1" w:after="100" w:afterAutospacing="1"/>
        <w:ind w:left="0"/>
        <w:rPr>
          <w:rFonts w:ascii="Times New Roman" w:hAnsi="Times New Roman"/>
          <w:b/>
          <w:sz w:val="24"/>
          <w:szCs w:val="24"/>
        </w:rPr>
      </w:pPr>
    </w:p>
    <w:p w14:paraId="0E47F1B4" w14:textId="3DB809DC" w:rsidR="00892394" w:rsidRPr="009C17FB" w:rsidRDefault="009C17FB" w:rsidP="009C17FB">
      <w:pPr>
        <w:pStyle w:val="ListParagraph"/>
        <w:shd w:val="clear" w:color="auto" w:fill="FFFFFF"/>
        <w:spacing w:before="100" w:beforeAutospacing="1" w:after="100" w:afterAutospacing="1"/>
        <w:ind w:left="0"/>
        <w:rPr>
          <w:rFonts w:ascii="Times New Roman" w:hAnsi="Times New Roman"/>
          <w:sz w:val="24"/>
          <w:szCs w:val="24"/>
        </w:rPr>
      </w:pPr>
      <w:r>
        <w:rPr>
          <w:rFonts w:ascii="Times New Roman" w:hAnsi="Times New Roman"/>
          <w:sz w:val="24"/>
          <w:szCs w:val="24"/>
        </w:rPr>
        <w:t xml:space="preserve">The </w:t>
      </w:r>
      <w:r w:rsidR="00BD2567">
        <w:rPr>
          <w:rFonts w:ascii="Times New Roman" w:hAnsi="Times New Roman" w:cs="Times New Roman"/>
          <w:sz w:val="24"/>
          <w:szCs w:val="24"/>
        </w:rPr>
        <w:t>Guidelines</w:t>
      </w:r>
      <w:r w:rsidR="00BD2567">
        <w:rPr>
          <w:rFonts w:ascii="Times New Roman" w:hAnsi="Times New Roman"/>
          <w:sz w:val="24"/>
          <w:szCs w:val="24"/>
        </w:rPr>
        <w:t xml:space="preserve"> </w:t>
      </w:r>
      <w:r>
        <w:rPr>
          <w:rFonts w:ascii="Times New Roman" w:hAnsi="Times New Roman"/>
          <w:sz w:val="24"/>
          <w:szCs w:val="24"/>
        </w:rPr>
        <w:t xml:space="preserve">set out </w:t>
      </w:r>
      <w:r w:rsidRPr="0002068B">
        <w:rPr>
          <w:rFonts w:ascii="Times New Roman" w:hAnsi="Times New Roman"/>
          <w:sz w:val="24"/>
          <w:szCs w:val="24"/>
        </w:rPr>
        <w:t>preliminary provisions</w:t>
      </w:r>
      <w:r w:rsidR="00441336">
        <w:rPr>
          <w:rFonts w:ascii="Times New Roman" w:hAnsi="Times New Roman"/>
          <w:sz w:val="24"/>
          <w:szCs w:val="24"/>
        </w:rPr>
        <w:t xml:space="preserve"> in sections 1 to 4</w:t>
      </w:r>
      <w:r w:rsidRPr="0002068B">
        <w:rPr>
          <w:rFonts w:ascii="Times New Roman" w:hAnsi="Times New Roman"/>
          <w:sz w:val="24"/>
          <w:szCs w:val="24"/>
        </w:rPr>
        <w:t>, including commencement and definitions</w:t>
      </w:r>
      <w:r>
        <w:rPr>
          <w:rFonts w:ascii="Times New Roman" w:hAnsi="Times New Roman"/>
          <w:sz w:val="24"/>
          <w:szCs w:val="24"/>
        </w:rPr>
        <w:t xml:space="preserve">. </w:t>
      </w:r>
      <w:r w:rsidRPr="009C17FB">
        <w:rPr>
          <w:rFonts w:ascii="Times New Roman" w:hAnsi="Times New Roman" w:cs="Times New Roman"/>
          <w:sz w:val="24"/>
          <w:szCs w:val="24"/>
        </w:rPr>
        <w:t xml:space="preserve">Section 5 </w:t>
      </w:r>
      <w:r w:rsidR="00BD2567">
        <w:rPr>
          <w:rFonts w:ascii="Times New Roman" w:hAnsi="Times New Roman" w:cs="Times New Roman"/>
          <w:sz w:val="24"/>
          <w:szCs w:val="24"/>
        </w:rPr>
        <w:t>sets out the purpose of the Guidelines and section 6 sets out</w:t>
      </w:r>
      <w:r w:rsidR="001A03BA">
        <w:rPr>
          <w:rFonts w:ascii="Times New Roman" w:hAnsi="Times New Roman" w:cs="Times New Roman"/>
          <w:sz w:val="24"/>
          <w:szCs w:val="24"/>
        </w:rPr>
        <w:t xml:space="preserve"> </w:t>
      </w:r>
      <w:r w:rsidR="00BD2567">
        <w:rPr>
          <w:rFonts w:ascii="Times New Roman" w:hAnsi="Times New Roman" w:cs="Times New Roman"/>
          <w:sz w:val="24"/>
          <w:szCs w:val="24"/>
        </w:rPr>
        <w:t>the</w:t>
      </w:r>
      <w:r w:rsidRPr="009C17FB">
        <w:rPr>
          <w:rFonts w:ascii="Times New Roman" w:hAnsi="Times New Roman" w:cs="Times New Roman"/>
          <w:sz w:val="24"/>
          <w:szCs w:val="24"/>
        </w:rPr>
        <w:t xml:space="preserve"> parking</w:t>
      </w:r>
      <w:r>
        <w:rPr>
          <w:rFonts w:ascii="Times New Roman" w:hAnsi="Times New Roman" w:cs="Times New Roman"/>
          <w:sz w:val="24"/>
          <w:szCs w:val="24"/>
        </w:rPr>
        <w:t xml:space="preserve"> authority</w:t>
      </w:r>
      <w:r w:rsidR="00BD2567">
        <w:rPr>
          <w:rFonts w:ascii="Times New Roman" w:hAnsi="Times New Roman" w:cs="Times New Roman"/>
          <w:sz w:val="24"/>
          <w:szCs w:val="24"/>
        </w:rPr>
        <w:t xml:space="preserve"> guidelines</w:t>
      </w:r>
      <w:r w:rsidRPr="009C17FB">
        <w:rPr>
          <w:rFonts w:ascii="Times New Roman" w:hAnsi="Times New Roman" w:cs="Times New Roman"/>
          <w:sz w:val="24"/>
          <w:szCs w:val="24"/>
        </w:rPr>
        <w:t>.</w:t>
      </w:r>
    </w:p>
    <w:p w14:paraId="2A34EC4A" w14:textId="5F707621" w:rsidR="009C17FB" w:rsidRPr="0037595C" w:rsidRDefault="00892394" w:rsidP="00892394">
      <w:pPr>
        <w:shd w:val="clear" w:color="auto" w:fill="FFFFFF"/>
        <w:spacing w:before="100" w:beforeAutospacing="1" w:after="100" w:afterAutospacing="1"/>
        <w:rPr>
          <w:rFonts w:ascii="Times New Roman" w:hAnsi="Times New Roman"/>
          <w:sz w:val="24"/>
          <w:szCs w:val="24"/>
        </w:rPr>
      </w:pPr>
      <w:r w:rsidRPr="005168E5">
        <w:rPr>
          <w:rFonts w:ascii="Times New Roman" w:hAnsi="Times New Roman"/>
          <w:sz w:val="24"/>
          <w:szCs w:val="24"/>
        </w:rPr>
        <w:t xml:space="preserve">The </w:t>
      </w:r>
      <w:r w:rsidR="001A03BA">
        <w:rPr>
          <w:rFonts w:ascii="Times New Roman" w:hAnsi="Times New Roman" w:cs="Times New Roman"/>
          <w:sz w:val="24"/>
          <w:szCs w:val="24"/>
        </w:rPr>
        <w:t>Guidelines</w:t>
      </w:r>
      <w:r w:rsidR="001A03BA" w:rsidRPr="00E04BE4">
        <w:rPr>
          <w:rFonts w:ascii="Times New Roman" w:hAnsi="Times New Roman"/>
          <w:sz w:val="24"/>
          <w:szCs w:val="24"/>
        </w:rPr>
        <w:t xml:space="preserve"> </w:t>
      </w:r>
      <w:r w:rsidR="001A03BA">
        <w:rPr>
          <w:rFonts w:ascii="Times New Roman" w:hAnsi="Times New Roman"/>
          <w:sz w:val="24"/>
          <w:szCs w:val="24"/>
        </w:rPr>
        <w:t>are</w:t>
      </w:r>
      <w:r w:rsidRPr="005168E5">
        <w:rPr>
          <w:rFonts w:ascii="Times New Roman" w:hAnsi="Times New Roman"/>
          <w:sz w:val="24"/>
          <w:szCs w:val="24"/>
        </w:rPr>
        <w:t xml:space="preserve"> a legislative instrument for the purposes of th</w:t>
      </w:r>
      <w:r w:rsidRPr="00441336">
        <w:rPr>
          <w:rFonts w:ascii="Times New Roman" w:hAnsi="Times New Roman" w:cs="Times New Roman"/>
          <w:sz w:val="24"/>
          <w:szCs w:val="24"/>
        </w:rPr>
        <w:t xml:space="preserve">e </w:t>
      </w:r>
      <w:r w:rsidRPr="00441336">
        <w:rPr>
          <w:rFonts w:ascii="Times New Roman" w:hAnsi="Times New Roman" w:cs="Times New Roman"/>
          <w:i/>
          <w:iCs/>
          <w:sz w:val="24"/>
          <w:szCs w:val="24"/>
        </w:rPr>
        <w:t>Legislation Act 2003</w:t>
      </w:r>
      <w:r w:rsidR="00275778" w:rsidRPr="00441336">
        <w:rPr>
          <w:rFonts w:ascii="Times New Roman" w:hAnsi="Times New Roman" w:cs="Times New Roman"/>
          <w:iCs/>
          <w:sz w:val="24"/>
          <w:szCs w:val="24"/>
        </w:rPr>
        <w:t xml:space="preserve"> </w:t>
      </w:r>
      <w:r w:rsidR="00441336" w:rsidRPr="00441336">
        <w:rPr>
          <w:rFonts w:ascii="Times New Roman" w:hAnsi="Times New Roman" w:cs="Times New Roman"/>
          <w:iCs/>
          <w:sz w:val="24"/>
          <w:szCs w:val="24"/>
        </w:rPr>
        <w:t>(in accordance with the modification to subsection 3</w:t>
      </w:r>
      <w:r w:rsidR="00153D40">
        <w:rPr>
          <w:rFonts w:ascii="Times New Roman" w:hAnsi="Times New Roman" w:cs="Times New Roman"/>
          <w:iCs/>
          <w:sz w:val="24"/>
          <w:szCs w:val="24"/>
        </w:rPr>
        <w:t>4</w:t>
      </w:r>
      <w:r w:rsidR="00441336" w:rsidRPr="00441336">
        <w:rPr>
          <w:rFonts w:ascii="Times New Roman" w:hAnsi="Times New Roman" w:cs="Times New Roman"/>
          <w:iCs/>
          <w:sz w:val="24"/>
          <w:szCs w:val="24"/>
        </w:rPr>
        <w:t>(</w:t>
      </w:r>
      <w:r w:rsidR="00153D40">
        <w:rPr>
          <w:rFonts w:ascii="Times New Roman" w:hAnsi="Times New Roman" w:cs="Times New Roman"/>
          <w:iCs/>
          <w:sz w:val="24"/>
          <w:szCs w:val="24"/>
        </w:rPr>
        <w:t>2</w:t>
      </w:r>
      <w:r w:rsidR="00441336" w:rsidRPr="00441336">
        <w:rPr>
          <w:rFonts w:ascii="Times New Roman" w:hAnsi="Times New Roman" w:cs="Times New Roman"/>
          <w:iCs/>
          <w:sz w:val="24"/>
          <w:szCs w:val="24"/>
        </w:rPr>
        <w:t xml:space="preserve">) of the </w:t>
      </w:r>
      <w:r w:rsidR="00441336" w:rsidRPr="00441336">
        <w:rPr>
          <w:rFonts w:ascii="Times New Roman" w:hAnsi="Times New Roman" w:cs="Times New Roman"/>
          <w:i/>
          <w:sz w:val="24"/>
          <w:szCs w:val="24"/>
        </w:rPr>
        <w:t>Road Transport (Safety and Traffic Management) Regulation 2017</w:t>
      </w:r>
      <w:r w:rsidR="00441336" w:rsidRPr="00441336">
        <w:rPr>
          <w:rFonts w:ascii="Times New Roman" w:hAnsi="Times New Roman" w:cs="Times New Roman"/>
          <w:sz w:val="24"/>
          <w:szCs w:val="24"/>
        </w:rPr>
        <w:t xml:space="preserve"> (ACT)(Cth</w:t>
      </w:r>
      <w:r w:rsidR="00441336" w:rsidRPr="0037595C">
        <w:rPr>
          <w:rFonts w:ascii="Times New Roman" w:hAnsi="Times New Roman" w:cs="Times New Roman"/>
          <w:sz w:val="24"/>
          <w:szCs w:val="24"/>
        </w:rPr>
        <w:t xml:space="preserve">) in </w:t>
      </w:r>
      <w:r w:rsidR="001A03BA" w:rsidRPr="0037595C">
        <w:rPr>
          <w:rFonts w:ascii="Times New Roman" w:hAnsi="Times New Roman" w:cs="Times New Roman"/>
          <w:sz w:val="24"/>
          <w:szCs w:val="24"/>
        </w:rPr>
        <w:t xml:space="preserve">section </w:t>
      </w:r>
      <w:r w:rsidR="0037595C" w:rsidRPr="0037595C">
        <w:rPr>
          <w:rFonts w:ascii="Times New Roman" w:hAnsi="Times New Roman" w:cs="Times New Roman"/>
          <w:sz w:val="24"/>
          <w:szCs w:val="24"/>
        </w:rPr>
        <w:t>23</w:t>
      </w:r>
      <w:r w:rsidR="00441336" w:rsidRPr="0037595C">
        <w:rPr>
          <w:rFonts w:ascii="Times New Roman" w:hAnsi="Times New Roman" w:cs="Times New Roman"/>
          <w:sz w:val="24"/>
          <w:szCs w:val="24"/>
        </w:rPr>
        <w:t xml:space="preserve"> of the Rules). The </w:t>
      </w:r>
      <w:r w:rsidR="00274DB6" w:rsidRPr="0037595C">
        <w:rPr>
          <w:rFonts w:ascii="Times New Roman" w:hAnsi="Times New Roman" w:cs="Times New Roman"/>
          <w:sz w:val="24"/>
          <w:szCs w:val="24"/>
        </w:rPr>
        <w:t>Guidelines</w:t>
      </w:r>
      <w:r w:rsidR="00274DB6" w:rsidRPr="0037595C">
        <w:rPr>
          <w:rFonts w:ascii="Times New Roman" w:hAnsi="Times New Roman" w:cs="Times New Roman"/>
          <w:iCs/>
          <w:sz w:val="24"/>
          <w:szCs w:val="24"/>
        </w:rPr>
        <w:t xml:space="preserve"> are</w:t>
      </w:r>
      <w:r w:rsidR="00275778" w:rsidRPr="0037595C">
        <w:rPr>
          <w:rFonts w:ascii="Times New Roman" w:hAnsi="Times New Roman" w:cs="Times New Roman"/>
          <w:iCs/>
          <w:sz w:val="24"/>
          <w:szCs w:val="24"/>
        </w:rPr>
        <w:t xml:space="preserve"> </w:t>
      </w:r>
      <w:r w:rsidR="009C17FB" w:rsidRPr="0037595C">
        <w:rPr>
          <w:rFonts w:ascii="Times New Roman" w:hAnsi="Times New Roman"/>
          <w:sz w:val="24"/>
          <w:szCs w:val="24"/>
        </w:rPr>
        <w:t>subject to sunset</w:t>
      </w:r>
      <w:r w:rsidR="00441336" w:rsidRPr="0037595C">
        <w:rPr>
          <w:rFonts w:ascii="Times New Roman" w:hAnsi="Times New Roman"/>
          <w:sz w:val="24"/>
          <w:szCs w:val="24"/>
        </w:rPr>
        <w:t xml:space="preserve">ting and disallowance under the </w:t>
      </w:r>
      <w:r w:rsidR="00441336" w:rsidRPr="0037595C">
        <w:rPr>
          <w:rFonts w:ascii="Times New Roman" w:hAnsi="Times New Roman"/>
          <w:i/>
          <w:sz w:val="24"/>
          <w:szCs w:val="24"/>
        </w:rPr>
        <w:t>Legislation</w:t>
      </w:r>
      <w:r w:rsidR="009C17FB" w:rsidRPr="0037595C">
        <w:rPr>
          <w:rFonts w:ascii="Times New Roman" w:hAnsi="Times New Roman"/>
          <w:i/>
          <w:sz w:val="24"/>
          <w:szCs w:val="24"/>
        </w:rPr>
        <w:t xml:space="preserve"> Act</w:t>
      </w:r>
      <w:r w:rsidR="00441336" w:rsidRPr="0037595C">
        <w:rPr>
          <w:rFonts w:ascii="Times New Roman" w:hAnsi="Times New Roman"/>
          <w:i/>
          <w:sz w:val="24"/>
          <w:szCs w:val="24"/>
        </w:rPr>
        <w:t xml:space="preserve"> 2003</w:t>
      </w:r>
      <w:r w:rsidRPr="0037595C">
        <w:rPr>
          <w:rFonts w:ascii="Times New Roman" w:hAnsi="Times New Roman"/>
          <w:i/>
          <w:iCs/>
          <w:sz w:val="24"/>
          <w:szCs w:val="24"/>
        </w:rPr>
        <w:t>.</w:t>
      </w:r>
    </w:p>
    <w:p w14:paraId="63368710" w14:textId="0500D009" w:rsidR="00892394" w:rsidRDefault="00892394" w:rsidP="00892394">
      <w:pPr>
        <w:shd w:val="clear" w:color="auto" w:fill="FFFFFF"/>
        <w:spacing w:before="100" w:beforeAutospacing="1" w:after="100" w:afterAutospacing="1"/>
        <w:rPr>
          <w:rFonts w:ascii="Times New Roman" w:hAnsi="Times New Roman"/>
          <w:sz w:val="24"/>
          <w:szCs w:val="24"/>
        </w:rPr>
      </w:pPr>
      <w:r w:rsidRPr="0037595C">
        <w:rPr>
          <w:rFonts w:ascii="Times New Roman" w:hAnsi="Times New Roman"/>
          <w:sz w:val="24"/>
          <w:szCs w:val="24"/>
        </w:rPr>
        <w:t xml:space="preserve">The </w:t>
      </w:r>
      <w:r w:rsidR="00274DB6" w:rsidRPr="0037595C">
        <w:rPr>
          <w:rFonts w:ascii="Times New Roman" w:hAnsi="Times New Roman" w:cs="Times New Roman"/>
          <w:sz w:val="24"/>
          <w:szCs w:val="24"/>
        </w:rPr>
        <w:t>Guidelines</w:t>
      </w:r>
      <w:r w:rsidR="00274DB6" w:rsidRPr="0037595C">
        <w:rPr>
          <w:rFonts w:ascii="Times New Roman" w:hAnsi="Times New Roman"/>
          <w:sz w:val="24"/>
          <w:szCs w:val="24"/>
        </w:rPr>
        <w:t xml:space="preserve"> commence</w:t>
      </w:r>
      <w:r w:rsidRPr="0037595C">
        <w:rPr>
          <w:rFonts w:ascii="Times New Roman" w:hAnsi="Times New Roman"/>
          <w:sz w:val="24"/>
          <w:szCs w:val="24"/>
        </w:rPr>
        <w:t xml:space="preserve"> </w:t>
      </w:r>
      <w:r w:rsidR="009C17FB" w:rsidRPr="0037595C">
        <w:rPr>
          <w:rFonts w:ascii="Times New Roman" w:hAnsi="Times New Roman"/>
          <w:sz w:val="24"/>
          <w:szCs w:val="24"/>
        </w:rPr>
        <w:t>immediately after the commencement of the Rules, which in turn commence immediately after the Ordinance. The Ordinance commences on 1 April 2025</w:t>
      </w:r>
      <w:r w:rsidRPr="0037595C">
        <w:rPr>
          <w:rFonts w:ascii="Times New Roman" w:hAnsi="Times New Roman"/>
          <w:sz w:val="24"/>
          <w:szCs w:val="24"/>
        </w:rPr>
        <w:t>.</w:t>
      </w:r>
    </w:p>
    <w:p w14:paraId="3DE86208" w14:textId="13AA0542" w:rsidR="00892394" w:rsidRPr="005168E5" w:rsidRDefault="00892394" w:rsidP="00892394">
      <w:pPr>
        <w:shd w:val="clear" w:color="auto" w:fill="FFFFFF"/>
        <w:spacing w:before="100" w:beforeAutospacing="1" w:after="100" w:afterAutospacing="1"/>
        <w:ind w:right="91"/>
        <w:rPr>
          <w:rFonts w:ascii="Times New Roman" w:hAnsi="Times New Roman"/>
          <w:sz w:val="24"/>
          <w:szCs w:val="24"/>
          <w:u w:val="single"/>
        </w:rPr>
      </w:pPr>
      <w:r w:rsidRPr="005168E5">
        <w:rPr>
          <w:rFonts w:ascii="Times New Roman" w:hAnsi="Times New Roman"/>
          <w:sz w:val="24"/>
          <w:szCs w:val="24"/>
        </w:rPr>
        <w:t xml:space="preserve">Details of the </w:t>
      </w:r>
      <w:r w:rsidR="00274DB6">
        <w:rPr>
          <w:rFonts w:ascii="Times New Roman" w:hAnsi="Times New Roman" w:cs="Times New Roman"/>
          <w:sz w:val="24"/>
          <w:szCs w:val="24"/>
        </w:rPr>
        <w:t>Guidelines</w:t>
      </w:r>
      <w:r w:rsidR="00274DB6" w:rsidRPr="005168E5">
        <w:rPr>
          <w:rFonts w:ascii="Times New Roman" w:hAnsi="Times New Roman"/>
          <w:sz w:val="24"/>
          <w:szCs w:val="24"/>
        </w:rPr>
        <w:t xml:space="preserve"> </w:t>
      </w:r>
      <w:r w:rsidRPr="005168E5">
        <w:rPr>
          <w:rFonts w:ascii="Times New Roman" w:hAnsi="Times New Roman"/>
          <w:sz w:val="24"/>
          <w:szCs w:val="24"/>
        </w:rPr>
        <w:t xml:space="preserve">are set out in </w:t>
      </w:r>
      <w:r w:rsidRPr="005168E5">
        <w:rPr>
          <w:rFonts w:ascii="Times New Roman" w:hAnsi="Times New Roman"/>
          <w:sz w:val="24"/>
          <w:szCs w:val="24"/>
          <w:u w:val="single"/>
        </w:rPr>
        <w:t>Attachment A</w:t>
      </w:r>
      <w:r w:rsidRPr="005168E5">
        <w:rPr>
          <w:rFonts w:ascii="Times New Roman" w:hAnsi="Times New Roman"/>
          <w:sz w:val="24"/>
          <w:szCs w:val="24"/>
        </w:rPr>
        <w:t>.</w:t>
      </w:r>
    </w:p>
    <w:p w14:paraId="6D92CB7A" w14:textId="77777777" w:rsidR="00C73A9C" w:rsidRDefault="00C73A9C" w:rsidP="00C73A9C">
      <w:pPr>
        <w:shd w:val="clear" w:color="auto" w:fill="FFFFFF"/>
        <w:spacing w:before="100" w:beforeAutospacing="1" w:after="100" w:afterAutospacing="1"/>
        <w:rPr>
          <w:rFonts w:ascii="Times New Roman" w:hAnsi="Times New Roman"/>
          <w:sz w:val="24"/>
          <w:szCs w:val="24"/>
        </w:rPr>
      </w:pPr>
      <w:r w:rsidRPr="002C4074">
        <w:rPr>
          <w:rFonts w:ascii="Times New Roman" w:hAnsi="Times New Roman"/>
          <w:b/>
          <w:sz w:val="24"/>
          <w:szCs w:val="24"/>
        </w:rPr>
        <w:t>Consultation</w:t>
      </w:r>
    </w:p>
    <w:p w14:paraId="3394ED99" w14:textId="77777777" w:rsidR="00C73A9C" w:rsidRPr="00023626" w:rsidRDefault="00C73A9C" w:rsidP="00C73A9C">
      <w:pPr>
        <w:shd w:val="clear" w:color="auto" w:fill="FFFFFF"/>
        <w:spacing w:before="100" w:beforeAutospacing="1" w:after="100" w:afterAutospacing="1"/>
        <w:rPr>
          <w:rFonts w:ascii="Times New Roman" w:hAnsi="Times New Roman"/>
          <w:bCs/>
          <w:sz w:val="24"/>
          <w:szCs w:val="24"/>
        </w:rPr>
      </w:pPr>
      <w:r w:rsidRPr="00023626">
        <w:rPr>
          <w:rFonts w:ascii="Times New Roman" w:hAnsi="Times New Roman"/>
          <w:bCs/>
          <w:sz w:val="24"/>
          <w:szCs w:val="24"/>
        </w:rPr>
        <w:t xml:space="preserve">The Minister is satisfied that consultation was undertaken to the extent appropriate and reasonably practicable, in accordance with section 17 of the </w:t>
      </w:r>
      <w:r w:rsidRPr="00023626">
        <w:rPr>
          <w:rFonts w:ascii="Times New Roman" w:hAnsi="Times New Roman"/>
          <w:bCs/>
          <w:i/>
          <w:iCs/>
          <w:sz w:val="24"/>
          <w:szCs w:val="24"/>
        </w:rPr>
        <w:t>Legislation Act 2003</w:t>
      </w:r>
      <w:r w:rsidRPr="00023626">
        <w:rPr>
          <w:rFonts w:ascii="Times New Roman" w:hAnsi="Times New Roman"/>
          <w:bCs/>
          <w:sz w:val="24"/>
          <w:szCs w:val="24"/>
        </w:rPr>
        <w:t>.</w:t>
      </w:r>
    </w:p>
    <w:p w14:paraId="736BDE2C" w14:textId="46F26D53" w:rsidR="00C73A9C" w:rsidRPr="009C3D4A" w:rsidRDefault="00C73A9C" w:rsidP="00C73A9C">
      <w:pPr>
        <w:spacing w:after="0" w:line="240" w:lineRule="auto"/>
        <w:rPr>
          <w:rFonts w:ascii="Times New Roman" w:hAnsi="Times New Roman"/>
          <w:sz w:val="24"/>
          <w:szCs w:val="24"/>
        </w:rPr>
      </w:pPr>
      <w:r>
        <w:rPr>
          <w:rFonts w:ascii="Times New Roman" w:hAnsi="Times New Roman"/>
          <w:sz w:val="24"/>
          <w:szCs w:val="24"/>
        </w:rPr>
        <w:t xml:space="preserve">On 6 February 2025, the NCA contacted the High Court of Australia to consult on the remaking of the </w:t>
      </w:r>
      <w:r w:rsidR="007E789C" w:rsidRPr="009C3D4A">
        <w:rPr>
          <w:rFonts w:ascii="Times New Roman" w:hAnsi="Times New Roman"/>
          <w:sz w:val="24"/>
          <w:szCs w:val="24"/>
        </w:rPr>
        <w:t>Guidelines</w:t>
      </w:r>
      <w:r w:rsidRPr="009C3D4A">
        <w:rPr>
          <w:rFonts w:ascii="Times New Roman" w:hAnsi="Times New Roman"/>
          <w:sz w:val="24"/>
          <w:szCs w:val="24"/>
        </w:rPr>
        <w:t xml:space="preserve">. The High Court of Australia were provided with a copy of the draft instrument and explanatory statement. On 13 February 2025, the High Court of Australia confirmed they were comfortable with </w:t>
      </w:r>
      <w:r w:rsidR="00292D5A" w:rsidRPr="009C3D4A">
        <w:rPr>
          <w:rFonts w:ascii="Times New Roman" w:hAnsi="Times New Roman"/>
          <w:sz w:val="24"/>
          <w:szCs w:val="24"/>
        </w:rPr>
        <w:t>the proposed guidelines and pay</w:t>
      </w:r>
      <w:r w:rsidRPr="009C3D4A">
        <w:rPr>
          <w:rFonts w:ascii="Times New Roman" w:hAnsi="Times New Roman"/>
          <w:sz w:val="24"/>
          <w:szCs w:val="24"/>
        </w:rPr>
        <w:t xml:space="preserve"> parking arrangements as described in the explanatory statement.</w:t>
      </w:r>
    </w:p>
    <w:p w14:paraId="0C3724CA" w14:textId="77777777" w:rsidR="00C73A9C" w:rsidRPr="009C3D4A" w:rsidRDefault="00C73A9C" w:rsidP="00C73A9C">
      <w:pPr>
        <w:spacing w:after="0" w:line="240" w:lineRule="auto"/>
        <w:rPr>
          <w:rFonts w:ascii="Times New Roman" w:hAnsi="Times New Roman"/>
          <w:bCs/>
          <w:sz w:val="24"/>
          <w:szCs w:val="24"/>
        </w:rPr>
      </w:pPr>
    </w:p>
    <w:p w14:paraId="3A8B14F4" w14:textId="59D20C3E" w:rsidR="00C73A9C" w:rsidRPr="001B53FE" w:rsidRDefault="00C73A9C" w:rsidP="00C73A9C">
      <w:pPr>
        <w:spacing w:after="0" w:line="240" w:lineRule="auto"/>
        <w:rPr>
          <w:rFonts w:ascii="Times New Roman" w:hAnsi="Times New Roman"/>
          <w:sz w:val="24"/>
          <w:szCs w:val="24"/>
        </w:rPr>
      </w:pPr>
      <w:r w:rsidRPr="009C3D4A">
        <w:rPr>
          <w:rFonts w:ascii="Times New Roman" w:hAnsi="Times New Roman"/>
          <w:bCs/>
          <w:sz w:val="24"/>
          <w:szCs w:val="24"/>
        </w:rPr>
        <w:t xml:space="preserve">The </w:t>
      </w:r>
      <w:r w:rsidR="00292D5A" w:rsidRPr="009C3D4A">
        <w:rPr>
          <w:rFonts w:ascii="Times New Roman" w:hAnsi="Times New Roman"/>
          <w:bCs/>
          <w:sz w:val="24"/>
          <w:szCs w:val="24"/>
        </w:rPr>
        <w:t>Guidelines are</w:t>
      </w:r>
      <w:r w:rsidRPr="009C3D4A">
        <w:rPr>
          <w:rFonts w:ascii="Times New Roman" w:hAnsi="Times New Roman"/>
          <w:bCs/>
          <w:sz w:val="24"/>
          <w:szCs w:val="24"/>
        </w:rPr>
        <w:t xml:space="preserve"> part of the legislative framework that provides for the management of pay parking on National Land, through the repeal of the </w:t>
      </w:r>
      <w:r w:rsidRPr="009C3D4A">
        <w:rPr>
          <w:rFonts w:ascii="Times New Roman" w:hAnsi="Times New Roman" w:cs="Times New Roman"/>
          <w:sz w:val="24"/>
          <w:szCs w:val="24"/>
        </w:rPr>
        <w:t>2014 Ordinance and the making</w:t>
      </w:r>
      <w:r w:rsidRPr="009C3D4A">
        <w:rPr>
          <w:rFonts w:ascii="Times New Roman" w:hAnsi="Times New Roman"/>
          <w:bCs/>
          <w:sz w:val="24"/>
          <w:szCs w:val="24"/>
        </w:rPr>
        <w:t xml:space="preserve"> of the new Ordinance and Rules. The </w:t>
      </w:r>
      <w:r w:rsidR="00292D5A" w:rsidRPr="009C3D4A">
        <w:rPr>
          <w:rFonts w:ascii="Times New Roman" w:hAnsi="Times New Roman"/>
          <w:bCs/>
          <w:sz w:val="24"/>
          <w:szCs w:val="24"/>
        </w:rPr>
        <w:t>Guidelines</w:t>
      </w:r>
      <w:r w:rsidRPr="009C3D4A">
        <w:rPr>
          <w:rFonts w:ascii="Times New Roman" w:hAnsi="Times New Roman"/>
          <w:bCs/>
          <w:sz w:val="24"/>
          <w:szCs w:val="24"/>
        </w:rPr>
        <w:t xml:space="preserve"> remake</w:t>
      </w:r>
      <w:r>
        <w:rPr>
          <w:rFonts w:ascii="Times New Roman" w:hAnsi="Times New Roman"/>
          <w:bCs/>
          <w:sz w:val="24"/>
          <w:szCs w:val="24"/>
        </w:rPr>
        <w:t xml:space="preserve"> </w:t>
      </w:r>
      <w:r w:rsidR="00292D5A">
        <w:rPr>
          <w:rFonts w:ascii="Times New Roman" w:hAnsi="Times New Roman"/>
          <w:bCs/>
          <w:sz w:val="24"/>
          <w:szCs w:val="24"/>
        </w:rPr>
        <w:t>parking authority guidelines</w:t>
      </w:r>
      <w:r>
        <w:rPr>
          <w:rFonts w:ascii="Times New Roman" w:hAnsi="Times New Roman"/>
          <w:bCs/>
          <w:sz w:val="24"/>
          <w:szCs w:val="24"/>
        </w:rPr>
        <w:t xml:space="preserve"> that were previously made under the 2014 Ordinance.</w:t>
      </w:r>
    </w:p>
    <w:p w14:paraId="04AF97A1" w14:textId="7DA78A6F" w:rsidR="00C73A9C" w:rsidRDefault="00C73A9C" w:rsidP="00C73A9C">
      <w:pPr>
        <w:shd w:val="clear" w:color="auto" w:fill="FFFFFF"/>
        <w:spacing w:before="100" w:beforeAutospacing="1" w:after="100" w:afterAutospacing="1"/>
        <w:rPr>
          <w:rFonts w:ascii="Times New Roman" w:hAnsi="Times New Roman"/>
          <w:bCs/>
          <w:sz w:val="24"/>
          <w:szCs w:val="24"/>
        </w:rPr>
      </w:pPr>
      <w:r w:rsidRPr="00FA4CD0">
        <w:rPr>
          <w:rFonts w:ascii="Times New Roman" w:hAnsi="Times New Roman"/>
          <w:bCs/>
          <w:sz w:val="24"/>
          <w:szCs w:val="24"/>
        </w:rPr>
        <w:t xml:space="preserve">The NCA published a notice on its website on 5 December 2024, providing a draft copy of the </w:t>
      </w:r>
      <w:r w:rsidRPr="00FA4CD0">
        <w:rPr>
          <w:rFonts w:ascii="Times New Roman" w:hAnsi="Times New Roman" w:cs="Times New Roman"/>
          <w:sz w:val="24"/>
          <w:szCs w:val="24"/>
        </w:rPr>
        <w:t>Ordinance</w:t>
      </w:r>
      <w:r>
        <w:rPr>
          <w:rFonts w:ascii="Times New Roman" w:hAnsi="Times New Roman" w:cs="Times New Roman"/>
          <w:sz w:val="24"/>
          <w:szCs w:val="24"/>
        </w:rPr>
        <w:t xml:space="preserve"> and Rules</w:t>
      </w:r>
      <w:r w:rsidRPr="00FA4CD0">
        <w:rPr>
          <w:rFonts w:ascii="Times New Roman" w:hAnsi="Times New Roman"/>
          <w:bCs/>
          <w:sz w:val="24"/>
          <w:szCs w:val="24"/>
        </w:rPr>
        <w:t xml:space="preserve"> and </w:t>
      </w:r>
      <w:r>
        <w:rPr>
          <w:rFonts w:ascii="Times New Roman" w:hAnsi="Times New Roman"/>
          <w:bCs/>
          <w:sz w:val="24"/>
          <w:szCs w:val="24"/>
        </w:rPr>
        <w:t xml:space="preserve">accompanying </w:t>
      </w:r>
      <w:r w:rsidRPr="00FA4CD0">
        <w:rPr>
          <w:rFonts w:ascii="Times New Roman" w:hAnsi="Times New Roman"/>
          <w:bCs/>
          <w:sz w:val="24"/>
          <w:szCs w:val="24"/>
        </w:rPr>
        <w:t>explanatory statement</w:t>
      </w:r>
      <w:r>
        <w:rPr>
          <w:rFonts w:ascii="Times New Roman" w:hAnsi="Times New Roman"/>
          <w:bCs/>
          <w:sz w:val="24"/>
          <w:szCs w:val="24"/>
        </w:rPr>
        <w:t>s, as well as</w:t>
      </w:r>
      <w:r w:rsidRPr="00FA4CD0">
        <w:rPr>
          <w:rFonts w:ascii="Times New Roman" w:hAnsi="Times New Roman"/>
          <w:bCs/>
          <w:sz w:val="24"/>
          <w:szCs w:val="24"/>
        </w:rPr>
        <w:t xml:space="preserve"> setting out details of the proposed </w:t>
      </w:r>
      <w:r w:rsidRPr="00FA4CD0">
        <w:rPr>
          <w:rFonts w:ascii="Times New Roman" w:hAnsi="Times New Roman" w:cs="Times New Roman"/>
          <w:sz w:val="24"/>
          <w:szCs w:val="24"/>
        </w:rPr>
        <w:t>Ordinance</w:t>
      </w:r>
      <w:r>
        <w:rPr>
          <w:rFonts w:ascii="Times New Roman" w:hAnsi="Times New Roman" w:cs="Times New Roman"/>
          <w:sz w:val="24"/>
          <w:szCs w:val="24"/>
        </w:rPr>
        <w:t xml:space="preserve"> and Rules</w:t>
      </w:r>
      <w:r w:rsidRPr="00FA4CD0">
        <w:rPr>
          <w:rFonts w:ascii="Times New Roman" w:hAnsi="Times New Roman"/>
          <w:bCs/>
          <w:sz w:val="24"/>
          <w:szCs w:val="24"/>
        </w:rPr>
        <w:t xml:space="preserve">. </w:t>
      </w:r>
      <w:r>
        <w:rPr>
          <w:rFonts w:ascii="Times New Roman" w:hAnsi="Times New Roman"/>
          <w:bCs/>
          <w:sz w:val="24"/>
          <w:szCs w:val="24"/>
        </w:rPr>
        <w:t xml:space="preserve">The Rules include the application and modification of the provision of ACT road transport law, as a law of the Commonwealth on National Land, that </w:t>
      </w:r>
      <w:r w:rsidR="00635411">
        <w:rPr>
          <w:rFonts w:ascii="Times New Roman" w:hAnsi="Times New Roman"/>
          <w:bCs/>
          <w:sz w:val="24"/>
          <w:szCs w:val="24"/>
        </w:rPr>
        <w:t>requires</w:t>
      </w:r>
      <w:r>
        <w:rPr>
          <w:rFonts w:ascii="Times New Roman" w:hAnsi="Times New Roman"/>
          <w:bCs/>
          <w:sz w:val="24"/>
          <w:szCs w:val="24"/>
        </w:rPr>
        <w:t xml:space="preserve"> the Minister (or their delegate) to </w:t>
      </w:r>
      <w:r w:rsidR="00635411">
        <w:rPr>
          <w:rFonts w:ascii="Times New Roman" w:hAnsi="Times New Roman"/>
          <w:bCs/>
          <w:sz w:val="24"/>
          <w:szCs w:val="24"/>
        </w:rPr>
        <w:t>establish</w:t>
      </w:r>
      <w:r>
        <w:rPr>
          <w:rFonts w:ascii="Times New Roman" w:hAnsi="Times New Roman"/>
          <w:bCs/>
          <w:sz w:val="24"/>
          <w:szCs w:val="24"/>
        </w:rPr>
        <w:t xml:space="preserve"> parking authorit</w:t>
      </w:r>
      <w:r w:rsidR="00635411">
        <w:rPr>
          <w:rFonts w:ascii="Times New Roman" w:hAnsi="Times New Roman"/>
          <w:bCs/>
          <w:sz w:val="24"/>
          <w:szCs w:val="24"/>
        </w:rPr>
        <w:t>y guidelines</w:t>
      </w:r>
      <w:r>
        <w:rPr>
          <w:rFonts w:ascii="Times New Roman" w:hAnsi="Times New Roman"/>
          <w:bCs/>
          <w:sz w:val="24"/>
          <w:szCs w:val="24"/>
        </w:rPr>
        <w:t xml:space="preserve"> under the applied ACT road transport legislation. These provisions of the Rules are explained in its accompanying explanatory statement.</w:t>
      </w:r>
    </w:p>
    <w:p w14:paraId="5F58BDCC" w14:textId="6C34D6B7" w:rsidR="00C73A9C" w:rsidRDefault="00C73A9C" w:rsidP="00C73A9C">
      <w:pPr>
        <w:shd w:val="clear" w:color="auto" w:fill="FFFFFF"/>
        <w:spacing w:before="100" w:beforeAutospacing="1" w:after="100" w:afterAutospacing="1"/>
        <w:rPr>
          <w:rFonts w:ascii="Times New Roman" w:hAnsi="Times New Roman"/>
          <w:bCs/>
          <w:sz w:val="24"/>
          <w:szCs w:val="24"/>
        </w:rPr>
      </w:pPr>
      <w:r w:rsidRPr="00FA4CD0">
        <w:rPr>
          <w:rFonts w:ascii="Times New Roman" w:hAnsi="Times New Roman"/>
          <w:bCs/>
          <w:sz w:val="24"/>
          <w:szCs w:val="24"/>
        </w:rPr>
        <w:t xml:space="preserve">Over the five-week consultation period, the public was invited to make submissions on the </w:t>
      </w:r>
      <w:r w:rsidRPr="00FA4CD0">
        <w:rPr>
          <w:rFonts w:ascii="Times New Roman" w:hAnsi="Times New Roman" w:cs="Times New Roman"/>
          <w:sz w:val="24"/>
          <w:szCs w:val="24"/>
        </w:rPr>
        <w:t>Ordinance</w:t>
      </w:r>
      <w:r>
        <w:rPr>
          <w:rFonts w:ascii="Times New Roman" w:hAnsi="Times New Roman" w:cs="Times New Roman"/>
          <w:sz w:val="24"/>
          <w:szCs w:val="24"/>
        </w:rPr>
        <w:t xml:space="preserve"> and Rules, including the provisions relating to </w:t>
      </w:r>
      <w:r w:rsidR="00751216">
        <w:rPr>
          <w:rFonts w:ascii="Times New Roman" w:hAnsi="Times New Roman" w:cs="Times New Roman"/>
          <w:sz w:val="24"/>
          <w:szCs w:val="24"/>
        </w:rPr>
        <w:t xml:space="preserve">the establishment of </w:t>
      </w:r>
      <w:r>
        <w:rPr>
          <w:rFonts w:ascii="Times New Roman" w:hAnsi="Times New Roman" w:cs="Times New Roman"/>
          <w:sz w:val="24"/>
          <w:szCs w:val="24"/>
        </w:rPr>
        <w:t>parking authorit</w:t>
      </w:r>
      <w:r w:rsidR="00751216">
        <w:rPr>
          <w:rFonts w:ascii="Times New Roman" w:hAnsi="Times New Roman" w:cs="Times New Roman"/>
          <w:sz w:val="24"/>
          <w:szCs w:val="24"/>
        </w:rPr>
        <w:t>y guideline</w:t>
      </w:r>
      <w:r>
        <w:rPr>
          <w:rFonts w:ascii="Times New Roman" w:hAnsi="Times New Roman" w:cs="Times New Roman"/>
          <w:sz w:val="24"/>
          <w:szCs w:val="24"/>
        </w:rPr>
        <w:t xml:space="preserve"> by the Minister (or their delegate),</w:t>
      </w:r>
      <w:r w:rsidRPr="00FA4CD0">
        <w:rPr>
          <w:rFonts w:ascii="Times New Roman" w:hAnsi="Times New Roman"/>
          <w:bCs/>
          <w:sz w:val="24"/>
          <w:szCs w:val="24"/>
        </w:rPr>
        <w:t xml:space="preserve"> to the NCA by close of business 10 January 2025.</w:t>
      </w:r>
      <w:r>
        <w:rPr>
          <w:rFonts w:ascii="Times New Roman" w:hAnsi="Times New Roman"/>
          <w:bCs/>
          <w:sz w:val="24"/>
          <w:szCs w:val="24"/>
        </w:rPr>
        <w:t xml:space="preserve"> </w:t>
      </w:r>
      <w:r w:rsidRPr="00FA4CD0">
        <w:rPr>
          <w:rFonts w:ascii="Times New Roman" w:hAnsi="Times New Roman"/>
          <w:bCs/>
          <w:sz w:val="24"/>
          <w:szCs w:val="24"/>
        </w:rPr>
        <w:t>The NCA did not receive any submissions in response to the consultation notice.</w:t>
      </w:r>
    </w:p>
    <w:p w14:paraId="2A3DB9CE" w14:textId="761A23BF" w:rsidR="00441336" w:rsidRPr="0002068B" w:rsidRDefault="00441336" w:rsidP="00441336">
      <w:pPr>
        <w:pStyle w:val="ListParagraph"/>
        <w:shd w:val="clear" w:color="auto" w:fill="FFFFFF"/>
        <w:spacing w:before="100" w:beforeAutospacing="1" w:after="100" w:afterAutospacing="1"/>
        <w:ind w:left="0"/>
        <w:rPr>
          <w:rFonts w:ascii="Times New Roman" w:hAnsi="Times New Roman"/>
          <w:sz w:val="24"/>
          <w:szCs w:val="24"/>
        </w:rPr>
      </w:pPr>
      <w:r w:rsidRPr="0002068B">
        <w:rPr>
          <w:rFonts w:ascii="Times New Roman" w:hAnsi="Times New Roman"/>
          <w:b/>
          <w:sz w:val="24"/>
          <w:szCs w:val="24"/>
        </w:rPr>
        <w:t>Impact analysis</w:t>
      </w:r>
    </w:p>
    <w:p w14:paraId="1D0DDE78" w14:textId="77777777" w:rsidR="00441336" w:rsidRPr="0002068B" w:rsidRDefault="00441336" w:rsidP="00441336">
      <w:pPr>
        <w:spacing w:before="100" w:beforeAutospacing="1" w:after="100" w:afterAutospacing="1"/>
        <w:rPr>
          <w:rFonts w:ascii="Times New Roman" w:hAnsi="Times New Roman"/>
          <w:sz w:val="24"/>
          <w:szCs w:val="24"/>
        </w:rPr>
      </w:pPr>
      <w:r w:rsidRPr="0002068B">
        <w:rPr>
          <w:rFonts w:ascii="Times New Roman" w:hAnsi="Times New Roman"/>
          <w:sz w:val="24"/>
          <w:szCs w:val="24"/>
        </w:rPr>
        <w:t>The Office of Impact Analysis (OIA) advised that detailed analysis is not required (OIA reference number OIA24-08526).</w:t>
      </w:r>
    </w:p>
    <w:p w14:paraId="0568ED2B" w14:textId="77777777" w:rsidR="00892394" w:rsidRDefault="00892394" w:rsidP="00892394">
      <w:pPr>
        <w:shd w:val="clear" w:color="auto" w:fill="FFFFFF"/>
        <w:spacing w:before="100" w:beforeAutospacing="1" w:after="100" w:afterAutospacing="1"/>
        <w:rPr>
          <w:rFonts w:ascii="Times New Roman" w:hAnsi="Times New Roman"/>
          <w:b/>
          <w:sz w:val="24"/>
          <w:szCs w:val="24"/>
        </w:rPr>
      </w:pPr>
      <w:r>
        <w:rPr>
          <w:rFonts w:ascii="Times New Roman" w:hAnsi="Times New Roman"/>
          <w:b/>
          <w:sz w:val="24"/>
          <w:szCs w:val="24"/>
        </w:rPr>
        <w:t>Statement of Compatibility with Human Rights</w:t>
      </w:r>
    </w:p>
    <w:p w14:paraId="255F406C" w14:textId="6C392083" w:rsidR="00892394" w:rsidRDefault="00892394" w:rsidP="00892394">
      <w:pPr>
        <w:spacing w:before="100" w:beforeAutospacing="1" w:after="100" w:afterAutospacing="1"/>
        <w:rPr>
          <w:rFonts w:ascii="Times New Roman" w:hAnsi="Times New Roman" w:cs="Times New Roman"/>
          <w:b/>
          <w:sz w:val="24"/>
          <w:szCs w:val="24"/>
        </w:rPr>
      </w:pPr>
      <w:r w:rsidRPr="00A54CEA">
        <w:rPr>
          <w:rFonts w:ascii="Times New Roman" w:hAnsi="Times New Roman"/>
          <w:color w:val="000000"/>
          <w:sz w:val="24"/>
          <w:szCs w:val="24"/>
        </w:rPr>
        <w:t>A statement of compatibility with human rights for the purposes of Part</w:t>
      </w:r>
      <w:r w:rsidR="002E03DB">
        <w:rPr>
          <w:rFonts w:ascii="Times New Roman" w:hAnsi="Times New Roman"/>
          <w:color w:val="000000"/>
          <w:sz w:val="24"/>
          <w:szCs w:val="24"/>
        </w:rPr>
        <w:t xml:space="preserve"> </w:t>
      </w:r>
      <w:r w:rsidRPr="00A54CEA">
        <w:rPr>
          <w:rFonts w:ascii="Times New Roman" w:hAnsi="Times New Roman"/>
          <w:color w:val="000000"/>
          <w:sz w:val="24"/>
          <w:szCs w:val="24"/>
        </w:rPr>
        <w:t xml:space="preserve">3 of the </w:t>
      </w:r>
      <w:r w:rsidRPr="00A54CEA">
        <w:rPr>
          <w:rFonts w:ascii="Times New Roman" w:hAnsi="Times New Roman"/>
          <w:i/>
          <w:color w:val="000000"/>
          <w:sz w:val="24"/>
          <w:szCs w:val="24"/>
        </w:rPr>
        <w:t xml:space="preserve">Human Rights (Parliamentary Scrutiny) Act 2011 </w:t>
      </w:r>
      <w:r w:rsidRPr="00A54CEA">
        <w:rPr>
          <w:rFonts w:ascii="Times New Roman" w:hAnsi="Times New Roman"/>
          <w:color w:val="000000"/>
          <w:sz w:val="24"/>
          <w:szCs w:val="24"/>
        </w:rPr>
        <w:t xml:space="preserve">is set out at </w:t>
      </w:r>
      <w:r w:rsidRPr="00A54CEA">
        <w:rPr>
          <w:rFonts w:ascii="Times New Roman" w:hAnsi="Times New Roman"/>
          <w:color w:val="000000"/>
          <w:sz w:val="24"/>
          <w:szCs w:val="24"/>
          <w:u w:val="single"/>
        </w:rPr>
        <w:t>Attachment B</w:t>
      </w:r>
      <w:r w:rsidRPr="00A54CEA">
        <w:rPr>
          <w:rFonts w:ascii="Times New Roman" w:hAnsi="Times New Roman"/>
          <w:color w:val="000000"/>
          <w:sz w:val="24"/>
          <w:szCs w:val="24"/>
        </w:rPr>
        <w:t>.</w:t>
      </w:r>
    </w:p>
    <w:p w14:paraId="523732BE" w14:textId="77777777" w:rsidR="00892394" w:rsidRDefault="00892394" w:rsidP="00892394">
      <w:pPr>
        <w:rPr>
          <w:rFonts w:ascii="Times New Roman" w:hAnsi="Times New Roman" w:cs="Times New Roman"/>
          <w:b/>
          <w:sz w:val="24"/>
          <w:szCs w:val="24"/>
        </w:rPr>
      </w:pPr>
      <w:r>
        <w:rPr>
          <w:rFonts w:ascii="Times New Roman" w:hAnsi="Times New Roman" w:cs="Times New Roman"/>
          <w:b/>
          <w:sz w:val="24"/>
          <w:szCs w:val="24"/>
        </w:rPr>
        <w:br w:type="page"/>
      </w:r>
    </w:p>
    <w:p w14:paraId="2AA2961D" w14:textId="77777777" w:rsidR="00892394" w:rsidRDefault="00892394" w:rsidP="00892394">
      <w:pPr>
        <w:jc w:val="right"/>
        <w:rPr>
          <w:rFonts w:ascii="Times New Roman" w:hAnsi="Times New Roman" w:cs="Times New Roman"/>
          <w:b/>
          <w:sz w:val="24"/>
          <w:szCs w:val="24"/>
        </w:rPr>
      </w:pPr>
      <w:r>
        <w:rPr>
          <w:rFonts w:ascii="Times New Roman" w:hAnsi="Times New Roman" w:cs="Times New Roman"/>
          <w:b/>
          <w:sz w:val="24"/>
          <w:szCs w:val="24"/>
        </w:rPr>
        <w:lastRenderedPageBreak/>
        <w:t>Attachment A</w:t>
      </w:r>
    </w:p>
    <w:p w14:paraId="3A65B060" w14:textId="4D5F6973" w:rsidR="00892394" w:rsidRPr="00A54CEA" w:rsidRDefault="00892394" w:rsidP="00892394">
      <w:pPr>
        <w:rPr>
          <w:rFonts w:ascii="Times New Roman" w:hAnsi="Times New Roman" w:cs="Times New Roman"/>
          <w:b/>
          <w:i/>
          <w:sz w:val="24"/>
          <w:szCs w:val="24"/>
        </w:rPr>
      </w:pPr>
      <w:r w:rsidRPr="00A54CEA">
        <w:rPr>
          <w:rFonts w:ascii="Times New Roman" w:hAnsi="Times New Roman" w:cs="Times New Roman"/>
          <w:b/>
          <w:sz w:val="24"/>
          <w:szCs w:val="24"/>
        </w:rPr>
        <w:t xml:space="preserve">Details of the </w:t>
      </w:r>
      <w:r w:rsidR="00645660" w:rsidRPr="00645660">
        <w:rPr>
          <w:rFonts w:ascii="Times New Roman" w:hAnsi="Times New Roman" w:cs="Times New Roman"/>
          <w:b/>
          <w:i/>
          <w:sz w:val="24"/>
          <w:szCs w:val="24"/>
        </w:rPr>
        <w:t>Australian Capital Territory National Land (Road Transport) (Parking Authority)</w:t>
      </w:r>
      <w:r w:rsidR="002E03DB">
        <w:rPr>
          <w:rFonts w:ascii="Times New Roman" w:hAnsi="Times New Roman" w:cs="Times New Roman"/>
          <w:b/>
          <w:i/>
          <w:sz w:val="24"/>
          <w:szCs w:val="24"/>
        </w:rPr>
        <w:t xml:space="preserve"> </w:t>
      </w:r>
      <w:r w:rsidR="00DE6B06">
        <w:rPr>
          <w:rFonts w:ascii="Times New Roman" w:hAnsi="Times New Roman" w:cs="Times New Roman"/>
          <w:b/>
          <w:i/>
          <w:sz w:val="24"/>
          <w:szCs w:val="24"/>
        </w:rPr>
        <w:t>Guidelines</w:t>
      </w:r>
      <w:r w:rsidR="002E03DB">
        <w:rPr>
          <w:rFonts w:ascii="Times New Roman" w:hAnsi="Times New Roman" w:cs="Times New Roman"/>
          <w:b/>
          <w:i/>
          <w:sz w:val="24"/>
          <w:szCs w:val="24"/>
        </w:rPr>
        <w:t xml:space="preserve"> </w:t>
      </w:r>
      <w:r w:rsidR="00645660" w:rsidRPr="00645660">
        <w:rPr>
          <w:rFonts w:ascii="Times New Roman" w:hAnsi="Times New Roman" w:cs="Times New Roman"/>
          <w:b/>
          <w:i/>
          <w:sz w:val="24"/>
          <w:szCs w:val="24"/>
        </w:rPr>
        <w:t>2025</w:t>
      </w:r>
    </w:p>
    <w:p w14:paraId="6A2C248B" w14:textId="2188309D" w:rsidR="00892394" w:rsidRPr="008254C5" w:rsidRDefault="00892394" w:rsidP="00892394">
      <w:pPr>
        <w:ind w:right="91"/>
        <w:rPr>
          <w:rFonts w:ascii="Times New Roman" w:hAnsi="Times New Roman" w:cs="Times New Roman"/>
          <w:b/>
          <w:i/>
          <w:sz w:val="24"/>
          <w:szCs w:val="24"/>
        </w:rPr>
      </w:pPr>
      <w:r w:rsidRPr="00A54CEA">
        <w:rPr>
          <w:rFonts w:ascii="Times New Roman" w:hAnsi="Times New Roman" w:cs="Times New Roman"/>
          <w:kern w:val="24"/>
          <w:sz w:val="24"/>
          <w:szCs w:val="24"/>
          <w:u w:val="single"/>
        </w:rPr>
        <w:t xml:space="preserve">Section 1 – </w:t>
      </w:r>
      <w:r w:rsidR="008254C5" w:rsidRPr="008254C5">
        <w:rPr>
          <w:rFonts w:ascii="Times New Roman" w:hAnsi="Times New Roman" w:cs="Times New Roman"/>
          <w:sz w:val="24"/>
          <w:szCs w:val="24"/>
          <w:u w:val="single"/>
        </w:rPr>
        <w:t>Name</w:t>
      </w:r>
    </w:p>
    <w:p w14:paraId="3A82E840" w14:textId="66FFF2C9" w:rsidR="00892394" w:rsidRPr="008254C5" w:rsidRDefault="00892394" w:rsidP="00892394">
      <w:pPr>
        <w:ind w:right="91"/>
        <w:rPr>
          <w:rFonts w:ascii="Times New Roman" w:hAnsi="Times New Roman" w:cs="Times New Roman"/>
          <w:kern w:val="24"/>
          <w:sz w:val="24"/>
          <w:szCs w:val="24"/>
        </w:rPr>
      </w:pPr>
      <w:r w:rsidRPr="008254C5">
        <w:rPr>
          <w:rFonts w:ascii="Times New Roman" w:hAnsi="Times New Roman" w:cs="Times New Roman"/>
          <w:kern w:val="24"/>
          <w:sz w:val="24"/>
          <w:szCs w:val="24"/>
        </w:rPr>
        <w:t xml:space="preserve">This section provides that the name of the instrument is the </w:t>
      </w:r>
      <w:r w:rsidR="008254C5" w:rsidRPr="008254C5">
        <w:rPr>
          <w:rFonts w:ascii="Times New Roman" w:hAnsi="Times New Roman" w:cs="Times New Roman"/>
          <w:i/>
          <w:sz w:val="24"/>
          <w:szCs w:val="24"/>
        </w:rPr>
        <w:t>Australian Capital Territory National Land (Road Transport) (Parking Authority)</w:t>
      </w:r>
      <w:r w:rsidR="002E03DB">
        <w:rPr>
          <w:rFonts w:ascii="Times New Roman" w:hAnsi="Times New Roman" w:cs="Times New Roman"/>
          <w:i/>
          <w:sz w:val="24"/>
          <w:szCs w:val="24"/>
        </w:rPr>
        <w:t xml:space="preserve"> </w:t>
      </w:r>
      <w:r w:rsidR="0078724C">
        <w:rPr>
          <w:rFonts w:ascii="Times New Roman" w:hAnsi="Times New Roman" w:cs="Times New Roman"/>
          <w:i/>
          <w:sz w:val="24"/>
          <w:szCs w:val="24"/>
        </w:rPr>
        <w:t>Guidelines</w:t>
      </w:r>
      <w:r w:rsidR="002E03DB">
        <w:rPr>
          <w:rFonts w:ascii="Times New Roman" w:hAnsi="Times New Roman" w:cs="Times New Roman"/>
          <w:i/>
          <w:sz w:val="24"/>
          <w:szCs w:val="24"/>
        </w:rPr>
        <w:t xml:space="preserve"> </w:t>
      </w:r>
      <w:r w:rsidR="008254C5" w:rsidRPr="008254C5">
        <w:rPr>
          <w:rFonts w:ascii="Times New Roman" w:hAnsi="Times New Roman" w:cs="Times New Roman"/>
          <w:i/>
          <w:sz w:val="24"/>
          <w:szCs w:val="24"/>
        </w:rPr>
        <w:t>2025</w:t>
      </w:r>
      <w:r w:rsidR="00A92BC6" w:rsidRPr="00A92BC6">
        <w:rPr>
          <w:rFonts w:ascii="Times New Roman" w:hAnsi="Times New Roman" w:cs="Times New Roman"/>
          <w:sz w:val="24"/>
          <w:szCs w:val="24"/>
        </w:rPr>
        <w:t xml:space="preserve"> (Guidelines)</w:t>
      </w:r>
      <w:r w:rsidR="00EB01B2" w:rsidRPr="00A92BC6">
        <w:rPr>
          <w:rFonts w:ascii="Times New Roman" w:hAnsi="Times New Roman" w:cs="Times New Roman"/>
          <w:sz w:val="24"/>
          <w:szCs w:val="24"/>
        </w:rPr>
        <w:t>.</w:t>
      </w:r>
    </w:p>
    <w:p w14:paraId="4B14AD7A" w14:textId="77777777"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2 – Commencement</w:t>
      </w:r>
    </w:p>
    <w:p w14:paraId="25DA5984" w14:textId="4263281B" w:rsidR="00E13961" w:rsidRPr="00A54CEA" w:rsidRDefault="00E13961" w:rsidP="00892394">
      <w:pPr>
        <w:widowControl w:val="0"/>
        <w:ind w:right="91"/>
        <w:rPr>
          <w:rFonts w:ascii="Times New Roman" w:hAnsi="Times New Roman" w:cs="Times New Roman"/>
          <w:kern w:val="24"/>
          <w:sz w:val="24"/>
          <w:szCs w:val="24"/>
        </w:rPr>
      </w:pPr>
      <w:r w:rsidRPr="005168E5">
        <w:rPr>
          <w:rFonts w:ascii="Times New Roman" w:hAnsi="Times New Roman"/>
          <w:sz w:val="24"/>
          <w:szCs w:val="24"/>
        </w:rPr>
        <w:t>Th</w:t>
      </w:r>
      <w:r w:rsidR="0045091A">
        <w:rPr>
          <w:rFonts w:ascii="Times New Roman" w:hAnsi="Times New Roman"/>
          <w:sz w:val="24"/>
          <w:szCs w:val="24"/>
        </w:rPr>
        <w:t>is</w:t>
      </w:r>
      <w:r w:rsidRPr="005168E5">
        <w:rPr>
          <w:rFonts w:ascii="Times New Roman" w:hAnsi="Times New Roman"/>
          <w:sz w:val="24"/>
          <w:szCs w:val="24"/>
        </w:rPr>
        <w:t xml:space="preserve"> </w:t>
      </w:r>
      <w:r>
        <w:rPr>
          <w:rFonts w:ascii="Times New Roman" w:hAnsi="Times New Roman"/>
          <w:sz w:val="24"/>
          <w:szCs w:val="24"/>
        </w:rPr>
        <w:t xml:space="preserve">section provides for the </w:t>
      </w:r>
      <w:r w:rsidR="0078724C">
        <w:rPr>
          <w:rFonts w:ascii="Times New Roman" w:hAnsi="Times New Roman" w:cs="Times New Roman"/>
          <w:sz w:val="24"/>
          <w:szCs w:val="24"/>
        </w:rPr>
        <w:t>Guidelines</w:t>
      </w:r>
      <w:r w:rsidR="0078724C">
        <w:rPr>
          <w:rFonts w:ascii="Times New Roman" w:hAnsi="Times New Roman"/>
          <w:sz w:val="24"/>
          <w:szCs w:val="24"/>
        </w:rPr>
        <w:t xml:space="preserve"> </w:t>
      </w:r>
      <w:r>
        <w:rPr>
          <w:rFonts w:ascii="Times New Roman" w:hAnsi="Times New Roman"/>
          <w:sz w:val="24"/>
          <w:szCs w:val="24"/>
        </w:rPr>
        <w:t>to commence</w:t>
      </w:r>
      <w:r w:rsidRPr="005168E5">
        <w:rPr>
          <w:rFonts w:ascii="Times New Roman" w:hAnsi="Times New Roman"/>
          <w:sz w:val="24"/>
          <w:szCs w:val="24"/>
        </w:rPr>
        <w:t xml:space="preserve"> </w:t>
      </w:r>
      <w:r>
        <w:rPr>
          <w:rFonts w:ascii="Times New Roman" w:hAnsi="Times New Roman"/>
          <w:sz w:val="24"/>
          <w:szCs w:val="24"/>
        </w:rPr>
        <w:t xml:space="preserve">immediately after the commencement of the </w:t>
      </w:r>
      <w:r w:rsidR="00B352FD" w:rsidRPr="00E13961">
        <w:rPr>
          <w:rFonts w:ascii="Times New Roman" w:hAnsi="Times New Roman" w:cs="Times New Roman"/>
          <w:i/>
          <w:sz w:val="24"/>
          <w:szCs w:val="24"/>
        </w:rPr>
        <w:t>Australian Capital Territory National Land (Road Transport) Rules</w:t>
      </w:r>
      <w:r w:rsidR="002E03DB">
        <w:rPr>
          <w:rFonts w:ascii="Times New Roman" w:hAnsi="Times New Roman" w:cs="Times New Roman"/>
          <w:i/>
          <w:sz w:val="24"/>
          <w:szCs w:val="24"/>
        </w:rPr>
        <w:t xml:space="preserve"> </w:t>
      </w:r>
      <w:r w:rsidR="00B352FD" w:rsidRPr="00B352FD">
        <w:rPr>
          <w:rFonts w:ascii="Times New Roman" w:hAnsi="Times New Roman" w:cs="Times New Roman"/>
          <w:sz w:val="24"/>
          <w:szCs w:val="24"/>
        </w:rPr>
        <w:t>2025</w:t>
      </w:r>
      <w:r w:rsidR="00B352FD">
        <w:rPr>
          <w:rFonts w:ascii="Times New Roman" w:hAnsi="Times New Roman" w:cs="Times New Roman"/>
          <w:sz w:val="24"/>
          <w:szCs w:val="24"/>
        </w:rPr>
        <w:t xml:space="preserve"> (</w:t>
      </w:r>
      <w:r w:rsidRPr="00B352FD">
        <w:rPr>
          <w:rFonts w:ascii="Times New Roman" w:hAnsi="Times New Roman"/>
          <w:sz w:val="24"/>
          <w:szCs w:val="24"/>
        </w:rPr>
        <w:t>Rules</w:t>
      </w:r>
      <w:r w:rsidR="00B352FD">
        <w:rPr>
          <w:rFonts w:ascii="Times New Roman" w:hAnsi="Times New Roman"/>
          <w:sz w:val="24"/>
          <w:szCs w:val="24"/>
        </w:rPr>
        <w:t>)</w:t>
      </w:r>
      <w:r>
        <w:rPr>
          <w:rFonts w:ascii="Times New Roman" w:hAnsi="Times New Roman"/>
          <w:sz w:val="24"/>
          <w:szCs w:val="24"/>
        </w:rPr>
        <w:t xml:space="preserve">. The note to this section explains that the Rules commence immediately after the </w:t>
      </w:r>
      <w:r w:rsidR="00B352FD" w:rsidRPr="00E13961">
        <w:rPr>
          <w:rFonts w:ascii="Times New Roman" w:hAnsi="Times New Roman" w:cs="Times New Roman"/>
          <w:i/>
          <w:sz w:val="24"/>
          <w:szCs w:val="24"/>
        </w:rPr>
        <w:t xml:space="preserve">Australian Capital Territory National Land (Road Transport) Ordinance 2025 </w:t>
      </w:r>
      <w:r w:rsidR="00B352FD" w:rsidRPr="00B352FD">
        <w:rPr>
          <w:rFonts w:ascii="Times New Roman" w:hAnsi="Times New Roman" w:cs="Times New Roman"/>
          <w:sz w:val="24"/>
          <w:szCs w:val="24"/>
        </w:rPr>
        <w:t>(</w:t>
      </w:r>
      <w:r>
        <w:rPr>
          <w:rFonts w:ascii="Times New Roman" w:hAnsi="Times New Roman"/>
          <w:sz w:val="24"/>
          <w:szCs w:val="24"/>
        </w:rPr>
        <w:t>Ordinance</w:t>
      </w:r>
      <w:r w:rsidR="00B352FD">
        <w:rPr>
          <w:rFonts w:ascii="Times New Roman" w:hAnsi="Times New Roman"/>
          <w:sz w:val="24"/>
          <w:szCs w:val="24"/>
        </w:rPr>
        <w:t>)</w:t>
      </w:r>
      <w:r>
        <w:rPr>
          <w:rFonts w:ascii="Times New Roman" w:hAnsi="Times New Roman"/>
          <w:sz w:val="24"/>
          <w:szCs w:val="24"/>
        </w:rPr>
        <w:t>, which commence</w:t>
      </w:r>
      <w:r w:rsidR="00CB66FB">
        <w:rPr>
          <w:rFonts w:ascii="Times New Roman" w:hAnsi="Times New Roman"/>
          <w:sz w:val="24"/>
          <w:szCs w:val="24"/>
        </w:rPr>
        <w:t>s</w:t>
      </w:r>
      <w:r>
        <w:rPr>
          <w:rFonts w:ascii="Times New Roman" w:hAnsi="Times New Roman"/>
          <w:sz w:val="24"/>
          <w:szCs w:val="24"/>
        </w:rPr>
        <w:t xml:space="preserve"> on </w:t>
      </w:r>
      <w:r w:rsidRPr="008D5150">
        <w:rPr>
          <w:rFonts w:ascii="Times New Roman" w:hAnsi="Times New Roman"/>
          <w:sz w:val="24"/>
          <w:szCs w:val="24"/>
        </w:rPr>
        <w:t>1 April 2025.</w:t>
      </w:r>
    </w:p>
    <w:p w14:paraId="5C46BDE1" w14:textId="7A86700B" w:rsidR="00892394" w:rsidRPr="00A54CEA" w:rsidRDefault="00892394" w:rsidP="00892394">
      <w:pPr>
        <w:widowControl w:val="0"/>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Section 3 – Authority</w:t>
      </w:r>
    </w:p>
    <w:p w14:paraId="20EF41C6" w14:textId="29E2BD57" w:rsidR="00892394" w:rsidRPr="00A54CEA" w:rsidRDefault="00892394" w:rsidP="00892394">
      <w:pPr>
        <w:spacing w:before="100" w:beforeAutospacing="1" w:after="100" w:afterAutospacing="1" w:line="300" w:lineRule="atLeast"/>
        <w:rPr>
          <w:rFonts w:ascii="Times New Roman" w:hAnsi="Times New Roman" w:cs="Times New Roman"/>
          <w:sz w:val="24"/>
          <w:szCs w:val="24"/>
        </w:rPr>
      </w:pPr>
      <w:r w:rsidRPr="00A54CEA">
        <w:rPr>
          <w:rFonts w:ascii="Times New Roman" w:hAnsi="Times New Roman" w:cs="Times New Roman"/>
          <w:kern w:val="24"/>
          <w:sz w:val="24"/>
          <w:szCs w:val="24"/>
        </w:rPr>
        <w:t xml:space="preserve">This section provides that the </w:t>
      </w:r>
      <w:r w:rsidR="0078724C">
        <w:rPr>
          <w:rFonts w:ascii="Times New Roman" w:hAnsi="Times New Roman" w:cs="Times New Roman"/>
          <w:sz w:val="24"/>
          <w:szCs w:val="24"/>
        </w:rPr>
        <w:t>Guidelines</w:t>
      </w:r>
      <w:r w:rsidR="0078724C" w:rsidRPr="00E13961">
        <w:rPr>
          <w:rFonts w:ascii="Times New Roman" w:hAnsi="Times New Roman" w:cs="Times New Roman"/>
          <w:kern w:val="24"/>
          <w:sz w:val="24"/>
          <w:szCs w:val="24"/>
        </w:rPr>
        <w:t xml:space="preserve"> </w:t>
      </w:r>
      <w:r w:rsidR="00D4078B">
        <w:rPr>
          <w:rFonts w:ascii="Times New Roman" w:hAnsi="Times New Roman" w:cs="Times New Roman"/>
          <w:kern w:val="24"/>
          <w:sz w:val="24"/>
          <w:szCs w:val="24"/>
        </w:rPr>
        <w:t>are</w:t>
      </w:r>
      <w:r w:rsidRPr="00E13961">
        <w:rPr>
          <w:rFonts w:ascii="Times New Roman" w:hAnsi="Times New Roman" w:cs="Times New Roman"/>
          <w:kern w:val="24"/>
          <w:sz w:val="24"/>
          <w:szCs w:val="24"/>
        </w:rPr>
        <w:t xml:space="preserve"> made under </w:t>
      </w:r>
      <w:r w:rsidR="0078724C">
        <w:rPr>
          <w:rFonts w:ascii="Times New Roman" w:hAnsi="Times New Roman" w:cs="Times New Roman"/>
          <w:color w:val="000000"/>
          <w:sz w:val="24"/>
          <w:szCs w:val="24"/>
        </w:rPr>
        <w:t>subsection</w:t>
      </w:r>
      <w:r w:rsidR="002E03DB">
        <w:rPr>
          <w:rFonts w:ascii="Times New Roman" w:hAnsi="Times New Roman" w:cs="Times New Roman"/>
          <w:color w:val="000000"/>
          <w:sz w:val="24"/>
          <w:szCs w:val="24"/>
        </w:rPr>
        <w:t xml:space="preserve"> </w:t>
      </w:r>
      <w:r w:rsidR="0078724C">
        <w:rPr>
          <w:rFonts w:ascii="Times New Roman" w:hAnsi="Times New Roman" w:cs="Times New Roman"/>
          <w:color w:val="000000"/>
          <w:sz w:val="24"/>
          <w:szCs w:val="24"/>
        </w:rPr>
        <w:t>34(1</w:t>
      </w:r>
      <w:r w:rsidR="00E13961" w:rsidRPr="00E13961">
        <w:rPr>
          <w:rFonts w:ascii="Times New Roman" w:hAnsi="Times New Roman" w:cs="Times New Roman"/>
          <w:color w:val="000000"/>
          <w:sz w:val="24"/>
          <w:szCs w:val="24"/>
        </w:rPr>
        <w:t>) of the</w:t>
      </w:r>
      <w:r w:rsidR="002E03DB">
        <w:rPr>
          <w:rFonts w:ascii="Times New Roman" w:hAnsi="Times New Roman" w:cs="Times New Roman"/>
          <w:color w:val="000000"/>
          <w:sz w:val="24"/>
          <w:szCs w:val="24"/>
        </w:rPr>
        <w:t xml:space="preserve"> </w:t>
      </w:r>
      <w:r w:rsidR="00E13961" w:rsidRPr="00E13961">
        <w:rPr>
          <w:rFonts w:ascii="Times New Roman" w:hAnsi="Times New Roman" w:cs="Times New Roman"/>
          <w:i/>
          <w:iCs/>
          <w:color w:val="000000"/>
          <w:sz w:val="24"/>
          <w:szCs w:val="24"/>
        </w:rPr>
        <w:t>Road Transport (Safety and Traffic Management)</w:t>
      </w:r>
      <w:r w:rsidR="002E03DB">
        <w:rPr>
          <w:rFonts w:ascii="Times New Roman" w:hAnsi="Times New Roman" w:cs="Times New Roman"/>
          <w:i/>
          <w:iCs/>
          <w:color w:val="000000"/>
          <w:sz w:val="24"/>
          <w:szCs w:val="24"/>
        </w:rPr>
        <w:t xml:space="preserve"> </w:t>
      </w:r>
      <w:r w:rsidR="00E13961" w:rsidRPr="00E13961">
        <w:rPr>
          <w:rFonts w:ascii="Times New Roman" w:hAnsi="Times New Roman" w:cs="Times New Roman"/>
          <w:i/>
          <w:iCs/>
          <w:color w:val="000000"/>
          <w:sz w:val="24"/>
          <w:szCs w:val="24"/>
        </w:rPr>
        <w:t>Regulation</w:t>
      </w:r>
      <w:r w:rsidR="002E03DB">
        <w:rPr>
          <w:rFonts w:ascii="Times New Roman" w:hAnsi="Times New Roman" w:cs="Times New Roman"/>
          <w:i/>
          <w:iCs/>
          <w:color w:val="000000"/>
          <w:sz w:val="24"/>
          <w:szCs w:val="24"/>
        </w:rPr>
        <w:t xml:space="preserve"> </w:t>
      </w:r>
      <w:r w:rsidR="00E13961" w:rsidRPr="00E13961">
        <w:rPr>
          <w:rFonts w:ascii="Times New Roman" w:hAnsi="Times New Roman" w:cs="Times New Roman"/>
          <w:i/>
          <w:iCs/>
          <w:color w:val="000000"/>
          <w:sz w:val="24"/>
          <w:szCs w:val="24"/>
        </w:rPr>
        <w:t>2017</w:t>
      </w:r>
      <w:r w:rsidR="002E03DB">
        <w:rPr>
          <w:rFonts w:ascii="Times New Roman" w:hAnsi="Times New Roman" w:cs="Times New Roman"/>
          <w:color w:val="000000"/>
          <w:sz w:val="24"/>
          <w:szCs w:val="24"/>
        </w:rPr>
        <w:t xml:space="preserve"> </w:t>
      </w:r>
      <w:r w:rsidR="00E13961" w:rsidRPr="00E13961">
        <w:rPr>
          <w:rFonts w:ascii="Times New Roman" w:hAnsi="Times New Roman" w:cs="Times New Roman"/>
          <w:color w:val="000000"/>
          <w:sz w:val="24"/>
          <w:szCs w:val="24"/>
        </w:rPr>
        <w:t>(ACT)(Cth), as applied by the</w:t>
      </w:r>
      <w:r w:rsidR="002E03DB">
        <w:rPr>
          <w:rFonts w:ascii="Times New Roman" w:hAnsi="Times New Roman" w:cs="Times New Roman"/>
          <w:color w:val="000000"/>
          <w:sz w:val="24"/>
          <w:szCs w:val="24"/>
        </w:rPr>
        <w:t xml:space="preserve"> </w:t>
      </w:r>
      <w:r w:rsidR="00E13961" w:rsidRPr="00B352FD">
        <w:rPr>
          <w:rFonts w:ascii="Times New Roman" w:hAnsi="Times New Roman" w:cs="Times New Roman"/>
          <w:sz w:val="24"/>
          <w:szCs w:val="24"/>
        </w:rPr>
        <w:t>Ordinance</w:t>
      </w:r>
      <w:r w:rsidR="00E13961" w:rsidRPr="00E13961">
        <w:rPr>
          <w:rFonts w:ascii="Times New Roman" w:hAnsi="Times New Roman" w:cs="Times New Roman"/>
          <w:i/>
          <w:sz w:val="24"/>
          <w:szCs w:val="24"/>
        </w:rPr>
        <w:t xml:space="preserve"> </w:t>
      </w:r>
      <w:r w:rsidR="00E13961" w:rsidRPr="00E13961">
        <w:rPr>
          <w:rFonts w:ascii="Times New Roman" w:hAnsi="Times New Roman" w:cs="Times New Roman"/>
          <w:iCs/>
          <w:color w:val="000000"/>
          <w:sz w:val="24"/>
          <w:szCs w:val="24"/>
        </w:rPr>
        <w:t xml:space="preserve">and the </w:t>
      </w:r>
      <w:r w:rsidR="00E13961" w:rsidRPr="00B352FD">
        <w:rPr>
          <w:rFonts w:ascii="Times New Roman" w:hAnsi="Times New Roman" w:cs="Times New Roman"/>
          <w:sz w:val="24"/>
          <w:szCs w:val="24"/>
        </w:rPr>
        <w:t>Rules</w:t>
      </w:r>
      <w:r w:rsidR="00ED641B" w:rsidRPr="00E13961">
        <w:rPr>
          <w:rFonts w:ascii="Times New Roman" w:hAnsi="Times New Roman" w:cs="Times New Roman"/>
          <w:kern w:val="24"/>
          <w:sz w:val="24"/>
          <w:szCs w:val="24"/>
        </w:rPr>
        <w:t>.</w:t>
      </w:r>
    </w:p>
    <w:p w14:paraId="15BB0506" w14:textId="0D601485" w:rsidR="00892394" w:rsidRDefault="00892394" w:rsidP="00892394">
      <w:pPr>
        <w:ind w:right="91"/>
        <w:rPr>
          <w:rFonts w:ascii="Times New Roman" w:hAnsi="Times New Roman" w:cs="Times New Roman"/>
          <w:kern w:val="24"/>
          <w:sz w:val="24"/>
          <w:szCs w:val="24"/>
          <w:u w:val="single"/>
        </w:rPr>
      </w:pPr>
      <w:r w:rsidRPr="00A54CEA">
        <w:rPr>
          <w:rFonts w:ascii="Times New Roman" w:hAnsi="Times New Roman" w:cs="Times New Roman"/>
          <w:kern w:val="24"/>
          <w:sz w:val="24"/>
          <w:szCs w:val="24"/>
          <w:u w:val="single"/>
        </w:rPr>
        <w:t xml:space="preserve">Section 4 – </w:t>
      </w:r>
      <w:r w:rsidR="009F55AC">
        <w:rPr>
          <w:rFonts w:ascii="Times New Roman" w:hAnsi="Times New Roman" w:cs="Times New Roman"/>
          <w:kern w:val="24"/>
          <w:sz w:val="24"/>
          <w:szCs w:val="24"/>
          <w:u w:val="single"/>
        </w:rPr>
        <w:t>Definitions</w:t>
      </w:r>
    </w:p>
    <w:p w14:paraId="7297F094" w14:textId="462B3C10" w:rsidR="00E13961" w:rsidRPr="00111D1E" w:rsidRDefault="00E13961" w:rsidP="00E13961">
      <w:pPr>
        <w:tabs>
          <w:tab w:val="left" w:pos="3610"/>
        </w:tabs>
        <w:ind w:right="91"/>
        <w:rPr>
          <w:rFonts w:ascii="Times New Roman" w:hAnsi="Times New Roman" w:cs="Times New Roman"/>
          <w:color w:val="000000"/>
          <w:sz w:val="24"/>
          <w:szCs w:val="24"/>
          <w:shd w:val="clear" w:color="auto" w:fill="FFFFFF"/>
        </w:rPr>
      </w:pPr>
      <w:r w:rsidRPr="0002068B">
        <w:rPr>
          <w:rFonts w:ascii="Times New Roman" w:hAnsi="Times New Roman" w:cs="Times New Roman"/>
          <w:color w:val="000000"/>
          <w:sz w:val="24"/>
          <w:szCs w:val="24"/>
          <w:shd w:val="clear" w:color="auto" w:fill="FFFFFF"/>
        </w:rPr>
        <w:t xml:space="preserve">The explanatory note to this section provides a non-exhaustive list of expressions used in the </w:t>
      </w:r>
      <w:r w:rsidR="0078724C">
        <w:rPr>
          <w:rFonts w:ascii="Times New Roman" w:hAnsi="Times New Roman" w:cs="Times New Roman"/>
          <w:sz w:val="24"/>
          <w:szCs w:val="24"/>
        </w:rPr>
        <w:t>Guidelines</w:t>
      </w:r>
      <w:r w:rsidR="0078724C" w:rsidRPr="0002068B">
        <w:rPr>
          <w:rFonts w:ascii="Times New Roman" w:hAnsi="Times New Roman" w:cs="Times New Roman"/>
          <w:color w:val="000000"/>
          <w:sz w:val="24"/>
          <w:szCs w:val="24"/>
          <w:shd w:val="clear" w:color="auto" w:fill="FFFFFF"/>
        </w:rPr>
        <w:t xml:space="preserve"> </w:t>
      </w:r>
      <w:r w:rsidRPr="0002068B">
        <w:rPr>
          <w:rFonts w:ascii="Times New Roman" w:hAnsi="Times New Roman" w:cs="Times New Roman"/>
          <w:color w:val="000000"/>
          <w:sz w:val="24"/>
          <w:szCs w:val="24"/>
          <w:shd w:val="clear" w:color="auto" w:fill="FFFFFF"/>
        </w:rPr>
        <w:t>that are defined in the Ordinance</w:t>
      </w:r>
      <w:r>
        <w:rPr>
          <w:rFonts w:ascii="Times New Roman" w:hAnsi="Times New Roman" w:cs="Times New Roman"/>
          <w:color w:val="000000"/>
          <w:sz w:val="24"/>
          <w:szCs w:val="24"/>
          <w:shd w:val="clear" w:color="auto" w:fill="FFFFFF"/>
        </w:rPr>
        <w:t xml:space="preserve"> and the Rules</w:t>
      </w:r>
      <w:r w:rsidRPr="0002068B">
        <w:rPr>
          <w:rFonts w:ascii="Times New Roman" w:hAnsi="Times New Roman" w:cs="Times New Roman"/>
          <w:color w:val="000000"/>
          <w:sz w:val="24"/>
          <w:szCs w:val="24"/>
          <w:shd w:val="clear" w:color="auto" w:fill="FFFFFF"/>
        </w:rPr>
        <w:t xml:space="preserve"> to aid reading the </w:t>
      </w:r>
      <w:r w:rsidR="0078724C">
        <w:rPr>
          <w:rFonts w:ascii="Times New Roman" w:hAnsi="Times New Roman" w:cs="Times New Roman"/>
          <w:sz w:val="24"/>
          <w:szCs w:val="24"/>
        </w:rPr>
        <w:t>Guidelines</w:t>
      </w:r>
      <w:r w:rsidRPr="0002068B">
        <w:rPr>
          <w:rFonts w:ascii="Times New Roman" w:hAnsi="Times New Roman" w:cs="Times New Roman"/>
          <w:color w:val="000000"/>
          <w:sz w:val="24"/>
          <w:szCs w:val="24"/>
          <w:shd w:val="clear" w:color="auto" w:fill="FFFFFF"/>
        </w:rPr>
        <w:t xml:space="preserve">, including </w:t>
      </w:r>
      <w:r w:rsidR="0078724C">
        <w:rPr>
          <w:rFonts w:ascii="Times New Roman" w:hAnsi="Times New Roman" w:cs="Times New Roman"/>
          <w:color w:val="000000"/>
          <w:sz w:val="24"/>
          <w:szCs w:val="24"/>
          <w:shd w:val="clear" w:color="auto" w:fill="FFFFFF"/>
        </w:rPr>
        <w:t xml:space="preserve">‘NCA’ and </w:t>
      </w:r>
      <w:r w:rsidRPr="0002068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Ordinance</w:t>
      </w:r>
      <w:r w:rsidRPr="0002068B">
        <w:rPr>
          <w:rFonts w:ascii="Times New Roman" w:hAnsi="Times New Roman" w:cs="Times New Roman"/>
          <w:color w:val="000000"/>
          <w:sz w:val="24"/>
          <w:szCs w:val="24"/>
          <w:shd w:val="clear" w:color="auto" w:fill="FFFFFF"/>
        </w:rPr>
        <w:t>’.</w:t>
      </w:r>
    </w:p>
    <w:p w14:paraId="520211DE" w14:textId="1358551E" w:rsidR="00111D1E" w:rsidRPr="002608A1" w:rsidRDefault="00D4078B" w:rsidP="00E13961">
      <w:pPr>
        <w:ind w:right="91"/>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The term ‘NCA </w:t>
      </w:r>
      <w:r w:rsidRPr="00111D1E">
        <w:rPr>
          <w:rFonts w:ascii="Times New Roman" w:hAnsi="Times New Roman" w:cs="Times New Roman"/>
          <w:color w:val="000000"/>
          <w:sz w:val="24"/>
          <w:szCs w:val="24"/>
          <w:shd w:val="clear" w:color="auto" w:fill="FFFFFF"/>
        </w:rPr>
        <w:t xml:space="preserve">Chief Executive’ </w:t>
      </w:r>
      <w:r w:rsidR="00111D1E" w:rsidRPr="00111D1E">
        <w:rPr>
          <w:rFonts w:ascii="Times New Roman" w:hAnsi="Times New Roman" w:cs="Times New Roman"/>
          <w:color w:val="000000"/>
          <w:sz w:val="24"/>
          <w:szCs w:val="24"/>
          <w:shd w:val="clear" w:color="auto" w:fill="FFFFFF"/>
        </w:rPr>
        <w:t xml:space="preserve">is defined as meaning </w:t>
      </w:r>
      <w:r w:rsidR="00111D1E" w:rsidRPr="00111D1E">
        <w:rPr>
          <w:rFonts w:ascii="Times New Roman" w:hAnsi="Times New Roman" w:cs="Times New Roman"/>
          <w:sz w:val="24"/>
          <w:szCs w:val="24"/>
        </w:rPr>
        <w:t xml:space="preserve">the Chief Executive of the </w:t>
      </w:r>
      <w:r w:rsidR="00C369D1">
        <w:rPr>
          <w:rFonts w:ascii="Times New Roman" w:hAnsi="Times New Roman" w:cs="Times New Roman"/>
          <w:sz w:val="24"/>
          <w:szCs w:val="24"/>
        </w:rPr>
        <w:t>National Capital Authority (</w:t>
      </w:r>
      <w:r w:rsidR="00111D1E" w:rsidRPr="00111D1E">
        <w:rPr>
          <w:rFonts w:ascii="Times New Roman" w:hAnsi="Times New Roman" w:cs="Times New Roman"/>
          <w:sz w:val="24"/>
          <w:szCs w:val="24"/>
        </w:rPr>
        <w:t>NCA</w:t>
      </w:r>
      <w:r w:rsidR="00C369D1">
        <w:rPr>
          <w:rFonts w:ascii="Times New Roman" w:hAnsi="Times New Roman" w:cs="Times New Roman"/>
          <w:sz w:val="24"/>
          <w:szCs w:val="24"/>
        </w:rPr>
        <w:t>)</w:t>
      </w:r>
      <w:r w:rsidR="00111D1E" w:rsidRPr="00111D1E">
        <w:rPr>
          <w:rFonts w:ascii="Times New Roman" w:hAnsi="Times New Roman" w:cs="Times New Roman"/>
          <w:sz w:val="24"/>
          <w:szCs w:val="24"/>
        </w:rPr>
        <w:t xml:space="preserve"> as referred to in section 45 of the </w:t>
      </w:r>
      <w:r w:rsidR="00111D1E" w:rsidRPr="00111D1E">
        <w:rPr>
          <w:rFonts w:ascii="Times New Roman" w:hAnsi="Times New Roman" w:cs="Times New Roman"/>
          <w:i/>
          <w:sz w:val="24"/>
          <w:szCs w:val="24"/>
        </w:rPr>
        <w:t>Australian Capital Territory (Planning and Land Management) Act 1988</w:t>
      </w:r>
      <w:r w:rsidR="002608A1">
        <w:rPr>
          <w:rFonts w:ascii="Times New Roman" w:hAnsi="Times New Roman" w:cs="Times New Roman"/>
          <w:sz w:val="24"/>
          <w:szCs w:val="24"/>
        </w:rPr>
        <w:t>.</w:t>
      </w:r>
    </w:p>
    <w:p w14:paraId="3443FEF6" w14:textId="3BA6C76C" w:rsidR="00AD27B8" w:rsidRPr="00111D1E" w:rsidRDefault="00AD27B8" w:rsidP="00AD27B8">
      <w:pPr>
        <w:ind w:right="91"/>
        <w:rPr>
          <w:rFonts w:ascii="Times New Roman" w:hAnsi="Times New Roman" w:cs="Times New Roman"/>
          <w:color w:val="000000"/>
          <w:sz w:val="24"/>
          <w:szCs w:val="24"/>
          <w:shd w:val="clear" w:color="auto" w:fill="FFFFFF"/>
        </w:rPr>
      </w:pPr>
      <w:r w:rsidRPr="00111D1E">
        <w:rPr>
          <w:rFonts w:ascii="Times New Roman" w:hAnsi="Times New Roman" w:cs="Times New Roman"/>
          <w:color w:val="000000"/>
          <w:sz w:val="24"/>
          <w:szCs w:val="24"/>
          <w:shd w:val="clear" w:color="auto" w:fill="FFFFFF"/>
        </w:rPr>
        <w:t>The term ‘</w:t>
      </w:r>
      <w:r>
        <w:rPr>
          <w:rFonts w:ascii="Times New Roman" w:hAnsi="Times New Roman" w:cs="Times New Roman"/>
          <w:color w:val="000000"/>
          <w:sz w:val="24"/>
          <w:szCs w:val="24"/>
          <w:shd w:val="clear" w:color="auto" w:fill="FFFFFF"/>
        </w:rPr>
        <w:t>Regulations’</w:t>
      </w:r>
      <w:r w:rsidRPr="00111D1E">
        <w:rPr>
          <w:rFonts w:ascii="Times New Roman" w:hAnsi="Times New Roman" w:cs="Times New Roman"/>
          <w:color w:val="000000"/>
          <w:sz w:val="24"/>
          <w:szCs w:val="24"/>
          <w:shd w:val="clear" w:color="auto" w:fill="FFFFFF"/>
        </w:rPr>
        <w:t xml:space="preserve"> is defined as meaning </w:t>
      </w:r>
      <w:r w:rsidRPr="00111D1E">
        <w:rPr>
          <w:rFonts w:ascii="Times New Roman" w:hAnsi="Times New Roman" w:cs="Times New Roman"/>
          <w:sz w:val="24"/>
          <w:szCs w:val="24"/>
        </w:rPr>
        <w:t xml:space="preserve">the </w:t>
      </w:r>
      <w:r w:rsidRPr="00111D1E">
        <w:rPr>
          <w:rFonts w:ascii="Times New Roman" w:hAnsi="Times New Roman" w:cs="Times New Roman"/>
          <w:i/>
          <w:sz w:val="24"/>
          <w:szCs w:val="24"/>
        </w:rPr>
        <w:t>Road Transport (Safety and Traffic Management)</w:t>
      </w:r>
      <w:r w:rsidR="002E03DB">
        <w:rPr>
          <w:rFonts w:ascii="Times New Roman" w:hAnsi="Times New Roman" w:cs="Times New Roman"/>
          <w:i/>
          <w:sz w:val="24"/>
          <w:szCs w:val="24"/>
        </w:rPr>
        <w:t xml:space="preserve"> </w:t>
      </w:r>
      <w:r w:rsidRPr="00111D1E">
        <w:rPr>
          <w:rFonts w:ascii="Times New Roman" w:hAnsi="Times New Roman" w:cs="Times New Roman"/>
          <w:i/>
          <w:sz w:val="24"/>
          <w:szCs w:val="24"/>
        </w:rPr>
        <w:t>Regulation</w:t>
      </w:r>
      <w:r w:rsidR="002E03DB">
        <w:rPr>
          <w:rFonts w:ascii="Times New Roman" w:hAnsi="Times New Roman" w:cs="Times New Roman"/>
          <w:i/>
          <w:sz w:val="24"/>
          <w:szCs w:val="24"/>
        </w:rPr>
        <w:t xml:space="preserve"> </w:t>
      </w:r>
      <w:r w:rsidRPr="00111D1E">
        <w:rPr>
          <w:rFonts w:ascii="Times New Roman" w:hAnsi="Times New Roman" w:cs="Times New Roman"/>
          <w:i/>
          <w:sz w:val="24"/>
          <w:szCs w:val="24"/>
        </w:rPr>
        <w:t>2017</w:t>
      </w:r>
      <w:r w:rsidR="002E03DB">
        <w:rPr>
          <w:rFonts w:ascii="Times New Roman" w:hAnsi="Times New Roman" w:cs="Times New Roman"/>
          <w:i/>
          <w:sz w:val="24"/>
          <w:szCs w:val="24"/>
        </w:rPr>
        <w:t xml:space="preserve"> </w:t>
      </w:r>
      <w:r w:rsidRPr="00111D1E">
        <w:rPr>
          <w:rFonts w:ascii="Times New Roman" w:hAnsi="Times New Roman" w:cs="Times New Roman"/>
          <w:sz w:val="24"/>
          <w:szCs w:val="24"/>
        </w:rPr>
        <w:t>(ACT)(Cth).</w:t>
      </w:r>
    </w:p>
    <w:p w14:paraId="739016CC" w14:textId="32F4B867" w:rsidR="00E13961" w:rsidRPr="00111D1E" w:rsidRDefault="00E13961" w:rsidP="00E13961">
      <w:pPr>
        <w:ind w:right="91"/>
        <w:rPr>
          <w:rFonts w:ascii="Times New Roman" w:hAnsi="Times New Roman" w:cs="Times New Roman"/>
          <w:sz w:val="24"/>
          <w:szCs w:val="24"/>
        </w:rPr>
      </w:pPr>
      <w:r w:rsidRPr="00111D1E">
        <w:rPr>
          <w:rFonts w:ascii="Times New Roman" w:hAnsi="Times New Roman" w:cs="Times New Roman"/>
          <w:color w:val="000000"/>
          <w:sz w:val="24"/>
          <w:szCs w:val="24"/>
          <w:shd w:val="clear" w:color="auto" w:fill="FFFFFF"/>
        </w:rPr>
        <w:t xml:space="preserve">The term ‘Rules’ is defined as meaning </w:t>
      </w:r>
      <w:r w:rsidRPr="00111D1E">
        <w:rPr>
          <w:rFonts w:ascii="Times New Roman" w:hAnsi="Times New Roman" w:cs="Times New Roman"/>
          <w:sz w:val="24"/>
          <w:szCs w:val="24"/>
        </w:rPr>
        <w:t xml:space="preserve">the </w:t>
      </w:r>
      <w:r w:rsidRPr="00111D1E">
        <w:rPr>
          <w:rFonts w:ascii="Times New Roman" w:hAnsi="Times New Roman" w:cs="Times New Roman"/>
          <w:i/>
          <w:sz w:val="24"/>
          <w:szCs w:val="24"/>
        </w:rPr>
        <w:t>Australian Capital Territory National Land (Road Transport) Rules</w:t>
      </w:r>
      <w:r w:rsidR="002E03DB">
        <w:rPr>
          <w:rFonts w:ascii="Times New Roman" w:hAnsi="Times New Roman" w:cs="Times New Roman"/>
          <w:i/>
          <w:sz w:val="24"/>
          <w:szCs w:val="24"/>
        </w:rPr>
        <w:t xml:space="preserve"> </w:t>
      </w:r>
      <w:r w:rsidRPr="00111D1E">
        <w:rPr>
          <w:rFonts w:ascii="Times New Roman" w:hAnsi="Times New Roman" w:cs="Times New Roman"/>
          <w:i/>
          <w:sz w:val="24"/>
          <w:szCs w:val="24"/>
        </w:rPr>
        <w:t>2025.</w:t>
      </w:r>
    </w:p>
    <w:p w14:paraId="5B56012E" w14:textId="0621B95F" w:rsidR="009F55AC" w:rsidRPr="009F55AC" w:rsidRDefault="009F55AC" w:rsidP="00E13961">
      <w:pPr>
        <w:ind w:right="91"/>
        <w:rPr>
          <w:rFonts w:ascii="Times New Roman" w:hAnsi="Times New Roman" w:cs="Times New Roman"/>
          <w:kern w:val="24"/>
          <w:sz w:val="24"/>
          <w:szCs w:val="24"/>
          <w:u w:val="single"/>
        </w:rPr>
      </w:pPr>
      <w:r w:rsidRPr="009F55AC">
        <w:rPr>
          <w:rFonts w:ascii="Times New Roman" w:hAnsi="Times New Roman" w:cs="Times New Roman"/>
          <w:kern w:val="24"/>
          <w:sz w:val="24"/>
          <w:szCs w:val="24"/>
          <w:u w:val="single"/>
        </w:rPr>
        <w:t>Section 5 –</w:t>
      </w:r>
      <w:r>
        <w:rPr>
          <w:rFonts w:ascii="Times New Roman" w:hAnsi="Times New Roman" w:cs="Times New Roman"/>
          <w:kern w:val="24"/>
          <w:sz w:val="24"/>
          <w:szCs w:val="24"/>
          <w:u w:val="single"/>
        </w:rPr>
        <w:t xml:space="preserve"> </w:t>
      </w:r>
      <w:r w:rsidR="00E50003">
        <w:rPr>
          <w:rFonts w:ascii="Times New Roman" w:hAnsi="Times New Roman" w:cs="Times New Roman"/>
          <w:kern w:val="24"/>
          <w:sz w:val="24"/>
          <w:szCs w:val="24"/>
          <w:u w:val="single"/>
        </w:rPr>
        <w:t>Purpose of this instrument</w:t>
      </w:r>
    </w:p>
    <w:p w14:paraId="2350BD23" w14:textId="3FC299CF" w:rsidR="00E50003" w:rsidRDefault="00273CB1">
      <w:pPr>
        <w:rPr>
          <w:rFonts w:ascii="Times New Roman" w:hAnsi="Times New Roman" w:cs="Times New Roman"/>
          <w:sz w:val="24"/>
          <w:szCs w:val="24"/>
        </w:rPr>
      </w:pPr>
      <w:r w:rsidRPr="00273CB1">
        <w:rPr>
          <w:rFonts w:ascii="Times New Roman" w:hAnsi="Times New Roman" w:cs="Times New Roman"/>
          <w:sz w:val="24"/>
          <w:szCs w:val="24"/>
        </w:rPr>
        <w:t xml:space="preserve">This section </w:t>
      </w:r>
      <w:r>
        <w:rPr>
          <w:rFonts w:ascii="Times New Roman" w:hAnsi="Times New Roman" w:cs="Times New Roman"/>
          <w:sz w:val="24"/>
          <w:szCs w:val="24"/>
        </w:rPr>
        <w:t xml:space="preserve">sets out the purpose of the Guidelines, which is, for the purposes of subsection 34(1) of the </w:t>
      </w:r>
      <w:r w:rsidR="00D0550C" w:rsidRPr="00111D1E">
        <w:rPr>
          <w:rFonts w:ascii="Times New Roman" w:hAnsi="Times New Roman" w:cs="Times New Roman"/>
          <w:i/>
          <w:sz w:val="24"/>
          <w:szCs w:val="24"/>
        </w:rPr>
        <w:t>Road Transport (Safety and Traffic Management)</w:t>
      </w:r>
      <w:r w:rsidR="002E03DB">
        <w:rPr>
          <w:rFonts w:ascii="Times New Roman" w:hAnsi="Times New Roman" w:cs="Times New Roman"/>
          <w:i/>
          <w:sz w:val="24"/>
          <w:szCs w:val="24"/>
        </w:rPr>
        <w:t xml:space="preserve"> </w:t>
      </w:r>
      <w:r w:rsidR="00D0550C" w:rsidRPr="00D0550C">
        <w:rPr>
          <w:rFonts w:ascii="Times New Roman" w:hAnsi="Times New Roman" w:cs="Times New Roman"/>
          <w:i/>
          <w:sz w:val="24"/>
          <w:szCs w:val="24"/>
        </w:rPr>
        <w:t>Regulation</w:t>
      </w:r>
      <w:r w:rsidR="002E03DB">
        <w:rPr>
          <w:rFonts w:ascii="Times New Roman" w:hAnsi="Times New Roman" w:cs="Times New Roman"/>
          <w:i/>
          <w:sz w:val="24"/>
          <w:szCs w:val="24"/>
        </w:rPr>
        <w:t xml:space="preserve"> </w:t>
      </w:r>
      <w:r w:rsidR="00D0550C" w:rsidRPr="00D0550C">
        <w:rPr>
          <w:rFonts w:ascii="Times New Roman" w:hAnsi="Times New Roman" w:cs="Times New Roman"/>
          <w:i/>
          <w:sz w:val="24"/>
          <w:szCs w:val="24"/>
        </w:rPr>
        <w:t>2017</w:t>
      </w:r>
      <w:r w:rsidR="002E03DB">
        <w:rPr>
          <w:rFonts w:ascii="Times New Roman" w:hAnsi="Times New Roman" w:cs="Times New Roman"/>
          <w:i/>
          <w:sz w:val="24"/>
          <w:szCs w:val="24"/>
        </w:rPr>
        <w:t xml:space="preserve"> </w:t>
      </w:r>
      <w:r w:rsidR="00D0550C" w:rsidRPr="00D0550C">
        <w:rPr>
          <w:rFonts w:ascii="Times New Roman" w:hAnsi="Times New Roman" w:cs="Times New Roman"/>
          <w:sz w:val="24"/>
          <w:szCs w:val="24"/>
        </w:rPr>
        <w:t>(ACT)(Cth)</w:t>
      </w:r>
      <w:r w:rsidR="00D0550C">
        <w:rPr>
          <w:rFonts w:ascii="Times New Roman" w:hAnsi="Times New Roman" w:cs="Times New Roman"/>
          <w:sz w:val="24"/>
          <w:szCs w:val="24"/>
        </w:rPr>
        <w:t xml:space="preserve"> (Regulations)</w:t>
      </w:r>
      <w:r w:rsidR="00D0550C" w:rsidRPr="00D0550C">
        <w:rPr>
          <w:rFonts w:ascii="Times New Roman" w:hAnsi="Times New Roman" w:cs="Times New Roman"/>
          <w:sz w:val="24"/>
          <w:szCs w:val="24"/>
        </w:rPr>
        <w:t>, to set out the parking authority guidelines for the establishment and operation of a ticket parking scheme by a parking authority under section 37 of the Regulations.</w:t>
      </w:r>
    </w:p>
    <w:p w14:paraId="76C29037" w14:textId="116820F3" w:rsidR="00D0550C" w:rsidRDefault="00D0550C">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The note to the section refers to the requirements under the Regulations for a parking authority to comply with the parking authority guidelines in the operation of the ticket</w:t>
      </w:r>
      <w:r w:rsidRPr="00D0550C">
        <w:rPr>
          <w:rFonts w:ascii="Times New Roman" w:hAnsi="Times New Roman" w:cs="Times New Roman"/>
          <w:sz w:val="24"/>
          <w:szCs w:val="24"/>
        </w:rPr>
        <w:t xml:space="preserve"> parking scheme. A</w:t>
      </w:r>
      <w:r w:rsidR="00915EF5">
        <w:rPr>
          <w:rFonts w:ascii="Times New Roman" w:hAnsi="Times New Roman" w:cs="Times New Roman"/>
          <w:sz w:val="24"/>
          <w:szCs w:val="24"/>
        </w:rPr>
        <w:t>mongst other requirements, a</w:t>
      </w:r>
      <w:r w:rsidRPr="00D0550C">
        <w:rPr>
          <w:rFonts w:ascii="Times New Roman" w:hAnsi="Times New Roman" w:cs="Times New Roman"/>
          <w:sz w:val="24"/>
          <w:szCs w:val="24"/>
        </w:rPr>
        <w:t xml:space="preserve"> parking authority </w:t>
      </w:r>
      <w:r w:rsidR="00DA625C">
        <w:rPr>
          <w:rFonts w:ascii="Times New Roman" w:hAnsi="Times New Roman" w:cs="Times New Roman"/>
          <w:sz w:val="24"/>
          <w:szCs w:val="24"/>
        </w:rPr>
        <w:t xml:space="preserve">is </w:t>
      </w:r>
      <w:r w:rsidRPr="00D0550C">
        <w:rPr>
          <w:rFonts w:ascii="Times New Roman" w:hAnsi="Times New Roman" w:cs="Times New Roman"/>
          <w:color w:val="000000"/>
          <w:sz w:val="24"/>
          <w:szCs w:val="24"/>
          <w:shd w:val="clear" w:color="auto" w:fill="FFFFFF"/>
        </w:rPr>
        <w:t>not entitled to provide, or charge for, parking in a ticket parking area if the parking authority does not comply with the parking authority guidelines (see su</w:t>
      </w:r>
      <w:r>
        <w:rPr>
          <w:rFonts w:ascii="Times New Roman" w:hAnsi="Times New Roman" w:cs="Times New Roman"/>
          <w:color w:val="000000"/>
          <w:sz w:val="24"/>
          <w:szCs w:val="24"/>
          <w:shd w:val="clear" w:color="auto" w:fill="FFFFFF"/>
        </w:rPr>
        <w:t>bsection 34(3) of the Regulations).</w:t>
      </w:r>
    </w:p>
    <w:p w14:paraId="7E360F73" w14:textId="435ECEB7" w:rsidR="00DA625C" w:rsidRDefault="00DA625C">
      <w:pPr>
        <w:rPr>
          <w:rFonts w:ascii="Times New Roman" w:hAnsi="Times New Roman" w:cs="Times New Roman"/>
          <w:sz w:val="24"/>
          <w:szCs w:val="24"/>
        </w:rPr>
      </w:pPr>
      <w:r>
        <w:rPr>
          <w:rFonts w:ascii="Times New Roman" w:hAnsi="Times New Roman" w:cs="Times New Roman"/>
          <w:sz w:val="24"/>
          <w:szCs w:val="24"/>
        </w:rPr>
        <w:lastRenderedPageBreak/>
        <w:t xml:space="preserve">The requirements that apply under the Regulations are those that applied under the equivalent ACT </w:t>
      </w:r>
      <w:r w:rsidR="00167D08">
        <w:rPr>
          <w:rFonts w:ascii="Times New Roman" w:hAnsi="Times New Roman" w:cs="Times New Roman"/>
          <w:sz w:val="24"/>
          <w:szCs w:val="24"/>
        </w:rPr>
        <w:t xml:space="preserve">road transport </w:t>
      </w:r>
      <w:r>
        <w:rPr>
          <w:rFonts w:ascii="Times New Roman" w:hAnsi="Times New Roman" w:cs="Times New Roman"/>
          <w:sz w:val="24"/>
          <w:szCs w:val="24"/>
        </w:rPr>
        <w:t xml:space="preserve">law at the time specified in the Rules, which, at the time the Guidelines were first made, was when the Rules commenced on </w:t>
      </w:r>
      <w:r w:rsidRPr="008D5150">
        <w:rPr>
          <w:rFonts w:ascii="Times New Roman" w:hAnsi="Times New Roman" w:cs="Times New Roman"/>
          <w:sz w:val="24"/>
          <w:szCs w:val="24"/>
        </w:rPr>
        <w:t xml:space="preserve">1 April 2025 (see subsection </w:t>
      </w:r>
      <w:r w:rsidR="008D5150" w:rsidRPr="008D5150">
        <w:rPr>
          <w:rFonts w:ascii="Times New Roman" w:hAnsi="Times New Roman" w:cs="Times New Roman"/>
          <w:sz w:val="24"/>
          <w:szCs w:val="24"/>
        </w:rPr>
        <w:t>6</w:t>
      </w:r>
      <w:r w:rsidRPr="008D5150">
        <w:rPr>
          <w:rFonts w:ascii="Times New Roman" w:hAnsi="Times New Roman" w:cs="Times New Roman"/>
          <w:sz w:val="24"/>
          <w:szCs w:val="24"/>
        </w:rPr>
        <w:t>(2)</w:t>
      </w:r>
      <w:r>
        <w:rPr>
          <w:rFonts w:ascii="Times New Roman" w:hAnsi="Times New Roman" w:cs="Times New Roman"/>
          <w:sz w:val="24"/>
          <w:szCs w:val="24"/>
        </w:rPr>
        <w:t xml:space="preserve"> of the Rules).</w:t>
      </w:r>
      <w:r w:rsidR="00167D08">
        <w:rPr>
          <w:rFonts w:ascii="Times New Roman" w:hAnsi="Times New Roman" w:cs="Times New Roman"/>
          <w:sz w:val="24"/>
          <w:szCs w:val="24"/>
        </w:rPr>
        <w:t xml:space="preserve"> The relevant point in time versions of the ACT road transport laws that have been applied by the Rules to National Land are available on the ACT Legislation Register (</w:t>
      </w:r>
      <w:r w:rsidR="00817DC7" w:rsidRPr="004D2FF7">
        <w:rPr>
          <w:rFonts w:ascii="Times New Roman" w:hAnsi="Times New Roman" w:cs="Times New Roman"/>
          <w:sz w:val="24"/>
          <w:szCs w:val="24"/>
        </w:rPr>
        <w:t>www.legislation.act.gov.au</w:t>
      </w:r>
      <w:r w:rsidR="00167D08">
        <w:rPr>
          <w:rFonts w:ascii="Times New Roman" w:hAnsi="Times New Roman" w:cs="Times New Roman"/>
          <w:sz w:val="24"/>
          <w:szCs w:val="24"/>
        </w:rPr>
        <w:t>)</w:t>
      </w:r>
      <w:r w:rsidR="001B1EB4">
        <w:rPr>
          <w:rFonts w:ascii="Times New Roman" w:hAnsi="Times New Roman" w:cs="Times New Roman"/>
          <w:sz w:val="24"/>
          <w:szCs w:val="24"/>
        </w:rPr>
        <w:t>.</w:t>
      </w:r>
    </w:p>
    <w:p w14:paraId="136F8357" w14:textId="3919EA31" w:rsidR="00E50003" w:rsidRPr="00E50003" w:rsidRDefault="00E50003">
      <w:pPr>
        <w:rPr>
          <w:rFonts w:ascii="Times New Roman" w:hAnsi="Times New Roman" w:cs="Times New Roman"/>
          <w:sz w:val="24"/>
          <w:szCs w:val="24"/>
          <w:u w:val="single"/>
        </w:rPr>
      </w:pPr>
      <w:r w:rsidRPr="00E50003">
        <w:rPr>
          <w:rFonts w:ascii="Times New Roman" w:hAnsi="Times New Roman" w:cs="Times New Roman"/>
          <w:sz w:val="24"/>
          <w:szCs w:val="24"/>
          <w:u w:val="single"/>
        </w:rPr>
        <w:t xml:space="preserve">Section 6 – </w:t>
      </w:r>
      <w:r>
        <w:rPr>
          <w:rFonts w:ascii="Times New Roman" w:hAnsi="Times New Roman" w:cs="Times New Roman"/>
          <w:kern w:val="24"/>
          <w:sz w:val="24"/>
          <w:szCs w:val="24"/>
          <w:u w:val="single"/>
        </w:rPr>
        <w:t>Parking authority guidelines</w:t>
      </w:r>
    </w:p>
    <w:p w14:paraId="337E1ABF" w14:textId="13B57302" w:rsidR="00273CB1" w:rsidRPr="00194437" w:rsidRDefault="00273CB1" w:rsidP="00273CB1">
      <w:pPr>
        <w:rPr>
          <w:rFonts w:ascii="Times New Roman" w:hAnsi="Times New Roman" w:cs="Times New Roman"/>
          <w:sz w:val="24"/>
          <w:szCs w:val="24"/>
        </w:rPr>
      </w:pPr>
      <w:r w:rsidRPr="00273CB1">
        <w:rPr>
          <w:rFonts w:ascii="Times New Roman" w:hAnsi="Times New Roman" w:cs="Times New Roman"/>
          <w:sz w:val="24"/>
          <w:szCs w:val="24"/>
        </w:rPr>
        <w:t>This section</w:t>
      </w:r>
      <w:r w:rsidR="008363BB">
        <w:rPr>
          <w:rFonts w:ascii="Times New Roman" w:hAnsi="Times New Roman" w:cs="Times New Roman"/>
          <w:sz w:val="24"/>
          <w:szCs w:val="24"/>
        </w:rPr>
        <w:t xml:space="preserve"> </w:t>
      </w:r>
      <w:r w:rsidR="00194437" w:rsidRPr="00D0550C">
        <w:rPr>
          <w:rFonts w:ascii="Times New Roman" w:hAnsi="Times New Roman" w:cs="Times New Roman"/>
          <w:sz w:val="24"/>
          <w:szCs w:val="24"/>
        </w:rPr>
        <w:t>set</w:t>
      </w:r>
      <w:r w:rsidR="00194437">
        <w:rPr>
          <w:rFonts w:ascii="Times New Roman" w:hAnsi="Times New Roman" w:cs="Times New Roman"/>
          <w:sz w:val="24"/>
          <w:szCs w:val="24"/>
        </w:rPr>
        <w:t>s</w:t>
      </w:r>
      <w:r w:rsidR="00194437" w:rsidRPr="00D0550C">
        <w:rPr>
          <w:rFonts w:ascii="Times New Roman" w:hAnsi="Times New Roman" w:cs="Times New Roman"/>
          <w:sz w:val="24"/>
          <w:szCs w:val="24"/>
        </w:rPr>
        <w:t xml:space="preserve"> out the parking authority guidelines for the establishment and operation of a </w:t>
      </w:r>
      <w:r w:rsidR="00194437" w:rsidRPr="00194437">
        <w:rPr>
          <w:rFonts w:ascii="Times New Roman" w:hAnsi="Times New Roman" w:cs="Times New Roman"/>
          <w:sz w:val="24"/>
          <w:szCs w:val="24"/>
        </w:rPr>
        <w:t>ticket parking scheme by a parking authority under the Regulations.</w:t>
      </w:r>
    </w:p>
    <w:p w14:paraId="3309BCB7" w14:textId="122B481A" w:rsidR="00194437" w:rsidRPr="008015A1" w:rsidRDefault="008015A1" w:rsidP="00273CB1">
      <w:pPr>
        <w:rPr>
          <w:rFonts w:ascii="Times New Roman" w:hAnsi="Times New Roman" w:cs="Times New Roman"/>
          <w:sz w:val="24"/>
          <w:szCs w:val="24"/>
        </w:rPr>
      </w:pPr>
      <w:r w:rsidRPr="005618F2">
        <w:rPr>
          <w:rFonts w:ascii="Times New Roman" w:hAnsi="Times New Roman" w:cs="Times New Roman"/>
          <w:sz w:val="24"/>
          <w:szCs w:val="24"/>
        </w:rPr>
        <w:t>Subsection (1)</w:t>
      </w:r>
      <w:r w:rsidRPr="008015A1">
        <w:rPr>
          <w:rFonts w:ascii="Times New Roman" w:hAnsi="Times New Roman" w:cs="Times New Roman"/>
          <w:sz w:val="24"/>
          <w:szCs w:val="24"/>
        </w:rPr>
        <w:t xml:space="preserve"> requires that all signs and road markings used by a parking authority are consistent with:</w:t>
      </w:r>
    </w:p>
    <w:p w14:paraId="4249E587" w14:textId="4F285B0E" w:rsidR="008015A1" w:rsidRPr="008015A1" w:rsidRDefault="008015A1" w:rsidP="008015A1">
      <w:pPr>
        <w:pStyle w:val="ListParagraph"/>
        <w:numPr>
          <w:ilvl w:val="0"/>
          <w:numId w:val="5"/>
        </w:numPr>
        <w:rPr>
          <w:rFonts w:ascii="Times New Roman" w:hAnsi="Times New Roman" w:cs="Times New Roman"/>
          <w:sz w:val="24"/>
          <w:szCs w:val="24"/>
        </w:rPr>
      </w:pPr>
      <w:r w:rsidRPr="008015A1">
        <w:rPr>
          <w:rFonts w:ascii="Times New Roman" w:hAnsi="Times New Roman" w:cs="Times New Roman"/>
          <w:sz w:val="24"/>
          <w:szCs w:val="24"/>
        </w:rPr>
        <w:t xml:space="preserve">the </w:t>
      </w:r>
      <w:r w:rsidRPr="008015A1">
        <w:rPr>
          <w:rFonts w:ascii="Times New Roman" w:hAnsi="Times New Roman" w:cs="Times New Roman"/>
          <w:i/>
          <w:iCs/>
          <w:sz w:val="24"/>
          <w:szCs w:val="24"/>
        </w:rPr>
        <w:t>Road Transport (Road Rules) Regulation</w:t>
      </w:r>
      <w:r w:rsidR="002E03DB">
        <w:rPr>
          <w:rFonts w:ascii="Times New Roman" w:hAnsi="Times New Roman" w:cs="Times New Roman"/>
          <w:i/>
          <w:iCs/>
          <w:sz w:val="24"/>
          <w:szCs w:val="24"/>
        </w:rPr>
        <w:t xml:space="preserve"> </w:t>
      </w:r>
      <w:r w:rsidRPr="008015A1">
        <w:rPr>
          <w:rFonts w:ascii="Times New Roman" w:hAnsi="Times New Roman" w:cs="Times New Roman"/>
          <w:i/>
          <w:iCs/>
          <w:sz w:val="24"/>
          <w:szCs w:val="24"/>
        </w:rPr>
        <w:t>2017</w:t>
      </w:r>
      <w:r w:rsidR="002E03DB">
        <w:rPr>
          <w:rFonts w:ascii="Times New Roman" w:hAnsi="Times New Roman" w:cs="Times New Roman"/>
          <w:i/>
          <w:iCs/>
          <w:sz w:val="24"/>
          <w:szCs w:val="24"/>
        </w:rPr>
        <w:t xml:space="preserve"> </w:t>
      </w:r>
      <w:r w:rsidRPr="008015A1">
        <w:rPr>
          <w:rFonts w:ascii="Times New Roman" w:hAnsi="Times New Roman" w:cs="Times New Roman"/>
          <w:sz w:val="24"/>
          <w:szCs w:val="24"/>
        </w:rPr>
        <w:t>(ACT) (as in force at the time the Guidelines commence); and</w:t>
      </w:r>
    </w:p>
    <w:p w14:paraId="42B26ADF" w14:textId="27F74C68" w:rsidR="008015A1" w:rsidRDefault="008015A1" w:rsidP="008015A1">
      <w:pPr>
        <w:pStyle w:val="ListParagraph"/>
        <w:numPr>
          <w:ilvl w:val="0"/>
          <w:numId w:val="5"/>
        </w:numPr>
        <w:rPr>
          <w:rFonts w:ascii="Times New Roman" w:hAnsi="Times New Roman" w:cs="Times New Roman"/>
          <w:sz w:val="24"/>
          <w:szCs w:val="24"/>
        </w:rPr>
      </w:pPr>
      <w:r w:rsidRPr="008015A1">
        <w:rPr>
          <w:rFonts w:ascii="Times New Roman" w:hAnsi="Times New Roman" w:cs="Times New Roman"/>
          <w:sz w:val="24"/>
          <w:szCs w:val="24"/>
        </w:rPr>
        <w:t>specific Australian Standards and Australian/New Zealand Standards (as in force at the time the Guidelines commence).</w:t>
      </w:r>
    </w:p>
    <w:p w14:paraId="75DD7002" w14:textId="2AF71448" w:rsidR="00194437" w:rsidRDefault="008015A1" w:rsidP="00273CB1">
      <w:pPr>
        <w:rPr>
          <w:rFonts w:ascii="Times New Roman" w:hAnsi="Times New Roman" w:cs="Times New Roman"/>
          <w:sz w:val="24"/>
          <w:szCs w:val="24"/>
        </w:rPr>
      </w:pPr>
      <w:r>
        <w:rPr>
          <w:rFonts w:ascii="Times New Roman" w:hAnsi="Times New Roman" w:cs="Times New Roman"/>
          <w:sz w:val="24"/>
          <w:szCs w:val="24"/>
        </w:rPr>
        <w:t xml:space="preserve">The version of the </w:t>
      </w:r>
      <w:r w:rsidRPr="008015A1">
        <w:rPr>
          <w:rFonts w:ascii="Times New Roman" w:hAnsi="Times New Roman" w:cs="Times New Roman"/>
          <w:i/>
          <w:iCs/>
          <w:sz w:val="24"/>
          <w:szCs w:val="24"/>
        </w:rPr>
        <w:t>Road Transport (Road Rules) Regulation</w:t>
      </w:r>
      <w:r w:rsidR="002E03DB">
        <w:rPr>
          <w:rFonts w:ascii="Times New Roman" w:hAnsi="Times New Roman" w:cs="Times New Roman"/>
          <w:i/>
          <w:iCs/>
          <w:sz w:val="24"/>
          <w:szCs w:val="24"/>
        </w:rPr>
        <w:t xml:space="preserve"> </w:t>
      </w:r>
      <w:r w:rsidRPr="008015A1">
        <w:rPr>
          <w:rFonts w:ascii="Times New Roman" w:hAnsi="Times New Roman" w:cs="Times New Roman"/>
          <w:i/>
          <w:iCs/>
          <w:sz w:val="24"/>
          <w:szCs w:val="24"/>
        </w:rPr>
        <w:t>2017</w:t>
      </w:r>
      <w:r w:rsidR="002E03DB">
        <w:rPr>
          <w:rFonts w:ascii="Times New Roman" w:hAnsi="Times New Roman" w:cs="Times New Roman"/>
          <w:i/>
          <w:iCs/>
          <w:sz w:val="24"/>
          <w:szCs w:val="24"/>
        </w:rPr>
        <w:t xml:space="preserve"> </w:t>
      </w:r>
      <w:r w:rsidRPr="008015A1">
        <w:rPr>
          <w:rFonts w:ascii="Times New Roman" w:hAnsi="Times New Roman" w:cs="Times New Roman"/>
          <w:sz w:val="24"/>
          <w:szCs w:val="24"/>
        </w:rPr>
        <w:t>(ACT)</w:t>
      </w:r>
      <w:r>
        <w:rPr>
          <w:rFonts w:ascii="Times New Roman" w:hAnsi="Times New Roman" w:cs="Times New Roman"/>
          <w:sz w:val="24"/>
          <w:szCs w:val="24"/>
        </w:rPr>
        <w:t xml:space="preserve"> that was in force at the time these Guidelines commence, which </w:t>
      </w:r>
      <w:r w:rsidRPr="005618F2">
        <w:rPr>
          <w:rFonts w:ascii="Times New Roman" w:hAnsi="Times New Roman" w:cs="Times New Roman"/>
          <w:sz w:val="24"/>
          <w:szCs w:val="24"/>
        </w:rPr>
        <w:t>is 1 April 2025</w:t>
      </w:r>
      <w:r>
        <w:rPr>
          <w:rFonts w:ascii="Times New Roman" w:hAnsi="Times New Roman" w:cs="Times New Roman"/>
          <w:sz w:val="24"/>
          <w:szCs w:val="24"/>
        </w:rPr>
        <w:t>, is available on the ACT Legislation Register (</w:t>
      </w:r>
      <w:r w:rsidRPr="004D2FF7">
        <w:rPr>
          <w:rFonts w:ascii="Times New Roman" w:hAnsi="Times New Roman" w:cs="Times New Roman"/>
          <w:sz w:val="24"/>
          <w:szCs w:val="24"/>
        </w:rPr>
        <w:t>www.legislation.act.gov.au</w:t>
      </w:r>
      <w:r>
        <w:rPr>
          <w:rFonts w:ascii="Times New Roman" w:hAnsi="Times New Roman" w:cs="Times New Roman"/>
          <w:sz w:val="24"/>
          <w:szCs w:val="24"/>
        </w:rPr>
        <w:t xml:space="preserve">). </w:t>
      </w:r>
      <w:r w:rsidR="00194437" w:rsidRPr="00194437">
        <w:rPr>
          <w:rFonts w:ascii="Times New Roman" w:hAnsi="Times New Roman" w:cs="Times New Roman"/>
          <w:sz w:val="24"/>
          <w:szCs w:val="24"/>
        </w:rPr>
        <w:t xml:space="preserve">The relevant Australian Standards </w:t>
      </w:r>
      <w:r w:rsidR="00375071">
        <w:rPr>
          <w:rFonts w:ascii="Times New Roman" w:hAnsi="Times New Roman" w:cs="Times New Roman"/>
          <w:sz w:val="24"/>
          <w:szCs w:val="24"/>
        </w:rPr>
        <w:t xml:space="preserve">and Australian/New Zealand Standards </w:t>
      </w:r>
      <w:r w:rsidR="00194437" w:rsidRPr="00194437">
        <w:rPr>
          <w:rFonts w:ascii="Times New Roman" w:hAnsi="Times New Roman" w:cs="Times New Roman"/>
          <w:sz w:val="24"/>
          <w:szCs w:val="24"/>
        </w:rPr>
        <w:t xml:space="preserve">are available from </w:t>
      </w:r>
      <w:r>
        <w:rPr>
          <w:rFonts w:ascii="Times New Roman" w:hAnsi="Times New Roman" w:cs="Times New Roman"/>
          <w:sz w:val="24"/>
          <w:szCs w:val="24"/>
        </w:rPr>
        <w:t>Standards Australia (</w:t>
      </w:r>
      <w:r w:rsidRPr="004D2FF7">
        <w:rPr>
          <w:rFonts w:ascii="Times New Roman" w:hAnsi="Times New Roman" w:cs="Times New Roman"/>
          <w:sz w:val="24"/>
          <w:szCs w:val="24"/>
        </w:rPr>
        <w:t>www.standards.org.au</w:t>
      </w:r>
      <w:r>
        <w:rPr>
          <w:rFonts w:ascii="Times New Roman" w:hAnsi="Times New Roman" w:cs="Times New Roman"/>
          <w:sz w:val="24"/>
          <w:szCs w:val="24"/>
        </w:rPr>
        <w:t>)</w:t>
      </w:r>
      <w:r w:rsidR="00375071">
        <w:rPr>
          <w:rFonts w:ascii="Times New Roman" w:hAnsi="Times New Roman" w:cs="Times New Roman"/>
          <w:sz w:val="24"/>
          <w:szCs w:val="24"/>
        </w:rPr>
        <w:t>.</w:t>
      </w:r>
      <w:r w:rsidR="00194437" w:rsidRPr="00194437">
        <w:rPr>
          <w:rFonts w:ascii="Times New Roman" w:hAnsi="Times New Roman" w:cs="Times New Roman"/>
          <w:sz w:val="24"/>
          <w:szCs w:val="24"/>
        </w:rPr>
        <w:t xml:space="preserve"> </w:t>
      </w:r>
      <w:r w:rsidR="003E35D9">
        <w:rPr>
          <w:rFonts w:ascii="Times New Roman" w:hAnsi="Times New Roman" w:cs="Times New Roman"/>
          <w:sz w:val="24"/>
          <w:szCs w:val="24"/>
        </w:rPr>
        <w:t>Co</w:t>
      </w:r>
      <w:r w:rsidR="005D69C8">
        <w:rPr>
          <w:rFonts w:ascii="Times New Roman" w:hAnsi="Times New Roman" w:cs="Times New Roman"/>
          <w:sz w:val="24"/>
          <w:szCs w:val="24"/>
        </w:rPr>
        <w:t>pies</w:t>
      </w:r>
      <w:r w:rsidR="00375071">
        <w:rPr>
          <w:rFonts w:ascii="Times New Roman" w:hAnsi="Times New Roman" w:cs="Times New Roman"/>
          <w:sz w:val="24"/>
          <w:szCs w:val="24"/>
        </w:rPr>
        <w:t xml:space="preserve"> of the </w:t>
      </w:r>
      <w:r w:rsidR="00581702">
        <w:rPr>
          <w:rFonts w:ascii="Times New Roman" w:hAnsi="Times New Roman" w:cs="Times New Roman"/>
          <w:sz w:val="24"/>
          <w:szCs w:val="24"/>
        </w:rPr>
        <w:t xml:space="preserve">relevant </w:t>
      </w:r>
      <w:r w:rsidR="00375071">
        <w:rPr>
          <w:rFonts w:ascii="Times New Roman" w:hAnsi="Times New Roman" w:cs="Times New Roman"/>
          <w:sz w:val="24"/>
          <w:szCs w:val="24"/>
        </w:rPr>
        <w:t>Australian Standards</w:t>
      </w:r>
      <w:r w:rsidR="00AB5601">
        <w:rPr>
          <w:rFonts w:ascii="Times New Roman" w:hAnsi="Times New Roman" w:cs="Times New Roman"/>
          <w:sz w:val="24"/>
          <w:szCs w:val="24"/>
        </w:rPr>
        <w:t xml:space="preserve"> and Australian/New Zealand Standards</w:t>
      </w:r>
      <w:r w:rsidR="005D69C8">
        <w:rPr>
          <w:rFonts w:ascii="Times New Roman" w:hAnsi="Times New Roman" w:cs="Times New Roman"/>
          <w:sz w:val="24"/>
          <w:szCs w:val="24"/>
        </w:rPr>
        <w:t xml:space="preserve"> are</w:t>
      </w:r>
      <w:r w:rsidR="00194437" w:rsidRPr="00C43BCB">
        <w:rPr>
          <w:rFonts w:ascii="Times New Roman" w:hAnsi="Times New Roman" w:cs="Times New Roman"/>
          <w:sz w:val="24"/>
          <w:szCs w:val="24"/>
        </w:rPr>
        <w:t xml:space="preserve"> </w:t>
      </w:r>
      <w:r w:rsidR="0023447F">
        <w:rPr>
          <w:rFonts w:ascii="Times New Roman" w:hAnsi="Times New Roman" w:cs="Times New Roman"/>
          <w:sz w:val="24"/>
          <w:szCs w:val="24"/>
        </w:rPr>
        <w:t xml:space="preserve">also </w:t>
      </w:r>
      <w:r w:rsidR="00C43BCB" w:rsidRPr="00C43BCB">
        <w:rPr>
          <w:rFonts w:ascii="Times New Roman" w:hAnsi="Times New Roman" w:cs="Times New Roman"/>
          <w:sz w:val="24"/>
          <w:szCs w:val="24"/>
        </w:rPr>
        <w:t xml:space="preserve">freely </w:t>
      </w:r>
      <w:r w:rsidR="00194437" w:rsidRPr="00194437">
        <w:rPr>
          <w:rFonts w:ascii="Times New Roman" w:hAnsi="Times New Roman" w:cs="Times New Roman"/>
          <w:sz w:val="24"/>
          <w:szCs w:val="24"/>
        </w:rPr>
        <w:t xml:space="preserve">available </w:t>
      </w:r>
      <w:r w:rsidR="005D69C8" w:rsidRPr="00194437">
        <w:rPr>
          <w:rFonts w:ascii="Times New Roman" w:hAnsi="Times New Roman" w:cs="Times New Roman"/>
          <w:sz w:val="24"/>
          <w:szCs w:val="24"/>
        </w:rPr>
        <w:t xml:space="preserve">for viewing by the public </w:t>
      </w:r>
      <w:r w:rsidR="00194437" w:rsidRPr="00194437">
        <w:rPr>
          <w:rFonts w:ascii="Times New Roman" w:hAnsi="Times New Roman" w:cs="Times New Roman"/>
          <w:sz w:val="24"/>
          <w:szCs w:val="24"/>
        </w:rPr>
        <w:t>at the NCA offices (currently located at D Block, Treasury Building, King Edward Terrace, Parkes, ACT).</w:t>
      </w:r>
    </w:p>
    <w:p w14:paraId="62A5305E" w14:textId="01895E19" w:rsidR="00C83AF0" w:rsidRDefault="00DF21C2" w:rsidP="00273CB1">
      <w:pPr>
        <w:rPr>
          <w:rFonts w:ascii="Times New Roman" w:hAnsi="Times New Roman" w:cs="Times New Roman"/>
          <w:sz w:val="24"/>
          <w:szCs w:val="24"/>
        </w:rPr>
      </w:pPr>
      <w:r w:rsidRPr="006C6066">
        <w:rPr>
          <w:rFonts w:ascii="Times New Roman" w:hAnsi="Times New Roman" w:cs="Times New Roman"/>
          <w:sz w:val="24"/>
          <w:szCs w:val="24"/>
        </w:rPr>
        <w:t>Subsections (2) to (5)</w:t>
      </w:r>
      <w:r>
        <w:rPr>
          <w:rFonts w:ascii="Times New Roman" w:hAnsi="Times New Roman" w:cs="Times New Roman"/>
          <w:sz w:val="24"/>
          <w:szCs w:val="24"/>
        </w:rPr>
        <w:t xml:space="preserve"> set out requirements in relation to parking fees and tickets, including</w:t>
      </w:r>
      <w:r w:rsidR="0077543B">
        <w:rPr>
          <w:rFonts w:ascii="Times New Roman" w:hAnsi="Times New Roman" w:cs="Times New Roman"/>
          <w:sz w:val="24"/>
          <w:szCs w:val="24"/>
        </w:rPr>
        <w:t xml:space="preserve"> that </w:t>
      </w:r>
      <w:r w:rsidR="00C83AF0">
        <w:rPr>
          <w:rFonts w:ascii="Times New Roman" w:hAnsi="Times New Roman" w:cs="Times New Roman"/>
          <w:sz w:val="24"/>
          <w:szCs w:val="24"/>
        </w:rPr>
        <w:t>any pay parking areas must be clearly identified and the fees for a ticket parking scheme must be clearly displayed on each parking ticket machine. A parking authority is required to advise the NCA Chief Executive of the fees to be charged, as well as submit an example of a parking ticket to be issued under the ticket parking scheme.</w:t>
      </w:r>
    </w:p>
    <w:p w14:paraId="4D8B9FFD" w14:textId="1E6CAFF7" w:rsidR="00DF21C2" w:rsidRDefault="005B48B5" w:rsidP="00273CB1">
      <w:pPr>
        <w:rPr>
          <w:rFonts w:ascii="Times New Roman" w:hAnsi="Times New Roman" w:cs="Times New Roman"/>
          <w:sz w:val="24"/>
          <w:szCs w:val="24"/>
        </w:rPr>
      </w:pPr>
      <w:r w:rsidRPr="006C6066">
        <w:rPr>
          <w:rFonts w:ascii="Times New Roman" w:hAnsi="Times New Roman" w:cs="Times New Roman"/>
          <w:sz w:val="24"/>
          <w:szCs w:val="24"/>
        </w:rPr>
        <w:t xml:space="preserve">Subsections (6) </w:t>
      </w:r>
      <w:r w:rsidR="00C369D1">
        <w:rPr>
          <w:rFonts w:ascii="Times New Roman" w:hAnsi="Times New Roman" w:cs="Times New Roman"/>
          <w:sz w:val="24"/>
          <w:szCs w:val="24"/>
        </w:rPr>
        <w:t>and</w:t>
      </w:r>
      <w:r w:rsidR="00C369D1" w:rsidRPr="006C6066">
        <w:rPr>
          <w:rFonts w:ascii="Times New Roman" w:hAnsi="Times New Roman" w:cs="Times New Roman"/>
          <w:sz w:val="24"/>
          <w:szCs w:val="24"/>
        </w:rPr>
        <w:t xml:space="preserve"> </w:t>
      </w:r>
      <w:r w:rsidRPr="006C6066">
        <w:rPr>
          <w:rFonts w:ascii="Times New Roman" w:hAnsi="Times New Roman" w:cs="Times New Roman"/>
          <w:sz w:val="24"/>
          <w:szCs w:val="24"/>
        </w:rPr>
        <w:t>(7)</w:t>
      </w:r>
      <w:r>
        <w:rPr>
          <w:rFonts w:ascii="Times New Roman" w:hAnsi="Times New Roman" w:cs="Times New Roman"/>
          <w:sz w:val="24"/>
          <w:szCs w:val="24"/>
        </w:rPr>
        <w:t xml:space="preserve"> set out procedures in relation to enforcement of a ticket parking scheme operated by a parking authority. Parking authorities do not have any enforcement powers of their own (for example, to issue </w:t>
      </w:r>
      <w:r w:rsidRPr="006C6066">
        <w:rPr>
          <w:rFonts w:ascii="Times New Roman" w:hAnsi="Times New Roman" w:cs="Times New Roman"/>
          <w:sz w:val="24"/>
          <w:szCs w:val="24"/>
        </w:rPr>
        <w:t>infringement notices</w:t>
      </w:r>
      <w:r>
        <w:rPr>
          <w:rFonts w:ascii="Times New Roman" w:hAnsi="Times New Roman" w:cs="Times New Roman"/>
          <w:sz w:val="24"/>
          <w:szCs w:val="24"/>
        </w:rPr>
        <w:t xml:space="preserve"> in relation to a vehicle that is parked in the ticket parking area contrary to the requirements of the ticket parking scheme for that area, such as not pay</w:t>
      </w:r>
      <w:r w:rsidR="0028797C">
        <w:rPr>
          <w:rFonts w:ascii="Times New Roman" w:hAnsi="Times New Roman" w:cs="Times New Roman"/>
          <w:sz w:val="24"/>
          <w:szCs w:val="24"/>
        </w:rPr>
        <w:t>ing</w:t>
      </w:r>
      <w:r>
        <w:rPr>
          <w:rFonts w:ascii="Times New Roman" w:hAnsi="Times New Roman" w:cs="Times New Roman"/>
          <w:sz w:val="24"/>
          <w:szCs w:val="24"/>
        </w:rPr>
        <w:t xml:space="preserve"> the </w:t>
      </w:r>
      <w:r w:rsidR="0028797C">
        <w:rPr>
          <w:rFonts w:ascii="Times New Roman" w:hAnsi="Times New Roman" w:cs="Times New Roman"/>
          <w:sz w:val="24"/>
          <w:szCs w:val="24"/>
        </w:rPr>
        <w:t xml:space="preserve">required </w:t>
      </w:r>
      <w:r>
        <w:rPr>
          <w:rFonts w:ascii="Times New Roman" w:hAnsi="Times New Roman" w:cs="Times New Roman"/>
          <w:sz w:val="24"/>
          <w:szCs w:val="24"/>
        </w:rPr>
        <w:t xml:space="preserve">parking fee or parking longer than the permitted time). Instead, if enforcement of a ticket parking scheme is required, the parking authority for the scheme must write to the NCA Chief Executive to </w:t>
      </w:r>
      <w:r w:rsidRPr="0047556E">
        <w:rPr>
          <w:rFonts w:ascii="Times New Roman" w:hAnsi="Times New Roman" w:cs="Times New Roman"/>
          <w:sz w:val="24"/>
          <w:szCs w:val="24"/>
        </w:rPr>
        <w:t>request enforcement by authorised persons. Authorised persons are appointed under section 13 of the Ordinance and have vested in them certain powers under the applied ACT road transport law (under subsection 11(1) of the Ordinance).</w:t>
      </w:r>
    </w:p>
    <w:p w14:paraId="7DC325BC" w14:textId="5633D395" w:rsidR="0028797C" w:rsidRDefault="008608B9" w:rsidP="00273CB1">
      <w:pPr>
        <w:rPr>
          <w:rFonts w:ascii="Times New Roman" w:hAnsi="Times New Roman" w:cs="Times New Roman"/>
          <w:sz w:val="24"/>
          <w:szCs w:val="24"/>
        </w:rPr>
      </w:pPr>
      <w:r w:rsidRPr="00F558E8">
        <w:rPr>
          <w:rFonts w:ascii="Times New Roman" w:hAnsi="Times New Roman" w:cs="Times New Roman"/>
          <w:sz w:val="24"/>
          <w:szCs w:val="24"/>
        </w:rPr>
        <w:t xml:space="preserve">A parking authority must notify the NCA Chief Executive of any </w:t>
      </w:r>
      <w:r w:rsidR="00F558E8" w:rsidRPr="00F558E8">
        <w:rPr>
          <w:rFonts w:ascii="Times New Roman" w:hAnsi="Times New Roman" w:cs="Times New Roman"/>
          <w:sz w:val="24"/>
          <w:szCs w:val="24"/>
        </w:rPr>
        <w:t xml:space="preserve">parking ticket machine malfunctions as soon as practicable, so that the malfunction can be </w:t>
      </w:r>
      <w:proofErr w:type="gramStart"/>
      <w:r w:rsidR="00F558E8" w:rsidRPr="00F558E8">
        <w:rPr>
          <w:rFonts w:ascii="Times New Roman" w:hAnsi="Times New Roman" w:cs="Times New Roman"/>
          <w:sz w:val="24"/>
          <w:szCs w:val="24"/>
        </w:rPr>
        <w:t>taken into account</w:t>
      </w:r>
      <w:proofErr w:type="gramEnd"/>
      <w:r w:rsidR="00F558E8" w:rsidRPr="00F558E8">
        <w:rPr>
          <w:rFonts w:ascii="Times New Roman" w:hAnsi="Times New Roman" w:cs="Times New Roman"/>
          <w:sz w:val="24"/>
          <w:szCs w:val="24"/>
        </w:rPr>
        <w:t xml:space="preserve"> for any enforcement activities</w:t>
      </w:r>
      <w:r w:rsidR="00F558E8">
        <w:rPr>
          <w:rFonts w:ascii="Times New Roman" w:hAnsi="Times New Roman" w:cs="Times New Roman"/>
          <w:sz w:val="24"/>
          <w:szCs w:val="24"/>
        </w:rPr>
        <w:t>.</w:t>
      </w:r>
      <w:r w:rsidR="00F558E8" w:rsidRPr="00F558E8">
        <w:rPr>
          <w:rFonts w:ascii="Times New Roman" w:hAnsi="Times New Roman" w:cs="Times New Roman"/>
          <w:sz w:val="24"/>
          <w:szCs w:val="24"/>
        </w:rPr>
        <w:t xml:space="preserve"> </w:t>
      </w:r>
      <w:r w:rsidR="00F558E8">
        <w:rPr>
          <w:rFonts w:ascii="Times New Roman" w:hAnsi="Times New Roman" w:cs="Times New Roman"/>
          <w:sz w:val="24"/>
          <w:szCs w:val="24"/>
        </w:rPr>
        <w:t xml:space="preserve">This includes, for example, notifying the NCA Chief Executive if the parking ticket machines in a ticket parking area are not working (for example, not accepting </w:t>
      </w:r>
      <w:r w:rsidR="00F558E8">
        <w:rPr>
          <w:rFonts w:ascii="Times New Roman" w:hAnsi="Times New Roman" w:cs="Times New Roman"/>
          <w:sz w:val="24"/>
          <w:szCs w:val="24"/>
        </w:rPr>
        <w:lastRenderedPageBreak/>
        <w:t xml:space="preserve">payment or not printing tickets), so that a decision can be made </w:t>
      </w:r>
      <w:r w:rsidR="00F13AA6">
        <w:rPr>
          <w:rFonts w:ascii="Times New Roman" w:hAnsi="Times New Roman" w:cs="Times New Roman"/>
          <w:sz w:val="24"/>
          <w:szCs w:val="24"/>
        </w:rPr>
        <w:t xml:space="preserve">about whether </w:t>
      </w:r>
      <w:r w:rsidR="00F558E8">
        <w:rPr>
          <w:rFonts w:ascii="Times New Roman" w:hAnsi="Times New Roman" w:cs="Times New Roman"/>
          <w:sz w:val="24"/>
          <w:szCs w:val="24"/>
        </w:rPr>
        <w:t>to issue infringement notices</w:t>
      </w:r>
      <w:r w:rsidR="00F13AA6">
        <w:rPr>
          <w:rFonts w:ascii="Times New Roman" w:hAnsi="Times New Roman" w:cs="Times New Roman"/>
          <w:sz w:val="24"/>
          <w:szCs w:val="24"/>
        </w:rPr>
        <w:t xml:space="preserve"> or not</w:t>
      </w:r>
      <w:r w:rsidR="00F558E8">
        <w:rPr>
          <w:rFonts w:ascii="Times New Roman" w:hAnsi="Times New Roman" w:cs="Times New Roman"/>
          <w:sz w:val="24"/>
          <w:szCs w:val="24"/>
        </w:rPr>
        <w:t xml:space="preserve"> for the period the parking ticket machines are not working.</w:t>
      </w:r>
    </w:p>
    <w:p w14:paraId="22BC5C80" w14:textId="77777777" w:rsidR="00547846" w:rsidRDefault="00285799" w:rsidP="00273CB1">
      <w:pPr>
        <w:rPr>
          <w:rFonts w:ascii="Times New Roman" w:hAnsi="Times New Roman" w:cs="Times New Roman"/>
          <w:sz w:val="24"/>
          <w:szCs w:val="24"/>
        </w:rPr>
      </w:pPr>
      <w:r>
        <w:rPr>
          <w:rFonts w:ascii="Times New Roman" w:hAnsi="Times New Roman" w:cs="Times New Roman"/>
          <w:sz w:val="24"/>
          <w:szCs w:val="24"/>
        </w:rPr>
        <w:t xml:space="preserve">Subsections </w:t>
      </w:r>
      <w:r w:rsidR="00F4263A">
        <w:rPr>
          <w:rFonts w:ascii="Times New Roman" w:hAnsi="Times New Roman" w:cs="Times New Roman"/>
          <w:sz w:val="24"/>
          <w:szCs w:val="24"/>
        </w:rPr>
        <w:t>(8) to (10) set out other miscellaneous requirements that parking authorities are required to comply with in the operation of a ticket parking scheme</w:t>
      </w:r>
      <w:r w:rsidR="00547846">
        <w:rPr>
          <w:rFonts w:ascii="Times New Roman" w:hAnsi="Times New Roman" w:cs="Times New Roman"/>
          <w:sz w:val="24"/>
          <w:szCs w:val="24"/>
        </w:rPr>
        <w:t>, including that a parking authority must:</w:t>
      </w:r>
    </w:p>
    <w:p w14:paraId="2FED5496" w14:textId="7CE1E791" w:rsidR="00547846" w:rsidRDefault="00547846" w:rsidP="00547846">
      <w:pPr>
        <w:pStyle w:val="ListParagraph"/>
        <w:numPr>
          <w:ilvl w:val="0"/>
          <w:numId w:val="6"/>
        </w:numPr>
        <w:rPr>
          <w:rFonts w:ascii="Times New Roman" w:hAnsi="Times New Roman" w:cs="Times New Roman"/>
          <w:sz w:val="24"/>
          <w:szCs w:val="24"/>
        </w:rPr>
      </w:pPr>
      <w:r w:rsidRPr="00547846">
        <w:rPr>
          <w:rFonts w:ascii="Times New Roman" w:hAnsi="Times New Roman" w:cs="Times New Roman"/>
          <w:sz w:val="24"/>
          <w:szCs w:val="24"/>
        </w:rPr>
        <w:t>submit a plan showing the traffic control devices in the</w:t>
      </w:r>
      <w:r w:rsidR="002013C7">
        <w:rPr>
          <w:rFonts w:ascii="Times New Roman" w:hAnsi="Times New Roman" w:cs="Times New Roman"/>
          <w:sz w:val="24"/>
          <w:szCs w:val="24"/>
        </w:rPr>
        <w:t>ir</w:t>
      </w:r>
      <w:r w:rsidRPr="00547846">
        <w:rPr>
          <w:rFonts w:ascii="Times New Roman" w:hAnsi="Times New Roman" w:cs="Times New Roman"/>
          <w:sz w:val="24"/>
          <w:szCs w:val="24"/>
        </w:rPr>
        <w:t xml:space="preserve"> ticket parking area to the NCA Chief Executive</w:t>
      </w:r>
      <w:r>
        <w:rPr>
          <w:rFonts w:ascii="Times New Roman" w:hAnsi="Times New Roman" w:cs="Times New Roman"/>
          <w:sz w:val="24"/>
          <w:szCs w:val="24"/>
        </w:rPr>
        <w:t xml:space="preserve"> (subsection (8)</w:t>
      </w:r>
      <w:r w:rsidR="0046552A">
        <w:rPr>
          <w:rFonts w:ascii="Times New Roman" w:hAnsi="Times New Roman" w:cs="Times New Roman"/>
          <w:sz w:val="24"/>
          <w:szCs w:val="24"/>
        </w:rPr>
        <w:t>)</w:t>
      </w:r>
      <w:r>
        <w:rPr>
          <w:rFonts w:ascii="Times New Roman" w:hAnsi="Times New Roman" w:cs="Times New Roman"/>
          <w:sz w:val="24"/>
          <w:szCs w:val="24"/>
        </w:rPr>
        <w:t>; and</w:t>
      </w:r>
    </w:p>
    <w:p w14:paraId="5DF48F3A" w14:textId="4B8283CC" w:rsidR="00285799" w:rsidRDefault="00547846" w:rsidP="00547846">
      <w:pPr>
        <w:pStyle w:val="ListParagraph"/>
        <w:numPr>
          <w:ilvl w:val="0"/>
          <w:numId w:val="6"/>
        </w:numPr>
        <w:rPr>
          <w:rFonts w:ascii="Times New Roman" w:hAnsi="Times New Roman" w:cs="Times New Roman"/>
          <w:sz w:val="24"/>
          <w:szCs w:val="24"/>
        </w:rPr>
      </w:pPr>
      <w:r w:rsidRPr="00547846">
        <w:rPr>
          <w:rFonts w:ascii="Times New Roman" w:hAnsi="Times New Roman" w:cs="Times New Roman"/>
          <w:sz w:val="24"/>
          <w:szCs w:val="24"/>
        </w:rPr>
        <w:t>notify the NCA Chief Executive if it wishes to cease operating the ticket parking scheme</w:t>
      </w:r>
      <w:r>
        <w:rPr>
          <w:rFonts w:ascii="Times New Roman" w:hAnsi="Times New Roman" w:cs="Times New Roman"/>
          <w:sz w:val="24"/>
          <w:szCs w:val="24"/>
        </w:rPr>
        <w:t xml:space="preserve"> (subsection </w:t>
      </w:r>
      <w:r w:rsidR="0046552A">
        <w:rPr>
          <w:rFonts w:ascii="Times New Roman" w:hAnsi="Times New Roman" w:cs="Times New Roman"/>
          <w:sz w:val="24"/>
          <w:szCs w:val="24"/>
        </w:rPr>
        <w:t>(</w:t>
      </w:r>
      <w:r>
        <w:rPr>
          <w:rFonts w:ascii="Times New Roman" w:hAnsi="Times New Roman" w:cs="Times New Roman"/>
          <w:sz w:val="24"/>
          <w:szCs w:val="24"/>
        </w:rPr>
        <w:t>10</w:t>
      </w:r>
      <w:r w:rsidR="0046552A">
        <w:rPr>
          <w:rFonts w:ascii="Times New Roman" w:hAnsi="Times New Roman" w:cs="Times New Roman"/>
          <w:sz w:val="24"/>
          <w:szCs w:val="24"/>
        </w:rPr>
        <w:t>)</w:t>
      </w:r>
      <w:r>
        <w:rPr>
          <w:rFonts w:ascii="Times New Roman" w:hAnsi="Times New Roman" w:cs="Times New Roman"/>
          <w:sz w:val="24"/>
          <w:szCs w:val="24"/>
        </w:rPr>
        <w:t>)</w:t>
      </w:r>
      <w:r w:rsidR="00AA3712" w:rsidRPr="00547846">
        <w:rPr>
          <w:rFonts w:ascii="Times New Roman" w:hAnsi="Times New Roman" w:cs="Times New Roman"/>
          <w:sz w:val="24"/>
          <w:szCs w:val="24"/>
        </w:rPr>
        <w:t>.</w:t>
      </w:r>
    </w:p>
    <w:p w14:paraId="29CD7496" w14:textId="31034759" w:rsidR="00F4263A" w:rsidRPr="00F558E8" w:rsidRDefault="008B2AFD" w:rsidP="00273CB1">
      <w:pPr>
        <w:rPr>
          <w:rFonts w:ascii="Times New Roman" w:hAnsi="Times New Roman" w:cs="Times New Roman"/>
          <w:sz w:val="24"/>
          <w:szCs w:val="24"/>
        </w:rPr>
      </w:pPr>
      <w:r>
        <w:rPr>
          <w:rFonts w:ascii="Times New Roman" w:hAnsi="Times New Roman" w:cs="Times New Roman"/>
          <w:sz w:val="24"/>
          <w:szCs w:val="24"/>
        </w:rPr>
        <w:t>Subsection (9) requires a parking authority to advise the NCA Chief Executive of any changes to their ticket parking area. Such changes</w:t>
      </w:r>
      <w:r w:rsidR="003D6FE6">
        <w:rPr>
          <w:rFonts w:ascii="Times New Roman" w:hAnsi="Times New Roman" w:cs="Times New Roman"/>
          <w:sz w:val="24"/>
          <w:szCs w:val="24"/>
        </w:rPr>
        <w:t>, for example,</w:t>
      </w:r>
      <w:r>
        <w:rPr>
          <w:rFonts w:ascii="Times New Roman" w:hAnsi="Times New Roman" w:cs="Times New Roman"/>
          <w:sz w:val="24"/>
          <w:szCs w:val="24"/>
        </w:rPr>
        <w:t xml:space="preserve"> include</w:t>
      </w:r>
      <w:r w:rsidR="00B71FB5">
        <w:rPr>
          <w:rFonts w:ascii="Times New Roman" w:hAnsi="Times New Roman" w:cs="Times New Roman"/>
          <w:sz w:val="24"/>
          <w:szCs w:val="24"/>
        </w:rPr>
        <w:t>:</w:t>
      </w:r>
      <w:r>
        <w:rPr>
          <w:rFonts w:ascii="Times New Roman" w:hAnsi="Times New Roman" w:cs="Times New Roman"/>
          <w:sz w:val="24"/>
          <w:szCs w:val="24"/>
        </w:rPr>
        <w:t xml:space="preserve"> changes to the operating hours of the ticket parking scheme</w:t>
      </w:r>
      <w:r w:rsidR="00B71FB5">
        <w:rPr>
          <w:rFonts w:ascii="Times New Roman" w:hAnsi="Times New Roman" w:cs="Times New Roman"/>
          <w:sz w:val="24"/>
          <w:szCs w:val="24"/>
        </w:rPr>
        <w:t xml:space="preserve"> or the opening hours of the ticket parking area;</w:t>
      </w:r>
      <w:r>
        <w:rPr>
          <w:rFonts w:ascii="Times New Roman" w:hAnsi="Times New Roman" w:cs="Times New Roman"/>
          <w:sz w:val="24"/>
          <w:szCs w:val="24"/>
        </w:rPr>
        <w:t xml:space="preserve"> changes to the fees charged for the ticket parking scheme</w:t>
      </w:r>
      <w:r w:rsidR="00B71FB5">
        <w:rPr>
          <w:rFonts w:ascii="Times New Roman" w:hAnsi="Times New Roman" w:cs="Times New Roman"/>
          <w:sz w:val="24"/>
          <w:szCs w:val="24"/>
        </w:rPr>
        <w:t>;</w:t>
      </w:r>
      <w:r>
        <w:rPr>
          <w:rFonts w:ascii="Times New Roman" w:hAnsi="Times New Roman" w:cs="Times New Roman"/>
          <w:sz w:val="24"/>
          <w:szCs w:val="24"/>
        </w:rPr>
        <w:t xml:space="preserve"> and changes to any traffic control devices in the ticket parking area.</w:t>
      </w:r>
    </w:p>
    <w:p w14:paraId="046DA167" w14:textId="0AB3EC54" w:rsidR="009F55AC" w:rsidRPr="00E50003" w:rsidRDefault="009F55AC">
      <w:pPr>
        <w:rPr>
          <w:rFonts w:ascii="Times New Roman" w:hAnsi="Times New Roman" w:cs="Times New Roman"/>
          <w:sz w:val="24"/>
          <w:szCs w:val="24"/>
        </w:rPr>
      </w:pPr>
      <w:r w:rsidRPr="00E50003">
        <w:rPr>
          <w:rFonts w:ascii="Times New Roman" w:hAnsi="Times New Roman" w:cs="Times New Roman"/>
          <w:sz w:val="24"/>
          <w:szCs w:val="24"/>
        </w:rPr>
        <w:br w:type="page"/>
      </w:r>
    </w:p>
    <w:p w14:paraId="0484802B" w14:textId="1962F56A" w:rsidR="00892394" w:rsidRPr="00B72D3E" w:rsidRDefault="00892394" w:rsidP="00892394">
      <w:pPr>
        <w:jc w:val="right"/>
        <w:rPr>
          <w:rFonts w:ascii="Times New Roman" w:hAnsi="Times New Roman" w:cs="Times New Roman"/>
          <w:b/>
          <w:sz w:val="24"/>
          <w:szCs w:val="24"/>
        </w:rPr>
      </w:pPr>
      <w:r w:rsidRPr="00B72D3E">
        <w:rPr>
          <w:rFonts w:ascii="Times New Roman" w:hAnsi="Times New Roman" w:cs="Times New Roman"/>
          <w:b/>
          <w:sz w:val="24"/>
          <w:szCs w:val="24"/>
        </w:rPr>
        <w:lastRenderedPageBreak/>
        <w:t>Attachment B</w:t>
      </w:r>
    </w:p>
    <w:p w14:paraId="6A35A817" w14:textId="77777777" w:rsidR="00892394" w:rsidRPr="00C23F15" w:rsidRDefault="00892394" w:rsidP="00892394">
      <w:pPr>
        <w:pStyle w:val="Heading2"/>
        <w:spacing w:after="0"/>
        <w:rPr>
          <w:rFonts w:eastAsiaTheme="minorHAnsi"/>
          <w:sz w:val="24"/>
          <w:szCs w:val="24"/>
        </w:rPr>
      </w:pPr>
      <w:r w:rsidRPr="00C23F15">
        <w:rPr>
          <w:rFonts w:eastAsiaTheme="minorHAnsi"/>
          <w:sz w:val="24"/>
          <w:szCs w:val="24"/>
        </w:rPr>
        <w:t>Statement of Compatibility with Human Rights</w:t>
      </w:r>
    </w:p>
    <w:p w14:paraId="277E7C95" w14:textId="77777777" w:rsidR="00892394" w:rsidRPr="00C23F15" w:rsidRDefault="00892394" w:rsidP="00892394">
      <w:pPr>
        <w:spacing w:before="120" w:after="0"/>
        <w:jc w:val="center"/>
        <w:rPr>
          <w:rFonts w:ascii="Times New Roman" w:hAnsi="Times New Roman"/>
          <w:sz w:val="24"/>
          <w:szCs w:val="24"/>
        </w:rPr>
      </w:pPr>
      <w:r w:rsidRPr="00C23F15">
        <w:rPr>
          <w:rFonts w:ascii="Times New Roman" w:hAnsi="Times New Roman"/>
          <w:i/>
          <w:sz w:val="24"/>
          <w:szCs w:val="24"/>
        </w:rPr>
        <w:t>Prepared in accordance with Part 3 of the Human Rights (Parliamentary Scrutiny) Act 2011</w:t>
      </w:r>
    </w:p>
    <w:p w14:paraId="3A7E2E21" w14:textId="77777777" w:rsidR="00892394" w:rsidRPr="00C23F15" w:rsidRDefault="00892394" w:rsidP="00892394">
      <w:pPr>
        <w:spacing w:after="0"/>
        <w:jc w:val="center"/>
        <w:rPr>
          <w:rFonts w:ascii="Times New Roman" w:hAnsi="Times New Roman"/>
          <w:sz w:val="24"/>
          <w:szCs w:val="24"/>
        </w:rPr>
      </w:pPr>
    </w:p>
    <w:p w14:paraId="15BC8534" w14:textId="5D5A55B8" w:rsidR="00892394" w:rsidRPr="00C23F15" w:rsidRDefault="00245354" w:rsidP="00892394">
      <w:pPr>
        <w:jc w:val="center"/>
        <w:rPr>
          <w:rFonts w:ascii="Times New Roman" w:hAnsi="Times New Roman" w:cs="Times New Roman"/>
          <w:b/>
          <w:sz w:val="24"/>
          <w:szCs w:val="24"/>
        </w:rPr>
      </w:pPr>
      <w:r w:rsidRPr="00C23F15">
        <w:rPr>
          <w:rFonts w:ascii="Times New Roman" w:hAnsi="Times New Roman" w:cs="Times New Roman"/>
          <w:b/>
          <w:sz w:val="24"/>
          <w:szCs w:val="24"/>
        </w:rPr>
        <w:t>Australian Capital Territory National Land (Road Transport) (Parking Authority) </w:t>
      </w:r>
      <w:r w:rsidR="003A1953">
        <w:rPr>
          <w:rFonts w:ascii="Times New Roman" w:hAnsi="Times New Roman" w:cs="Times New Roman"/>
          <w:b/>
          <w:sz w:val="24"/>
          <w:szCs w:val="24"/>
        </w:rPr>
        <w:t>Guidelines</w:t>
      </w:r>
      <w:r w:rsidRPr="00C23F15">
        <w:rPr>
          <w:rFonts w:ascii="Times New Roman" w:hAnsi="Times New Roman" w:cs="Times New Roman"/>
          <w:b/>
          <w:sz w:val="24"/>
          <w:szCs w:val="24"/>
        </w:rPr>
        <w:t> 2025</w:t>
      </w:r>
    </w:p>
    <w:p w14:paraId="20E73C08" w14:textId="77777777" w:rsidR="00245354" w:rsidRPr="00C23F15" w:rsidRDefault="00245354" w:rsidP="00892394">
      <w:pPr>
        <w:jc w:val="center"/>
        <w:rPr>
          <w:rFonts w:ascii="Times New Roman" w:hAnsi="Times New Roman"/>
          <w:b/>
          <w:sz w:val="24"/>
          <w:szCs w:val="24"/>
        </w:rPr>
      </w:pPr>
    </w:p>
    <w:p w14:paraId="0B515E41" w14:textId="77777777" w:rsidR="00245354" w:rsidRPr="00C23F15" w:rsidRDefault="00245354" w:rsidP="00245354">
      <w:pPr>
        <w:spacing w:before="120" w:after="120" w:line="240" w:lineRule="auto"/>
        <w:jc w:val="center"/>
        <w:rPr>
          <w:rFonts w:ascii="Times New Roman" w:hAnsi="Times New Roman"/>
          <w:sz w:val="24"/>
          <w:szCs w:val="24"/>
        </w:rPr>
      </w:pPr>
      <w:r w:rsidRPr="00C23F15">
        <w:rPr>
          <w:rFonts w:ascii="Times New Roman" w:hAnsi="Times New Roman"/>
          <w:sz w:val="24"/>
          <w:szCs w:val="24"/>
        </w:rPr>
        <w:t xml:space="preserve">This Disallowable Legislative Instrument is </w:t>
      </w:r>
      <w:r w:rsidRPr="00C2644E">
        <w:rPr>
          <w:rFonts w:ascii="Times New Roman" w:hAnsi="Times New Roman"/>
          <w:sz w:val="24"/>
          <w:szCs w:val="24"/>
        </w:rPr>
        <w:t xml:space="preserve">compatible with the human rights and freedoms recognised or declared in the international instruments listed in section 3 of the </w:t>
      </w:r>
      <w:r w:rsidRPr="00C2644E">
        <w:rPr>
          <w:rFonts w:ascii="Times New Roman" w:hAnsi="Times New Roman"/>
          <w:i/>
          <w:sz w:val="24"/>
          <w:szCs w:val="24"/>
        </w:rPr>
        <w:t>Human Rights (Parliamentary Scrutiny) Act 2011</w:t>
      </w:r>
      <w:r w:rsidRPr="00C2644E">
        <w:rPr>
          <w:rFonts w:ascii="Times New Roman" w:hAnsi="Times New Roman"/>
          <w:sz w:val="24"/>
          <w:szCs w:val="24"/>
        </w:rPr>
        <w:t>.</w:t>
      </w:r>
    </w:p>
    <w:p w14:paraId="4B999C1C" w14:textId="77777777" w:rsidR="00245354" w:rsidRPr="00C23F15" w:rsidRDefault="00245354" w:rsidP="00245354">
      <w:pPr>
        <w:spacing w:before="120" w:after="120" w:line="240" w:lineRule="auto"/>
        <w:rPr>
          <w:rFonts w:ascii="Times New Roman" w:hAnsi="Times New Roman"/>
          <w:sz w:val="24"/>
          <w:szCs w:val="24"/>
        </w:rPr>
      </w:pPr>
    </w:p>
    <w:p w14:paraId="5F06B65C" w14:textId="77777777" w:rsidR="00245354" w:rsidRPr="00C23F15" w:rsidRDefault="00245354" w:rsidP="00245354">
      <w:pPr>
        <w:shd w:val="clear" w:color="auto" w:fill="FFFFFF"/>
        <w:spacing w:before="240"/>
        <w:rPr>
          <w:rFonts w:ascii="Times New Roman" w:hAnsi="Times New Roman"/>
          <w:b/>
          <w:sz w:val="24"/>
          <w:szCs w:val="24"/>
        </w:rPr>
      </w:pPr>
      <w:r w:rsidRPr="00C23F15">
        <w:rPr>
          <w:rFonts w:ascii="Times New Roman" w:hAnsi="Times New Roman"/>
          <w:b/>
          <w:sz w:val="24"/>
          <w:szCs w:val="24"/>
        </w:rPr>
        <w:t>Overview of the Disallowable Legislative Instrument</w:t>
      </w:r>
    </w:p>
    <w:p w14:paraId="3F2B275C" w14:textId="2624DE86" w:rsidR="00C23F15" w:rsidRDefault="00C23F15" w:rsidP="00867481">
      <w:pPr>
        <w:rPr>
          <w:rFonts w:ascii="Times New Roman" w:hAnsi="Times New Roman" w:cs="Times New Roman"/>
          <w:sz w:val="24"/>
          <w:szCs w:val="24"/>
        </w:rPr>
      </w:pPr>
      <w:r w:rsidRPr="00C23F15">
        <w:rPr>
          <w:rFonts w:ascii="Times New Roman" w:hAnsi="Times New Roman" w:cs="Times New Roman"/>
          <w:sz w:val="24"/>
          <w:szCs w:val="24"/>
        </w:rPr>
        <w:t xml:space="preserve">The </w:t>
      </w:r>
      <w:r w:rsidRPr="00C23F15">
        <w:rPr>
          <w:rFonts w:ascii="Times New Roman" w:hAnsi="Times New Roman" w:cs="Times New Roman"/>
          <w:i/>
          <w:sz w:val="24"/>
          <w:szCs w:val="24"/>
        </w:rPr>
        <w:t>Australian Capital Territory National Land (Road Transport) (Parking Authority)</w:t>
      </w:r>
      <w:r w:rsidR="00990F4E">
        <w:rPr>
          <w:rFonts w:ascii="Times New Roman" w:hAnsi="Times New Roman" w:cs="Times New Roman"/>
          <w:i/>
          <w:sz w:val="24"/>
          <w:szCs w:val="24"/>
        </w:rPr>
        <w:t xml:space="preserve"> </w:t>
      </w:r>
      <w:r w:rsidR="003A1953">
        <w:rPr>
          <w:rFonts w:ascii="Times New Roman" w:hAnsi="Times New Roman" w:cs="Times New Roman"/>
          <w:i/>
          <w:sz w:val="24"/>
          <w:szCs w:val="24"/>
        </w:rPr>
        <w:t>Guidelines</w:t>
      </w:r>
      <w:r w:rsidR="00990F4E">
        <w:rPr>
          <w:rFonts w:ascii="Times New Roman" w:hAnsi="Times New Roman" w:cs="Times New Roman"/>
          <w:i/>
          <w:sz w:val="24"/>
          <w:szCs w:val="24"/>
        </w:rPr>
        <w:t xml:space="preserve"> </w:t>
      </w:r>
      <w:r w:rsidRPr="00C23F15">
        <w:rPr>
          <w:rFonts w:ascii="Times New Roman" w:hAnsi="Times New Roman" w:cs="Times New Roman"/>
          <w:i/>
          <w:sz w:val="24"/>
          <w:szCs w:val="24"/>
        </w:rPr>
        <w:t>2025</w:t>
      </w:r>
      <w:r w:rsidRPr="00C23F15">
        <w:rPr>
          <w:rFonts w:ascii="Times New Roman" w:hAnsi="Times New Roman" w:cs="Times New Roman"/>
          <w:sz w:val="24"/>
          <w:szCs w:val="24"/>
        </w:rPr>
        <w:t xml:space="preserve"> (</w:t>
      </w:r>
      <w:r w:rsidR="003A1953">
        <w:rPr>
          <w:rFonts w:ascii="Times New Roman" w:hAnsi="Times New Roman" w:cs="Times New Roman"/>
          <w:sz w:val="24"/>
          <w:szCs w:val="24"/>
        </w:rPr>
        <w:t>Guidelines</w:t>
      </w:r>
      <w:r w:rsidRPr="00C23F15">
        <w:rPr>
          <w:rFonts w:ascii="Times New Roman" w:hAnsi="Times New Roman" w:cs="Times New Roman"/>
          <w:sz w:val="24"/>
          <w:szCs w:val="24"/>
        </w:rPr>
        <w:t xml:space="preserve">) </w:t>
      </w:r>
      <w:r w:rsidR="003A1953">
        <w:rPr>
          <w:rFonts w:ascii="Times New Roman" w:hAnsi="Times New Roman" w:cs="Times New Roman"/>
          <w:sz w:val="24"/>
          <w:szCs w:val="24"/>
        </w:rPr>
        <w:t>are</w:t>
      </w:r>
      <w:r w:rsidRPr="00C23F15">
        <w:rPr>
          <w:rFonts w:ascii="Times New Roman" w:hAnsi="Times New Roman" w:cs="Times New Roman"/>
          <w:sz w:val="24"/>
          <w:szCs w:val="24"/>
        </w:rPr>
        <w:t xml:space="preserve"> made under subsection </w:t>
      </w:r>
      <w:r w:rsidR="003A1953">
        <w:rPr>
          <w:rFonts w:ascii="Times New Roman" w:hAnsi="Times New Roman" w:cs="Times New Roman"/>
          <w:color w:val="000000"/>
          <w:sz w:val="24"/>
          <w:szCs w:val="24"/>
        </w:rPr>
        <w:t>34(1</w:t>
      </w:r>
      <w:r w:rsidRPr="00C23F15">
        <w:rPr>
          <w:rFonts w:ascii="Times New Roman" w:hAnsi="Times New Roman" w:cs="Times New Roman"/>
          <w:color w:val="000000"/>
          <w:sz w:val="24"/>
          <w:szCs w:val="24"/>
        </w:rPr>
        <w:t>) of the</w:t>
      </w:r>
      <w:r w:rsidR="00990F4E">
        <w:rPr>
          <w:rFonts w:ascii="Times New Roman" w:hAnsi="Times New Roman" w:cs="Times New Roman"/>
          <w:color w:val="000000"/>
          <w:sz w:val="24"/>
          <w:szCs w:val="24"/>
        </w:rPr>
        <w:t xml:space="preserve"> </w:t>
      </w:r>
      <w:r w:rsidRPr="00C23F15">
        <w:rPr>
          <w:rFonts w:ascii="Times New Roman" w:hAnsi="Times New Roman" w:cs="Times New Roman"/>
          <w:i/>
          <w:iCs/>
          <w:color w:val="000000"/>
          <w:sz w:val="24"/>
          <w:szCs w:val="24"/>
        </w:rPr>
        <w:t>Road Transport (Safety and Traffic Management)</w:t>
      </w:r>
      <w:r w:rsidR="00990F4E">
        <w:rPr>
          <w:rFonts w:ascii="Times New Roman" w:hAnsi="Times New Roman" w:cs="Times New Roman"/>
          <w:i/>
          <w:iCs/>
          <w:color w:val="000000"/>
          <w:sz w:val="24"/>
          <w:szCs w:val="24"/>
        </w:rPr>
        <w:t xml:space="preserve"> </w:t>
      </w:r>
      <w:r w:rsidRPr="00C23F15">
        <w:rPr>
          <w:rFonts w:ascii="Times New Roman" w:hAnsi="Times New Roman" w:cs="Times New Roman"/>
          <w:i/>
          <w:iCs/>
          <w:color w:val="000000"/>
          <w:sz w:val="24"/>
          <w:szCs w:val="24"/>
        </w:rPr>
        <w:t>Regulation</w:t>
      </w:r>
      <w:r w:rsidR="00990F4E">
        <w:rPr>
          <w:rFonts w:ascii="Times New Roman" w:hAnsi="Times New Roman" w:cs="Times New Roman"/>
          <w:i/>
          <w:iCs/>
          <w:color w:val="000000"/>
          <w:sz w:val="24"/>
          <w:szCs w:val="24"/>
        </w:rPr>
        <w:t xml:space="preserve"> </w:t>
      </w:r>
      <w:r w:rsidRPr="00C23F15">
        <w:rPr>
          <w:rFonts w:ascii="Times New Roman" w:hAnsi="Times New Roman" w:cs="Times New Roman"/>
          <w:i/>
          <w:iCs/>
          <w:color w:val="000000"/>
          <w:sz w:val="24"/>
          <w:szCs w:val="24"/>
        </w:rPr>
        <w:t>2017</w:t>
      </w:r>
      <w:r w:rsidR="00990F4E">
        <w:rPr>
          <w:rFonts w:ascii="Times New Roman" w:hAnsi="Times New Roman" w:cs="Times New Roman"/>
          <w:color w:val="000000"/>
          <w:sz w:val="24"/>
          <w:szCs w:val="24"/>
        </w:rPr>
        <w:t xml:space="preserve"> </w:t>
      </w:r>
      <w:r w:rsidRPr="00C23F15">
        <w:rPr>
          <w:rFonts w:ascii="Times New Roman" w:hAnsi="Times New Roman" w:cs="Times New Roman"/>
          <w:color w:val="000000"/>
          <w:sz w:val="24"/>
          <w:szCs w:val="24"/>
        </w:rPr>
        <w:t>(ACT)(Cth), as that provision is applied to National Land by the</w:t>
      </w:r>
      <w:r w:rsidR="00990F4E">
        <w:rPr>
          <w:rFonts w:ascii="Times New Roman" w:hAnsi="Times New Roman" w:cs="Times New Roman"/>
          <w:color w:val="000000"/>
          <w:sz w:val="24"/>
          <w:szCs w:val="24"/>
        </w:rPr>
        <w:t xml:space="preserve"> </w:t>
      </w:r>
      <w:r w:rsidRPr="00C23F15">
        <w:rPr>
          <w:rFonts w:ascii="Times New Roman" w:hAnsi="Times New Roman" w:cs="Times New Roman"/>
          <w:i/>
          <w:sz w:val="24"/>
          <w:szCs w:val="24"/>
        </w:rPr>
        <w:t xml:space="preserve">Australian Capital Territory National Land (Road Transport) Ordinance 2025 </w:t>
      </w:r>
      <w:r w:rsidRPr="00C23F15">
        <w:rPr>
          <w:rFonts w:ascii="Times New Roman" w:hAnsi="Times New Roman" w:cs="Times New Roman"/>
          <w:sz w:val="24"/>
          <w:szCs w:val="24"/>
        </w:rPr>
        <w:t xml:space="preserve">(Ordinance) </w:t>
      </w:r>
      <w:r w:rsidRPr="00C23F15">
        <w:rPr>
          <w:rFonts w:ascii="Times New Roman" w:hAnsi="Times New Roman" w:cs="Times New Roman"/>
          <w:iCs/>
          <w:color w:val="000000"/>
          <w:sz w:val="24"/>
          <w:szCs w:val="24"/>
        </w:rPr>
        <w:t xml:space="preserve">and the </w:t>
      </w:r>
      <w:r w:rsidRPr="00C23F15">
        <w:rPr>
          <w:rFonts w:ascii="Times New Roman" w:hAnsi="Times New Roman" w:cs="Times New Roman"/>
          <w:i/>
          <w:sz w:val="24"/>
          <w:szCs w:val="24"/>
        </w:rPr>
        <w:t>Australian Capital Territory National Land (Road Transport) Rules</w:t>
      </w:r>
      <w:r w:rsidR="00990F4E">
        <w:rPr>
          <w:rFonts w:ascii="Times New Roman" w:hAnsi="Times New Roman" w:cs="Times New Roman"/>
          <w:i/>
          <w:sz w:val="24"/>
          <w:szCs w:val="24"/>
        </w:rPr>
        <w:t xml:space="preserve"> </w:t>
      </w:r>
      <w:r w:rsidRPr="00C23F15">
        <w:rPr>
          <w:rFonts w:ascii="Times New Roman" w:hAnsi="Times New Roman" w:cs="Times New Roman"/>
          <w:i/>
          <w:sz w:val="24"/>
          <w:szCs w:val="24"/>
        </w:rPr>
        <w:t>2025</w:t>
      </w:r>
      <w:r w:rsidRPr="00C23F15">
        <w:rPr>
          <w:rFonts w:ascii="Times New Roman" w:hAnsi="Times New Roman" w:cs="Times New Roman"/>
          <w:sz w:val="24"/>
          <w:szCs w:val="24"/>
        </w:rPr>
        <w:t xml:space="preserve"> (Rules).</w:t>
      </w:r>
    </w:p>
    <w:p w14:paraId="759A3BA8" w14:textId="07C8420C" w:rsidR="00DE57A6" w:rsidRPr="00DE57A6" w:rsidRDefault="00DE57A6" w:rsidP="00867481">
      <w:pPr>
        <w:rPr>
          <w:rFonts w:ascii="Times New Roman" w:hAnsi="Times New Roman" w:cs="Times New Roman"/>
          <w:i/>
          <w:sz w:val="24"/>
          <w:szCs w:val="24"/>
        </w:rPr>
      </w:pPr>
      <w:r>
        <w:rPr>
          <w:rFonts w:ascii="Times New Roman" w:hAnsi="Times New Roman" w:cs="Times New Roman"/>
          <w:sz w:val="24"/>
          <w:szCs w:val="24"/>
        </w:rPr>
        <w:t>The purpose of the Guidelines is to establish parking authority guidelines to be followed by a parking authority in the operation of a ticket parking scheme</w:t>
      </w:r>
      <w:r w:rsidRPr="00E051A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F10F63">
        <w:rPr>
          <w:rFonts w:ascii="Times New Roman" w:hAnsi="Times New Roman" w:cs="Times New Roman"/>
          <w:sz w:val="24"/>
          <w:szCs w:val="24"/>
        </w:rPr>
        <w:t xml:space="preserve">A person who is declared to be a parking authority for a stated area under section 33 of the </w:t>
      </w:r>
      <w:r w:rsidRPr="00F10F63">
        <w:rPr>
          <w:rFonts w:ascii="Times New Roman" w:hAnsi="Times New Roman" w:cs="Times New Roman"/>
          <w:i/>
          <w:iCs/>
          <w:color w:val="000000"/>
          <w:sz w:val="24"/>
          <w:szCs w:val="24"/>
        </w:rPr>
        <w:t>Road Transport (Safety and Traffic Management)</w:t>
      </w:r>
      <w:r w:rsidR="00990F4E">
        <w:rPr>
          <w:rFonts w:ascii="Times New Roman" w:hAnsi="Times New Roman" w:cs="Times New Roman"/>
          <w:i/>
          <w:iCs/>
          <w:color w:val="000000"/>
          <w:sz w:val="24"/>
          <w:szCs w:val="24"/>
        </w:rPr>
        <w:t xml:space="preserve"> </w:t>
      </w:r>
      <w:r w:rsidRPr="00F10F63">
        <w:rPr>
          <w:rFonts w:ascii="Times New Roman" w:hAnsi="Times New Roman" w:cs="Times New Roman"/>
          <w:i/>
          <w:iCs/>
          <w:color w:val="000000"/>
          <w:sz w:val="24"/>
          <w:szCs w:val="24"/>
        </w:rPr>
        <w:t>Regulation</w:t>
      </w:r>
      <w:r w:rsidR="00990F4E">
        <w:rPr>
          <w:rFonts w:ascii="Times New Roman" w:hAnsi="Times New Roman" w:cs="Times New Roman"/>
          <w:i/>
          <w:iCs/>
          <w:color w:val="000000"/>
          <w:sz w:val="24"/>
          <w:szCs w:val="24"/>
        </w:rPr>
        <w:t xml:space="preserve"> </w:t>
      </w:r>
      <w:r w:rsidRPr="00F10F63">
        <w:rPr>
          <w:rFonts w:ascii="Times New Roman" w:hAnsi="Times New Roman" w:cs="Times New Roman"/>
          <w:i/>
          <w:iCs/>
          <w:color w:val="000000"/>
          <w:sz w:val="24"/>
          <w:szCs w:val="24"/>
        </w:rPr>
        <w:t>2017</w:t>
      </w:r>
      <w:r w:rsidR="00990F4E">
        <w:rPr>
          <w:rFonts w:ascii="Times New Roman" w:hAnsi="Times New Roman" w:cs="Times New Roman"/>
          <w:color w:val="000000"/>
          <w:sz w:val="24"/>
          <w:szCs w:val="24"/>
        </w:rPr>
        <w:t xml:space="preserve"> </w:t>
      </w:r>
      <w:r w:rsidRPr="00F10F63">
        <w:rPr>
          <w:rFonts w:ascii="Times New Roman" w:hAnsi="Times New Roman" w:cs="Times New Roman"/>
          <w:color w:val="000000"/>
          <w:sz w:val="24"/>
          <w:szCs w:val="24"/>
        </w:rPr>
        <w:t>(ACT)(Cth)</w:t>
      </w:r>
      <w:r w:rsidRPr="00F10F63">
        <w:rPr>
          <w:rFonts w:ascii="Times New Roman" w:hAnsi="Times New Roman" w:cs="Times New Roman"/>
          <w:sz w:val="24"/>
          <w:szCs w:val="24"/>
        </w:rPr>
        <w:t xml:space="preserve"> may, under section 37</w:t>
      </w:r>
      <w:r w:rsidRPr="00F10F63">
        <w:rPr>
          <w:rFonts w:ascii="Times New Roman" w:hAnsi="Times New Roman" w:cs="Times New Roman"/>
          <w:color w:val="000000"/>
          <w:sz w:val="24"/>
          <w:szCs w:val="24"/>
        </w:rPr>
        <w:t>,</w:t>
      </w:r>
      <w:r w:rsidRPr="00F10F63">
        <w:rPr>
          <w:rFonts w:ascii="Times New Roman" w:hAnsi="Times New Roman" w:cs="Times New Roman"/>
          <w:sz w:val="24"/>
          <w:szCs w:val="24"/>
        </w:rPr>
        <w:t xml:space="preserve"> establish and operate a ticket parking scheme for any length of road or area within its specified area of operations. The operation of the ticket parking scheme by the parking authority must be in accordance with the parking authority guidelines (see subsections 34(3) and (4) and section 37 of the </w:t>
      </w:r>
      <w:r w:rsidRPr="00F10F63">
        <w:rPr>
          <w:rFonts w:ascii="Times New Roman" w:hAnsi="Times New Roman" w:cs="Times New Roman"/>
          <w:i/>
          <w:iCs/>
          <w:color w:val="000000"/>
          <w:sz w:val="24"/>
          <w:szCs w:val="24"/>
        </w:rPr>
        <w:t>Road Transport (Safety and Traffic Management)</w:t>
      </w:r>
      <w:r w:rsidR="00990F4E">
        <w:rPr>
          <w:rFonts w:ascii="Times New Roman" w:hAnsi="Times New Roman" w:cs="Times New Roman"/>
          <w:i/>
          <w:iCs/>
          <w:color w:val="000000"/>
          <w:sz w:val="24"/>
          <w:szCs w:val="24"/>
        </w:rPr>
        <w:t xml:space="preserve"> </w:t>
      </w:r>
      <w:r w:rsidRPr="00F10F63">
        <w:rPr>
          <w:rFonts w:ascii="Times New Roman" w:hAnsi="Times New Roman" w:cs="Times New Roman"/>
          <w:i/>
          <w:iCs/>
          <w:color w:val="000000"/>
          <w:sz w:val="24"/>
          <w:szCs w:val="24"/>
        </w:rPr>
        <w:t>Regulation</w:t>
      </w:r>
      <w:r w:rsidR="00990F4E">
        <w:rPr>
          <w:rFonts w:ascii="Times New Roman" w:hAnsi="Times New Roman" w:cs="Times New Roman"/>
          <w:i/>
          <w:iCs/>
          <w:color w:val="000000"/>
          <w:sz w:val="24"/>
          <w:szCs w:val="24"/>
        </w:rPr>
        <w:t xml:space="preserve"> </w:t>
      </w:r>
      <w:r w:rsidRPr="00F10F63">
        <w:rPr>
          <w:rFonts w:ascii="Times New Roman" w:hAnsi="Times New Roman" w:cs="Times New Roman"/>
          <w:i/>
          <w:iCs/>
          <w:color w:val="000000"/>
          <w:sz w:val="24"/>
          <w:szCs w:val="24"/>
        </w:rPr>
        <w:t>2017</w:t>
      </w:r>
      <w:r w:rsidR="00990F4E">
        <w:rPr>
          <w:rFonts w:ascii="Times New Roman" w:hAnsi="Times New Roman" w:cs="Times New Roman"/>
          <w:i/>
          <w:iCs/>
          <w:color w:val="000000"/>
          <w:sz w:val="24"/>
          <w:szCs w:val="24"/>
        </w:rPr>
        <w:t xml:space="preserve"> </w:t>
      </w:r>
      <w:r w:rsidRPr="00F10F63">
        <w:rPr>
          <w:rFonts w:ascii="Times New Roman" w:hAnsi="Times New Roman" w:cs="Times New Roman"/>
          <w:color w:val="000000"/>
          <w:sz w:val="24"/>
          <w:szCs w:val="24"/>
        </w:rPr>
        <w:t>(ACT)(Cth)</w:t>
      </w:r>
      <w:r w:rsidRPr="00F10F63">
        <w:rPr>
          <w:rFonts w:ascii="Times New Roman" w:hAnsi="Times New Roman" w:cs="Times New Roman"/>
          <w:sz w:val="24"/>
          <w:szCs w:val="24"/>
        </w:rPr>
        <w:t>)</w:t>
      </w:r>
      <w:r w:rsidRPr="00F10F63">
        <w:rPr>
          <w:rFonts w:ascii="Times New Roman" w:hAnsi="Times New Roman" w:cs="Times New Roman"/>
          <w:i/>
          <w:sz w:val="24"/>
          <w:szCs w:val="24"/>
        </w:rPr>
        <w:t>.</w:t>
      </w:r>
    </w:p>
    <w:p w14:paraId="0D1013D3" w14:textId="6B35A472" w:rsidR="00C23F15" w:rsidRPr="002315FF" w:rsidRDefault="00C23F15" w:rsidP="00C23F15">
      <w:pPr>
        <w:rPr>
          <w:rFonts w:ascii="Times New Roman" w:hAnsi="Times New Roman"/>
          <w:sz w:val="24"/>
          <w:szCs w:val="24"/>
        </w:rPr>
      </w:pPr>
      <w:r w:rsidRPr="002315FF">
        <w:rPr>
          <w:rFonts w:ascii="Times New Roman" w:hAnsi="Times New Roman"/>
          <w:sz w:val="24"/>
          <w:szCs w:val="24"/>
        </w:rPr>
        <w:t>Subsection 8(1) of the Ordinance provides that the Rules may apply to National Land, or to a specified area of National Land, specified ACT road transport laws, with or without modification, including any offences created by those laws and any provisions of those a contravention of which is punishable by a pecuniary penalty (however described). Applied ACT road transport laws apply to National Land, or to specified areas of National Land, as laws of the Commonwealth (see subsection 10(1) of the Ordinance); however, applied ACT road transport laws (with or without modifications) are to be interpreted in the same way as the laws of the ACT (see section 6 of the Ordinance).</w:t>
      </w:r>
    </w:p>
    <w:p w14:paraId="11A21817" w14:textId="4EF3D2CC" w:rsidR="00C23F15" w:rsidRPr="00C23F15" w:rsidRDefault="00C23F15" w:rsidP="00C23F15">
      <w:pPr>
        <w:rPr>
          <w:rFonts w:ascii="Times New Roman" w:hAnsi="Times New Roman"/>
          <w:sz w:val="24"/>
          <w:szCs w:val="24"/>
        </w:rPr>
      </w:pPr>
      <w:r w:rsidRPr="002315FF">
        <w:rPr>
          <w:rFonts w:ascii="Times New Roman" w:hAnsi="Times New Roman" w:cs="Times New Roman"/>
          <w:sz w:val="24"/>
          <w:szCs w:val="24"/>
        </w:rPr>
        <w:t xml:space="preserve">Subsection </w:t>
      </w:r>
      <w:r w:rsidR="003A1953" w:rsidRPr="002315FF">
        <w:rPr>
          <w:rFonts w:ascii="Times New Roman" w:hAnsi="Times New Roman" w:cs="Times New Roman"/>
          <w:color w:val="000000"/>
          <w:sz w:val="24"/>
          <w:szCs w:val="24"/>
        </w:rPr>
        <w:t>34(1</w:t>
      </w:r>
      <w:r w:rsidRPr="002315FF">
        <w:rPr>
          <w:rFonts w:ascii="Times New Roman" w:hAnsi="Times New Roman" w:cs="Times New Roman"/>
          <w:color w:val="000000"/>
          <w:sz w:val="24"/>
          <w:szCs w:val="24"/>
        </w:rPr>
        <w:t>) of the</w:t>
      </w:r>
      <w:r w:rsidR="00990F4E" w:rsidRPr="002315FF">
        <w:rPr>
          <w:rFonts w:ascii="Times New Roman" w:hAnsi="Times New Roman" w:cs="Times New Roman"/>
          <w:color w:val="000000"/>
          <w:sz w:val="24"/>
          <w:szCs w:val="24"/>
        </w:rPr>
        <w:t xml:space="preserve"> </w:t>
      </w:r>
      <w:r w:rsidRPr="002315FF">
        <w:rPr>
          <w:rFonts w:ascii="Times New Roman" w:hAnsi="Times New Roman" w:cs="Times New Roman"/>
          <w:i/>
          <w:iCs/>
          <w:color w:val="000000"/>
          <w:sz w:val="24"/>
          <w:szCs w:val="24"/>
        </w:rPr>
        <w:t>Road Transport (Safety and Traffic Management)</w:t>
      </w:r>
      <w:r w:rsidR="00990F4E" w:rsidRPr="002315FF">
        <w:rPr>
          <w:rFonts w:ascii="Times New Roman" w:hAnsi="Times New Roman" w:cs="Times New Roman"/>
          <w:i/>
          <w:iCs/>
          <w:color w:val="000000"/>
          <w:sz w:val="24"/>
          <w:szCs w:val="24"/>
        </w:rPr>
        <w:t xml:space="preserve"> </w:t>
      </w:r>
      <w:r w:rsidRPr="002315FF">
        <w:rPr>
          <w:rFonts w:ascii="Times New Roman" w:hAnsi="Times New Roman" w:cs="Times New Roman"/>
          <w:i/>
          <w:iCs/>
          <w:color w:val="000000"/>
          <w:sz w:val="24"/>
          <w:szCs w:val="24"/>
        </w:rPr>
        <w:t>Regulation</w:t>
      </w:r>
      <w:r w:rsidR="00990F4E" w:rsidRPr="002315FF">
        <w:rPr>
          <w:rFonts w:ascii="Times New Roman" w:hAnsi="Times New Roman" w:cs="Times New Roman"/>
          <w:i/>
          <w:iCs/>
          <w:color w:val="000000"/>
          <w:sz w:val="24"/>
          <w:szCs w:val="24"/>
        </w:rPr>
        <w:t xml:space="preserve"> </w:t>
      </w:r>
      <w:r w:rsidRPr="002315FF">
        <w:rPr>
          <w:rFonts w:ascii="Times New Roman" w:hAnsi="Times New Roman" w:cs="Times New Roman"/>
          <w:i/>
          <w:iCs/>
          <w:color w:val="000000"/>
          <w:sz w:val="24"/>
          <w:szCs w:val="24"/>
        </w:rPr>
        <w:t>2017</w:t>
      </w:r>
      <w:r w:rsidR="00990F4E" w:rsidRPr="002315FF">
        <w:rPr>
          <w:rFonts w:ascii="Times New Roman" w:hAnsi="Times New Roman" w:cs="Times New Roman"/>
          <w:color w:val="000000"/>
          <w:sz w:val="24"/>
          <w:szCs w:val="24"/>
        </w:rPr>
        <w:t xml:space="preserve"> </w:t>
      </w:r>
      <w:r w:rsidRPr="002315FF">
        <w:rPr>
          <w:rFonts w:ascii="Times New Roman" w:hAnsi="Times New Roman" w:cs="Times New Roman"/>
          <w:color w:val="000000"/>
          <w:sz w:val="24"/>
          <w:szCs w:val="24"/>
        </w:rPr>
        <w:t xml:space="preserve">(ACT)(Cth) </w:t>
      </w:r>
      <w:r w:rsidR="00B6565D" w:rsidRPr="002315FF">
        <w:rPr>
          <w:rFonts w:ascii="Times New Roman" w:hAnsi="Times New Roman" w:cs="Times New Roman"/>
          <w:color w:val="000000"/>
          <w:sz w:val="24"/>
          <w:szCs w:val="24"/>
        </w:rPr>
        <w:t>requires</w:t>
      </w:r>
      <w:r w:rsidRPr="002315FF">
        <w:rPr>
          <w:rFonts w:ascii="Times New Roman" w:hAnsi="Times New Roman" w:cs="Times New Roman"/>
          <w:color w:val="000000"/>
          <w:sz w:val="24"/>
          <w:szCs w:val="24"/>
        </w:rPr>
        <w:t xml:space="preserve"> the road transport authority to </w:t>
      </w:r>
      <w:r w:rsidR="00B6565D" w:rsidRPr="002315FF">
        <w:rPr>
          <w:rFonts w:ascii="Times New Roman" w:hAnsi="Times New Roman" w:cs="Times New Roman"/>
          <w:color w:val="000000"/>
          <w:sz w:val="24"/>
          <w:szCs w:val="24"/>
          <w:shd w:val="clear" w:color="auto" w:fill="FFFFFF"/>
        </w:rPr>
        <w:t xml:space="preserve">establish </w:t>
      </w:r>
      <w:r w:rsidRPr="002315FF">
        <w:rPr>
          <w:rFonts w:ascii="Times New Roman" w:hAnsi="Times New Roman" w:cs="Times New Roman"/>
          <w:color w:val="000000"/>
          <w:sz w:val="24"/>
          <w:szCs w:val="24"/>
          <w:shd w:val="clear" w:color="auto" w:fill="FFFFFF"/>
        </w:rPr>
        <w:t>parking authority</w:t>
      </w:r>
      <w:r w:rsidR="00B6565D" w:rsidRPr="002315FF">
        <w:rPr>
          <w:rFonts w:ascii="Times New Roman" w:hAnsi="Times New Roman" w:cs="Times New Roman"/>
          <w:color w:val="000000"/>
          <w:sz w:val="24"/>
          <w:szCs w:val="24"/>
          <w:shd w:val="clear" w:color="auto" w:fill="FFFFFF"/>
        </w:rPr>
        <w:t xml:space="preserve"> guidelines for section 37.</w:t>
      </w:r>
      <w:r w:rsidRPr="002315FF">
        <w:rPr>
          <w:rFonts w:ascii="Times New Roman" w:hAnsi="Times New Roman" w:cs="Times New Roman"/>
          <w:color w:val="000000"/>
          <w:sz w:val="24"/>
          <w:szCs w:val="24"/>
          <w:shd w:val="clear" w:color="auto" w:fill="FFFFFF"/>
        </w:rPr>
        <w:t xml:space="preserve"> Under the </w:t>
      </w:r>
      <w:r w:rsidRPr="002315FF">
        <w:rPr>
          <w:rFonts w:ascii="Times New Roman" w:hAnsi="Times New Roman" w:cs="Times New Roman"/>
          <w:sz w:val="24"/>
          <w:szCs w:val="24"/>
        </w:rPr>
        <w:t xml:space="preserve">legislative framework for the management of </w:t>
      </w:r>
      <w:r w:rsidR="00990F4E" w:rsidRPr="002315FF">
        <w:rPr>
          <w:rFonts w:ascii="Times New Roman" w:hAnsi="Times New Roman" w:cs="Times New Roman"/>
          <w:sz w:val="24"/>
          <w:szCs w:val="24"/>
        </w:rPr>
        <w:t>pay parking</w:t>
      </w:r>
      <w:r w:rsidRPr="002315FF">
        <w:rPr>
          <w:rFonts w:ascii="Times New Roman" w:hAnsi="Times New Roman" w:cs="Times New Roman"/>
          <w:sz w:val="24"/>
          <w:szCs w:val="24"/>
        </w:rPr>
        <w:t xml:space="preserve"> on National Land established by the Ordinance and the Rules, powers vested in the ‘road transport authority’ in an applied ACT road transport law are vested in the Commonwealth Minister with responsibility for administering the Ordinance (see subsection 11(2)</w:t>
      </w:r>
      <w:r w:rsidRPr="00C23F15">
        <w:rPr>
          <w:rFonts w:ascii="Times New Roman" w:hAnsi="Times New Roman" w:cs="Times New Roman"/>
          <w:sz w:val="24"/>
          <w:szCs w:val="24"/>
        </w:rPr>
        <w:t xml:space="preserve"> of the Ordinance). The Minister has delegated their power to </w:t>
      </w:r>
      <w:r w:rsidR="003A1953">
        <w:rPr>
          <w:rFonts w:ascii="Times New Roman" w:hAnsi="Times New Roman" w:cs="Times New Roman"/>
          <w:sz w:val="24"/>
          <w:szCs w:val="24"/>
        </w:rPr>
        <w:t>make</w:t>
      </w:r>
      <w:r w:rsidRPr="00C23F15">
        <w:rPr>
          <w:rFonts w:ascii="Times New Roman" w:hAnsi="Times New Roman" w:cs="Times New Roman"/>
          <w:sz w:val="24"/>
          <w:szCs w:val="24"/>
        </w:rPr>
        <w:t xml:space="preserve"> parking authority</w:t>
      </w:r>
      <w:r w:rsidR="003A1953">
        <w:rPr>
          <w:rFonts w:ascii="Times New Roman" w:hAnsi="Times New Roman" w:cs="Times New Roman"/>
          <w:sz w:val="24"/>
          <w:szCs w:val="24"/>
        </w:rPr>
        <w:t xml:space="preserve"> guidelines under </w:t>
      </w:r>
      <w:r w:rsidR="003A1953">
        <w:rPr>
          <w:rFonts w:ascii="Times New Roman" w:hAnsi="Times New Roman" w:cs="Times New Roman"/>
          <w:sz w:val="24"/>
          <w:szCs w:val="24"/>
        </w:rPr>
        <w:lastRenderedPageBreak/>
        <w:t>subsection 34(1</w:t>
      </w:r>
      <w:r w:rsidRPr="00C23F15">
        <w:rPr>
          <w:rFonts w:ascii="Times New Roman" w:hAnsi="Times New Roman" w:cs="Times New Roman"/>
          <w:sz w:val="24"/>
          <w:szCs w:val="24"/>
        </w:rPr>
        <w:t xml:space="preserve">) to the Chief Executive of the National Capital Authority under the </w:t>
      </w:r>
      <w:r w:rsidRPr="00C23F15">
        <w:rPr>
          <w:rFonts w:ascii="Times New Roman" w:hAnsi="Times New Roman" w:cs="Times New Roman"/>
          <w:i/>
          <w:sz w:val="24"/>
          <w:szCs w:val="24"/>
        </w:rPr>
        <w:t>Australian Capital Territory National Land (Road Transport) (Minister) Delegation 2025</w:t>
      </w:r>
      <w:r w:rsidRPr="00C23F15">
        <w:rPr>
          <w:rFonts w:ascii="Times New Roman" w:hAnsi="Times New Roman" w:cs="Times New Roman"/>
          <w:sz w:val="24"/>
          <w:szCs w:val="24"/>
        </w:rPr>
        <w:t>.</w:t>
      </w:r>
    </w:p>
    <w:p w14:paraId="1282D358" w14:textId="5A0630CA" w:rsidR="00C23F15" w:rsidRPr="00C23F15" w:rsidRDefault="00C23F15" w:rsidP="00C23F15">
      <w:pPr>
        <w:rPr>
          <w:rFonts w:ascii="Times New Roman" w:hAnsi="Times New Roman" w:cs="Times New Roman"/>
          <w:sz w:val="24"/>
          <w:szCs w:val="24"/>
        </w:rPr>
      </w:pPr>
      <w:r w:rsidRPr="00C23F15">
        <w:rPr>
          <w:rFonts w:ascii="Times New Roman" w:hAnsi="Times New Roman" w:cs="Times New Roman"/>
          <w:sz w:val="24"/>
          <w:szCs w:val="24"/>
        </w:rPr>
        <w:t xml:space="preserve">The </w:t>
      </w:r>
      <w:r w:rsidR="003A1953">
        <w:rPr>
          <w:rFonts w:ascii="Times New Roman" w:hAnsi="Times New Roman" w:cs="Times New Roman"/>
          <w:sz w:val="24"/>
          <w:szCs w:val="24"/>
        </w:rPr>
        <w:t>Guidelines</w:t>
      </w:r>
      <w:r w:rsidR="003A1953" w:rsidRPr="00C23F15">
        <w:rPr>
          <w:rFonts w:ascii="Times New Roman" w:hAnsi="Times New Roman" w:cs="Times New Roman"/>
          <w:sz w:val="24"/>
          <w:szCs w:val="24"/>
        </w:rPr>
        <w:t xml:space="preserve"> </w:t>
      </w:r>
      <w:r w:rsidRPr="00C23F15">
        <w:rPr>
          <w:rFonts w:ascii="Times New Roman" w:hAnsi="Times New Roman" w:cs="Times New Roman"/>
          <w:sz w:val="24"/>
          <w:szCs w:val="24"/>
        </w:rPr>
        <w:t xml:space="preserve">remake the </w:t>
      </w:r>
      <w:r w:rsidRPr="00C23F15">
        <w:rPr>
          <w:rFonts w:ascii="Times New Roman" w:hAnsi="Times New Roman" w:cs="Times New Roman"/>
          <w:i/>
          <w:sz w:val="24"/>
          <w:szCs w:val="24"/>
        </w:rPr>
        <w:t>Australian Capital Territory National Land (Road Transport) Parking Authority</w:t>
      </w:r>
      <w:r w:rsidR="00990F4E">
        <w:rPr>
          <w:rFonts w:ascii="Times New Roman" w:hAnsi="Times New Roman" w:cs="Times New Roman"/>
          <w:i/>
          <w:sz w:val="24"/>
          <w:szCs w:val="24"/>
        </w:rPr>
        <w:t xml:space="preserve"> </w:t>
      </w:r>
      <w:r w:rsidR="003A1953" w:rsidRPr="003A1953">
        <w:rPr>
          <w:rFonts w:ascii="Times New Roman" w:hAnsi="Times New Roman" w:cs="Times New Roman"/>
          <w:i/>
          <w:sz w:val="24"/>
          <w:szCs w:val="24"/>
        </w:rPr>
        <w:t>Guidelines</w:t>
      </w:r>
      <w:r w:rsidR="003A1953" w:rsidRPr="00C23F15">
        <w:rPr>
          <w:rFonts w:ascii="Times New Roman" w:hAnsi="Times New Roman" w:cs="Times New Roman"/>
          <w:i/>
          <w:sz w:val="24"/>
          <w:szCs w:val="24"/>
        </w:rPr>
        <w:t xml:space="preserve"> </w:t>
      </w:r>
      <w:r w:rsidRPr="00C23F15">
        <w:rPr>
          <w:rFonts w:ascii="Times New Roman" w:hAnsi="Times New Roman" w:cs="Times New Roman"/>
          <w:i/>
          <w:sz w:val="24"/>
          <w:szCs w:val="24"/>
        </w:rPr>
        <w:t>2021</w:t>
      </w:r>
      <w:r w:rsidRPr="00C23F15">
        <w:rPr>
          <w:rFonts w:ascii="Times New Roman" w:hAnsi="Times New Roman" w:cs="Times New Roman"/>
          <w:sz w:val="24"/>
          <w:szCs w:val="24"/>
        </w:rPr>
        <w:t xml:space="preserve">, an instrument that was made under the </w:t>
      </w:r>
      <w:r w:rsidRPr="00C23F15">
        <w:rPr>
          <w:rFonts w:ascii="Times New Roman" w:hAnsi="Times New Roman" w:cs="Times New Roman"/>
          <w:i/>
          <w:sz w:val="24"/>
          <w:szCs w:val="24"/>
        </w:rPr>
        <w:t xml:space="preserve">National Land (Road </w:t>
      </w:r>
      <w:r w:rsidRPr="002315FF">
        <w:rPr>
          <w:rFonts w:ascii="Times New Roman" w:hAnsi="Times New Roman" w:cs="Times New Roman"/>
          <w:i/>
          <w:sz w:val="24"/>
          <w:szCs w:val="24"/>
        </w:rPr>
        <w:t>Transport) Ordinance 2014</w:t>
      </w:r>
      <w:r w:rsidRPr="002315FF">
        <w:rPr>
          <w:rFonts w:ascii="Times New Roman" w:hAnsi="Times New Roman" w:cs="Times New Roman"/>
          <w:sz w:val="24"/>
          <w:szCs w:val="24"/>
        </w:rPr>
        <w:t xml:space="preserve">, which provided the previous legislative framework for the management of </w:t>
      </w:r>
      <w:r w:rsidR="00990F4E" w:rsidRPr="002315FF">
        <w:rPr>
          <w:rFonts w:ascii="Times New Roman" w:hAnsi="Times New Roman" w:cs="Times New Roman"/>
          <w:sz w:val="24"/>
          <w:szCs w:val="24"/>
        </w:rPr>
        <w:t>pay parking</w:t>
      </w:r>
      <w:r w:rsidRPr="002315FF">
        <w:rPr>
          <w:rFonts w:ascii="Times New Roman" w:hAnsi="Times New Roman" w:cs="Times New Roman"/>
          <w:sz w:val="24"/>
          <w:szCs w:val="24"/>
        </w:rPr>
        <w:t xml:space="preserve"> on National Land. That Ordinance was due to sunset on 1 April 202</w:t>
      </w:r>
      <w:r w:rsidR="002315FF" w:rsidRPr="002315FF">
        <w:rPr>
          <w:rFonts w:ascii="Times New Roman" w:hAnsi="Times New Roman" w:cs="Times New Roman"/>
          <w:sz w:val="24"/>
          <w:szCs w:val="24"/>
        </w:rPr>
        <w:t>6</w:t>
      </w:r>
      <w:r w:rsidRPr="002315FF">
        <w:rPr>
          <w:rFonts w:ascii="Times New Roman" w:hAnsi="Times New Roman" w:cs="Times New Roman"/>
          <w:sz w:val="24"/>
          <w:szCs w:val="24"/>
        </w:rPr>
        <w:t>, in accordance with</w:t>
      </w:r>
      <w:r w:rsidRPr="00C23F15">
        <w:rPr>
          <w:rFonts w:ascii="Times New Roman" w:hAnsi="Times New Roman" w:cs="Times New Roman"/>
          <w:sz w:val="24"/>
          <w:szCs w:val="24"/>
        </w:rPr>
        <w:t xml:space="preserve"> the </w:t>
      </w:r>
      <w:r w:rsidRPr="00C23F15">
        <w:rPr>
          <w:rFonts w:ascii="Times New Roman" w:hAnsi="Times New Roman" w:cs="Times New Roman"/>
          <w:i/>
          <w:sz w:val="24"/>
          <w:szCs w:val="24"/>
        </w:rPr>
        <w:t>Legislation (Deferral of Sunsetting—National Land (Road Transport) Ordinance) Certificate 2024</w:t>
      </w:r>
      <w:r w:rsidRPr="00C23F15">
        <w:rPr>
          <w:rFonts w:ascii="Times New Roman" w:hAnsi="Times New Roman" w:cs="Times New Roman"/>
          <w:sz w:val="24"/>
          <w:szCs w:val="24"/>
        </w:rPr>
        <w:t>, and was remade by the Ordinance and the Rules to create the current l</w:t>
      </w:r>
      <w:r w:rsidR="003A1953">
        <w:rPr>
          <w:rFonts w:ascii="Times New Roman" w:hAnsi="Times New Roman" w:cs="Times New Roman"/>
          <w:sz w:val="24"/>
          <w:szCs w:val="24"/>
        </w:rPr>
        <w:t>egislative framework, which these</w:t>
      </w:r>
      <w:r w:rsidRPr="00C23F15">
        <w:rPr>
          <w:rFonts w:ascii="Times New Roman" w:hAnsi="Times New Roman" w:cs="Times New Roman"/>
          <w:sz w:val="24"/>
          <w:szCs w:val="24"/>
        </w:rPr>
        <w:t xml:space="preserve"> </w:t>
      </w:r>
      <w:r w:rsidR="003A1953">
        <w:rPr>
          <w:rFonts w:ascii="Times New Roman" w:hAnsi="Times New Roman" w:cs="Times New Roman"/>
          <w:sz w:val="24"/>
          <w:szCs w:val="24"/>
        </w:rPr>
        <w:t>Guidelines</w:t>
      </w:r>
      <w:r w:rsidR="003A1953" w:rsidRPr="00C23F15">
        <w:rPr>
          <w:rFonts w:ascii="Times New Roman" w:hAnsi="Times New Roman" w:cs="Times New Roman"/>
          <w:sz w:val="24"/>
          <w:szCs w:val="24"/>
        </w:rPr>
        <w:t xml:space="preserve"> </w:t>
      </w:r>
      <w:r w:rsidRPr="00C23F15">
        <w:rPr>
          <w:rFonts w:ascii="Times New Roman" w:hAnsi="Times New Roman" w:cs="Times New Roman"/>
          <w:sz w:val="24"/>
          <w:szCs w:val="24"/>
        </w:rPr>
        <w:t>form part of.</w:t>
      </w:r>
    </w:p>
    <w:p w14:paraId="50AD5CDD" w14:textId="77777777" w:rsidR="00867481" w:rsidRPr="00C23F15" w:rsidRDefault="00867481" w:rsidP="00867481">
      <w:pPr>
        <w:rPr>
          <w:rFonts w:ascii="Times New Roman" w:hAnsi="Times New Roman" w:cs="Times New Roman"/>
          <w:b/>
          <w:sz w:val="24"/>
          <w:szCs w:val="24"/>
        </w:rPr>
      </w:pPr>
      <w:r w:rsidRPr="00C23F15">
        <w:rPr>
          <w:rFonts w:ascii="Times New Roman" w:hAnsi="Times New Roman" w:cs="Times New Roman"/>
          <w:b/>
          <w:sz w:val="24"/>
          <w:szCs w:val="24"/>
        </w:rPr>
        <w:t>Human rights implications</w:t>
      </w:r>
    </w:p>
    <w:p w14:paraId="25D06E17" w14:textId="7C6C492A" w:rsidR="00867481" w:rsidRPr="00C2644E" w:rsidRDefault="00867481" w:rsidP="00867481">
      <w:pPr>
        <w:rPr>
          <w:rFonts w:ascii="Times New Roman" w:hAnsi="Times New Roman" w:cs="Times New Roman"/>
          <w:sz w:val="24"/>
          <w:szCs w:val="24"/>
        </w:rPr>
      </w:pPr>
      <w:r w:rsidRPr="00C2644E">
        <w:rPr>
          <w:rFonts w:ascii="Times New Roman" w:hAnsi="Times New Roman" w:cs="Times New Roman"/>
          <w:sz w:val="24"/>
          <w:szCs w:val="24"/>
          <w:lang w:val="en-US"/>
        </w:rPr>
        <w:t xml:space="preserve">The </w:t>
      </w:r>
      <w:r w:rsidR="003A1953" w:rsidRPr="00C2644E">
        <w:rPr>
          <w:rFonts w:ascii="Times New Roman" w:hAnsi="Times New Roman" w:cs="Times New Roman"/>
          <w:sz w:val="24"/>
          <w:szCs w:val="24"/>
        </w:rPr>
        <w:t>Guidelines</w:t>
      </w:r>
      <w:r w:rsidR="003A1953" w:rsidRPr="00C2644E">
        <w:rPr>
          <w:rFonts w:ascii="Times New Roman" w:hAnsi="Times New Roman" w:cs="Times New Roman"/>
          <w:sz w:val="24"/>
          <w:szCs w:val="24"/>
          <w:lang w:val="en-US"/>
        </w:rPr>
        <w:t xml:space="preserve"> </w:t>
      </w:r>
      <w:r w:rsidRPr="00C2644E">
        <w:rPr>
          <w:rFonts w:ascii="Times New Roman" w:hAnsi="Times New Roman" w:cs="Times New Roman"/>
          <w:sz w:val="24"/>
          <w:szCs w:val="24"/>
          <w:lang w:val="en-US"/>
        </w:rPr>
        <w:t>do not engage any of the</w:t>
      </w:r>
      <w:r w:rsidR="00D51572" w:rsidRPr="00C2644E">
        <w:rPr>
          <w:rFonts w:ascii="Times New Roman" w:hAnsi="Times New Roman" w:cs="Times New Roman"/>
          <w:sz w:val="24"/>
          <w:szCs w:val="24"/>
          <w:lang w:val="en-US"/>
        </w:rPr>
        <w:t xml:space="preserve"> applicable rights or freedoms.</w:t>
      </w:r>
    </w:p>
    <w:p w14:paraId="481C4019" w14:textId="77777777" w:rsidR="00867481" w:rsidRPr="00C2644E" w:rsidRDefault="00867481" w:rsidP="00867481">
      <w:pPr>
        <w:rPr>
          <w:rFonts w:ascii="Times New Roman" w:hAnsi="Times New Roman" w:cs="Times New Roman"/>
          <w:b/>
          <w:sz w:val="24"/>
          <w:szCs w:val="24"/>
        </w:rPr>
      </w:pPr>
      <w:r w:rsidRPr="00C2644E">
        <w:rPr>
          <w:rFonts w:ascii="Times New Roman" w:hAnsi="Times New Roman" w:cs="Times New Roman"/>
          <w:b/>
          <w:bCs/>
          <w:sz w:val="24"/>
          <w:szCs w:val="24"/>
          <w:lang w:val="en-US"/>
        </w:rPr>
        <w:t>Conclusion</w:t>
      </w:r>
    </w:p>
    <w:p w14:paraId="28C01A49" w14:textId="78F7DB8D" w:rsidR="00A27F47" w:rsidRPr="00AF63AB" w:rsidRDefault="00867481">
      <w:pPr>
        <w:rPr>
          <w:rFonts w:ascii="Times New Roman" w:hAnsi="Times New Roman" w:cs="Times New Roman"/>
          <w:sz w:val="24"/>
          <w:szCs w:val="24"/>
          <w:lang w:val="en-US"/>
        </w:rPr>
      </w:pPr>
      <w:r w:rsidRPr="00C2644E">
        <w:rPr>
          <w:rFonts w:ascii="Times New Roman" w:hAnsi="Times New Roman" w:cs="Times New Roman"/>
          <w:sz w:val="24"/>
          <w:szCs w:val="24"/>
          <w:lang w:val="en-US"/>
        </w:rPr>
        <w:t xml:space="preserve">The </w:t>
      </w:r>
      <w:r w:rsidR="003A1953" w:rsidRPr="00C2644E">
        <w:rPr>
          <w:rFonts w:ascii="Times New Roman" w:hAnsi="Times New Roman" w:cs="Times New Roman"/>
          <w:sz w:val="24"/>
          <w:szCs w:val="24"/>
        </w:rPr>
        <w:t>Guidelines</w:t>
      </w:r>
      <w:r w:rsidR="003A1953" w:rsidRPr="00C2644E">
        <w:rPr>
          <w:rFonts w:ascii="Times New Roman" w:hAnsi="Times New Roman" w:cs="Times New Roman"/>
          <w:sz w:val="24"/>
          <w:szCs w:val="24"/>
          <w:lang w:val="en-US"/>
        </w:rPr>
        <w:t xml:space="preserve"> are</w:t>
      </w:r>
      <w:r w:rsidRPr="00C2644E">
        <w:rPr>
          <w:rFonts w:ascii="Times New Roman" w:hAnsi="Times New Roman" w:cs="Times New Roman"/>
          <w:sz w:val="24"/>
          <w:szCs w:val="24"/>
          <w:lang w:val="en-US"/>
        </w:rPr>
        <w:t xml:space="preserve"> co</w:t>
      </w:r>
      <w:r w:rsidR="003A1953" w:rsidRPr="00C2644E">
        <w:rPr>
          <w:rFonts w:ascii="Times New Roman" w:hAnsi="Times New Roman" w:cs="Times New Roman"/>
          <w:sz w:val="24"/>
          <w:szCs w:val="24"/>
          <w:lang w:val="en-US"/>
        </w:rPr>
        <w:t>mpatible with human rights as they do</w:t>
      </w:r>
      <w:r w:rsidRPr="00C2644E">
        <w:rPr>
          <w:rFonts w:ascii="Times New Roman" w:hAnsi="Times New Roman" w:cs="Times New Roman"/>
          <w:sz w:val="24"/>
          <w:szCs w:val="24"/>
          <w:lang w:val="en-US"/>
        </w:rPr>
        <w:t xml:space="preserve"> not raise any human rights issues.</w:t>
      </w:r>
    </w:p>
    <w:sectPr w:rsidR="00A27F47" w:rsidRPr="00AF63A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E893" w14:textId="77777777" w:rsidR="00383579" w:rsidRDefault="00383579">
      <w:pPr>
        <w:spacing w:after="0" w:line="240" w:lineRule="auto"/>
      </w:pPr>
      <w:r>
        <w:separator/>
      </w:r>
    </w:p>
  </w:endnote>
  <w:endnote w:type="continuationSeparator" w:id="0">
    <w:p w14:paraId="5513B19B" w14:textId="77777777" w:rsidR="00383579" w:rsidRDefault="0038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680370"/>
      <w:docPartObj>
        <w:docPartGallery w:val="Page Numbers (Bottom of Page)"/>
        <w:docPartUnique/>
      </w:docPartObj>
    </w:sdtPr>
    <w:sdtEndPr>
      <w:rPr>
        <w:noProof/>
      </w:rPr>
    </w:sdtEndPr>
    <w:sdtContent>
      <w:p w14:paraId="4944D731" w14:textId="77A89DB5" w:rsidR="00000000" w:rsidRDefault="00C45961">
        <w:pPr>
          <w:pStyle w:val="Footer"/>
          <w:jc w:val="right"/>
        </w:pPr>
        <w:r>
          <w:fldChar w:fldCharType="begin"/>
        </w:r>
        <w:r>
          <w:instrText xml:space="preserve"> PAGE   \* MERGEFORMAT </w:instrText>
        </w:r>
        <w:r>
          <w:fldChar w:fldCharType="separate"/>
        </w:r>
        <w:r w:rsidR="00F13AA6">
          <w:rPr>
            <w:noProof/>
          </w:rPr>
          <w:t>7</w:t>
        </w:r>
        <w:r>
          <w:rPr>
            <w:noProof/>
          </w:rPr>
          <w:fldChar w:fldCharType="end"/>
        </w:r>
      </w:p>
    </w:sdtContent>
  </w:sdt>
  <w:p w14:paraId="71003CD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0466" w14:textId="77777777" w:rsidR="00383579" w:rsidRDefault="00383579">
      <w:pPr>
        <w:spacing w:after="0" w:line="240" w:lineRule="auto"/>
      </w:pPr>
      <w:r>
        <w:separator/>
      </w:r>
    </w:p>
  </w:footnote>
  <w:footnote w:type="continuationSeparator" w:id="0">
    <w:p w14:paraId="361466B3" w14:textId="77777777" w:rsidR="00383579" w:rsidRDefault="00383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9E1"/>
    <w:multiLevelType w:val="hybridMultilevel"/>
    <w:tmpl w:val="69A8D8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F342B9B"/>
    <w:multiLevelType w:val="hybridMultilevel"/>
    <w:tmpl w:val="03C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EB3CFD"/>
    <w:multiLevelType w:val="hybridMultilevel"/>
    <w:tmpl w:val="CE7622AA"/>
    <w:lvl w:ilvl="0" w:tplc="1A9E837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15:restartNumberingAfterBreak="0">
    <w:nsid w:val="5A5A73A3"/>
    <w:multiLevelType w:val="hybridMultilevel"/>
    <w:tmpl w:val="18084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BC6263"/>
    <w:multiLevelType w:val="hybridMultilevel"/>
    <w:tmpl w:val="86283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062FEC"/>
    <w:multiLevelType w:val="hybridMultilevel"/>
    <w:tmpl w:val="3ED4D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868234">
    <w:abstractNumId w:val="3"/>
  </w:num>
  <w:num w:numId="2" w16cid:durableId="1307780246">
    <w:abstractNumId w:val="0"/>
  </w:num>
  <w:num w:numId="3" w16cid:durableId="305939179">
    <w:abstractNumId w:val="4"/>
  </w:num>
  <w:num w:numId="4" w16cid:durableId="1672101710">
    <w:abstractNumId w:val="2"/>
  </w:num>
  <w:num w:numId="5" w16cid:durableId="1167792453">
    <w:abstractNumId w:val="5"/>
  </w:num>
  <w:num w:numId="6" w16cid:durableId="595286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394"/>
    <w:rsid w:val="00001703"/>
    <w:rsid w:val="00017DDD"/>
    <w:rsid w:val="00021AD4"/>
    <w:rsid w:val="0002327C"/>
    <w:rsid w:val="00046C27"/>
    <w:rsid w:val="000609A8"/>
    <w:rsid w:val="000678AA"/>
    <w:rsid w:val="000A45A5"/>
    <w:rsid w:val="000B6CF7"/>
    <w:rsid w:val="000C0415"/>
    <w:rsid w:val="000D6EEF"/>
    <w:rsid w:val="000F463B"/>
    <w:rsid w:val="000F7ACB"/>
    <w:rsid w:val="00111D1E"/>
    <w:rsid w:val="0011203D"/>
    <w:rsid w:val="00115211"/>
    <w:rsid w:val="00143E63"/>
    <w:rsid w:val="00143F97"/>
    <w:rsid w:val="00153D40"/>
    <w:rsid w:val="001563E2"/>
    <w:rsid w:val="001663E3"/>
    <w:rsid w:val="00167D08"/>
    <w:rsid w:val="00172D85"/>
    <w:rsid w:val="0018626F"/>
    <w:rsid w:val="00187271"/>
    <w:rsid w:val="00194437"/>
    <w:rsid w:val="001A03BA"/>
    <w:rsid w:val="001A1F32"/>
    <w:rsid w:val="001B1EB4"/>
    <w:rsid w:val="001B2AAE"/>
    <w:rsid w:val="001C2C44"/>
    <w:rsid w:val="001C37E5"/>
    <w:rsid w:val="001F03D8"/>
    <w:rsid w:val="001F7B87"/>
    <w:rsid w:val="001F7C2B"/>
    <w:rsid w:val="002013C7"/>
    <w:rsid w:val="0020200D"/>
    <w:rsid w:val="00204B60"/>
    <w:rsid w:val="002062EF"/>
    <w:rsid w:val="002104D4"/>
    <w:rsid w:val="00210850"/>
    <w:rsid w:val="00217850"/>
    <w:rsid w:val="0022286A"/>
    <w:rsid w:val="00230B89"/>
    <w:rsid w:val="002315FF"/>
    <w:rsid w:val="0023447F"/>
    <w:rsid w:val="002414BC"/>
    <w:rsid w:val="00245354"/>
    <w:rsid w:val="00255CB8"/>
    <w:rsid w:val="002608A1"/>
    <w:rsid w:val="00273CB1"/>
    <w:rsid w:val="00274DB6"/>
    <w:rsid w:val="00275778"/>
    <w:rsid w:val="00285799"/>
    <w:rsid w:val="0028797C"/>
    <w:rsid w:val="00291B99"/>
    <w:rsid w:val="00292D5A"/>
    <w:rsid w:val="00295D30"/>
    <w:rsid w:val="002A5D8B"/>
    <w:rsid w:val="002B1B97"/>
    <w:rsid w:val="002C108D"/>
    <w:rsid w:val="002C4074"/>
    <w:rsid w:val="002E03DB"/>
    <w:rsid w:val="0030007D"/>
    <w:rsid w:val="003019D8"/>
    <w:rsid w:val="00311A75"/>
    <w:rsid w:val="00324F79"/>
    <w:rsid w:val="00344DD5"/>
    <w:rsid w:val="00375071"/>
    <w:rsid w:val="0037595C"/>
    <w:rsid w:val="00383579"/>
    <w:rsid w:val="003915B5"/>
    <w:rsid w:val="003A1953"/>
    <w:rsid w:val="003C0D38"/>
    <w:rsid w:val="003C7D1A"/>
    <w:rsid w:val="003D6FE6"/>
    <w:rsid w:val="003E0CFB"/>
    <w:rsid w:val="003E35D9"/>
    <w:rsid w:val="003F647B"/>
    <w:rsid w:val="00405FD8"/>
    <w:rsid w:val="00415044"/>
    <w:rsid w:val="00420603"/>
    <w:rsid w:val="0042141B"/>
    <w:rsid w:val="00425148"/>
    <w:rsid w:val="00441336"/>
    <w:rsid w:val="00443B17"/>
    <w:rsid w:val="0045091A"/>
    <w:rsid w:val="00452F68"/>
    <w:rsid w:val="00456659"/>
    <w:rsid w:val="0046552A"/>
    <w:rsid w:val="0047556E"/>
    <w:rsid w:val="00487D5B"/>
    <w:rsid w:val="004A10B8"/>
    <w:rsid w:val="004A41AA"/>
    <w:rsid w:val="004C542F"/>
    <w:rsid w:val="004C76B5"/>
    <w:rsid w:val="004D2FF7"/>
    <w:rsid w:val="004D5026"/>
    <w:rsid w:val="004D6911"/>
    <w:rsid w:val="004F35AF"/>
    <w:rsid w:val="004F533C"/>
    <w:rsid w:val="005037A3"/>
    <w:rsid w:val="00527823"/>
    <w:rsid w:val="00540CF1"/>
    <w:rsid w:val="00547846"/>
    <w:rsid w:val="005618F2"/>
    <w:rsid w:val="00571E96"/>
    <w:rsid w:val="00575A41"/>
    <w:rsid w:val="00581702"/>
    <w:rsid w:val="00592031"/>
    <w:rsid w:val="005B48B5"/>
    <w:rsid w:val="005B7BB2"/>
    <w:rsid w:val="005C43B9"/>
    <w:rsid w:val="005D518F"/>
    <w:rsid w:val="005D69C8"/>
    <w:rsid w:val="00605F4B"/>
    <w:rsid w:val="006135B2"/>
    <w:rsid w:val="00620A75"/>
    <w:rsid w:val="00635411"/>
    <w:rsid w:val="00645660"/>
    <w:rsid w:val="006708D1"/>
    <w:rsid w:val="006725A3"/>
    <w:rsid w:val="006837FA"/>
    <w:rsid w:val="00685229"/>
    <w:rsid w:val="006B471F"/>
    <w:rsid w:val="006B5B9D"/>
    <w:rsid w:val="006B6B1C"/>
    <w:rsid w:val="006C52FC"/>
    <w:rsid w:val="006C5FF2"/>
    <w:rsid w:val="006C6066"/>
    <w:rsid w:val="006E6C07"/>
    <w:rsid w:val="006F3DFC"/>
    <w:rsid w:val="006F760D"/>
    <w:rsid w:val="00724658"/>
    <w:rsid w:val="007278A3"/>
    <w:rsid w:val="00727BB5"/>
    <w:rsid w:val="00751216"/>
    <w:rsid w:val="00756C77"/>
    <w:rsid w:val="0077543B"/>
    <w:rsid w:val="0078724C"/>
    <w:rsid w:val="0079085D"/>
    <w:rsid w:val="007A4AEB"/>
    <w:rsid w:val="007A62D3"/>
    <w:rsid w:val="007C2182"/>
    <w:rsid w:val="007E789C"/>
    <w:rsid w:val="008015A1"/>
    <w:rsid w:val="00810B3E"/>
    <w:rsid w:val="0081603E"/>
    <w:rsid w:val="00817DC7"/>
    <w:rsid w:val="008254C5"/>
    <w:rsid w:val="00834FF4"/>
    <w:rsid w:val="008363BB"/>
    <w:rsid w:val="00836606"/>
    <w:rsid w:val="00837202"/>
    <w:rsid w:val="0084614C"/>
    <w:rsid w:val="008608B9"/>
    <w:rsid w:val="008657A9"/>
    <w:rsid w:val="00867481"/>
    <w:rsid w:val="0087043C"/>
    <w:rsid w:val="00870AE3"/>
    <w:rsid w:val="00887CC8"/>
    <w:rsid w:val="00890D4C"/>
    <w:rsid w:val="00891299"/>
    <w:rsid w:val="00892394"/>
    <w:rsid w:val="008B2AFD"/>
    <w:rsid w:val="008D5150"/>
    <w:rsid w:val="008F5577"/>
    <w:rsid w:val="0090436C"/>
    <w:rsid w:val="00915EF5"/>
    <w:rsid w:val="00933FC1"/>
    <w:rsid w:val="00953E79"/>
    <w:rsid w:val="00960670"/>
    <w:rsid w:val="009704E3"/>
    <w:rsid w:val="00983BC5"/>
    <w:rsid w:val="00986B9E"/>
    <w:rsid w:val="00990F4E"/>
    <w:rsid w:val="009919BC"/>
    <w:rsid w:val="00993BCF"/>
    <w:rsid w:val="009B3CA2"/>
    <w:rsid w:val="009B7342"/>
    <w:rsid w:val="009C17FB"/>
    <w:rsid w:val="009C3D4A"/>
    <w:rsid w:val="009C50F0"/>
    <w:rsid w:val="009E548D"/>
    <w:rsid w:val="009F1649"/>
    <w:rsid w:val="009F55AC"/>
    <w:rsid w:val="00A06894"/>
    <w:rsid w:val="00A27F47"/>
    <w:rsid w:val="00A4273F"/>
    <w:rsid w:val="00A43426"/>
    <w:rsid w:val="00A555EA"/>
    <w:rsid w:val="00A55957"/>
    <w:rsid w:val="00A65E06"/>
    <w:rsid w:val="00A854F4"/>
    <w:rsid w:val="00A86427"/>
    <w:rsid w:val="00A92BC6"/>
    <w:rsid w:val="00AA3712"/>
    <w:rsid w:val="00AA4B9B"/>
    <w:rsid w:val="00AB5601"/>
    <w:rsid w:val="00AC08AB"/>
    <w:rsid w:val="00AD27B8"/>
    <w:rsid w:val="00AE2013"/>
    <w:rsid w:val="00AF63AB"/>
    <w:rsid w:val="00B352FD"/>
    <w:rsid w:val="00B6565D"/>
    <w:rsid w:val="00B71FB5"/>
    <w:rsid w:val="00B854BD"/>
    <w:rsid w:val="00B90A15"/>
    <w:rsid w:val="00B961B7"/>
    <w:rsid w:val="00B96581"/>
    <w:rsid w:val="00BB196F"/>
    <w:rsid w:val="00BC08A4"/>
    <w:rsid w:val="00BD249B"/>
    <w:rsid w:val="00BD2567"/>
    <w:rsid w:val="00C07E8B"/>
    <w:rsid w:val="00C17772"/>
    <w:rsid w:val="00C23F15"/>
    <w:rsid w:val="00C251BF"/>
    <w:rsid w:val="00C2644E"/>
    <w:rsid w:val="00C3081B"/>
    <w:rsid w:val="00C3138F"/>
    <w:rsid w:val="00C369D1"/>
    <w:rsid w:val="00C42C3D"/>
    <w:rsid w:val="00C43BCB"/>
    <w:rsid w:val="00C45961"/>
    <w:rsid w:val="00C46D28"/>
    <w:rsid w:val="00C50F56"/>
    <w:rsid w:val="00C73A9C"/>
    <w:rsid w:val="00C75A8F"/>
    <w:rsid w:val="00C77ED9"/>
    <w:rsid w:val="00C82938"/>
    <w:rsid w:val="00C83AF0"/>
    <w:rsid w:val="00C91D35"/>
    <w:rsid w:val="00CA1A2F"/>
    <w:rsid w:val="00CB66FB"/>
    <w:rsid w:val="00CE6682"/>
    <w:rsid w:val="00D016A6"/>
    <w:rsid w:val="00D0550C"/>
    <w:rsid w:val="00D3687F"/>
    <w:rsid w:val="00D4078B"/>
    <w:rsid w:val="00D42DB2"/>
    <w:rsid w:val="00D51572"/>
    <w:rsid w:val="00D52E4F"/>
    <w:rsid w:val="00D5497E"/>
    <w:rsid w:val="00D81EE9"/>
    <w:rsid w:val="00D841C3"/>
    <w:rsid w:val="00D97B5D"/>
    <w:rsid w:val="00DA5543"/>
    <w:rsid w:val="00DA625C"/>
    <w:rsid w:val="00DC064B"/>
    <w:rsid w:val="00DC5A4D"/>
    <w:rsid w:val="00DE57A6"/>
    <w:rsid w:val="00DE6B06"/>
    <w:rsid w:val="00DE73E9"/>
    <w:rsid w:val="00DF21C2"/>
    <w:rsid w:val="00E04BE4"/>
    <w:rsid w:val="00E051AA"/>
    <w:rsid w:val="00E13961"/>
    <w:rsid w:val="00E144BF"/>
    <w:rsid w:val="00E157E8"/>
    <w:rsid w:val="00E45363"/>
    <w:rsid w:val="00E4537C"/>
    <w:rsid w:val="00E50003"/>
    <w:rsid w:val="00E946C7"/>
    <w:rsid w:val="00EA2610"/>
    <w:rsid w:val="00EA3416"/>
    <w:rsid w:val="00EB01B2"/>
    <w:rsid w:val="00EC192F"/>
    <w:rsid w:val="00ED131A"/>
    <w:rsid w:val="00ED641B"/>
    <w:rsid w:val="00EF16E6"/>
    <w:rsid w:val="00F10F63"/>
    <w:rsid w:val="00F13AA6"/>
    <w:rsid w:val="00F33906"/>
    <w:rsid w:val="00F36A93"/>
    <w:rsid w:val="00F4263A"/>
    <w:rsid w:val="00F511FE"/>
    <w:rsid w:val="00F558E8"/>
    <w:rsid w:val="00F60403"/>
    <w:rsid w:val="00F65B09"/>
    <w:rsid w:val="00F76CD7"/>
    <w:rsid w:val="00F81117"/>
    <w:rsid w:val="00F92E95"/>
    <w:rsid w:val="00F9312A"/>
    <w:rsid w:val="00FA1E54"/>
    <w:rsid w:val="00FA28F4"/>
    <w:rsid w:val="00FB20BC"/>
    <w:rsid w:val="00FE6DC6"/>
    <w:rsid w:val="00FF72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CB0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394"/>
  </w:style>
  <w:style w:type="paragraph" w:styleId="Heading2">
    <w:name w:val="heading 2"/>
    <w:basedOn w:val="Normal"/>
    <w:next w:val="Normal"/>
    <w:link w:val="Heading2Char"/>
    <w:uiPriority w:val="9"/>
    <w:unhideWhenUsed/>
    <w:qFormat/>
    <w:rsid w:val="00892394"/>
    <w:pPr>
      <w:spacing w:before="360" w:after="120" w:line="240" w:lineRule="auto"/>
      <w:jc w:val="center"/>
      <w:outlineLvl w:val="1"/>
    </w:pPr>
    <w:rPr>
      <w:rFonts w:ascii="Times New Roman" w:eastAsia="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2394"/>
    <w:rPr>
      <w:rFonts w:ascii="Times New Roman" w:eastAsia="Times New Roman" w:hAnsi="Times New Roman"/>
      <w:b/>
      <w:sz w:val="28"/>
      <w:szCs w:val="28"/>
    </w:rPr>
  </w:style>
  <w:style w:type="paragraph" w:styleId="Footer">
    <w:name w:val="footer"/>
    <w:basedOn w:val="Normal"/>
    <w:link w:val="FooterChar"/>
    <w:uiPriority w:val="99"/>
    <w:unhideWhenUsed/>
    <w:rsid w:val="008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394"/>
  </w:style>
  <w:style w:type="paragraph" w:styleId="ListParagraph">
    <w:name w:val="List Paragraph"/>
    <w:basedOn w:val="Normal"/>
    <w:link w:val="ListParagraphChar"/>
    <w:uiPriority w:val="34"/>
    <w:qFormat/>
    <w:rsid w:val="00892394"/>
    <w:pPr>
      <w:ind w:left="720"/>
      <w:contextualSpacing/>
    </w:pPr>
  </w:style>
  <w:style w:type="character" w:customStyle="1" w:styleId="ListParagraphChar">
    <w:name w:val="List Paragraph Char"/>
    <w:link w:val="ListParagraph"/>
    <w:uiPriority w:val="34"/>
    <w:rsid w:val="00892394"/>
  </w:style>
  <w:style w:type="character" w:styleId="CommentReference">
    <w:name w:val="annotation reference"/>
    <w:basedOn w:val="DefaultParagraphFont"/>
    <w:uiPriority w:val="99"/>
    <w:semiHidden/>
    <w:unhideWhenUsed/>
    <w:rsid w:val="0081603E"/>
    <w:rPr>
      <w:sz w:val="16"/>
      <w:szCs w:val="16"/>
    </w:rPr>
  </w:style>
  <w:style w:type="paragraph" w:styleId="CommentText">
    <w:name w:val="annotation text"/>
    <w:basedOn w:val="Normal"/>
    <w:link w:val="CommentTextChar"/>
    <w:uiPriority w:val="99"/>
    <w:unhideWhenUsed/>
    <w:rsid w:val="0081603E"/>
    <w:pPr>
      <w:spacing w:line="240" w:lineRule="auto"/>
    </w:pPr>
    <w:rPr>
      <w:sz w:val="20"/>
      <w:szCs w:val="20"/>
    </w:rPr>
  </w:style>
  <w:style w:type="character" w:customStyle="1" w:styleId="CommentTextChar">
    <w:name w:val="Comment Text Char"/>
    <w:basedOn w:val="DefaultParagraphFont"/>
    <w:link w:val="CommentText"/>
    <w:uiPriority w:val="99"/>
    <w:rsid w:val="0081603E"/>
    <w:rPr>
      <w:sz w:val="20"/>
      <w:szCs w:val="20"/>
    </w:rPr>
  </w:style>
  <w:style w:type="paragraph" w:styleId="CommentSubject">
    <w:name w:val="annotation subject"/>
    <w:basedOn w:val="CommentText"/>
    <w:next w:val="CommentText"/>
    <w:link w:val="CommentSubjectChar"/>
    <w:uiPriority w:val="99"/>
    <w:semiHidden/>
    <w:unhideWhenUsed/>
    <w:rsid w:val="0081603E"/>
    <w:rPr>
      <w:b/>
      <w:bCs/>
    </w:rPr>
  </w:style>
  <w:style w:type="character" w:customStyle="1" w:styleId="CommentSubjectChar">
    <w:name w:val="Comment Subject Char"/>
    <w:basedOn w:val="CommentTextChar"/>
    <w:link w:val="CommentSubject"/>
    <w:uiPriority w:val="99"/>
    <w:semiHidden/>
    <w:rsid w:val="0081603E"/>
    <w:rPr>
      <w:b/>
      <w:bCs/>
      <w:sz w:val="20"/>
      <w:szCs w:val="20"/>
    </w:rPr>
  </w:style>
  <w:style w:type="paragraph" w:styleId="BalloonText">
    <w:name w:val="Balloon Text"/>
    <w:basedOn w:val="Normal"/>
    <w:link w:val="BalloonTextChar"/>
    <w:uiPriority w:val="99"/>
    <w:semiHidden/>
    <w:unhideWhenUsed/>
    <w:rsid w:val="008160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03E"/>
    <w:rPr>
      <w:rFonts w:ascii="Segoe UI" w:hAnsi="Segoe UI" w:cs="Segoe UI"/>
      <w:sz w:val="18"/>
      <w:szCs w:val="18"/>
    </w:rPr>
  </w:style>
  <w:style w:type="character" w:styleId="Hyperlink">
    <w:name w:val="Hyperlink"/>
    <w:basedOn w:val="DefaultParagraphFont"/>
    <w:uiPriority w:val="99"/>
    <w:unhideWhenUsed/>
    <w:rsid w:val="000B6CF7"/>
    <w:rPr>
      <w:color w:val="0000FF"/>
      <w:u w:val="single"/>
    </w:rPr>
  </w:style>
  <w:style w:type="paragraph" w:customStyle="1" w:styleId="Item">
    <w:name w:val="Item"/>
    <w:aliases w:val="i"/>
    <w:basedOn w:val="Normal"/>
    <w:next w:val="ItemHead"/>
    <w:rsid w:val="0084614C"/>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84614C"/>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styleId="Header">
    <w:name w:val="header"/>
    <w:basedOn w:val="Normal"/>
    <w:link w:val="HeaderChar"/>
    <w:uiPriority w:val="99"/>
    <w:unhideWhenUsed/>
    <w:rsid w:val="000678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8AA"/>
  </w:style>
  <w:style w:type="paragraph" w:customStyle="1" w:styleId="apara">
    <w:name w:val="apara"/>
    <w:basedOn w:val="Normal"/>
    <w:rsid w:val="000F463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167D08"/>
    <w:rPr>
      <w:color w:val="605E5C"/>
      <w:shd w:val="clear" w:color="auto" w:fill="E1DFDD"/>
    </w:rPr>
  </w:style>
  <w:style w:type="paragraph" w:styleId="BodyText">
    <w:name w:val="Body Text"/>
    <w:basedOn w:val="Normal"/>
    <w:link w:val="BodyTextChar"/>
    <w:uiPriority w:val="1"/>
    <w:qFormat/>
    <w:rsid w:val="00C3081B"/>
    <w:pPr>
      <w:widowControl w:val="0"/>
      <w:autoSpaceDE w:val="0"/>
      <w:autoSpaceDN w:val="0"/>
      <w:spacing w:after="0" w:line="240" w:lineRule="auto"/>
      <w:ind w:left="10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C3081B"/>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4D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C7FE15E086FE438DB9DC092DE337E9" ma:contentTypeVersion="23" ma:contentTypeDescription="Create a new document." ma:contentTypeScope="" ma:versionID="84847c44feb42997b0eba0c2b8364826">
  <xsd:schema xmlns:xsd="http://www.w3.org/2001/XMLSchema" xmlns:xs="http://www.w3.org/2001/XMLSchema" xmlns:p="http://schemas.microsoft.com/office/2006/metadata/properties" xmlns:ns2="0d6417ab-c317-4a2d-8375-ec9c8adf81e5" xmlns:ns3="f525247b-2dd6-4cf0-8edb-36827e7927fa" targetNamespace="http://schemas.microsoft.com/office/2006/metadata/properties" ma:root="true" ma:fieldsID="169e5f4fd491d8d820801df516721c62" ns2:_="" ns3:_="">
    <xsd:import namespace="0d6417ab-c317-4a2d-8375-ec9c8adf81e5"/>
    <xsd:import namespace="f525247b-2dd6-4cf0-8edb-36827e7927fa"/>
    <xsd:element name="properties">
      <xsd:complexType>
        <xsd:sequence>
          <xsd:element name="documentManagement">
            <xsd:complexType>
              <xsd:all>
                <xsd:element ref="ns2:ResourceHubPage" minOccurs="0"/>
                <xsd:element ref="ns2:SkipGeneration" minOccurs="0"/>
                <xsd:element ref="ns2:Skip" minOccurs="0"/>
                <xsd:element ref="ns3:_dlc_DocId" minOccurs="0"/>
                <xsd:element ref="ns3:_dlc_DocIdUrl" minOccurs="0"/>
                <xsd:element ref="ns3:_dlc_DocIdPersistId" minOccurs="0"/>
                <xsd:element ref="ns2:Comments" minOccurs="0"/>
                <xsd:element ref="ns3:DivPortalsPublicationDate" minOccurs="0"/>
                <xsd:element ref="ns3:DivPortalsApprovedBy" minOccurs="0"/>
                <xsd:element ref="ns3:SharedWithUsers" minOccurs="0"/>
                <xsd:element ref="ns3:SharedWithDetails" minOccurs="0"/>
                <xsd:element ref="ns3:TaxCatchAll" minOccurs="0"/>
                <xsd:element ref="ns2: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417ab-c317-4a2d-8375-ec9c8adf81e5" elementFormDefault="qualified">
    <xsd:import namespace="http://schemas.microsoft.com/office/2006/documentManagement/types"/>
    <xsd:import namespace="http://schemas.microsoft.com/office/infopath/2007/PartnerControls"/>
    <xsd:element name="ResourceHubPage" ma:index="8" nillable="true" ma:displayName="ResourceHubPage" ma:list="{de82dd9b-593d-4425-a1a0-8b42d0d727ea}" ma:internalName="ResourceHubPage" ma:showField="Title">
      <xsd:simpleType>
        <xsd:restriction base="dms:Lookup"/>
      </xsd:simpleType>
    </xsd:element>
    <xsd:element name="SkipGeneration" ma:index="9" nillable="true" ma:displayName="SkipGeneration" ma:format="Dropdown" ma:internalName="SkipGeneration">
      <xsd:simpleType>
        <xsd:restriction base="dms:Choice">
          <xsd:enumeration value="Skip"/>
        </xsd:restriction>
      </xsd:simpleType>
    </xsd:element>
    <xsd:element name="Skip" ma:index="10" nillable="true" ma:displayName="Skip" ma:default="1" ma:internalName="Skip">
      <xsd:simpleType>
        <xsd:restriction base="dms:Boolean"/>
      </xsd:simpleType>
    </xsd:element>
    <xsd:element name="Comments" ma:index="14" nillable="true" ma:displayName="Comments" ma:internalName="Comments">
      <xsd:simpleType>
        <xsd:restriction base="dms:Note">
          <xsd:maxLength value="255"/>
        </xsd:restriction>
      </xsd:simpleType>
    </xsd:element>
    <xsd:element name="Division" ma:index="21" nillable="true" ma:displayName="Division" ma:list="{5ea714aa-605f-440f-bc7e-653a68467797}" ma:internalName="Division"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525247b-2dd6-4cf0-8edb-36827e7927f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ivPortalsPublicationDate" ma:index="15" nillable="true" ma:displayName="Publication Date" ma:format="DateOnly" ma:internalName="DivPortalsPublicationDate" ma:readOnly="false">
      <xsd:simpleType>
        <xsd:restriction base="dms:DateTime"/>
      </xsd:simpleType>
    </xsd:element>
    <xsd:element name="DivPortalsApprovedBy" ma:index="16" nillable="true" ma:displayName="Approved By" ma:internalName="DivPortalsApprovedBy" ma:readOnly="false">
      <xsd:simpleType>
        <xsd:restriction base="dms:Text"/>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a970842-1b43-4ca5-8ac1-c3c952c54851}" ma:internalName="TaxCatchAll" ma:showField="CatchAllData" ma:web="f525247b-2dd6-4cf0-8edb-36827e792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urceHubPage xmlns="0d6417ab-c317-4a2d-8375-ec9c8adf81e5">6001</ResourceHubPage>
    <SkipGeneration xmlns="0d6417ab-c317-4a2d-8375-ec9c8adf81e5" xsi:nil="true"/>
    <Comments xmlns="0d6417ab-c317-4a2d-8375-ec9c8adf81e5" xsi:nil="true"/>
    <DivPortalsPublicationDate xmlns="f525247b-2dd6-4cf0-8edb-36827e7927fa" xsi:nil="true"/>
    <DivPortalsApprovedBy xmlns="f525247b-2dd6-4cf0-8edb-36827e7927fa" xsi:nil="true"/>
    <Division xmlns="0d6417ab-c317-4a2d-8375-ec9c8adf81e5" xsi:nil="true"/>
    <TaxCatchAll xmlns="f525247b-2dd6-4cf0-8edb-36827e7927fa"/>
    <Skip xmlns="0d6417ab-c317-4a2d-8375-ec9c8adf81e5">true</Skip>
    <_dlc_DocId xmlns="f525247b-2dd6-4cf0-8edb-36827e7927fa">INTRANET-1820400631-2824</_dlc_DocId>
    <_dlc_DocIdUrl xmlns="f525247b-2dd6-4cf0-8edb-36827e7927fa">
      <Url>https://connect.internal.dotars.gov.au/sites/intranet/_layouts/15/DocIdRedir.aspx?ID=INTRANET-1820400631-2824</Url>
      <Description>INTRANET-1820400631-2824</Description>
    </_dlc_DocIdUrl>
  </documentManagement>
</p:properties>
</file>

<file path=customXml/itemProps1.xml><?xml version="1.0" encoding="utf-8"?>
<ds:datastoreItem xmlns:ds="http://schemas.openxmlformats.org/officeDocument/2006/customXml" ds:itemID="{4242590D-82B3-4AB1-B626-FA6861488126}">
  <ds:schemaRefs>
    <ds:schemaRef ds:uri="http://schemas.openxmlformats.org/officeDocument/2006/bibliography"/>
  </ds:schemaRefs>
</ds:datastoreItem>
</file>

<file path=customXml/itemProps2.xml><?xml version="1.0" encoding="utf-8"?>
<ds:datastoreItem xmlns:ds="http://schemas.openxmlformats.org/officeDocument/2006/customXml" ds:itemID="{6F8A6682-8643-47F5-84AB-161B54C5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417ab-c317-4a2d-8375-ec9c8adf81e5"/>
    <ds:schemaRef ds:uri="f525247b-2dd6-4cf0-8edb-36827e792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04CD0-5112-4317-8B37-D3D46A1D11D7}">
  <ds:schemaRefs>
    <ds:schemaRef ds:uri="http://schemas.microsoft.com/sharepoint/events"/>
  </ds:schemaRefs>
</ds:datastoreItem>
</file>

<file path=customXml/itemProps4.xml><?xml version="1.0" encoding="utf-8"?>
<ds:datastoreItem xmlns:ds="http://schemas.openxmlformats.org/officeDocument/2006/customXml" ds:itemID="{5B76093A-EB01-4E25-9B2F-A9A418E59FDF}">
  <ds:schemaRefs>
    <ds:schemaRef ds:uri="http://schemas.microsoft.com/sharepoint/v3/contenttype/forms"/>
  </ds:schemaRefs>
</ds:datastoreItem>
</file>

<file path=customXml/itemProps5.xml><?xml version="1.0" encoding="utf-8"?>
<ds:datastoreItem xmlns:ds="http://schemas.openxmlformats.org/officeDocument/2006/customXml" ds:itemID="{E2C81B43-B7DD-474B-8E69-3FB335A486BC}">
  <ds:schemaRefs>
    <ds:schemaRef ds:uri="http://schemas.microsoft.com/office/2006/metadata/properties"/>
    <ds:schemaRef ds:uri="http://schemas.microsoft.com/office/infopath/2007/PartnerControls"/>
    <ds:schemaRef ds:uri="0d6417ab-c317-4a2d-8375-ec9c8adf81e5"/>
    <ds:schemaRef ds:uri="f525247b-2dd6-4cf0-8edb-36827e7927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2025-03-25T00:59:00Z</dcterms:created>
  <dcterms:modified xsi:type="dcterms:W3CDTF">2025-03-25T00:59:00Z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0x010100C6C7FE15E086FE438DB9DC092DE337E9</vt:lpwstr>
  </property>
  <property fmtid="{D5CDD505-2E9C-101B-9397-08002B2CF9AE}" pid="3" name="_dlc_DocIdItemGuid">
    <vt:lpwstr>0bfc15ff-2125-461c-84cf-153763e47e19</vt:lpwstr>
  </property>
</Properties>
</file>