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F04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24B2" w14:textId="77777777" w:rsidR="00715914" w:rsidRPr="00E500D4" w:rsidRDefault="00715914" w:rsidP="00715914">
      <w:pPr>
        <w:rPr>
          <w:sz w:val="19"/>
        </w:rPr>
      </w:pPr>
    </w:p>
    <w:p w14:paraId="2DE48407" w14:textId="77777777" w:rsidR="00554826" w:rsidRPr="00E500D4" w:rsidRDefault="00102B5F" w:rsidP="00554826">
      <w:pPr>
        <w:pStyle w:val="ShortT"/>
      </w:pPr>
      <w:r>
        <w:t>Australian Capital Territory National Land (Road Transport) (Electronic Payment Method) Approval 2025</w:t>
      </w:r>
    </w:p>
    <w:p w14:paraId="32A9BF56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02B5F">
        <w:rPr>
          <w:szCs w:val="22"/>
        </w:rPr>
        <w:t>Karen Doran</w:t>
      </w:r>
      <w:r w:rsidR="00102B5F" w:rsidRPr="00DA182D">
        <w:rPr>
          <w:szCs w:val="22"/>
        </w:rPr>
        <w:t xml:space="preserve">, </w:t>
      </w:r>
      <w:r w:rsidR="00102B5F">
        <w:rPr>
          <w:szCs w:val="22"/>
        </w:rPr>
        <w:t>Chief Executive of the National Capital Authority</w:t>
      </w:r>
      <w:r w:rsidR="00102B5F" w:rsidRPr="00DA182D">
        <w:rPr>
          <w:szCs w:val="22"/>
        </w:rPr>
        <w:t xml:space="preserve">, </w:t>
      </w:r>
      <w:r w:rsidR="00102B5F">
        <w:rPr>
          <w:szCs w:val="22"/>
        </w:rPr>
        <w:t>make the following notifiable instrument</w:t>
      </w:r>
      <w:r w:rsidRPr="00DA182D">
        <w:rPr>
          <w:szCs w:val="22"/>
        </w:rPr>
        <w:t>.</w:t>
      </w:r>
    </w:p>
    <w:p w14:paraId="351E01F6" w14:textId="4D61FAD8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614300">
        <w:rPr>
          <w:szCs w:val="22"/>
        </w:rPr>
        <w:t>24 March 2025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B3E0B4A" w14:textId="2F2227BA" w:rsidR="00554826" w:rsidRDefault="00AF62F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Karen Doran</w:t>
      </w:r>
    </w:p>
    <w:p w14:paraId="7643F650" w14:textId="77777777" w:rsidR="00554826" w:rsidRPr="008E0027" w:rsidRDefault="00AF62F5" w:rsidP="00554826">
      <w:pPr>
        <w:pStyle w:val="SignCoverPageEnd"/>
        <w:ind w:right="91"/>
        <w:rPr>
          <w:sz w:val="22"/>
        </w:rPr>
      </w:pPr>
      <w:r>
        <w:rPr>
          <w:sz w:val="22"/>
        </w:rPr>
        <w:t>Chief Executive of the National Capital Authority</w:t>
      </w:r>
    </w:p>
    <w:p w14:paraId="284D5280" w14:textId="77777777" w:rsidR="00554826" w:rsidRDefault="00554826" w:rsidP="00554826"/>
    <w:p w14:paraId="3962C0A8" w14:textId="77777777" w:rsidR="00554826" w:rsidRPr="00ED79B6" w:rsidRDefault="00554826" w:rsidP="00554826"/>
    <w:p w14:paraId="1C85C3CD" w14:textId="77777777" w:rsidR="00F6696E" w:rsidRDefault="00F6696E" w:rsidP="00F6696E"/>
    <w:p w14:paraId="7E4FC13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54B39F43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9F1B02D" w14:textId="77777777" w:rsidR="00DD7E1E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DD7E1E">
        <w:rPr>
          <w:noProof/>
        </w:rPr>
        <w:t>1  Name</w:t>
      </w:r>
      <w:r w:rsidR="00DD7E1E">
        <w:rPr>
          <w:noProof/>
        </w:rPr>
        <w:tab/>
      </w:r>
      <w:r w:rsidR="00DD7E1E">
        <w:rPr>
          <w:noProof/>
        </w:rPr>
        <w:fldChar w:fldCharType="begin"/>
      </w:r>
      <w:r w:rsidR="00DD7E1E">
        <w:rPr>
          <w:noProof/>
        </w:rPr>
        <w:instrText xml:space="preserve"> PAGEREF _Toc190167653 \h </w:instrText>
      </w:r>
      <w:r w:rsidR="00DD7E1E">
        <w:rPr>
          <w:noProof/>
        </w:rPr>
      </w:r>
      <w:r w:rsidR="00DD7E1E">
        <w:rPr>
          <w:noProof/>
        </w:rPr>
        <w:fldChar w:fldCharType="separate"/>
      </w:r>
      <w:r w:rsidR="00DD7E1E">
        <w:rPr>
          <w:noProof/>
        </w:rPr>
        <w:t>1</w:t>
      </w:r>
      <w:r w:rsidR="00DD7E1E">
        <w:rPr>
          <w:noProof/>
        </w:rPr>
        <w:fldChar w:fldCharType="end"/>
      </w:r>
    </w:p>
    <w:p w14:paraId="180051DE" w14:textId="77777777" w:rsidR="00DD7E1E" w:rsidRDefault="00DD7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_Toc190167654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5168DE" w14:textId="77777777" w:rsidR="00DD7E1E" w:rsidRDefault="00DD7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_Toc190167655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13107D4" w14:textId="77777777" w:rsidR="00DD7E1E" w:rsidRDefault="00DD7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_Toc190167656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1064188" w14:textId="77777777" w:rsidR="00DD7E1E" w:rsidRDefault="00DD7E1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Approval of e-payment method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_Toc190167657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80CDF5D" w14:textId="77777777" w:rsidR="00F6696E" w:rsidRDefault="00B418CB" w:rsidP="00F6696E">
      <w:pPr>
        <w:outlineLvl w:val="0"/>
      </w:pPr>
      <w:r>
        <w:fldChar w:fldCharType="end"/>
      </w:r>
    </w:p>
    <w:p w14:paraId="30E1CE46" w14:textId="77777777" w:rsidR="00F6696E" w:rsidRPr="00A802BC" w:rsidRDefault="00F6696E" w:rsidP="00F6696E">
      <w:pPr>
        <w:outlineLvl w:val="0"/>
        <w:rPr>
          <w:sz w:val="20"/>
        </w:rPr>
      </w:pPr>
    </w:p>
    <w:p w14:paraId="0787B208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BC597B9" w14:textId="77777777" w:rsidR="00554826" w:rsidRPr="00554826" w:rsidRDefault="00554826" w:rsidP="00554826">
      <w:pPr>
        <w:pStyle w:val="ActHead5"/>
      </w:pPr>
      <w:bookmarkStart w:id="1" w:name="_Toc190167653"/>
      <w:proofErr w:type="gramStart"/>
      <w:r w:rsidRPr="00554826">
        <w:lastRenderedPageBreak/>
        <w:t>1  Name</w:t>
      </w:r>
      <w:bookmarkEnd w:id="1"/>
      <w:proofErr w:type="gramEnd"/>
    </w:p>
    <w:p w14:paraId="665A8499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07481D" w:rsidRPr="0007481D">
        <w:rPr>
          <w:i/>
        </w:rPr>
        <w:t>Australian Capital Territory National Land (Road Transport) (Electronic Payment Method) Approval 2025</w:t>
      </w:r>
      <w:r w:rsidRPr="009C2562">
        <w:t>.</w:t>
      </w:r>
    </w:p>
    <w:p w14:paraId="399DCD1B" w14:textId="77777777" w:rsidR="00554826" w:rsidRPr="00554826" w:rsidRDefault="00554826" w:rsidP="00554826">
      <w:pPr>
        <w:pStyle w:val="ActHead5"/>
      </w:pPr>
      <w:bookmarkStart w:id="3" w:name="_Toc190167654"/>
      <w:proofErr w:type="gramStart"/>
      <w:r w:rsidRPr="00554826">
        <w:t>2  Commencement</w:t>
      </w:r>
      <w:bookmarkEnd w:id="3"/>
      <w:proofErr w:type="gramEnd"/>
    </w:p>
    <w:p w14:paraId="75D25162" w14:textId="77777777" w:rsidR="0007481D" w:rsidRDefault="00554826" w:rsidP="0007481D">
      <w:pPr>
        <w:pStyle w:val="subsection"/>
      </w:pPr>
      <w:r>
        <w:tab/>
      </w:r>
      <w:r>
        <w:tab/>
      </w:r>
      <w:r w:rsidR="0007481D">
        <w:t xml:space="preserve">This instrument commences </w:t>
      </w:r>
      <w:r w:rsidR="0007481D" w:rsidRPr="009F503E">
        <w:t>immediately after the</w:t>
      </w:r>
      <w:r w:rsidR="0007481D">
        <w:t xml:space="preserve"> commencement of</w:t>
      </w:r>
      <w:r w:rsidR="0007481D" w:rsidRPr="009F503E">
        <w:t xml:space="preserve"> </w:t>
      </w:r>
      <w:r w:rsidR="0007481D" w:rsidRPr="009F503E">
        <w:rPr>
          <w:i/>
        </w:rPr>
        <w:t xml:space="preserve">Australian Capital Territory National Land (Road Transport) </w:t>
      </w:r>
      <w:r w:rsidR="0007481D">
        <w:rPr>
          <w:i/>
        </w:rPr>
        <w:t>Rules</w:t>
      </w:r>
      <w:r w:rsidR="0007481D" w:rsidRPr="009F503E">
        <w:rPr>
          <w:i/>
        </w:rPr>
        <w:t> 2025</w:t>
      </w:r>
      <w:r w:rsidR="0007481D">
        <w:t>.</w:t>
      </w:r>
    </w:p>
    <w:p w14:paraId="20890EDF" w14:textId="77777777" w:rsidR="00554826" w:rsidRPr="00232984" w:rsidRDefault="0007481D" w:rsidP="0007481D">
      <w:pPr>
        <w:pStyle w:val="notetext"/>
      </w:pPr>
      <w:r>
        <w:t>Note:</w:t>
      </w:r>
      <w:r>
        <w:tab/>
        <w:t xml:space="preserve">The Rules commenced immediately after the Ordinance, which commenced on </w:t>
      </w:r>
      <w:r w:rsidRPr="009B250D">
        <w:t>1 April 2025</w:t>
      </w:r>
      <w:r>
        <w:t>.</w:t>
      </w:r>
    </w:p>
    <w:p w14:paraId="450C34A3" w14:textId="77777777" w:rsidR="00554826" w:rsidRPr="00554826" w:rsidRDefault="00554826" w:rsidP="00554826">
      <w:pPr>
        <w:pStyle w:val="ActHead5"/>
      </w:pPr>
      <w:bookmarkStart w:id="4" w:name="_Toc190167655"/>
      <w:proofErr w:type="gramStart"/>
      <w:r w:rsidRPr="00554826">
        <w:t>3  Authority</w:t>
      </w:r>
      <w:bookmarkEnd w:id="4"/>
      <w:proofErr w:type="gramEnd"/>
    </w:p>
    <w:p w14:paraId="004C30D4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</w:r>
      <w:r w:rsidR="0007481D" w:rsidRPr="009C2562">
        <w:t xml:space="preserve">This instrument is made under </w:t>
      </w:r>
      <w:r w:rsidR="0007481D">
        <w:rPr>
          <w:color w:val="000000"/>
          <w:szCs w:val="22"/>
        </w:rPr>
        <w:t>subsection 36(1) of the </w:t>
      </w:r>
      <w:r w:rsidR="0007481D">
        <w:rPr>
          <w:i/>
          <w:iCs/>
          <w:color w:val="000000"/>
          <w:szCs w:val="22"/>
        </w:rPr>
        <w:t>Road Transport (Safety and Traffic Management) Regulation 2017</w:t>
      </w:r>
      <w:r w:rsidR="0007481D">
        <w:rPr>
          <w:color w:val="000000"/>
          <w:szCs w:val="22"/>
        </w:rPr>
        <w:t> (ACT)(</w:t>
      </w:r>
      <w:proofErr w:type="spellStart"/>
      <w:r w:rsidR="0007481D">
        <w:rPr>
          <w:color w:val="000000"/>
          <w:szCs w:val="22"/>
        </w:rPr>
        <w:t>Cth</w:t>
      </w:r>
      <w:proofErr w:type="spellEnd"/>
      <w:r w:rsidR="0007481D">
        <w:rPr>
          <w:color w:val="000000"/>
          <w:szCs w:val="22"/>
        </w:rPr>
        <w:t>), as applied by the </w:t>
      </w:r>
      <w:r w:rsidR="0007481D" w:rsidRPr="009F503E">
        <w:rPr>
          <w:i/>
        </w:rPr>
        <w:t xml:space="preserve">Australian Capital Territory National Land (Road Transport) </w:t>
      </w:r>
      <w:r w:rsidR="0007481D">
        <w:rPr>
          <w:i/>
        </w:rPr>
        <w:t xml:space="preserve">Ordinance </w:t>
      </w:r>
      <w:r w:rsidR="0007481D" w:rsidRPr="009F503E">
        <w:rPr>
          <w:i/>
        </w:rPr>
        <w:t>2025</w:t>
      </w:r>
      <w:r w:rsidR="0007481D">
        <w:rPr>
          <w:i/>
        </w:rPr>
        <w:t xml:space="preserve"> </w:t>
      </w:r>
      <w:r w:rsidR="0007481D">
        <w:rPr>
          <w:iCs/>
          <w:color w:val="000000"/>
          <w:szCs w:val="22"/>
        </w:rPr>
        <w:t xml:space="preserve">and the </w:t>
      </w:r>
      <w:r w:rsidR="0007481D" w:rsidRPr="009F503E">
        <w:rPr>
          <w:i/>
        </w:rPr>
        <w:t xml:space="preserve">Australian Capital Territory National Land (Road Transport) </w:t>
      </w:r>
      <w:r w:rsidR="0007481D">
        <w:rPr>
          <w:i/>
        </w:rPr>
        <w:t>Rules</w:t>
      </w:r>
      <w:r w:rsidR="0007481D" w:rsidRPr="009F503E">
        <w:rPr>
          <w:i/>
        </w:rPr>
        <w:t> 2025</w:t>
      </w:r>
      <w:r w:rsidRPr="009C2562">
        <w:t>.</w:t>
      </w:r>
    </w:p>
    <w:p w14:paraId="05F9DFCE" w14:textId="77777777" w:rsidR="00554826" w:rsidRPr="00554826" w:rsidRDefault="00554826" w:rsidP="00554826">
      <w:pPr>
        <w:pStyle w:val="ActHead5"/>
      </w:pPr>
      <w:bookmarkStart w:id="5" w:name="_Toc190167656"/>
      <w:proofErr w:type="gramStart"/>
      <w:r w:rsidRPr="00554826">
        <w:t>4  Definitions</w:t>
      </w:r>
      <w:bookmarkEnd w:id="5"/>
      <w:proofErr w:type="gramEnd"/>
    </w:p>
    <w:p w14:paraId="5E0B8A72" w14:textId="58620C48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</w:r>
      <w:r w:rsidR="0007481D" w:rsidRPr="00453849">
        <w:t>A number of expressions used in this instrument are defined in the Ordinance</w:t>
      </w:r>
      <w:r w:rsidR="0007481D">
        <w:t xml:space="preserve"> or the Rules</w:t>
      </w:r>
      <w:r w:rsidR="0007481D" w:rsidRPr="00453849">
        <w:t>, including</w:t>
      </w:r>
      <w:r w:rsidR="0007481D">
        <w:t xml:space="preserve"> </w:t>
      </w:r>
      <w:r w:rsidR="0007481D">
        <w:rPr>
          <w:b/>
          <w:i/>
        </w:rPr>
        <w:t>Ordinance</w:t>
      </w:r>
      <w:r w:rsidR="009B250D">
        <w:t>.</w:t>
      </w:r>
    </w:p>
    <w:p w14:paraId="7BCB30DB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3D1E3BC4" w14:textId="77777777" w:rsidR="00554826" w:rsidRPr="009C2562" w:rsidRDefault="00D237CC" w:rsidP="00554826">
      <w:pPr>
        <w:pStyle w:val="Definition"/>
      </w:pPr>
      <w:r>
        <w:rPr>
          <w:b/>
          <w:i/>
        </w:rPr>
        <w:t>e-payment method</w:t>
      </w:r>
      <w:r w:rsidR="000C01C9">
        <w:t>: see</w:t>
      </w:r>
      <w:r>
        <w:t xml:space="preserve"> subsection 36(4) of the </w:t>
      </w:r>
      <w:r w:rsidRPr="00730112">
        <w:rPr>
          <w:i/>
        </w:rPr>
        <w:t>Road Transport (Safety and Traffic Management) Regulation 2017</w:t>
      </w:r>
      <w:r w:rsidRPr="00730112">
        <w:t xml:space="preserve"> (ACT)(</w:t>
      </w:r>
      <w:proofErr w:type="spellStart"/>
      <w:r w:rsidRPr="00730112">
        <w:t>Cth</w:t>
      </w:r>
      <w:proofErr w:type="spellEnd"/>
      <w:r w:rsidRPr="00730112">
        <w:t>)</w:t>
      </w:r>
      <w:r w:rsidR="00554826">
        <w:t>.</w:t>
      </w:r>
    </w:p>
    <w:p w14:paraId="4BE7B1EF" w14:textId="77777777" w:rsidR="00554826" w:rsidRDefault="00D237CC" w:rsidP="00554826">
      <w:pPr>
        <w:pStyle w:val="Definition"/>
      </w:pPr>
      <w:r w:rsidRPr="00D237CC">
        <w:rPr>
          <w:b/>
          <w:i/>
        </w:rPr>
        <w:t>Rules</w:t>
      </w:r>
      <w:r>
        <w:t xml:space="preserve"> means the </w:t>
      </w:r>
      <w:r w:rsidRPr="009F503E">
        <w:rPr>
          <w:i/>
        </w:rPr>
        <w:t xml:space="preserve">Australian Capital Territory National Land (Road Transport) </w:t>
      </w:r>
      <w:r>
        <w:rPr>
          <w:i/>
        </w:rPr>
        <w:t>Rules</w:t>
      </w:r>
      <w:r w:rsidRPr="009F503E">
        <w:rPr>
          <w:i/>
        </w:rPr>
        <w:t> 2025</w:t>
      </w:r>
      <w:r w:rsidR="00554826">
        <w:t>.</w:t>
      </w:r>
    </w:p>
    <w:p w14:paraId="12A1EE9A" w14:textId="77777777" w:rsidR="00A23C9E" w:rsidRPr="00C436B1" w:rsidRDefault="00A23C9E" w:rsidP="00A23C9E">
      <w:pPr>
        <w:pStyle w:val="ActHead5"/>
      </w:pPr>
      <w:bookmarkStart w:id="6" w:name="_Toc190167657"/>
      <w:proofErr w:type="gramStart"/>
      <w:r>
        <w:rPr>
          <w:rStyle w:val="CharSectno"/>
        </w:rPr>
        <w:t>5</w:t>
      </w:r>
      <w:r w:rsidRPr="00C436B1">
        <w:t xml:space="preserve">  </w:t>
      </w:r>
      <w:r>
        <w:t>Approval</w:t>
      </w:r>
      <w:proofErr w:type="gramEnd"/>
      <w:r>
        <w:t xml:space="preserve"> of e</w:t>
      </w:r>
      <w:r w:rsidR="00895C0E">
        <w:t>-</w:t>
      </w:r>
      <w:r>
        <w:t>payment method</w:t>
      </w:r>
      <w:bookmarkEnd w:id="6"/>
    </w:p>
    <w:p w14:paraId="694B3613" w14:textId="77777777" w:rsidR="00554826" w:rsidRDefault="00730112" w:rsidP="00683BAF">
      <w:pPr>
        <w:pStyle w:val="subsection"/>
      </w:pPr>
      <w:r w:rsidRPr="00683BAF">
        <w:tab/>
      </w:r>
      <w:r w:rsidRPr="00683BAF">
        <w:tab/>
        <w:t xml:space="preserve">For the purposes of subsection 36(1) of the </w:t>
      </w:r>
      <w:r w:rsidRPr="00683BAF">
        <w:rPr>
          <w:i/>
        </w:rPr>
        <w:t>Road Transport (Safety and Traffic Management) Regulation 2017</w:t>
      </w:r>
      <w:r w:rsidRPr="00683BAF">
        <w:t xml:space="preserve"> (ACT)(</w:t>
      </w:r>
      <w:proofErr w:type="spellStart"/>
      <w:r w:rsidRPr="00683BAF">
        <w:t>Cth</w:t>
      </w:r>
      <w:proofErr w:type="spellEnd"/>
      <w:r w:rsidRPr="00683BAF">
        <w:t xml:space="preserve">), </w:t>
      </w:r>
      <w:proofErr w:type="spellStart"/>
      <w:r w:rsidR="00683BAF" w:rsidRPr="00683BAF">
        <w:t>EasyPark</w:t>
      </w:r>
      <w:proofErr w:type="spellEnd"/>
      <w:r w:rsidR="00683BAF" w:rsidRPr="00683BAF">
        <w:t xml:space="preserve">, developed by </w:t>
      </w:r>
      <w:proofErr w:type="spellStart"/>
      <w:r w:rsidR="00683BAF" w:rsidRPr="00683BAF">
        <w:t>EasyPark</w:t>
      </w:r>
      <w:proofErr w:type="spellEnd"/>
      <w:r w:rsidR="00683BAF" w:rsidRPr="00683BAF">
        <w:t xml:space="preserve"> ANZ Pty Ltd (ACN: 160 029 470), is approved as an e-payment method </w:t>
      </w:r>
      <w:r w:rsidR="00A23C9E" w:rsidRPr="00683BAF">
        <w:t>for the driver of a vehicle to pay for the use of a parking space in a ticket parking are</w:t>
      </w:r>
      <w:r w:rsidR="00B65A86">
        <w:t>a</w:t>
      </w:r>
      <w:r w:rsidR="00683BAF" w:rsidRPr="00683BAF">
        <w:t>.</w:t>
      </w:r>
    </w:p>
    <w:p w14:paraId="05667696" w14:textId="77777777" w:rsidR="00683BAF" w:rsidRPr="00683BAF" w:rsidRDefault="00683BAF" w:rsidP="00683BAF">
      <w:pPr>
        <w:pStyle w:val="notetext"/>
      </w:pPr>
      <w:r w:rsidRPr="00683BAF">
        <w:t>Note:</w:t>
      </w:r>
      <w:r w:rsidRPr="00683BAF">
        <w:tab/>
        <w:t xml:space="preserve">The </w:t>
      </w:r>
      <w:proofErr w:type="spellStart"/>
      <w:r w:rsidRPr="00683BAF">
        <w:t>EasyPark</w:t>
      </w:r>
      <w:proofErr w:type="spellEnd"/>
      <w:r w:rsidRPr="00683BAF">
        <w:t xml:space="preserve"> e-payment method operates using an app.</w:t>
      </w:r>
    </w:p>
    <w:sectPr w:rsidR="00683BAF" w:rsidRPr="00683BAF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B34F" w14:textId="77777777" w:rsidR="00102B5F" w:rsidRDefault="00102B5F" w:rsidP="00715914">
      <w:pPr>
        <w:spacing w:line="240" w:lineRule="auto"/>
      </w:pPr>
      <w:r>
        <w:separator/>
      </w:r>
    </w:p>
  </w:endnote>
  <w:endnote w:type="continuationSeparator" w:id="0">
    <w:p w14:paraId="2324BE0F" w14:textId="77777777" w:rsidR="00102B5F" w:rsidRDefault="00102B5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0DDB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FBCB21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459CD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9F3108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2B5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28F7F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432C9D3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08F884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B7596D1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C9B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484A0A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656D7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261F7E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2B5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92D86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D561554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F146AE8" w14:textId="77777777" w:rsidR="0072147A" w:rsidRDefault="0072147A" w:rsidP="00A369E3">
          <w:pPr>
            <w:rPr>
              <w:sz w:val="18"/>
            </w:rPr>
          </w:pPr>
        </w:p>
      </w:tc>
    </w:tr>
  </w:tbl>
  <w:p w14:paraId="1A7D298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9B6BF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4465A1D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04AFA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D3739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05F3C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9FE5D58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A874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7BE89E77" w14:textId="77777777" w:rsidTr="00A87A58">
      <w:tc>
        <w:tcPr>
          <w:tcW w:w="365" w:type="pct"/>
        </w:tcPr>
        <w:p w14:paraId="6DF432D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C4F349A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2B5F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A1D156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F1C7B62" w14:textId="77777777" w:rsidTr="00A87A58">
      <w:tc>
        <w:tcPr>
          <w:tcW w:w="5000" w:type="pct"/>
          <w:gridSpan w:val="3"/>
        </w:tcPr>
        <w:p w14:paraId="26142D5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32B64674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663E5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243DFB" w14:textId="77777777" w:rsidTr="00A87A58">
      <w:tc>
        <w:tcPr>
          <w:tcW w:w="947" w:type="pct"/>
        </w:tcPr>
        <w:p w14:paraId="46430781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483CC5D" w14:textId="299DCED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4300">
            <w:rPr>
              <w:i/>
              <w:noProof/>
              <w:sz w:val="18"/>
            </w:rPr>
            <w:t>Australian Capital Territory National Land (Road Transport) (Electronic Payment Method) Approval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F43BFDD" w14:textId="77BE8A6B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250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4287D188" w14:textId="77777777" w:rsidTr="00A87A58">
      <w:tc>
        <w:tcPr>
          <w:tcW w:w="5000" w:type="pct"/>
          <w:gridSpan w:val="3"/>
        </w:tcPr>
        <w:p w14:paraId="5A6A7E9A" w14:textId="77777777" w:rsidR="00F6696E" w:rsidRDefault="00F6696E" w:rsidP="000850AC">
          <w:pPr>
            <w:rPr>
              <w:sz w:val="18"/>
            </w:rPr>
          </w:pPr>
        </w:p>
      </w:tc>
    </w:tr>
  </w:tbl>
  <w:p w14:paraId="6F7E245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54B3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82CE56C" w14:textId="77777777" w:rsidTr="00A87A58">
      <w:tc>
        <w:tcPr>
          <w:tcW w:w="365" w:type="pct"/>
        </w:tcPr>
        <w:p w14:paraId="0924ACF2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F0B7988" w14:textId="7777777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7481D">
            <w:rPr>
              <w:i/>
              <w:noProof/>
              <w:sz w:val="18"/>
            </w:rPr>
            <w:t>Australian Capital Territory National Land (Road Transport) (Electronic Payment Method) Approval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6424A6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21FBB98" w14:textId="77777777" w:rsidTr="00A87A58">
      <w:tc>
        <w:tcPr>
          <w:tcW w:w="5000" w:type="pct"/>
          <w:gridSpan w:val="3"/>
        </w:tcPr>
        <w:p w14:paraId="7D6A4D2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466CA6FC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2E1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4783BE1" w14:textId="77777777" w:rsidTr="00A87A58">
      <w:tc>
        <w:tcPr>
          <w:tcW w:w="947" w:type="pct"/>
        </w:tcPr>
        <w:p w14:paraId="56B30BD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DD9B310" w14:textId="653E6EE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14300">
            <w:rPr>
              <w:i/>
              <w:noProof/>
              <w:sz w:val="18"/>
            </w:rPr>
            <w:t>Australian Capital Territory National Land (Road Transport) (Electronic Payment Method) Approval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3B727A2" w14:textId="714D89CF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B250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22F60FE" w14:textId="77777777" w:rsidTr="00A87A58">
      <w:tc>
        <w:tcPr>
          <w:tcW w:w="5000" w:type="pct"/>
          <w:gridSpan w:val="3"/>
        </w:tcPr>
        <w:p w14:paraId="439E1243" w14:textId="77777777" w:rsidR="008C2EAC" w:rsidRDefault="008C2EAC" w:rsidP="000850AC">
          <w:pPr>
            <w:rPr>
              <w:sz w:val="18"/>
            </w:rPr>
          </w:pPr>
        </w:p>
      </w:tc>
    </w:tr>
  </w:tbl>
  <w:p w14:paraId="0EA8C326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3383B" w14:textId="77777777" w:rsidR="00102B5F" w:rsidRDefault="00102B5F" w:rsidP="00715914">
      <w:pPr>
        <w:spacing w:line="240" w:lineRule="auto"/>
      </w:pPr>
      <w:r>
        <w:separator/>
      </w:r>
    </w:p>
  </w:footnote>
  <w:footnote w:type="continuationSeparator" w:id="0">
    <w:p w14:paraId="42A12ED0" w14:textId="77777777" w:rsidR="00102B5F" w:rsidRDefault="00102B5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5F73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E5A0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D701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3F71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C272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1AD7" w14:textId="77777777" w:rsidR="004E1307" w:rsidRDefault="004E1307" w:rsidP="00715914">
    <w:pPr>
      <w:rPr>
        <w:sz w:val="20"/>
      </w:rPr>
    </w:pPr>
  </w:p>
  <w:p w14:paraId="566575B5" w14:textId="77777777" w:rsidR="004E1307" w:rsidRDefault="004E1307" w:rsidP="00715914">
    <w:pPr>
      <w:rPr>
        <w:sz w:val="20"/>
      </w:rPr>
    </w:pPr>
  </w:p>
  <w:p w14:paraId="0D618529" w14:textId="77777777" w:rsidR="004E1307" w:rsidRPr="007A1328" w:rsidRDefault="004E1307" w:rsidP="00715914">
    <w:pPr>
      <w:rPr>
        <w:sz w:val="20"/>
      </w:rPr>
    </w:pPr>
  </w:p>
  <w:p w14:paraId="713E38A7" w14:textId="77777777" w:rsidR="004E1307" w:rsidRPr="007A1328" w:rsidRDefault="004E1307" w:rsidP="00715914">
    <w:pPr>
      <w:rPr>
        <w:b/>
        <w:sz w:val="24"/>
      </w:rPr>
    </w:pPr>
  </w:p>
  <w:p w14:paraId="7B1058CC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8EBA3" w14:textId="77777777" w:rsidR="004E1307" w:rsidRPr="007A1328" w:rsidRDefault="004E1307" w:rsidP="00715914">
    <w:pPr>
      <w:jc w:val="right"/>
      <w:rPr>
        <w:sz w:val="20"/>
      </w:rPr>
    </w:pPr>
  </w:p>
  <w:p w14:paraId="7ED4A12E" w14:textId="77777777" w:rsidR="004E1307" w:rsidRPr="007A1328" w:rsidRDefault="004E1307" w:rsidP="00715914">
    <w:pPr>
      <w:jc w:val="right"/>
      <w:rPr>
        <w:sz w:val="20"/>
      </w:rPr>
    </w:pPr>
  </w:p>
  <w:p w14:paraId="3E38612A" w14:textId="77777777" w:rsidR="004E1307" w:rsidRPr="007A1328" w:rsidRDefault="004E1307" w:rsidP="00715914">
    <w:pPr>
      <w:jc w:val="right"/>
      <w:rPr>
        <w:sz w:val="20"/>
      </w:rPr>
    </w:pPr>
  </w:p>
  <w:p w14:paraId="13F4610D" w14:textId="77777777" w:rsidR="004E1307" w:rsidRPr="007A1328" w:rsidRDefault="004E1307" w:rsidP="00715914">
    <w:pPr>
      <w:jc w:val="right"/>
      <w:rPr>
        <w:b/>
        <w:sz w:val="24"/>
      </w:rPr>
    </w:pPr>
  </w:p>
  <w:p w14:paraId="213BEC9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5F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7481D"/>
    <w:rsid w:val="000978F5"/>
    <w:rsid w:val="000B15CD"/>
    <w:rsid w:val="000B35EB"/>
    <w:rsid w:val="000C01C9"/>
    <w:rsid w:val="000D05EF"/>
    <w:rsid w:val="000E2261"/>
    <w:rsid w:val="000E78B7"/>
    <w:rsid w:val="000F21C1"/>
    <w:rsid w:val="00102B5F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974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5B58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86D35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4300"/>
    <w:rsid w:val="00620076"/>
    <w:rsid w:val="00627E0A"/>
    <w:rsid w:val="0065488B"/>
    <w:rsid w:val="00665ABD"/>
    <w:rsid w:val="00670EA1"/>
    <w:rsid w:val="00677CC2"/>
    <w:rsid w:val="00683BAF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0112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5C0E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250D"/>
    <w:rsid w:val="009C3413"/>
    <w:rsid w:val="00A0441E"/>
    <w:rsid w:val="00A12128"/>
    <w:rsid w:val="00A22C98"/>
    <w:rsid w:val="00A231E2"/>
    <w:rsid w:val="00A23C9E"/>
    <w:rsid w:val="00A369E3"/>
    <w:rsid w:val="00A46D4F"/>
    <w:rsid w:val="00A57600"/>
    <w:rsid w:val="00A64912"/>
    <w:rsid w:val="00A70A74"/>
    <w:rsid w:val="00A75FE9"/>
    <w:rsid w:val="00AD53CC"/>
    <w:rsid w:val="00AD5641"/>
    <w:rsid w:val="00AF06CF"/>
    <w:rsid w:val="00AF62F5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5A86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237CC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7E1E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0631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FDAF75"/>
  <w15:docId w15:val="{AA2C7720-3BE5-4BE4-8169-DC946FF5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A23C9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thomas\Downloads\template_-_principal_instrument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974F-EF88-44D5-B09E-25F5A279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 (5).dotx</Template>
  <TotalTime>2</TotalTime>
  <Pages>5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Amanda</dc:creator>
  <cp:lastModifiedBy>O'DEA, Michael</cp:lastModifiedBy>
  <cp:revision>3</cp:revision>
  <dcterms:created xsi:type="dcterms:W3CDTF">2025-03-24T22:43:00Z</dcterms:created>
  <dcterms:modified xsi:type="dcterms:W3CDTF">2025-03-25T00:02:00Z</dcterms:modified>
</cp:coreProperties>
</file>