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F" w:rsidRPr="008C2B17" w:rsidRDefault="00C164CA" w:rsidP="0048364F">
      <w:pPr>
        <w:pStyle w:val="Session"/>
      </w:pPr>
      <w:r w:rsidRPr="008C2B17">
        <w:t>2010</w:t>
      </w:r>
      <w:r w:rsidR="008C2B17" w:rsidRPr="008C2B17">
        <w:noBreakHyphen/>
      </w:r>
      <w:r w:rsidR="007634AD" w:rsidRPr="008C2B17">
        <w:t>2011</w:t>
      </w:r>
    </w:p>
    <w:p w:rsidR="0048364F" w:rsidRPr="008C2B17" w:rsidRDefault="0048364F" w:rsidP="0048364F">
      <w:pPr>
        <w:rPr>
          <w:sz w:val="28"/>
        </w:rPr>
      </w:pPr>
    </w:p>
    <w:p w:rsidR="0048364F" w:rsidRPr="008C2B17" w:rsidRDefault="0048364F" w:rsidP="0048364F">
      <w:pPr>
        <w:rPr>
          <w:sz w:val="28"/>
        </w:rPr>
      </w:pPr>
      <w:r w:rsidRPr="008C2B17">
        <w:rPr>
          <w:sz w:val="28"/>
        </w:rPr>
        <w:t>The Parliament of the</w:t>
      </w:r>
    </w:p>
    <w:p w:rsidR="0048364F" w:rsidRPr="008C2B17" w:rsidRDefault="0048364F" w:rsidP="0048364F">
      <w:pPr>
        <w:rPr>
          <w:sz w:val="28"/>
        </w:rPr>
      </w:pPr>
      <w:r w:rsidRPr="008C2B17">
        <w:rPr>
          <w:sz w:val="28"/>
        </w:rPr>
        <w:t>Commonwealth of Australia</w:t>
      </w:r>
    </w:p>
    <w:p w:rsidR="0048364F" w:rsidRPr="008C2B17" w:rsidRDefault="0048364F" w:rsidP="0048364F">
      <w:pPr>
        <w:rPr>
          <w:sz w:val="28"/>
        </w:rPr>
      </w:pPr>
    </w:p>
    <w:p w:rsidR="0048364F" w:rsidRPr="008C2B17" w:rsidRDefault="0048364F" w:rsidP="0048364F">
      <w:pPr>
        <w:pStyle w:val="House"/>
      </w:pPr>
      <w:r w:rsidRPr="008C2B17">
        <w:t>HOUSE OF REPRESENTATIVES</w:t>
      </w:r>
    </w:p>
    <w:p w:rsidR="0048364F" w:rsidRPr="008C2B17" w:rsidRDefault="0048364F" w:rsidP="0048364F"/>
    <w:p w:rsidR="0048364F" w:rsidRPr="008C2B17" w:rsidRDefault="0048364F" w:rsidP="0048364F"/>
    <w:p w:rsidR="0048364F" w:rsidRPr="008C2B17" w:rsidRDefault="0048364F" w:rsidP="0048364F"/>
    <w:p w:rsidR="0048364F" w:rsidRPr="008C2B17" w:rsidRDefault="0048364F" w:rsidP="0048364F"/>
    <w:p w:rsidR="0048364F" w:rsidRPr="008C2B17" w:rsidRDefault="0048364F" w:rsidP="0048364F">
      <w:pPr>
        <w:pStyle w:val="Reading"/>
      </w:pPr>
      <w:r w:rsidRPr="008C2B17">
        <w:t>Presented and read a first time</w:t>
      </w:r>
    </w:p>
    <w:p w:rsidR="0048364F" w:rsidRPr="008C2B17" w:rsidRDefault="0048364F" w:rsidP="0048364F">
      <w:pPr>
        <w:rPr>
          <w:sz w:val="19"/>
        </w:rPr>
      </w:pPr>
    </w:p>
    <w:p w:rsidR="0048364F" w:rsidRPr="008C2B17" w:rsidRDefault="0048364F" w:rsidP="0048364F">
      <w:pPr>
        <w:rPr>
          <w:sz w:val="19"/>
        </w:rPr>
      </w:pPr>
    </w:p>
    <w:p w:rsidR="00C95249" w:rsidRPr="008C2B17" w:rsidRDefault="00C95249" w:rsidP="0048364F">
      <w:pPr>
        <w:rPr>
          <w:sz w:val="19"/>
        </w:rPr>
      </w:pPr>
      <w:bookmarkStart w:id="0" w:name="ConfidenceBlock"/>
      <w:bookmarkEnd w:id="0"/>
    </w:p>
    <w:p w:rsidR="00C95249" w:rsidRPr="008C2B17" w:rsidRDefault="00C95249" w:rsidP="0048364F">
      <w:pPr>
        <w:rPr>
          <w:sz w:val="19"/>
        </w:rPr>
      </w:pPr>
    </w:p>
    <w:p w:rsidR="00C95249" w:rsidRPr="008C2B17" w:rsidRDefault="00C95249" w:rsidP="0048364F">
      <w:pPr>
        <w:rPr>
          <w:sz w:val="19"/>
        </w:rPr>
      </w:pPr>
    </w:p>
    <w:p w:rsidR="0048364F" w:rsidRPr="008C2B17" w:rsidRDefault="0048364F" w:rsidP="0048364F">
      <w:pPr>
        <w:rPr>
          <w:sz w:val="19"/>
        </w:rPr>
      </w:pPr>
    </w:p>
    <w:p w:rsidR="0048364F" w:rsidRPr="008C2B17" w:rsidRDefault="0048364F" w:rsidP="0048364F">
      <w:pPr>
        <w:rPr>
          <w:sz w:val="19"/>
        </w:rPr>
      </w:pPr>
    </w:p>
    <w:p w:rsidR="0048364F" w:rsidRPr="008C2B17" w:rsidRDefault="0048364F" w:rsidP="0048364F">
      <w:pPr>
        <w:rPr>
          <w:sz w:val="19"/>
        </w:rPr>
      </w:pPr>
    </w:p>
    <w:p w:rsidR="0048364F" w:rsidRPr="008C2B17" w:rsidRDefault="0048364F" w:rsidP="0048364F">
      <w:pPr>
        <w:rPr>
          <w:sz w:val="19"/>
        </w:rPr>
      </w:pPr>
    </w:p>
    <w:p w:rsidR="0048364F" w:rsidRPr="008C2B17" w:rsidRDefault="0075006C" w:rsidP="0048364F">
      <w:pPr>
        <w:pStyle w:val="ShortT"/>
      </w:pPr>
      <w:r w:rsidRPr="008C2B17">
        <w:t>Indigenous Education (Targeted Assistance) Amendment</w:t>
      </w:r>
      <w:r w:rsidR="00C164CA" w:rsidRPr="008C2B17">
        <w:t xml:space="preserve"> Bill 201</w:t>
      </w:r>
      <w:r w:rsidR="007634AD" w:rsidRPr="008C2B17">
        <w:t>1</w:t>
      </w:r>
    </w:p>
    <w:p w:rsidR="0048364F" w:rsidRPr="008C2B17" w:rsidRDefault="0048364F" w:rsidP="0048364F"/>
    <w:p w:rsidR="0048364F" w:rsidRPr="008C2B17" w:rsidRDefault="00C164CA" w:rsidP="0048364F">
      <w:pPr>
        <w:pStyle w:val="Actno"/>
      </w:pPr>
      <w:r w:rsidRPr="008C2B17">
        <w:t>No.      , 201</w:t>
      </w:r>
      <w:r w:rsidR="007634AD" w:rsidRPr="008C2B17">
        <w:t>1</w:t>
      </w:r>
    </w:p>
    <w:p w:rsidR="0048364F" w:rsidRPr="008C2B17" w:rsidRDefault="0048364F" w:rsidP="0048364F"/>
    <w:p w:rsidR="0048364F" w:rsidRPr="008C2B17" w:rsidRDefault="0048364F" w:rsidP="0048364F">
      <w:pPr>
        <w:pStyle w:val="Portfolio"/>
      </w:pPr>
      <w:r w:rsidRPr="008C2B17">
        <w:t>(</w:t>
      </w:r>
      <w:r w:rsidR="000B4897" w:rsidRPr="008C2B17">
        <w:t>School Education, Early Childhood and Youth</w:t>
      </w:r>
      <w:r w:rsidRPr="008C2B17">
        <w:t>)</w:t>
      </w:r>
    </w:p>
    <w:p w:rsidR="0048364F" w:rsidRPr="008C2B17" w:rsidRDefault="0048364F" w:rsidP="0048364F"/>
    <w:p w:rsidR="0048364F" w:rsidRPr="008C2B17" w:rsidRDefault="0048364F" w:rsidP="0048364F"/>
    <w:p w:rsidR="0048364F" w:rsidRPr="008C2B17" w:rsidRDefault="0048364F" w:rsidP="0048364F"/>
    <w:p w:rsidR="0048364F" w:rsidRPr="008C2B17" w:rsidRDefault="0048364F" w:rsidP="0048364F">
      <w:pPr>
        <w:pStyle w:val="LongT"/>
      </w:pPr>
      <w:r w:rsidRPr="008C2B17">
        <w:t xml:space="preserve">A Bill for an Act to </w:t>
      </w:r>
      <w:r w:rsidR="00791137" w:rsidRPr="008C2B17">
        <w:t xml:space="preserve">amend the </w:t>
      </w:r>
      <w:r w:rsidR="007E717F" w:rsidRPr="008C2B17">
        <w:t>law relating to Aboriginal and Torres Strait Islander education</w:t>
      </w:r>
      <w:r w:rsidRPr="008C2B17">
        <w:t>, and for related purposes</w:t>
      </w:r>
    </w:p>
    <w:p w:rsidR="0048364F" w:rsidRPr="008C2B17" w:rsidRDefault="0048364F" w:rsidP="0048364F">
      <w:pPr>
        <w:pStyle w:val="Header"/>
        <w:tabs>
          <w:tab w:val="clear" w:pos="4150"/>
          <w:tab w:val="clear" w:pos="8307"/>
        </w:tabs>
      </w:pPr>
      <w:r w:rsidRPr="008C2B17">
        <w:rPr>
          <w:rStyle w:val="CharAmSchNo"/>
        </w:rPr>
        <w:t xml:space="preserve"> </w:t>
      </w:r>
      <w:r w:rsidRPr="008C2B17">
        <w:rPr>
          <w:rStyle w:val="CharAmSchText"/>
        </w:rPr>
        <w:t xml:space="preserve"> </w:t>
      </w:r>
    </w:p>
    <w:p w:rsidR="0048364F" w:rsidRPr="008C2B17" w:rsidRDefault="0048364F" w:rsidP="0048364F">
      <w:pPr>
        <w:pStyle w:val="Header"/>
        <w:tabs>
          <w:tab w:val="clear" w:pos="4150"/>
          <w:tab w:val="clear" w:pos="8307"/>
        </w:tabs>
      </w:pPr>
      <w:r w:rsidRPr="008C2B17">
        <w:rPr>
          <w:rStyle w:val="CharAmPartNo"/>
        </w:rPr>
        <w:t xml:space="preserve"> </w:t>
      </w:r>
      <w:r w:rsidRPr="008C2B17">
        <w:rPr>
          <w:rStyle w:val="CharAmPartText"/>
        </w:rPr>
        <w:t xml:space="preserve"> </w:t>
      </w:r>
    </w:p>
    <w:p w:rsidR="0048364F" w:rsidRPr="008C2B17" w:rsidRDefault="0048364F" w:rsidP="0048364F">
      <w:pPr>
        <w:sectPr w:rsidR="0048364F" w:rsidRPr="008C2B17" w:rsidSect="008C2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C2B17" w:rsidRDefault="0048364F" w:rsidP="00674739">
      <w:pPr>
        <w:rPr>
          <w:sz w:val="36"/>
        </w:rPr>
      </w:pPr>
      <w:r w:rsidRPr="008C2B17">
        <w:rPr>
          <w:sz w:val="36"/>
        </w:rPr>
        <w:lastRenderedPageBreak/>
        <w:t>Contents</w:t>
      </w:r>
    </w:p>
    <w:bookmarkStart w:id="1" w:name="BKCheck15B_1"/>
    <w:bookmarkEnd w:id="1"/>
    <w:p w:rsidR="008C2B17" w:rsidRDefault="00F762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62CC">
        <w:fldChar w:fldCharType="begin"/>
      </w:r>
      <w:r w:rsidR="008C2B17">
        <w:instrText xml:space="preserve"> TOC \o "1-9" </w:instrText>
      </w:r>
      <w:r w:rsidRPr="00F762CC">
        <w:fldChar w:fldCharType="separate"/>
      </w:r>
      <w:r w:rsidR="008C2B17">
        <w:rPr>
          <w:noProof/>
        </w:rPr>
        <w:t>1</w:t>
      </w:r>
      <w:r w:rsidR="008C2B17">
        <w:rPr>
          <w:noProof/>
        </w:rPr>
        <w:tab/>
        <w:t>Short title</w:t>
      </w:r>
      <w:r w:rsidR="008C2B17" w:rsidRPr="008C2B17">
        <w:rPr>
          <w:noProof/>
        </w:rPr>
        <w:tab/>
      </w:r>
      <w:r w:rsidRPr="008C2B17">
        <w:rPr>
          <w:noProof/>
        </w:rPr>
        <w:fldChar w:fldCharType="begin"/>
      </w:r>
      <w:r w:rsidR="008C2B17" w:rsidRPr="008C2B17">
        <w:rPr>
          <w:noProof/>
        </w:rPr>
        <w:instrText xml:space="preserve"> PAGEREF _Toc293577540 \h </w:instrText>
      </w:r>
      <w:r w:rsidRPr="008C2B17">
        <w:rPr>
          <w:noProof/>
        </w:rPr>
      </w:r>
      <w:r w:rsidRPr="008C2B17">
        <w:rPr>
          <w:noProof/>
        </w:rPr>
        <w:fldChar w:fldCharType="separate"/>
      </w:r>
      <w:r w:rsidR="008C2B17" w:rsidRPr="008C2B17">
        <w:rPr>
          <w:noProof/>
        </w:rPr>
        <w:t>1</w:t>
      </w:r>
      <w:r w:rsidRPr="008C2B17">
        <w:rPr>
          <w:noProof/>
        </w:rPr>
        <w:fldChar w:fldCharType="end"/>
      </w:r>
    </w:p>
    <w:p w:rsidR="008C2B17" w:rsidRDefault="008C2B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C2B17">
        <w:rPr>
          <w:noProof/>
        </w:rPr>
        <w:tab/>
      </w:r>
      <w:r w:rsidR="00F762CC" w:rsidRPr="008C2B17">
        <w:rPr>
          <w:noProof/>
        </w:rPr>
        <w:fldChar w:fldCharType="begin"/>
      </w:r>
      <w:r w:rsidRPr="008C2B17">
        <w:rPr>
          <w:noProof/>
        </w:rPr>
        <w:instrText xml:space="preserve"> PAGEREF _Toc293577541 \h </w:instrText>
      </w:r>
      <w:r w:rsidR="00F762CC" w:rsidRPr="008C2B17">
        <w:rPr>
          <w:noProof/>
        </w:rPr>
      </w:r>
      <w:r w:rsidR="00F762CC" w:rsidRPr="008C2B17">
        <w:rPr>
          <w:noProof/>
        </w:rPr>
        <w:fldChar w:fldCharType="separate"/>
      </w:r>
      <w:r w:rsidRPr="008C2B17">
        <w:rPr>
          <w:noProof/>
        </w:rPr>
        <w:t>1</w:t>
      </w:r>
      <w:r w:rsidR="00F762CC" w:rsidRPr="008C2B17">
        <w:rPr>
          <w:noProof/>
        </w:rPr>
        <w:fldChar w:fldCharType="end"/>
      </w:r>
    </w:p>
    <w:p w:rsidR="008C2B17" w:rsidRDefault="008C2B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C2B17">
        <w:rPr>
          <w:noProof/>
        </w:rPr>
        <w:tab/>
      </w:r>
      <w:r w:rsidR="00F762CC" w:rsidRPr="008C2B17">
        <w:rPr>
          <w:noProof/>
        </w:rPr>
        <w:fldChar w:fldCharType="begin"/>
      </w:r>
      <w:r w:rsidRPr="008C2B17">
        <w:rPr>
          <w:noProof/>
        </w:rPr>
        <w:instrText xml:space="preserve"> PAGEREF _Toc293577542 \h </w:instrText>
      </w:r>
      <w:r w:rsidR="00F762CC" w:rsidRPr="008C2B17">
        <w:rPr>
          <w:noProof/>
        </w:rPr>
      </w:r>
      <w:r w:rsidR="00F762CC" w:rsidRPr="008C2B17">
        <w:rPr>
          <w:noProof/>
        </w:rPr>
        <w:fldChar w:fldCharType="separate"/>
      </w:r>
      <w:r w:rsidRPr="008C2B17">
        <w:rPr>
          <w:noProof/>
        </w:rPr>
        <w:t>2</w:t>
      </w:r>
      <w:r w:rsidR="00F762CC" w:rsidRPr="008C2B17">
        <w:rPr>
          <w:noProof/>
        </w:rPr>
        <w:fldChar w:fldCharType="end"/>
      </w:r>
    </w:p>
    <w:p w:rsidR="008C2B17" w:rsidRDefault="008C2B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Indigenous Education (Targeted Assistance) Act 2000</w:t>
      </w:r>
      <w:r w:rsidRPr="008C2B17">
        <w:rPr>
          <w:b w:val="0"/>
          <w:noProof/>
          <w:sz w:val="18"/>
        </w:rPr>
        <w:tab/>
      </w:r>
      <w:r w:rsidR="00F762CC" w:rsidRPr="008C2B17">
        <w:rPr>
          <w:b w:val="0"/>
          <w:noProof/>
          <w:sz w:val="18"/>
        </w:rPr>
        <w:fldChar w:fldCharType="begin"/>
      </w:r>
      <w:r w:rsidRPr="008C2B17">
        <w:rPr>
          <w:b w:val="0"/>
          <w:noProof/>
          <w:sz w:val="18"/>
        </w:rPr>
        <w:instrText xml:space="preserve"> PAGEREF _Toc293577543 \h </w:instrText>
      </w:r>
      <w:r w:rsidR="00F762CC" w:rsidRPr="008C2B17">
        <w:rPr>
          <w:b w:val="0"/>
          <w:noProof/>
          <w:sz w:val="18"/>
        </w:rPr>
      </w:r>
      <w:r w:rsidR="00F762CC" w:rsidRPr="008C2B17">
        <w:rPr>
          <w:b w:val="0"/>
          <w:noProof/>
          <w:sz w:val="18"/>
        </w:rPr>
        <w:fldChar w:fldCharType="separate"/>
      </w:r>
      <w:r w:rsidRPr="008C2B17">
        <w:rPr>
          <w:b w:val="0"/>
          <w:noProof/>
          <w:sz w:val="18"/>
        </w:rPr>
        <w:t>3</w:t>
      </w:r>
      <w:r w:rsidR="00F762CC" w:rsidRPr="008C2B17">
        <w:rPr>
          <w:b w:val="0"/>
          <w:noProof/>
          <w:sz w:val="18"/>
        </w:rPr>
        <w:fldChar w:fldCharType="end"/>
      </w:r>
    </w:p>
    <w:p w:rsidR="008C2B17" w:rsidRDefault="008C2B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 of the Higher Education Support Act 2003</w:t>
      </w:r>
      <w:r w:rsidRPr="008C2B17">
        <w:rPr>
          <w:b w:val="0"/>
          <w:noProof/>
          <w:sz w:val="18"/>
        </w:rPr>
        <w:tab/>
      </w:r>
      <w:r w:rsidR="00F762CC" w:rsidRPr="008C2B17">
        <w:rPr>
          <w:b w:val="0"/>
          <w:noProof/>
          <w:sz w:val="18"/>
        </w:rPr>
        <w:fldChar w:fldCharType="begin"/>
      </w:r>
      <w:r w:rsidRPr="008C2B17">
        <w:rPr>
          <w:b w:val="0"/>
          <w:noProof/>
          <w:sz w:val="18"/>
        </w:rPr>
        <w:instrText xml:space="preserve"> PAGEREF _Toc293577545 \h </w:instrText>
      </w:r>
      <w:r w:rsidR="00F762CC" w:rsidRPr="008C2B17">
        <w:rPr>
          <w:b w:val="0"/>
          <w:noProof/>
          <w:sz w:val="18"/>
        </w:rPr>
      </w:r>
      <w:r w:rsidR="00F762CC" w:rsidRPr="008C2B17">
        <w:rPr>
          <w:b w:val="0"/>
          <w:noProof/>
          <w:sz w:val="18"/>
        </w:rPr>
        <w:fldChar w:fldCharType="separate"/>
      </w:r>
      <w:r w:rsidRPr="008C2B17">
        <w:rPr>
          <w:b w:val="0"/>
          <w:noProof/>
          <w:sz w:val="18"/>
        </w:rPr>
        <w:t>5</w:t>
      </w:r>
      <w:r w:rsidR="00F762CC" w:rsidRPr="008C2B17">
        <w:rPr>
          <w:b w:val="0"/>
          <w:noProof/>
          <w:sz w:val="18"/>
        </w:rPr>
        <w:fldChar w:fldCharType="end"/>
      </w:r>
    </w:p>
    <w:p w:rsidR="0048364F" w:rsidRPr="008C2B17" w:rsidRDefault="00F762CC" w:rsidP="0048364F">
      <w:r>
        <w:fldChar w:fldCharType="end"/>
      </w:r>
    </w:p>
    <w:p w:rsidR="0048364F" w:rsidRPr="008C2B17" w:rsidRDefault="0048364F" w:rsidP="0048364F">
      <w:pPr>
        <w:sectPr w:rsidR="0048364F" w:rsidRPr="008C2B17" w:rsidSect="008C2B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8C2B17" w:rsidRDefault="008C2B17" w:rsidP="008C2B17">
      <w:pPr>
        <w:pStyle w:val="Page1"/>
      </w:pPr>
      <w:r w:rsidRPr="008C2B17">
        <w:lastRenderedPageBreak/>
        <w:t>A Bill for an Act to amend the law relating to Aboriginal and Torres Strait Islander education, and for related purposes</w:t>
      </w:r>
    </w:p>
    <w:p w:rsidR="0048364F" w:rsidRPr="008C2B17" w:rsidRDefault="0048364F" w:rsidP="008C2B17">
      <w:pPr>
        <w:spacing w:before="240" w:line="240" w:lineRule="auto"/>
        <w:rPr>
          <w:sz w:val="32"/>
        </w:rPr>
      </w:pPr>
      <w:r w:rsidRPr="008C2B17">
        <w:rPr>
          <w:sz w:val="32"/>
        </w:rPr>
        <w:t>The Parliament of Australia enacts:</w:t>
      </w:r>
    </w:p>
    <w:p w:rsidR="0048364F" w:rsidRPr="008C2B17" w:rsidRDefault="0048364F" w:rsidP="008C2B17">
      <w:pPr>
        <w:pStyle w:val="ActHead5"/>
      </w:pPr>
      <w:bookmarkStart w:id="2" w:name="_Toc293577540"/>
      <w:r w:rsidRPr="008C2B17">
        <w:rPr>
          <w:rStyle w:val="CharSectno"/>
        </w:rPr>
        <w:t>1</w:t>
      </w:r>
      <w:r w:rsidRPr="008C2B17">
        <w:t xml:space="preserve">  Short title</w:t>
      </w:r>
      <w:bookmarkEnd w:id="2"/>
    </w:p>
    <w:p w:rsidR="0048364F" w:rsidRPr="008C2B17" w:rsidRDefault="0048364F" w:rsidP="008C2B17">
      <w:pPr>
        <w:pStyle w:val="subsection"/>
      </w:pPr>
      <w:r w:rsidRPr="008C2B17">
        <w:tab/>
      </w:r>
      <w:r w:rsidRPr="008C2B17">
        <w:tab/>
        <w:t xml:space="preserve">This Act may be cited as the </w:t>
      </w:r>
      <w:r w:rsidR="0075006C" w:rsidRPr="008C2B17">
        <w:rPr>
          <w:i/>
        </w:rPr>
        <w:t>Indigenous Education (Targeted Assistance) Amendment</w:t>
      </w:r>
      <w:r w:rsidR="00C164CA" w:rsidRPr="008C2B17">
        <w:rPr>
          <w:i/>
        </w:rPr>
        <w:t xml:space="preserve"> </w:t>
      </w:r>
      <w:r w:rsidR="000B3C13" w:rsidRPr="008C2B17">
        <w:rPr>
          <w:i/>
        </w:rPr>
        <w:t xml:space="preserve">Act </w:t>
      </w:r>
      <w:r w:rsidR="00C164CA" w:rsidRPr="008C2B17">
        <w:rPr>
          <w:i/>
        </w:rPr>
        <w:t>201</w:t>
      </w:r>
      <w:r w:rsidR="007634AD" w:rsidRPr="008C2B17">
        <w:rPr>
          <w:i/>
        </w:rPr>
        <w:t>1</w:t>
      </w:r>
      <w:r w:rsidRPr="008C2B17">
        <w:t>.</w:t>
      </w:r>
    </w:p>
    <w:p w:rsidR="0048364F" w:rsidRPr="008C2B17" w:rsidRDefault="0048364F" w:rsidP="008C2B17">
      <w:pPr>
        <w:pStyle w:val="ActHead5"/>
      </w:pPr>
      <w:bookmarkStart w:id="3" w:name="_Toc293577541"/>
      <w:r w:rsidRPr="008C2B17">
        <w:rPr>
          <w:rStyle w:val="CharSectno"/>
        </w:rPr>
        <w:t>2</w:t>
      </w:r>
      <w:r w:rsidRPr="008C2B17">
        <w:t xml:space="preserve">  Commencement</w:t>
      </w:r>
      <w:bookmarkEnd w:id="3"/>
    </w:p>
    <w:p w:rsidR="001E4A34" w:rsidRPr="008C2B17" w:rsidRDefault="001E4A34" w:rsidP="008C2B17">
      <w:pPr>
        <w:pStyle w:val="subsection"/>
      </w:pPr>
      <w:r w:rsidRPr="008C2B17">
        <w:tab/>
      </w:r>
      <w:r w:rsidRPr="008C2B17">
        <w:tab/>
        <w:t>This Act commences on the day this Act receives the Royal Assent.</w:t>
      </w:r>
    </w:p>
    <w:p w:rsidR="0048364F" w:rsidRPr="008C2B17" w:rsidRDefault="0048364F" w:rsidP="008C2B17">
      <w:pPr>
        <w:pStyle w:val="ActHead5"/>
      </w:pPr>
      <w:bookmarkStart w:id="4" w:name="_Toc293577542"/>
      <w:r w:rsidRPr="008C2B17">
        <w:rPr>
          <w:rStyle w:val="CharSectno"/>
        </w:rPr>
        <w:lastRenderedPageBreak/>
        <w:t>3</w:t>
      </w:r>
      <w:r w:rsidRPr="008C2B17">
        <w:t xml:space="preserve">  Schedule(s)</w:t>
      </w:r>
      <w:bookmarkEnd w:id="4"/>
    </w:p>
    <w:p w:rsidR="0048364F" w:rsidRPr="008C2B17" w:rsidRDefault="0048364F" w:rsidP="008C2B17">
      <w:pPr>
        <w:pStyle w:val="subsection"/>
      </w:pPr>
      <w:r w:rsidRPr="008C2B17">
        <w:tab/>
      </w:r>
      <w:r w:rsidRPr="008C2B1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C2B17" w:rsidRDefault="0048364F" w:rsidP="008C2B17">
      <w:pPr>
        <w:pStyle w:val="PageBreak"/>
      </w:pPr>
      <w:r w:rsidRPr="008C2B17">
        <w:br w:type="page"/>
      </w:r>
    </w:p>
    <w:p w:rsidR="00AF2950" w:rsidRPr="008C2B17" w:rsidRDefault="0048364F" w:rsidP="008C2B17">
      <w:pPr>
        <w:pStyle w:val="ActHead6"/>
      </w:pPr>
      <w:bookmarkStart w:id="5" w:name="_Toc293577543"/>
      <w:r w:rsidRPr="008C2B17">
        <w:rPr>
          <w:rStyle w:val="CharAmSchNo"/>
        </w:rPr>
        <w:lastRenderedPageBreak/>
        <w:t>Schedule</w:t>
      </w:r>
      <w:r w:rsidR="008C2B17" w:rsidRPr="008C2B17">
        <w:rPr>
          <w:rStyle w:val="CharAmSchNo"/>
        </w:rPr>
        <w:t> </w:t>
      </w:r>
      <w:r w:rsidRPr="008C2B17">
        <w:rPr>
          <w:rStyle w:val="CharAmSchNo"/>
        </w:rPr>
        <w:t>1</w:t>
      </w:r>
      <w:r w:rsidRPr="008C2B17">
        <w:t>—</w:t>
      </w:r>
      <w:r w:rsidR="00293BAB" w:rsidRPr="008C2B17">
        <w:rPr>
          <w:rStyle w:val="CharAmSchText"/>
        </w:rPr>
        <w:t>Amendment of the Indigenous Education (Targeted Assistance) Act 2000</w:t>
      </w:r>
      <w:bookmarkEnd w:id="5"/>
    </w:p>
    <w:p w:rsidR="00674739" w:rsidRPr="008C2B17" w:rsidRDefault="00674739" w:rsidP="008C2B17">
      <w:pPr>
        <w:pStyle w:val="Header"/>
      </w:pPr>
      <w:r w:rsidRPr="008C2B17">
        <w:rPr>
          <w:rStyle w:val="CharAmPartNo"/>
        </w:rPr>
        <w:t xml:space="preserve"> </w:t>
      </w:r>
      <w:r w:rsidRPr="008C2B17">
        <w:rPr>
          <w:rStyle w:val="CharAmPartText"/>
        </w:rPr>
        <w:t xml:space="preserve"> </w:t>
      </w:r>
    </w:p>
    <w:p w:rsidR="007A4F3A" w:rsidRPr="008C2B17" w:rsidRDefault="00FB4F51" w:rsidP="008C2B17">
      <w:pPr>
        <w:pStyle w:val="ItemHead"/>
      </w:pPr>
      <w:r w:rsidRPr="008C2B17">
        <w:t>1</w:t>
      </w:r>
      <w:r w:rsidR="007A4F3A" w:rsidRPr="008C2B17">
        <w:t xml:space="preserve">  </w:t>
      </w:r>
      <w:r w:rsidR="009D6867" w:rsidRPr="008C2B17">
        <w:t>Subsection 3(1)</w:t>
      </w:r>
    </w:p>
    <w:p w:rsidR="009D6867" w:rsidRPr="008C2B17" w:rsidRDefault="009D6867" w:rsidP="008C2B17">
      <w:pPr>
        <w:pStyle w:val="Item"/>
      </w:pPr>
      <w:r w:rsidRPr="008C2B17">
        <w:t xml:space="preserve">Omit “2013”, </w:t>
      </w:r>
      <w:r w:rsidR="00854D2C" w:rsidRPr="008C2B17">
        <w:t>substitute</w:t>
      </w:r>
      <w:r w:rsidRPr="008C2B17">
        <w:t xml:space="preserve"> “</w:t>
      </w:r>
      <w:r w:rsidR="002D70F8" w:rsidRPr="008C2B17">
        <w:t>2014</w:t>
      </w:r>
      <w:r w:rsidRPr="008C2B17">
        <w:t>”.</w:t>
      </w:r>
    </w:p>
    <w:p w:rsidR="009D6867" w:rsidRPr="008C2B17" w:rsidRDefault="00FB4F51" w:rsidP="008C2B17">
      <w:pPr>
        <w:pStyle w:val="ItemHead"/>
      </w:pPr>
      <w:r w:rsidRPr="008C2B17">
        <w:t>2</w:t>
      </w:r>
      <w:r w:rsidR="009D6867" w:rsidRPr="008C2B17">
        <w:t xml:space="preserve">  Section</w:t>
      </w:r>
      <w:r w:rsidR="008C2B17" w:rsidRPr="008C2B17">
        <w:t> </w:t>
      </w:r>
      <w:r w:rsidR="009D6867" w:rsidRPr="008C2B17">
        <w:t>11D</w:t>
      </w:r>
    </w:p>
    <w:p w:rsidR="009D6867" w:rsidRPr="008C2B17" w:rsidRDefault="009D6867" w:rsidP="008C2B17">
      <w:pPr>
        <w:pStyle w:val="Item"/>
      </w:pPr>
      <w:r w:rsidRPr="008C2B17">
        <w:t>Repeal the section.</w:t>
      </w:r>
    </w:p>
    <w:p w:rsidR="00AC5DAA" w:rsidRPr="008C2B17" w:rsidRDefault="00FB4F51" w:rsidP="008C2B17">
      <w:pPr>
        <w:pStyle w:val="ItemHead"/>
      </w:pPr>
      <w:r w:rsidRPr="008C2B17">
        <w:t>3</w:t>
      </w:r>
      <w:r w:rsidR="00AC5DAA" w:rsidRPr="008C2B17">
        <w:t xml:space="preserve">  Subsection 14B(1) (table item</w:t>
      </w:r>
      <w:r w:rsidR="008C2B17" w:rsidRPr="008C2B17">
        <w:t> </w:t>
      </w:r>
      <w:r w:rsidR="00AC5DAA" w:rsidRPr="008C2B17">
        <w:t>1)</w:t>
      </w:r>
    </w:p>
    <w:p w:rsidR="00AC5DAA" w:rsidRPr="008C2B17" w:rsidRDefault="00AC5DAA" w:rsidP="008C2B17">
      <w:pPr>
        <w:pStyle w:val="Item"/>
      </w:pPr>
      <w:r w:rsidRPr="008C2B17">
        <w:t xml:space="preserve">Omit “$159,430,000”, substitute </w:t>
      </w:r>
      <w:r w:rsidR="00F802E0" w:rsidRPr="008C2B17">
        <w:t>“</w:t>
      </w:r>
      <w:r w:rsidR="00331425" w:rsidRPr="008C2B17">
        <w:t>$</w:t>
      </w:r>
      <w:r w:rsidR="00F802E0" w:rsidRPr="008C2B17">
        <w:t>130,305,000”</w:t>
      </w:r>
      <w:r w:rsidRPr="008C2B17">
        <w:t>.</w:t>
      </w:r>
    </w:p>
    <w:p w:rsidR="00AC5DAA" w:rsidRPr="008C2B17" w:rsidRDefault="00FB4F51" w:rsidP="008C2B17">
      <w:pPr>
        <w:pStyle w:val="ItemHead"/>
      </w:pPr>
      <w:r w:rsidRPr="008C2B17">
        <w:t>4</w:t>
      </w:r>
      <w:r w:rsidR="00AC5DAA" w:rsidRPr="008C2B17">
        <w:t xml:space="preserve">  Subsection 14B(1) (table item</w:t>
      </w:r>
      <w:r w:rsidR="008C2B17" w:rsidRPr="008C2B17">
        <w:t> </w:t>
      </w:r>
      <w:r w:rsidR="00AC5DAA" w:rsidRPr="008C2B17">
        <w:t>2)</w:t>
      </w:r>
    </w:p>
    <w:p w:rsidR="00AC5DAA" w:rsidRPr="008C2B17" w:rsidRDefault="00AC5DAA" w:rsidP="008C2B17">
      <w:pPr>
        <w:pStyle w:val="Item"/>
      </w:pPr>
      <w:r w:rsidRPr="008C2B17">
        <w:t>Omit “$167,058,000”, substitute “$126,206,000”.</w:t>
      </w:r>
    </w:p>
    <w:p w:rsidR="00AC5DAA" w:rsidRPr="008C2B17" w:rsidRDefault="00FB4F51" w:rsidP="008C2B17">
      <w:pPr>
        <w:pStyle w:val="ItemHead"/>
      </w:pPr>
      <w:r w:rsidRPr="008C2B17">
        <w:t>5</w:t>
      </w:r>
      <w:r w:rsidR="00AC5DAA" w:rsidRPr="008C2B17">
        <w:t xml:space="preserve">  Subsection 14B(1) (table item</w:t>
      </w:r>
      <w:r w:rsidR="008C2B17" w:rsidRPr="008C2B17">
        <w:t> </w:t>
      </w:r>
      <w:r w:rsidR="00AC5DAA" w:rsidRPr="008C2B17">
        <w:t>3)</w:t>
      </w:r>
    </w:p>
    <w:p w:rsidR="00256EDC" w:rsidRPr="008C2B17" w:rsidRDefault="00AC5DAA" w:rsidP="008C2B17">
      <w:pPr>
        <w:pStyle w:val="Item"/>
      </w:pPr>
      <w:r w:rsidRPr="008C2B17">
        <w:t>Omit “$163,703,000”, substitute “$</w:t>
      </w:r>
      <w:r w:rsidR="00FA3D2F" w:rsidRPr="008C2B17">
        <w:t>117,200</w:t>
      </w:r>
      <w:r w:rsidRPr="008C2B17">
        <w:t>,000”.</w:t>
      </w:r>
    </w:p>
    <w:p w:rsidR="00AC5DAA" w:rsidRPr="008C2B17" w:rsidRDefault="00FB4F51" w:rsidP="008C2B17">
      <w:pPr>
        <w:pStyle w:val="ItemHead"/>
      </w:pPr>
      <w:r w:rsidRPr="008C2B17">
        <w:t>6</w:t>
      </w:r>
      <w:r w:rsidR="00AC5DAA" w:rsidRPr="008C2B17">
        <w:t xml:space="preserve">  Subsection 14B(1) (table item</w:t>
      </w:r>
      <w:r w:rsidR="008C2B17" w:rsidRPr="008C2B17">
        <w:t> </w:t>
      </w:r>
      <w:r w:rsidR="00AC5DAA" w:rsidRPr="008C2B17">
        <w:t>4)</w:t>
      </w:r>
    </w:p>
    <w:p w:rsidR="00AC5DAA" w:rsidRPr="008C2B17" w:rsidRDefault="00AC5DAA" w:rsidP="008C2B17">
      <w:pPr>
        <w:pStyle w:val="Item"/>
      </w:pPr>
      <w:r w:rsidRPr="008C2B17">
        <w:t>Omit “$161,236,000”, substitute “$</w:t>
      </w:r>
      <w:r w:rsidR="00793544" w:rsidRPr="008C2B17">
        <w:t>120,020</w:t>
      </w:r>
      <w:r w:rsidRPr="008C2B17">
        <w:t>,000”.</w:t>
      </w:r>
    </w:p>
    <w:p w:rsidR="007A4F3A" w:rsidRPr="008C2B17" w:rsidRDefault="00FB4F51" w:rsidP="008C2B17">
      <w:pPr>
        <w:pStyle w:val="ItemHead"/>
      </w:pPr>
      <w:r w:rsidRPr="008C2B17">
        <w:t>7</w:t>
      </w:r>
      <w:r w:rsidR="007A4F3A" w:rsidRPr="008C2B17">
        <w:t xml:space="preserve">  After section</w:t>
      </w:r>
      <w:r w:rsidR="008C2B17" w:rsidRPr="008C2B17">
        <w:t> </w:t>
      </w:r>
      <w:r w:rsidR="007A4F3A" w:rsidRPr="008C2B17">
        <w:t>14B</w:t>
      </w:r>
    </w:p>
    <w:p w:rsidR="007A4F3A" w:rsidRPr="008C2B17" w:rsidRDefault="007A4F3A" w:rsidP="008C2B17">
      <w:pPr>
        <w:pStyle w:val="Item"/>
      </w:pPr>
      <w:r w:rsidRPr="008C2B17">
        <w:t>Insert:</w:t>
      </w:r>
    </w:p>
    <w:p w:rsidR="007A4F3A" w:rsidRPr="008C2B17" w:rsidRDefault="007A4F3A" w:rsidP="008C2B17">
      <w:pPr>
        <w:pStyle w:val="ActHead5"/>
      </w:pPr>
      <w:bookmarkStart w:id="6" w:name="_Toc293577544"/>
      <w:r w:rsidRPr="008C2B17">
        <w:rPr>
          <w:rStyle w:val="CharSectno"/>
        </w:rPr>
        <w:t>14C</w:t>
      </w:r>
      <w:r w:rsidRPr="008C2B17">
        <w:t xml:space="preserve">  Appropriations for </w:t>
      </w:r>
      <w:proofErr w:type="spellStart"/>
      <w:r w:rsidRPr="008C2B17">
        <w:t>non</w:t>
      </w:r>
      <w:r w:rsidR="008C2B17" w:rsidRPr="008C2B17">
        <w:noBreakHyphen/>
      </w:r>
      <w:r w:rsidRPr="008C2B17">
        <w:t>ABSTUDY</w:t>
      </w:r>
      <w:proofErr w:type="spellEnd"/>
      <w:r w:rsidRPr="008C2B17">
        <w:t xml:space="preserve"> payments—2013</w:t>
      </w:r>
      <w:bookmarkEnd w:id="6"/>
    </w:p>
    <w:p w:rsidR="007A4F3A" w:rsidRPr="008C2B17" w:rsidRDefault="007A4F3A" w:rsidP="008C2B17">
      <w:pPr>
        <w:pStyle w:val="SubsectionHead"/>
      </w:pPr>
      <w:r w:rsidRPr="008C2B17">
        <w:t>Appropriations—starting amounts</w:t>
      </w:r>
    </w:p>
    <w:p w:rsidR="007A4F3A" w:rsidRPr="008C2B17" w:rsidRDefault="007A4F3A" w:rsidP="008C2B17">
      <w:pPr>
        <w:pStyle w:val="subsection"/>
      </w:pPr>
      <w:r w:rsidRPr="008C2B17">
        <w:tab/>
        <w:t>(1)</w:t>
      </w:r>
      <w:r w:rsidRPr="008C2B17">
        <w:tab/>
        <w:t xml:space="preserve">Each amount specified in the following table (as increased in accordance with </w:t>
      </w:r>
      <w:r w:rsidR="008C2B17" w:rsidRPr="008C2B17">
        <w:t>subsection (</w:t>
      </w:r>
      <w:r w:rsidRPr="008C2B17">
        <w:t xml:space="preserve">2)) is appropriated out of the Consolidated Revenue Fund for the purpose of making </w:t>
      </w:r>
      <w:proofErr w:type="spellStart"/>
      <w:r w:rsidRPr="008C2B17">
        <w:t>non</w:t>
      </w:r>
      <w:r w:rsidR="008C2B17" w:rsidRPr="008C2B17">
        <w:noBreakHyphen/>
      </w:r>
      <w:r w:rsidRPr="008C2B17">
        <w:t>ABSTUDY</w:t>
      </w:r>
      <w:proofErr w:type="spellEnd"/>
      <w:r w:rsidRPr="008C2B17">
        <w:t xml:space="preserve"> payments during the specified period.</w:t>
      </w:r>
    </w:p>
    <w:p w:rsidR="007A4F3A" w:rsidRPr="008C2B17" w:rsidRDefault="007A4F3A" w:rsidP="008C2B1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1701"/>
        <w:gridCol w:w="2547"/>
        <w:gridCol w:w="2124"/>
      </w:tblGrid>
      <w:tr w:rsidR="007A4F3A" w:rsidRPr="008C2B17" w:rsidTr="005855F7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  <w:keepNext/>
              <w:rPr>
                <w:b/>
              </w:rPr>
            </w:pPr>
            <w:r w:rsidRPr="008C2B17">
              <w:rPr>
                <w:b/>
              </w:rPr>
              <w:lastRenderedPageBreak/>
              <w:t xml:space="preserve">Appropriations for </w:t>
            </w:r>
            <w:proofErr w:type="spellStart"/>
            <w:r w:rsidRPr="008C2B17">
              <w:rPr>
                <w:b/>
              </w:rPr>
              <w:t>non</w:t>
            </w:r>
            <w:r w:rsidR="008C2B17" w:rsidRPr="008C2B17">
              <w:rPr>
                <w:b/>
              </w:rPr>
              <w:noBreakHyphen/>
            </w:r>
            <w:r w:rsidRPr="008C2B17">
              <w:rPr>
                <w:b/>
              </w:rPr>
              <w:t>ABSTUDY</w:t>
            </w:r>
            <w:proofErr w:type="spellEnd"/>
            <w:r w:rsidRPr="008C2B17">
              <w:rPr>
                <w:b/>
              </w:rPr>
              <w:t xml:space="preserve"> payments</w:t>
            </w:r>
          </w:p>
        </w:tc>
      </w:tr>
      <w:tr w:rsidR="007A4F3A" w:rsidRPr="008C2B17" w:rsidTr="005855F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  <w:keepNext/>
              <w:rPr>
                <w:b/>
              </w:rPr>
            </w:pPr>
            <w:r w:rsidRPr="008C2B17">
              <w:rPr>
                <w:b/>
              </w:rPr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  <w:keepNext/>
              <w:rPr>
                <w:b/>
              </w:rPr>
            </w:pPr>
            <w:r w:rsidRPr="008C2B17">
              <w:rPr>
                <w:b/>
              </w:rPr>
              <w:t>Starting amount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  <w:keepNext/>
              <w:rPr>
                <w:b/>
              </w:rPr>
            </w:pPr>
            <w:r w:rsidRPr="008C2B17">
              <w:rPr>
                <w:b/>
              </w:rPr>
              <w:t>for the period starting on</w:t>
            </w:r>
            <w:r w:rsidR="005C7D99" w:rsidRPr="008C2B17">
              <w:rPr>
                <w:b/>
              </w:rPr>
              <w:t xml:space="preserve"> </w:t>
            </w:r>
            <w:r w:rsidRPr="008C2B17">
              <w:rPr>
                <w:b/>
              </w:rPr>
              <w:t>...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  <w:keepNext/>
              <w:rPr>
                <w:b/>
              </w:rPr>
            </w:pPr>
            <w:r w:rsidRPr="008C2B17">
              <w:rPr>
                <w:b/>
              </w:rPr>
              <w:t>and ending on</w:t>
            </w:r>
            <w:r w:rsidR="005C7D99" w:rsidRPr="008C2B17">
              <w:rPr>
                <w:b/>
              </w:rPr>
              <w:t xml:space="preserve"> </w:t>
            </w:r>
            <w:r w:rsidRPr="008C2B17">
              <w:rPr>
                <w:b/>
              </w:rPr>
              <w:t>...</w:t>
            </w:r>
          </w:p>
        </w:tc>
      </w:tr>
      <w:tr w:rsidR="007A4F3A" w:rsidRPr="008C2B17" w:rsidTr="005855F7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</w:pPr>
            <w:r w:rsidRPr="008C2B17"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</w:pPr>
            <w:r w:rsidRPr="008C2B17">
              <w:t>$</w:t>
            </w:r>
            <w:r w:rsidR="00990BCA" w:rsidRPr="008C2B17">
              <w:t>133</w:t>
            </w:r>
            <w:r w:rsidRPr="008C2B17">
              <w:t>,</w:t>
            </w:r>
            <w:r w:rsidR="00990BCA" w:rsidRPr="008C2B17">
              <w:t>527</w:t>
            </w:r>
            <w:r w:rsidRPr="008C2B17">
              <w:t>,000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</w:pPr>
            <w:r w:rsidRPr="008C2B17">
              <w:t>1</w:t>
            </w:r>
            <w:r w:rsidR="008C2B17" w:rsidRPr="008C2B17">
              <w:t> </w:t>
            </w:r>
            <w:r w:rsidRPr="008C2B17">
              <w:t>January 2013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4F3A" w:rsidRPr="008C2B17" w:rsidRDefault="007A4F3A" w:rsidP="008C2B17">
            <w:pPr>
              <w:pStyle w:val="Tabletext"/>
            </w:pPr>
            <w:r w:rsidRPr="008C2B17">
              <w:t>30</w:t>
            </w:r>
            <w:r w:rsidR="008C2B17" w:rsidRPr="008C2B17">
              <w:t> </w:t>
            </w:r>
            <w:r w:rsidRPr="008C2B17">
              <w:t>June 2014</w:t>
            </w:r>
          </w:p>
        </w:tc>
      </w:tr>
    </w:tbl>
    <w:p w:rsidR="007A4F3A" w:rsidRPr="008C2B17" w:rsidRDefault="007A4F3A" w:rsidP="008C2B17">
      <w:pPr>
        <w:pStyle w:val="SubsectionHead"/>
      </w:pPr>
      <w:r w:rsidRPr="008C2B17">
        <w:t>Increasing starting amounts</w:t>
      </w:r>
    </w:p>
    <w:p w:rsidR="004A009B" w:rsidRPr="008C2B17" w:rsidRDefault="007A4F3A" w:rsidP="008C2B17">
      <w:pPr>
        <w:pStyle w:val="subsection"/>
      </w:pPr>
      <w:r w:rsidRPr="008C2B17">
        <w:tab/>
        <w:t>(2)</w:t>
      </w:r>
      <w:r w:rsidRPr="008C2B17">
        <w:tab/>
        <w:t xml:space="preserve">The regulations may make provision for increasing an amount mentioned in the table in </w:t>
      </w:r>
      <w:r w:rsidR="008C2B17" w:rsidRPr="008C2B17">
        <w:t>subsection (</w:t>
      </w:r>
      <w:r w:rsidRPr="008C2B17">
        <w:t>1) by reference to changes in a specified index.</w:t>
      </w:r>
    </w:p>
    <w:p w:rsidR="00FF0D53" w:rsidRPr="008C2B17" w:rsidRDefault="00FF0D53" w:rsidP="008C2B17">
      <w:pPr>
        <w:pStyle w:val="PageBreak"/>
      </w:pPr>
      <w:r w:rsidRPr="008C2B17">
        <w:br w:type="page"/>
      </w:r>
    </w:p>
    <w:p w:rsidR="00E26298" w:rsidRPr="008C2B17" w:rsidRDefault="00E26298" w:rsidP="008C2B17">
      <w:pPr>
        <w:pStyle w:val="ActHead6"/>
      </w:pPr>
      <w:bookmarkStart w:id="7" w:name="_Toc293577545"/>
      <w:r w:rsidRPr="008C2B17">
        <w:rPr>
          <w:rStyle w:val="CharAmSchNo"/>
        </w:rPr>
        <w:lastRenderedPageBreak/>
        <w:t>Schedule</w:t>
      </w:r>
      <w:r w:rsidR="008C2B17" w:rsidRPr="008C2B17">
        <w:rPr>
          <w:rStyle w:val="CharAmSchNo"/>
        </w:rPr>
        <w:t> </w:t>
      </w:r>
      <w:r w:rsidRPr="008C2B17">
        <w:rPr>
          <w:rStyle w:val="CharAmSchNo"/>
        </w:rPr>
        <w:t>2</w:t>
      </w:r>
      <w:r w:rsidRPr="008C2B17">
        <w:t>—</w:t>
      </w:r>
      <w:r w:rsidR="00293BAB" w:rsidRPr="008C2B17">
        <w:rPr>
          <w:rStyle w:val="CharAmSchText"/>
        </w:rPr>
        <w:t>Amendment of the Higher Education Support Act 2003</w:t>
      </w:r>
      <w:bookmarkEnd w:id="7"/>
    </w:p>
    <w:p w:rsidR="00E26298" w:rsidRPr="008C2B17" w:rsidRDefault="00E26298" w:rsidP="008C2B17">
      <w:pPr>
        <w:pStyle w:val="Header"/>
      </w:pPr>
      <w:r w:rsidRPr="008C2B17">
        <w:rPr>
          <w:rStyle w:val="CharAmPartNo"/>
        </w:rPr>
        <w:t xml:space="preserve"> </w:t>
      </w:r>
      <w:r w:rsidRPr="008C2B17">
        <w:rPr>
          <w:rStyle w:val="CharAmPartText"/>
        </w:rPr>
        <w:t xml:space="preserve"> </w:t>
      </w:r>
    </w:p>
    <w:p w:rsidR="00657493" w:rsidRPr="008C2B17" w:rsidRDefault="00B85254" w:rsidP="008C2B17">
      <w:pPr>
        <w:pStyle w:val="ItemHead"/>
      </w:pPr>
      <w:r w:rsidRPr="008C2B17">
        <w:t>1</w:t>
      </w:r>
      <w:r w:rsidR="00657493" w:rsidRPr="008C2B17">
        <w:t xml:space="preserve">  Subsection 41</w:t>
      </w:r>
      <w:r w:rsidR="008C2B17" w:rsidRPr="008C2B17">
        <w:noBreakHyphen/>
      </w:r>
      <w:r w:rsidR="00657493" w:rsidRPr="008C2B17">
        <w:t>45(1) (table items</w:t>
      </w:r>
      <w:r w:rsidR="008C2B17" w:rsidRPr="008C2B17">
        <w:t> </w:t>
      </w:r>
      <w:r w:rsidR="00657493" w:rsidRPr="008C2B17">
        <w:t xml:space="preserve">8 </w:t>
      </w:r>
      <w:r w:rsidR="008F08C4" w:rsidRPr="008C2B17">
        <w:t>and 9</w:t>
      </w:r>
      <w:r w:rsidR="00657493" w:rsidRPr="008C2B17">
        <w:t>)</w:t>
      </w:r>
    </w:p>
    <w:p w:rsidR="00657493" w:rsidRPr="008C2B17" w:rsidRDefault="00657493" w:rsidP="008C2B17">
      <w:pPr>
        <w:pStyle w:val="Item"/>
      </w:pPr>
      <w:r w:rsidRPr="008C2B17">
        <w:t>Repeal the items, substitute:</w:t>
      </w:r>
    </w:p>
    <w:tbl>
      <w:tblPr>
        <w:tblW w:w="0" w:type="auto"/>
        <w:tblInd w:w="12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70"/>
        <w:gridCol w:w="990"/>
        <w:gridCol w:w="3080"/>
      </w:tblGrid>
      <w:tr w:rsidR="00657493" w:rsidRPr="008C2B17" w:rsidTr="005855F7"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</w:pPr>
            <w:r w:rsidRPr="008C2B17">
              <w:t>8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</w:pPr>
            <w:r w:rsidRPr="008C2B17">
              <w:t>2012</w:t>
            </w:r>
          </w:p>
        </w:tc>
        <w:tc>
          <w:tcPr>
            <w:tcW w:w="3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  <w:tabs>
                <w:tab w:val="decimal" w:pos="1820"/>
              </w:tabs>
              <w:ind w:left="1102"/>
            </w:pPr>
            <w:r w:rsidRPr="008C2B17">
              <w:t>$</w:t>
            </w:r>
            <w:r w:rsidR="00E138AC" w:rsidRPr="008C2B17">
              <w:t>2,057,978,000</w:t>
            </w:r>
          </w:p>
        </w:tc>
      </w:tr>
      <w:tr w:rsidR="00657493" w:rsidRPr="008C2B17" w:rsidTr="005855F7">
        <w:tc>
          <w:tcPr>
            <w:tcW w:w="7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</w:pPr>
            <w:r w:rsidRPr="008C2B17"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</w:pPr>
            <w:r w:rsidRPr="008C2B17">
              <w:t>2013</w:t>
            </w:r>
          </w:p>
        </w:tc>
        <w:tc>
          <w:tcPr>
            <w:tcW w:w="3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7493" w:rsidRPr="008C2B17" w:rsidRDefault="00657493" w:rsidP="008C2B17">
            <w:pPr>
              <w:pStyle w:val="Tabletext"/>
              <w:tabs>
                <w:tab w:val="decimal" w:pos="1820"/>
              </w:tabs>
              <w:ind w:left="1102"/>
            </w:pPr>
            <w:r w:rsidRPr="008C2B17">
              <w:t>$</w:t>
            </w:r>
            <w:r w:rsidR="00E138AC" w:rsidRPr="008C2B17">
              <w:t>2,181,068,000</w:t>
            </w:r>
          </w:p>
        </w:tc>
      </w:tr>
    </w:tbl>
    <w:p w:rsidR="00256EDC" w:rsidRPr="008C2B17" w:rsidRDefault="00256EDC" w:rsidP="008C2B17">
      <w:pPr>
        <w:pStyle w:val="Tabletext"/>
      </w:pPr>
    </w:p>
    <w:sectPr w:rsidR="00256EDC" w:rsidRPr="008C2B17" w:rsidSect="008C2B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4F" w:rsidRDefault="006F704F" w:rsidP="0048364F">
      <w:pPr>
        <w:spacing w:line="240" w:lineRule="auto"/>
      </w:pPr>
      <w:r>
        <w:separator/>
      </w:r>
    </w:p>
  </w:endnote>
  <w:endnote w:type="continuationSeparator" w:id="0">
    <w:p w:rsidR="006F704F" w:rsidRDefault="006F70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C95249" w:rsidRDefault="006F704F" w:rsidP="008C2B17">
    <w:pPr>
      <w:pStyle w:val="Footer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C95249" w:rsidRDefault="006F704F" w:rsidP="008C2B17">
    <w:pPr>
      <w:pStyle w:val="Footer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8C2B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8C2B17">
    <w:pPr>
      <w:pBdr>
        <w:top w:val="single" w:sz="6" w:space="1" w:color="auto"/>
      </w:pBdr>
      <w:spacing w:before="120"/>
      <w:rPr>
        <w:sz w:val="18"/>
      </w:rPr>
    </w:pPr>
  </w:p>
  <w:p w:rsidR="006F704F" w:rsidRPr="00ED79B6" w:rsidRDefault="00F762CC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6F704F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14155E">
      <w:rPr>
        <w:i/>
        <w:sz w:val="18"/>
      </w:rPr>
      <w:t>Indigenous Education (Targeted Assistance) Amendment Bill 2011</w:t>
    </w:r>
    <w:r w:rsidRPr="00ED79B6">
      <w:rPr>
        <w:i/>
        <w:sz w:val="18"/>
      </w:rPr>
      <w:fldChar w:fldCharType="end"/>
    </w:r>
    <w:r w:rsidR="006F70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F704F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14155E">
      <w:rPr>
        <w:i/>
        <w:sz w:val="18"/>
      </w:rPr>
      <w:t>No.      , 2011</w:t>
    </w:r>
    <w:r w:rsidRPr="00ED79B6">
      <w:rPr>
        <w:i/>
        <w:sz w:val="18"/>
      </w:rPr>
      <w:fldChar w:fldCharType="end"/>
    </w:r>
    <w:r w:rsidR="006F70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F70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10739">
      <w:rPr>
        <w:i/>
        <w:noProof/>
        <w:sz w:val="18"/>
      </w:rPr>
      <w:t>v</w:t>
    </w:r>
    <w:r w:rsidRPr="00ED79B6">
      <w:rPr>
        <w:i/>
        <w:sz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8C2B17">
    <w:pPr>
      <w:pBdr>
        <w:top w:val="single" w:sz="6" w:space="1" w:color="auto"/>
      </w:pBdr>
      <w:spacing w:before="120"/>
      <w:rPr>
        <w:sz w:val="18"/>
      </w:rPr>
    </w:pPr>
  </w:p>
  <w:p w:rsidR="006F704F" w:rsidRPr="00ED79B6" w:rsidRDefault="00F762CC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6F70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D480C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6F70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F704F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14155E">
      <w:rPr>
        <w:i/>
        <w:sz w:val="18"/>
      </w:rPr>
      <w:t>Indigenous Education (Targeted Assistance) Amendment Bill 2011</w:t>
    </w:r>
    <w:r w:rsidRPr="00ED79B6">
      <w:rPr>
        <w:i/>
        <w:sz w:val="18"/>
      </w:rPr>
      <w:fldChar w:fldCharType="end"/>
    </w:r>
    <w:r w:rsidR="006F70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F704F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14155E">
      <w:rPr>
        <w:i/>
        <w:sz w:val="18"/>
      </w:rPr>
      <w:t>No.      , 2011</w:t>
    </w:r>
    <w:r w:rsidRPr="00ED79B6">
      <w:rPr>
        <w:i/>
        <w:sz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6F704F" w:rsidP="008C2B17">
    <w:pPr>
      <w:pBdr>
        <w:top w:val="single" w:sz="6" w:space="1" w:color="auto"/>
      </w:pBdr>
      <w:spacing w:before="120"/>
      <w:jc w:val="right"/>
      <w:rPr>
        <w:sz w:val="18"/>
      </w:rPr>
    </w:pPr>
  </w:p>
  <w:p w:rsidR="006F704F" w:rsidRPr="00A961C4" w:rsidRDefault="00F762CC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6F70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D480C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Indigenous Education (Targeted Assistance) Amendment Bill 2011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No.      , 2011</w:t>
    </w:r>
    <w:r w:rsidRPr="00A961C4">
      <w:rPr>
        <w:i/>
        <w:sz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6F704F" w:rsidP="008C2B17">
    <w:pPr>
      <w:pBdr>
        <w:top w:val="single" w:sz="6" w:space="1" w:color="auto"/>
      </w:pBdr>
      <w:spacing w:before="120"/>
      <w:rPr>
        <w:sz w:val="18"/>
      </w:rPr>
    </w:pPr>
  </w:p>
  <w:p w:rsidR="006F704F" w:rsidRPr="00A961C4" w:rsidRDefault="00F762CC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Indigenous Education (Targeted Assistance) Amendment Bill 2011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No.      , 2011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6F70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D480C">
      <w:rPr>
        <w:i/>
        <w:noProof/>
        <w:sz w:val="18"/>
      </w:rPr>
      <w:t>5</w:t>
    </w:r>
    <w:r w:rsidRPr="00A961C4">
      <w:rPr>
        <w:i/>
        <w:sz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6F704F" w:rsidP="008C2B17">
    <w:pPr>
      <w:pBdr>
        <w:top w:val="single" w:sz="6" w:space="1" w:color="auto"/>
      </w:pBdr>
      <w:spacing w:before="120"/>
      <w:rPr>
        <w:sz w:val="18"/>
      </w:rPr>
    </w:pPr>
  </w:p>
  <w:p w:rsidR="006F704F" w:rsidRPr="00A961C4" w:rsidRDefault="00F762CC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Indigenous Education (Targeted Assistance) Amendment Bill 2011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F704F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4155E">
      <w:rPr>
        <w:i/>
        <w:sz w:val="18"/>
      </w:rPr>
      <w:t>No.      , 2011</w:t>
    </w:r>
    <w:r w:rsidRPr="00A961C4">
      <w:rPr>
        <w:i/>
        <w:sz w:val="18"/>
      </w:rPr>
      <w:fldChar w:fldCharType="end"/>
    </w:r>
    <w:r w:rsidR="006F70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F70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D480C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4F" w:rsidRDefault="006F704F" w:rsidP="0048364F">
      <w:pPr>
        <w:spacing w:line="240" w:lineRule="auto"/>
      </w:pPr>
      <w:r>
        <w:separator/>
      </w:r>
    </w:p>
  </w:footnote>
  <w:footnote w:type="continuationSeparator" w:id="0">
    <w:p w:rsidR="006F704F" w:rsidRDefault="006F70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5F1388" w:rsidRDefault="006F70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5F1388" w:rsidRDefault="006F7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5F1388" w:rsidRDefault="006F7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ED79B6" w:rsidRDefault="006F7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F762CC" w:rsidP="0048364F">
    <w:pPr>
      <w:rPr>
        <w:b/>
        <w:sz w:val="20"/>
      </w:rPr>
    </w:pPr>
    <w:r>
      <w:rPr>
        <w:b/>
        <w:sz w:val="20"/>
      </w:rPr>
      <w:fldChar w:fldCharType="begin"/>
    </w:r>
    <w:r w:rsidR="006F704F">
      <w:rPr>
        <w:b/>
        <w:sz w:val="20"/>
      </w:rPr>
      <w:instrText xml:space="preserve"> STYLEREF CharAmSchNo </w:instrText>
    </w:r>
    <w:r w:rsidR="003D480C">
      <w:rPr>
        <w:b/>
        <w:sz w:val="20"/>
      </w:rPr>
      <w:fldChar w:fldCharType="separate"/>
    </w:r>
    <w:r w:rsidR="003D48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6F704F" w:rsidRPr="00A961C4">
      <w:rPr>
        <w:sz w:val="20"/>
      </w:rPr>
      <w:t xml:space="preserve">  </w:t>
    </w:r>
    <w:r>
      <w:rPr>
        <w:sz w:val="20"/>
      </w:rPr>
      <w:fldChar w:fldCharType="begin"/>
    </w:r>
    <w:r w:rsidR="006F704F">
      <w:rPr>
        <w:sz w:val="20"/>
      </w:rPr>
      <w:instrText xml:space="preserve"> STYLEREF CharAmSchText </w:instrText>
    </w:r>
    <w:r w:rsidR="003D480C">
      <w:rPr>
        <w:sz w:val="20"/>
      </w:rPr>
      <w:fldChar w:fldCharType="separate"/>
    </w:r>
    <w:r w:rsidR="003D480C">
      <w:rPr>
        <w:noProof/>
        <w:sz w:val="20"/>
      </w:rPr>
      <w:t>Amendment of the Indigenous Education (Targeted Assistance) Act 2000</w:t>
    </w:r>
    <w:r>
      <w:rPr>
        <w:sz w:val="20"/>
      </w:rPr>
      <w:fldChar w:fldCharType="end"/>
    </w:r>
  </w:p>
  <w:p w:rsidR="006F704F" w:rsidRPr="00A961C4" w:rsidRDefault="00F762CC" w:rsidP="0048364F">
    <w:pPr>
      <w:rPr>
        <w:b/>
        <w:sz w:val="20"/>
      </w:rPr>
    </w:pPr>
    <w:r>
      <w:rPr>
        <w:b/>
        <w:sz w:val="20"/>
      </w:rPr>
      <w:fldChar w:fldCharType="begin"/>
    </w:r>
    <w:r w:rsidR="006F70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6F704F" w:rsidRPr="00A961C4">
      <w:rPr>
        <w:sz w:val="20"/>
      </w:rPr>
      <w:t xml:space="preserve">  </w:t>
    </w:r>
    <w:r>
      <w:rPr>
        <w:sz w:val="20"/>
      </w:rPr>
      <w:fldChar w:fldCharType="begin"/>
    </w:r>
    <w:r w:rsidR="006F70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F704F" w:rsidRPr="00A961C4" w:rsidRDefault="006F704F" w:rsidP="0048364F">
    <w:pPr>
      <w:pBdr>
        <w:bottom w:val="single" w:sz="6" w:space="1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F762C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6F70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D480C">
      <w:rPr>
        <w:noProof/>
        <w:sz w:val="20"/>
      </w:rPr>
      <w:t>Amendment of the Higher Education Support Act 2003</w:t>
    </w:r>
    <w:r w:rsidRPr="00A961C4">
      <w:rPr>
        <w:sz w:val="20"/>
      </w:rPr>
      <w:fldChar w:fldCharType="end"/>
    </w:r>
    <w:r w:rsidR="006F704F" w:rsidRPr="00A961C4">
      <w:rPr>
        <w:sz w:val="20"/>
      </w:rPr>
      <w:t xml:space="preserve"> </w:t>
    </w:r>
    <w:r w:rsidR="006F70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6F70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480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F704F" w:rsidRPr="00A961C4" w:rsidRDefault="00F762C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6F70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6F704F" w:rsidRPr="00A961C4">
      <w:rPr>
        <w:sz w:val="20"/>
      </w:rPr>
      <w:t xml:space="preserve"> </w:t>
    </w:r>
    <w:r w:rsidR="006F70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6F70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F704F" w:rsidRPr="00A961C4" w:rsidRDefault="006F70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F" w:rsidRPr="00A961C4" w:rsidRDefault="006F704F" w:rsidP="004836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836AD1"/>
    <w:multiLevelType w:val="hybridMultilevel"/>
    <w:tmpl w:val="0520E9AA"/>
    <w:lvl w:ilvl="0" w:tplc="26526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50628"/>
    <w:multiLevelType w:val="hybridMultilevel"/>
    <w:tmpl w:val="1444E1B6"/>
    <w:lvl w:ilvl="0" w:tplc="A3686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TrueTypeFonts/>
  <w:saveSubsetFonts/>
  <w:proofState w:spelling="clean"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1137"/>
    <w:rsid w:val="00001320"/>
    <w:rsid w:val="00002064"/>
    <w:rsid w:val="00003172"/>
    <w:rsid w:val="00004F6B"/>
    <w:rsid w:val="00005A70"/>
    <w:rsid w:val="00005E52"/>
    <w:rsid w:val="000113BC"/>
    <w:rsid w:val="00011744"/>
    <w:rsid w:val="000136AF"/>
    <w:rsid w:val="00020AA2"/>
    <w:rsid w:val="00027721"/>
    <w:rsid w:val="000305DD"/>
    <w:rsid w:val="000307F7"/>
    <w:rsid w:val="00032CFB"/>
    <w:rsid w:val="000361A5"/>
    <w:rsid w:val="00037182"/>
    <w:rsid w:val="00042442"/>
    <w:rsid w:val="000568D7"/>
    <w:rsid w:val="000614BF"/>
    <w:rsid w:val="00065EAA"/>
    <w:rsid w:val="00070529"/>
    <w:rsid w:val="0007134C"/>
    <w:rsid w:val="00077F2A"/>
    <w:rsid w:val="0008255C"/>
    <w:rsid w:val="00092B5F"/>
    <w:rsid w:val="00095A6A"/>
    <w:rsid w:val="000A00BC"/>
    <w:rsid w:val="000A1C89"/>
    <w:rsid w:val="000A21A8"/>
    <w:rsid w:val="000A305C"/>
    <w:rsid w:val="000A36E7"/>
    <w:rsid w:val="000A3E36"/>
    <w:rsid w:val="000A4688"/>
    <w:rsid w:val="000B32F7"/>
    <w:rsid w:val="000B3C13"/>
    <w:rsid w:val="000B4897"/>
    <w:rsid w:val="000C01FA"/>
    <w:rsid w:val="000D05EF"/>
    <w:rsid w:val="000D0C6E"/>
    <w:rsid w:val="000D48B7"/>
    <w:rsid w:val="000D4BB3"/>
    <w:rsid w:val="000D6735"/>
    <w:rsid w:val="000E6481"/>
    <w:rsid w:val="000F21C1"/>
    <w:rsid w:val="000F5AAB"/>
    <w:rsid w:val="000F6B82"/>
    <w:rsid w:val="000F6F43"/>
    <w:rsid w:val="00100B25"/>
    <w:rsid w:val="0010745C"/>
    <w:rsid w:val="0010761B"/>
    <w:rsid w:val="001111A9"/>
    <w:rsid w:val="001116DA"/>
    <w:rsid w:val="001121E4"/>
    <w:rsid w:val="001132F8"/>
    <w:rsid w:val="00120D4B"/>
    <w:rsid w:val="0012682F"/>
    <w:rsid w:val="0014155E"/>
    <w:rsid w:val="001467DA"/>
    <w:rsid w:val="00166C2F"/>
    <w:rsid w:val="001868D1"/>
    <w:rsid w:val="001939E1"/>
    <w:rsid w:val="00195382"/>
    <w:rsid w:val="001A1477"/>
    <w:rsid w:val="001A7071"/>
    <w:rsid w:val="001B36BA"/>
    <w:rsid w:val="001B7A5D"/>
    <w:rsid w:val="001C62CD"/>
    <w:rsid w:val="001C69C4"/>
    <w:rsid w:val="001C7FE1"/>
    <w:rsid w:val="001D54A4"/>
    <w:rsid w:val="001E1A01"/>
    <w:rsid w:val="001E3590"/>
    <w:rsid w:val="001E3F08"/>
    <w:rsid w:val="001E4A34"/>
    <w:rsid w:val="001E7407"/>
    <w:rsid w:val="001F2A46"/>
    <w:rsid w:val="001F56EC"/>
    <w:rsid w:val="001F6A8F"/>
    <w:rsid w:val="002001E3"/>
    <w:rsid w:val="00201D27"/>
    <w:rsid w:val="00201EF7"/>
    <w:rsid w:val="0021498F"/>
    <w:rsid w:val="0021537E"/>
    <w:rsid w:val="00217015"/>
    <w:rsid w:val="00217662"/>
    <w:rsid w:val="002210E2"/>
    <w:rsid w:val="0022458E"/>
    <w:rsid w:val="00225091"/>
    <w:rsid w:val="0022680D"/>
    <w:rsid w:val="00227829"/>
    <w:rsid w:val="00236DA2"/>
    <w:rsid w:val="00240749"/>
    <w:rsid w:val="00246DC0"/>
    <w:rsid w:val="00256EDC"/>
    <w:rsid w:val="00264EE5"/>
    <w:rsid w:val="0027533F"/>
    <w:rsid w:val="00287239"/>
    <w:rsid w:val="0029133D"/>
    <w:rsid w:val="00293BAB"/>
    <w:rsid w:val="002979B9"/>
    <w:rsid w:val="00297ECB"/>
    <w:rsid w:val="002A08C7"/>
    <w:rsid w:val="002A0A8E"/>
    <w:rsid w:val="002A12BC"/>
    <w:rsid w:val="002A7BFF"/>
    <w:rsid w:val="002B33E8"/>
    <w:rsid w:val="002B4EE2"/>
    <w:rsid w:val="002B676B"/>
    <w:rsid w:val="002C1E66"/>
    <w:rsid w:val="002C2C35"/>
    <w:rsid w:val="002C3A0F"/>
    <w:rsid w:val="002C3F07"/>
    <w:rsid w:val="002D043A"/>
    <w:rsid w:val="002D70F8"/>
    <w:rsid w:val="002E78EE"/>
    <w:rsid w:val="002F3CB5"/>
    <w:rsid w:val="002F4D04"/>
    <w:rsid w:val="002F6390"/>
    <w:rsid w:val="002F7386"/>
    <w:rsid w:val="00301133"/>
    <w:rsid w:val="00301BB0"/>
    <w:rsid w:val="00305619"/>
    <w:rsid w:val="0031087D"/>
    <w:rsid w:val="00331425"/>
    <w:rsid w:val="00332D12"/>
    <w:rsid w:val="00334C4F"/>
    <w:rsid w:val="0033581E"/>
    <w:rsid w:val="00340E11"/>
    <w:rsid w:val="003415D3"/>
    <w:rsid w:val="00347B57"/>
    <w:rsid w:val="003509D7"/>
    <w:rsid w:val="00352B0F"/>
    <w:rsid w:val="00363002"/>
    <w:rsid w:val="0036347A"/>
    <w:rsid w:val="003634D0"/>
    <w:rsid w:val="00363EFB"/>
    <w:rsid w:val="00364211"/>
    <w:rsid w:val="00371334"/>
    <w:rsid w:val="00372BBB"/>
    <w:rsid w:val="00372E6D"/>
    <w:rsid w:val="003825A1"/>
    <w:rsid w:val="00386428"/>
    <w:rsid w:val="0039535C"/>
    <w:rsid w:val="003959DB"/>
    <w:rsid w:val="003974E1"/>
    <w:rsid w:val="003975CD"/>
    <w:rsid w:val="003A6156"/>
    <w:rsid w:val="003B76E8"/>
    <w:rsid w:val="003B7F34"/>
    <w:rsid w:val="003D0BFE"/>
    <w:rsid w:val="003D22B6"/>
    <w:rsid w:val="003D2F03"/>
    <w:rsid w:val="003D480C"/>
    <w:rsid w:val="003D5700"/>
    <w:rsid w:val="003D77D3"/>
    <w:rsid w:val="003E7BC4"/>
    <w:rsid w:val="003F100D"/>
    <w:rsid w:val="003F2976"/>
    <w:rsid w:val="003F64FB"/>
    <w:rsid w:val="0040194D"/>
    <w:rsid w:val="00401B77"/>
    <w:rsid w:val="004116CD"/>
    <w:rsid w:val="004133CA"/>
    <w:rsid w:val="00417F89"/>
    <w:rsid w:val="00421A6A"/>
    <w:rsid w:val="00424CA9"/>
    <w:rsid w:val="00426D1E"/>
    <w:rsid w:val="0042767C"/>
    <w:rsid w:val="00430495"/>
    <w:rsid w:val="0044291A"/>
    <w:rsid w:val="00442ADD"/>
    <w:rsid w:val="00445E84"/>
    <w:rsid w:val="00446885"/>
    <w:rsid w:val="00450905"/>
    <w:rsid w:val="00460B0E"/>
    <w:rsid w:val="004656F1"/>
    <w:rsid w:val="00466255"/>
    <w:rsid w:val="00476BB9"/>
    <w:rsid w:val="004774F6"/>
    <w:rsid w:val="004824A6"/>
    <w:rsid w:val="0048364F"/>
    <w:rsid w:val="0049233B"/>
    <w:rsid w:val="004927FC"/>
    <w:rsid w:val="004938E6"/>
    <w:rsid w:val="00496F97"/>
    <w:rsid w:val="004A009B"/>
    <w:rsid w:val="004C2A39"/>
    <w:rsid w:val="004D1DF3"/>
    <w:rsid w:val="004D29A1"/>
    <w:rsid w:val="004D326C"/>
    <w:rsid w:val="004D4213"/>
    <w:rsid w:val="004E2019"/>
    <w:rsid w:val="004E6400"/>
    <w:rsid w:val="004F1FAC"/>
    <w:rsid w:val="004F3A20"/>
    <w:rsid w:val="004F4F35"/>
    <w:rsid w:val="004F5546"/>
    <w:rsid w:val="004F7232"/>
    <w:rsid w:val="00503744"/>
    <w:rsid w:val="00505DFE"/>
    <w:rsid w:val="00506C0C"/>
    <w:rsid w:val="00515DD3"/>
    <w:rsid w:val="00516B8D"/>
    <w:rsid w:val="00524A1F"/>
    <w:rsid w:val="00534891"/>
    <w:rsid w:val="00535058"/>
    <w:rsid w:val="00537FBC"/>
    <w:rsid w:val="00552CB2"/>
    <w:rsid w:val="00554BB7"/>
    <w:rsid w:val="00556090"/>
    <w:rsid w:val="00567B3D"/>
    <w:rsid w:val="0057495B"/>
    <w:rsid w:val="005767F7"/>
    <w:rsid w:val="00584811"/>
    <w:rsid w:val="005855F7"/>
    <w:rsid w:val="00590E3E"/>
    <w:rsid w:val="005935F3"/>
    <w:rsid w:val="00593AA6"/>
    <w:rsid w:val="00594161"/>
    <w:rsid w:val="00594749"/>
    <w:rsid w:val="005979D8"/>
    <w:rsid w:val="005A02B5"/>
    <w:rsid w:val="005A0410"/>
    <w:rsid w:val="005A0715"/>
    <w:rsid w:val="005A7169"/>
    <w:rsid w:val="005B4067"/>
    <w:rsid w:val="005B4E71"/>
    <w:rsid w:val="005B6C78"/>
    <w:rsid w:val="005B76F7"/>
    <w:rsid w:val="005C1DFF"/>
    <w:rsid w:val="005C398B"/>
    <w:rsid w:val="005C3F41"/>
    <w:rsid w:val="005C5CD0"/>
    <w:rsid w:val="005C7D99"/>
    <w:rsid w:val="005D4FB9"/>
    <w:rsid w:val="005E165F"/>
    <w:rsid w:val="005E3767"/>
    <w:rsid w:val="005F4429"/>
    <w:rsid w:val="00600219"/>
    <w:rsid w:val="00600275"/>
    <w:rsid w:val="00601ECC"/>
    <w:rsid w:val="0060377D"/>
    <w:rsid w:val="00603851"/>
    <w:rsid w:val="00603CCE"/>
    <w:rsid w:val="00610950"/>
    <w:rsid w:val="006129F0"/>
    <w:rsid w:val="00631BA6"/>
    <w:rsid w:val="00631BE8"/>
    <w:rsid w:val="00655478"/>
    <w:rsid w:val="006565DC"/>
    <w:rsid w:val="00657493"/>
    <w:rsid w:val="00660892"/>
    <w:rsid w:val="00667B57"/>
    <w:rsid w:val="00672BDD"/>
    <w:rsid w:val="00672E48"/>
    <w:rsid w:val="00674739"/>
    <w:rsid w:val="00677CC2"/>
    <w:rsid w:val="006810D3"/>
    <w:rsid w:val="00682D51"/>
    <w:rsid w:val="006848CA"/>
    <w:rsid w:val="00685BBB"/>
    <w:rsid w:val="00685F42"/>
    <w:rsid w:val="0069207B"/>
    <w:rsid w:val="006945BB"/>
    <w:rsid w:val="00697EF5"/>
    <w:rsid w:val="006A70BE"/>
    <w:rsid w:val="006B50FF"/>
    <w:rsid w:val="006B6DCC"/>
    <w:rsid w:val="006B7AC3"/>
    <w:rsid w:val="006B7B91"/>
    <w:rsid w:val="006C0865"/>
    <w:rsid w:val="006C15DF"/>
    <w:rsid w:val="006C2458"/>
    <w:rsid w:val="006C34EA"/>
    <w:rsid w:val="006C7F8C"/>
    <w:rsid w:val="006D486A"/>
    <w:rsid w:val="006D6DB1"/>
    <w:rsid w:val="006E5B55"/>
    <w:rsid w:val="006F1952"/>
    <w:rsid w:val="006F3A58"/>
    <w:rsid w:val="006F704F"/>
    <w:rsid w:val="00700B2C"/>
    <w:rsid w:val="00713084"/>
    <w:rsid w:val="00731607"/>
    <w:rsid w:val="00731E00"/>
    <w:rsid w:val="00740412"/>
    <w:rsid w:val="00741C35"/>
    <w:rsid w:val="007440B7"/>
    <w:rsid w:val="00744801"/>
    <w:rsid w:val="00745C4B"/>
    <w:rsid w:val="0075006C"/>
    <w:rsid w:val="00755CD8"/>
    <w:rsid w:val="00761FF3"/>
    <w:rsid w:val="007634AD"/>
    <w:rsid w:val="0076775F"/>
    <w:rsid w:val="007715C9"/>
    <w:rsid w:val="00774EDD"/>
    <w:rsid w:val="007757EC"/>
    <w:rsid w:val="00784D1D"/>
    <w:rsid w:val="00787298"/>
    <w:rsid w:val="00791137"/>
    <w:rsid w:val="00793544"/>
    <w:rsid w:val="007976E1"/>
    <w:rsid w:val="007A4F3A"/>
    <w:rsid w:val="007A501D"/>
    <w:rsid w:val="007B0066"/>
    <w:rsid w:val="007B4420"/>
    <w:rsid w:val="007C189F"/>
    <w:rsid w:val="007C5C29"/>
    <w:rsid w:val="007E1B90"/>
    <w:rsid w:val="007E43EA"/>
    <w:rsid w:val="007E717F"/>
    <w:rsid w:val="007E7D4A"/>
    <w:rsid w:val="007F0F09"/>
    <w:rsid w:val="007F1361"/>
    <w:rsid w:val="0080191D"/>
    <w:rsid w:val="008135C3"/>
    <w:rsid w:val="00821D88"/>
    <w:rsid w:val="00854D2C"/>
    <w:rsid w:val="0085651C"/>
    <w:rsid w:val="00856A31"/>
    <w:rsid w:val="00857BAA"/>
    <w:rsid w:val="00867DB1"/>
    <w:rsid w:val="008754D0"/>
    <w:rsid w:val="0087586C"/>
    <w:rsid w:val="00875DB9"/>
    <w:rsid w:val="00877D48"/>
    <w:rsid w:val="0088657E"/>
    <w:rsid w:val="0089269B"/>
    <w:rsid w:val="00892B2C"/>
    <w:rsid w:val="008947CD"/>
    <w:rsid w:val="00895A05"/>
    <w:rsid w:val="008968E4"/>
    <w:rsid w:val="008A5711"/>
    <w:rsid w:val="008B4738"/>
    <w:rsid w:val="008B5DBF"/>
    <w:rsid w:val="008B6919"/>
    <w:rsid w:val="008C2556"/>
    <w:rsid w:val="008C2B17"/>
    <w:rsid w:val="008C6F9B"/>
    <w:rsid w:val="008D0EE0"/>
    <w:rsid w:val="008D0F9E"/>
    <w:rsid w:val="008D17FB"/>
    <w:rsid w:val="008D2743"/>
    <w:rsid w:val="008D7871"/>
    <w:rsid w:val="008E13E0"/>
    <w:rsid w:val="008E4122"/>
    <w:rsid w:val="008F08C4"/>
    <w:rsid w:val="008F3C1C"/>
    <w:rsid w:val="008F3CCE"/>
    <w:rsid w:val="008F4F1C"/>
    <w:rsid w:val="008F6E9B"/>
    <w:rsid w:val="0090303D"/>
    <w:rsid w:val="009048C1"/>
    <w:rsid w:val="0090640B"/>
    <w:rsid w:val="00910739"/>
    <w:rsid w:val="009114C3"/>
    <w:rsid w:val="00913ECD"/>
    <w:rsid w:val="009151EF"/>
    <w:rsid w:val="009244BC"/>
    <w:rsid w:val="00932377"/>
    <w:rsid w:val="00944BD6"/>
    <w:rsid w:val="00946508"/>
    <w:rsid w:val="00947EC3"/>
    <w:rsid w:val="0096332F"/>
    <w:rsid w:val="00964F89"/>
    <w:rsid w:val="0096593A"/>
    <w:rsid w:val="009665A0"/>
    <w:rsid w:val="00973163"/>
    <w:rsid w:val="009733F8"/>
    <w:rsid w:val="009841AF"/>
    <w:rsid w:val="00990931"/>
    <w:rsid w:val="00990BCA"/>
    <w:rsid w:val="009948B9"/>
    <w:rsid w:val="009960E2"/>
    <w:rsid w:val="009A0222"/>
    <w:rsid w:val="009A19F4"/>
    <w:rsid w:val="009B1938"/>
    <w:rsid w:val="009B1FF5"/>
    <w:rsid w:val="009B3609"/>
    <w:rsid w:val="009C5F6D"/>
    <w:rsid w:val="009D484C"/>
    <w:rsid w:val="009D5FFC"/>
    <w:rsid w:val="009D6867"/>
    <w:rsid w:val="009D7F17"/>
    <w:rsid w:val="009E3F23"/>
    <w:rsid w:val="009F6453"/>
    <w:rsid w:val="00A00645"/>
    <w:rsid w:val="00A10902"/>
    <w:rsid w:val="00A11EAD"/>
    <w:rsid w:val="00A15C32"/>
    <w:rsid w:val="00A21C76"/>
    <w:rsid w:val="00A231E2"/>
    <w:rsid w:val="00A247E5"/>
    <w:rsid w:val="00A36251"/>
    <w:rsid w:val="00A469FA"/>
    <w:rsid w:val="00A50393"/>
    <w:rsid w:val="00A529FD"/>
    <w:rsid w:val="00A56BB4"/>
    <w:rsid w:val="00A62B73"/>
    <w:rsid w:val="00A64912"/>
    <w:rsid w:val="00A67897"/>
    <w:rsid w:val="00A70A74"/>
    <w:rsid w:val="00A82F97"/>
    <w:rsid w:val="00A832FE"/>
    <w:rsid w:val="00A85E5C"/>
    <w:rsid w:val="00A87AF5"/>
    <w:rsid w:val="00A9659B"/>
    <w:rsid w:val="00A97B95"/>
    <w:rsid w:val="00AA0E11"/>
    <w:rsid w:val="00AA209B"/>
    <w:rsid w:val="00AA335B"/>
    <w:rsid w:val="00AB4C1D"/>
    <w:rsid w:val="00AB5FB1"/>
    <w:rsid w:val="00AC0439"/>
    <w:rsid w:val="00AC5DAA"/>
    <w:rsid w:val="00AD04D5"/>
    <w:rsid w:val="00AD272C"/>
    <w:rsid w:val="00AD279E"/>
    <w:rsid w:val="00AD3D33"/>
    <w:rsid w:val="00AD5641"/>
    <w:rsid w:val="00AD6307"/>
    <w:rsid w:val="00AE0B07"/>
    <w:rsid w:val="00AE0BA0"/>
    <w:rsid w:val="00AE6D04"/>
    <w:rsid w:val="00AF2950"/>
    <w:rsid w:val="00AF606B"/>
    <w:rsid w:val="00B006FA"/>
    <w:rsid w:val="00B00F6D"/>
    <w:rsid w:val="00B01F35"/>
    <w:rsid w:val="00B0663F"/>
    <w:rsid w:val="00B077DC"/>
    <w:rsid w:val="00B10085"/>
    <w:rsid w:val="00B16B7B"/>
    <w:rsid w:val="00B2028E"/>
    <w:rsid w:val="00B32CB1"/>
    <w:rsid w:val="00B33B3C"/>
    <w:rsid w:val="00B33DC7"/>
    <w:rsid w:val="00B367FF"/>
    <w:rsid w:val="00B45B2B"/>
    <w:rsid w:val="00B45CCB"/>
    <w:rsid w:val="00B52276"/>
    <w:rsid w:val="00B54E36"/>
    <w:rsid w:val="00B569DF"/>
    <w:rsid w:val="00B61A8B"/>
    <w:rsid w:val="00B74FCC"/>
    <w:rsid w:val="00B839CA"/>
    <w:rsid w:val="00B85254"/>
    <w:rsid w:val="00B9413A"/>
    <w:rsid w:val="00B94CC8"/>
    <w:rsid w:val="00B94D54"/>
    <w:rsid w:val="00B9780C"/>
    <w:rsid w:val="00BA0897"/>
    <w:rsid w:val="00BA5026"/>
    <w:rsid w:val="00BA6998"/>
    <w:rsid w:val="00BA6D35"/>
    <w:rsid w:val="00BB0227"/>
    <w:rsid w:val="00BB0636"/>
    <w:rsid w:val="00BB34AA"/>
    <w:rsid w:val="00BC4269"/>
    <w:rsid w:val="00BD4734"/>
    <w:rsid w:val="00BD66A4"/>
    <w:rsid w:val="00BE0050"/>
    <w:rsid w:val="00BE2BD4"/>
    <w:rsid w:val="00BE4FD5"/>
    <w:rsid w:val="00BE5A2C"/>
    <w:rsid w:val="00BE6083"/>
    <w:rsid w:val="00BE719A"/>
    <w:rsid w:val="00BE720A"/>
    <w:rsid w:val="00BF267C"/>
    <w:rsid w:val="00C03E82"/>
    <w:rsid w:val="00C03EF1"/>
    <w:rsid w:val="00C058DA"/>
    <w:rsid w:val="00C067E5"/>
    <w:rsid w:val="00C06DF2"/>
    <w:rsid w:val="00C14913"/>
    <w:rsid w:val="00C14BA9"/>
    <w:rsid w:val="00C164CA"/>
    <w:rsid w:val="00C16877"/>
    <w:rsid w:val="00C25E98"/>
    <w:rsid w:val="00C26576"/>
    <w:rsid w:val="00C35454"/>
    <w:rsid w:val="00C36BF7"/>
    <w:rsid w:val="00C36F07"/>
    <w:rsid w:val="00C42BF8"/>
    <w:rsid w:val="00C45030"/>
    <w:rsid w:val="00C460AE"/>
    <w:rsid w:val="00C50043"/>
    <w:rsid w:val="00C54DA4"/>
    <w:rsid w:val="00C62722"/>
    <w:rsid w:val="00C742FF"/>
    <w:rsid w:val="00C74439"/>
    <w:rsid w:val="00C7573B"/>
    <w:rsid w:val="00C76CF3"/>
    <w:rsid w:val="00C95249"/>
    <w:rsid w:val="00CA00BB"/>
    <w:rsid w:val="00CA3736"/>
    <w:rsid w:val="00CA6629"/>
    <w:rsid w:val="00CC31BD"/>
    <w:rsid w:val="00CC3909"/>
    <w:rsid w:val="00CC5392"/>
    <w:rsid w:val="00CD79B4"/>
    <w:rsid w:val="00CE1112"/>
    <w:rsid w:val="00CE1CAD"/>
    <w:rsid w:val="00CE4B66"/>
    <w:rsid w:val="00CE5221"/>
    <w:rsid w:val="00CF0BB2"/>
    <w:rsid w:val="00CF19CB"/>
    <w:rsid w:val="00CF7FAC"/>
    <w:rsid w:val="00D13441"/>
    <w:rsid w:val="00D203BA"/>
    <w:rsid w:val="00D23137"/>
    <w:rsid w:val="00D238AE"/>
    <w:rsid w:val="00D243A3"/>
    <w:rsid w:val="00D450B3"/>
    <w:rsid w:val="00D50C34"/>
    <w:rsid w:val="00D52EFE"/>
    <w:rsid w:val="00D553B1"/>
    <w:rsid w:val="00D64B70"/>
    <w:rsid w:val="00D706A9"/>
    <w:rsid w:val="00D70DFB"/>
    <w:rsid w:val="00D766DF"/>
    <w:rsid w:val="00D86B20"/>
    <w:rsid w:val="00D876B7"/>
    <w:rsid w:val="00D92DB8"/>
    <w:rsid w:val="00D93C47"/>
    <w:rsid w:val="00D94259"/>
    <w:rsid w:val="00DA1973"/>
    <w:rsid w:val="00DB023F"/>
    <w:rsid w:val="00DB4238"/>
    <w:rsid w:val="00DB4FD2"/>
    <w:rsid w:val="00DB682B"/>
    <w:rsid w:val="00DC7E80"/>
    <w:rsid w:val="00DD3BDF"/>
    <w:rsid w:val="00DD5499"/>
    <w:rsid w:val="00DE3B17"/>
    <w:rsid w:val="00DE4E1E"/>
    <w:rsid w:val="00DE54BB"/>
    <w:rsid w:val="00DE55B3"/>
    <w:rsid w:val="00E01AAE"/>
    <w:rsid w:val="00E05704"/>
    <w:rsid w:val="00E06129"/>
    <w:rsid w:val="00E10691"/>
    <w:rsid w:val="00E11403"/>
    <w:rsid w:val="00E138AC"/>
    <w:rsid w:val="00E15936"/>
    <w:rsid w:val="00E21F7C"/>
    <w:rsid w:val="00E258EA"/>
    <w:rsid w:val="00E25A67"/>
    <w:rsid w:val="00E26298"/>
    <w:rsid w:val="00E31603"/>
    <w:rsid w:val="00E33CE1"/>
    <w:rsid w:val="00E41C2B"/>
    <w:rsid w:val="00E4287B"/>
    <w:rsid w:val="00E42FDB"/>
    <w:rsid w:val="00E54292"/>
    <w:rsid w:val="00E6050C"/>
    <w:rsid w:val="00E74DC7"/>
    <w:rsid w:val="00E82B82"/>
    <w:rsid w:val="00E87699"/>
    <w:rsid w:val="00E94557"/>
    <w:rsid w:val="00E945C5"/>
    <w:rsid w:val="00E946FD"/>
    <w:rsid w:val="00EA0C73"/>
    <w:rsid w:val="00EA526A"/>
    <w:rsid w:val="00EA58F4"/>
    <w:rsid w:val="00EA6C18"/>
    <w:rsid w:val="00EC0CBD"/>
    <w:rsid w:val="00EC4632"/>
    <w:rsid w:val="00EC4C54"/>
    <w:rsid w:val="00EC6BEA"/>
    <w:rsid w:val="00ED3228"/>
    <w:rsid w:val="00ED3C84"/>
    <w:rsid w:val="00ED7E5F"/>
    <w:rsid w:val="00EE0780"/>
    <w:rsid w:val="00EE0C71"/>
    <w:rsid w:val="00EE1CF1"/>
    <w:rsid w:val="00EE1FB2"/>
    <w:rsid w:val="00EE690C"/>
    <w:rsid w:val="00EE6D1D"/>
    <w:rsid w:val="00EF2E3A"/>
    <w:rsid w:val="00EF53E4"/>
    <w:rsid w:val="00F00488"/>
    <w:rsid w:val="00F00990"/>
    <w:rsid w:val="00F00DD0"/>
    <w:rsid w:val="00F047E2"/>
    <w:rsid w:val="00F078DC"/>
    <w:rsid w:val="00F13E86"/>
    <w:rsid w:val="00F17765"/>
    <w:rsid w:val="00F24473"/>
    <w:rsid w:val="00F265C5"/>
    <w:rsid w:val="00F27B58"/>
    <w:rsid w:val="00F321DF"/>
    <w:rsid w:val="00F332AC"/>
    <w:rsid w:val="00F33AFD"/>
    <w:rsid w:val="00F37209"/>
    <w:rsid w:val="00F46AAF"/>
    <w:rsid w:val="00F5621A"/>
    <w:rsid w:val="00F64C92"/>
    <w:rsid w:val="00F677A9"/>
    <w:rsid w:val="00F762CC"/>
    <w:rsid w:val="00F802E0"/>
    <w:rsid w:val="00F80D1F"/>
    <w:rsid w:val="00F84CF5"/>
    <w:rsid w:val="00FA3D2F"/>
    <w:rsid w:val="00FA420B"/>
    <w:rsid w:val="00FA77FE"/>
    <w:rsid w:val="00FA7C63"/>
    <w:rsid w:val="00FB312E"/>
    <w:rsid w:val="00FB4F51"/>
    <w:rsid w:val="00FB608C"/>
    <w:rsid w:val="00FC0000"/>
    <w:rsid w:val="00FC25CF"/>
    <w:rsid w:val="00FC37FF"/>
    <w:rsid w:val="00FD4FA1"/>
    <w:rsid w:val="00FE1955"/>
    <w:rsid w:val="00FE2084"/>
    <w:rsid w:val="00FE4EA1"/>
    <w:rsid w:val="00FE5371"/>
    <w:rsid w:val="00FE56C4"/>
    <w:rsid w:val="00FF0D53"/>
    <w:rsid w:val="00FF22DE"/>
    <w:rsid w:val="00FF5848"/>
    <w:rsid w:val="00FF6273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B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A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A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A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A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A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B17"/>
  </w:style>
  <w:style w:type="paragraph" w:customStyle="1" w:styleId="OPCParaBase">
    <w:name w:val="OPCParaBase"/>
    <w:qFormat/>
    <w:rsid w:val="008C2B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B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B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B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B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B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2B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B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B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B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B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B17"/>
  </w:style>
  <w:style w:type="paragraph" w:customStyle="1" w:styleId="Blocks">
    <w:name w:val="Blocks"/>
    <w:aliases w:val="bb"/>
    <w:basedOn w:val="OPCParaBase"/>
    <w:qFormat/>
    <w:rsid w:val="008C2B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B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B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B17"/>
    <w:rPr>
      <w:i/>
    </w:rPr>
  </w:style>
  <w:style w:type="paragraph" w:customStyle="1" w:styleId="BoxList">
    <w:name w:val="BoxList"/>
    <w:aliases w:val="bl"/>
    <w:basedOn w:val="BoxText"/>
    <w:qFormat/>
    <w:rsid w:val="008C2B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B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B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B17"/>
    <w:pPr>
      <w:ind w:left="1985" w:hanging="851"/>
    </w:pPr>
  </w:style>
  <w:style w:type="character" w:customStyle="1" w:styleId="CharAmPartNo">
    <w:name w:val="CharAmPartNo"/>
    <w:basedOn w:val="OPCCharBase"/>
    <w:qFormat/>
    <w:rsid w:val="008C2B17"/>
  </w:style>
  <w:style w:type="character" w:customStyle="1" w:styleId="CharAmPartText">
    <w:name w:val="CharAmPartText"/>
    <w:basedOn w:val="OPCCharBase"/>
    <w:qFormat/>
    <w:rsid w:val="008C2B17"/>
  </w:style>
  <w:style w:type="character" w:customStyle="1" w:styleId="CharAmSchNo">
    <w:name w:val="CharAmSchNo"/>
    <w:basedOn w:val="OPCCharBase"/>
    <w:qFormat/>
    <w:rsid w:val="008C2B17"/>
  </w:style>
  <w:style w:type="character" w:customStyle="1" w:styleId="CharAmSchText">
    <w:name w:val="CharAmSchText"/>
    <w:basedOn w:val="OPCCharBase"/>
    <w:qFormat/>
    <w:rsid w:val="008C2B17"/>
  </w:style>
  <w:style w:type="character" w:customStyle="1" w:styleId="CharBoldItalic">
    <w:name w:val="CharBoldItalic"/>
    <w:basedOn w:val="OPCCharBase"/>
    <w:uiPriority w:val="1"/>
    <w:qFormat/>
    <w:rsid w:val="008C2B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B17"/>
  </w:style>
  <w:style w:type="character" w:customStyle="1" w:styleId="CharChapText">
    <w:name w:val="CharChapText"/>
    <w:basedOn w:val="OPCCharBase"/>
    <w:uiPriority w:val="1"/>
    <w:qFormat/>
    <w:rsid w:val="008C2B17"/>
  </w:style>
  <w:style w:type="character" w:customStyle="1" w:styleId="CharDivNo">
    <w:name w:val="CharDivNo"/>
    <w:basedOn w:val="OPCCharBase"/>
    <w:uiPriority w:val="1"/>
    <w:qFormat/>
    <w:rsid w:val="008C2B17"/>
  </w:style>
  <w:style w:type="character" w:customStyle="1" w:styleId="CharDivText">
    <w:name w:val="CharDivText"/>
    <w:basedOn w:val="OPCCharBase"/>
    <w:uiPriority w:val="1"/>
    <w:qFormat/>
    <w:rsid w:val="008C2B17"/>
  </w:style>
  <w:style w:type="character" w:customStyle="1" w:styleId="CharItalic">
    <w:name w:val="CharItalic"/>
    <w:basedOn w:val="OPCCharBase"/>
    <w:uiPriority w:val="1"/>
    <w:qFormat/>
    <w:rsid w:val="008C2B17"/>
    <w:rPr>
      <w:i/>
    </w:rPr>
  </w:style>
  <w:style w:type="character" w:customStyle="1" w:styleId="CharPartNo">
    <w:name w:val="CharPartNo"/>
    <w:basedOn w:val="OPCCharBase"/>
    <w:uiPriority w:val="1"/>
    <w:qFormat/>
    <w:rsid w:val="008C2B17"/>
  </w:style>
  <w:style w:type="character" w:customStyle="1" w:styleId="CharPartText">
    <w:name w:val="CharPartText"/>
    <w:basedOn w:val="OPCCharBase"/>
    <w:uiPriority w:val="1"/>
    <w:qFormat/>
    <w:rsid w:val="008C2B17"/>
  </w:style>
  <w:style w:type="character" w:customStyle="1" w:styleId="CharSectno">
    <w:name w:val="CharSectno"/>
    <w:basedOn w:val="OPCCharBase"/>
    <w:qFormat/>
    <w:rsid w:val="008C2B17"/>
  </w:style>
  <w:style w:type="character" w:customStyle="1" w:styleId="CharSubdNo">
    <w:name w:val="CharSubdNo"/>
    <w:basedOn w:val="OPCCharBase"/>
    <w:uiPriority w:val="1"/>
    <w:qFormat/>
    <w:rsid w:val="008C2B17"/>
  </w:style>
  <w:style w:type="character" w:customStyle="1" w:styleId="CharSubdText">
    <w:name w:val="CharSubdText"/>
    <w:basedOn w:val="OPCCharBase"/>
    <w:uiPriority w:val="1"/>
    <w:qFormat/>
    <w:rsid w:val="008C2B17"/>
  </w:style>
  <w:style w:type="paragraph" w:customStyle="1" w:styleId="CTA--">
    <w:name w:val="CTA --"/>
    <w:basedOn w:val="OPCParaBase"/>
    <w:next w:val="Normal"/>
    <w:rsid w:val="008C2B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B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B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B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B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B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B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B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B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B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B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B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B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B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2B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B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B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B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B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B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B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B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B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B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B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B1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B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B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B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B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B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2B1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2B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B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B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B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B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B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B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B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B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B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B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B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B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B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B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B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B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B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B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B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B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B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B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B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2B1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2B1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2B1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2B1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2B1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2B1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C2B1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2B1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2B1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2B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B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B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B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B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B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B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B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2B17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A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A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A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A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A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A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254"/>
    <w:pPr>
      <w:spacing w:line="240" w:lineRule="auto"/>
      <w:ind w:left="720"/>
    </w:pPr>
    <w:rPr>
      <w:rFonts w:ascii="Calibri" w:eastAsia="Times New Roman" w:hAnsi="Calibri" w:cs="Calibri"/>
      <w:sz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2007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C2CF-9ECE-447A-91F7-D0BA532B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405</Words>
  <Characters>2313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Education (Targeted Assistance) Amendment Bill 2011</vt:lpstr>
    </vt:vector>
  </TitlesOfParts>
  <LinksUpToDate>false</LinksUpToDate>
  <CharactersWithSpaces>2713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2011-05-02T00:59:00Z</cp:lastPrinted>
  <dcterms:created xsi:type="dcterms:W3CDTF">2011-05-26T05:53:00Z</dcterms:created>
  <dcterms:modified xsi:type="dcterms:W3CDTF">2011-05-26T05:53:00Z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Indigenous Education (Targeted Assistance) Amendment Bill 2011</vt:lpwstr>
  </property>
  <property fmtid="{D5CDD505-2E9C-101B-9397-08002B2CF9AE}" pid="4" name="Actno">
    <vt:lpwstr>No.      , 2011</vt:lpwstr>
  </property>
</Properties>
</file>