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A1" w:rsidRDefault="00FE2DA1" w:rsidP="008A0A6B">
      <w:pPr>
        <w:jc w:val="center"/>
        <w:rPr>
          <w:rFonts w:ascii="Arial" w:hAnsi="Arial" w:cs="Arial"/>
          <w:b/>
          <w:sz w:val="24"/>
          <w:szCs w:val="24"/>
        </w:rPr>
      </w:pPr>
      <w:bookmarkStart w:id="0" w:name="_GoBack"/>
      <w:bookmarkEnd w:id="0"/>
    </w:p>
    <w:p w:rsidR="00FE2DA1" w:rsidRDefault="00FE2DA1" w:rsidP="008A0A6B">
      <w:pPr>
        <w:jc w:val="center"/>
        <w:rPr>
          <w:rFonts w:ascii="Arial" w:hAnsi="Arial" w:cs="Arial"/>
          <w:b/>
          <w:sz w:val="24"/>
          <w:szCs w:val="24"/>
        </w:rPr>
      </w:pPr>
    </w:p>
    <w:p w:rsidR="008A0A6B" w:rsidRPr="00944557" w:rsidRDefault="008A0A6B" w:rsidP="008A0A6B">
      <w:pPr>
        <w:jc w:val="center"/>
        <w:rPr>
          <w:rFonts w:ascii="Arial" w:hAnsi="Arial" w:cs="Arial"/>
          <w:b/>
          <w:sz w:val="24"/>
          <w:szCs w:val="24"/>
        </w:rPr>
      </w:pPr>
      <w:r w:rsidRPr="00944557">
        <w:rPr>
          <w:rFonts w:ascii="Arial" w:hAnsi="Arial" w:cs="Arial"/>
          <w:b/>
          <w:sz w:val="24"/>
          <w:szCs w:val="24"/>
        </w:rPr>
        <w:t>2010-2011-2012</w:t>
      </w:r>
      <w:r w:rsidR="00441668">
        <w:rPr>
          <w:rFonts w:ascii="Arial" w:hAnsi="Arial" w:cs="Arial"/>
          <w:b/>
          <w:sz w:val="24"/>
          <w:szCs w:val="24"/>
        </w:rPr>
        <w:t>-2013</w:t>
      </w: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r w:rsidRPr="00944557">
        <w:rPr>
          <w:rFonts w:ascii="Arial" w:hAnsi="Arial" w:cs="Arial"/>
          <w:b/>
          <w:sz w:val="24"/>
          <w:szCs w:val="24"/>
        </w:rPr>
        <w:t>THE PARLIAMENT OF THE COMMONWEALTH OF AUSTRALIA</w:t>
      </w: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r w:rsidRPr="00944557">
        <w:rPr>
          <w:rFonts w:ascii="Arial" w:hAnsi="Arial" w:cs="Arial"/>
          <w:b/>
          <w:sz w:val="24"/>
          <w:szCs w:val="24"/>
        </w:rPr>
        <w:t xml:space="preserve">THE HOUSE OF REPRESENTATIVES </w:t>
      </w: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441668" w:rsidP="00FD7B37">
      <w:pPr>
        <w:jc w:val="center"/>
        <w:rPr>
          <w:rFonts w:ascii="Arial" w:hAnsi="Arial" w:cs="Arial"/>
          <w:b/>
          <w:sz w:val="24"/>
          <w:szCs w:val="24"/>
        </w:rPr>
      </w:pPr>
      <w:r>
        <w:rPr>
          <w:rFonts w:ascii="Arial" w:hAnsi="Arial" w:cs="Arial"/>
          <w:b/>
          <w:sz w:val="24"/>
          <w:szCs w:val="24"/>
        </w:rPr>
        <w:t>AUSTRALIAN EDUCATION (CONSEQUENTIAL AND TRANSITIONAL PROVISIONS) BILL 2013</w:t>
      </w: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r w:rsidRPr="00944557">
        <w:rPr>
          <w:rFonts w:ascii="Arial" w:hAnsi="Arial" w:cs="Arial"/>
          <w:b/>
          <w:sz w:val="24"/>
          <w:szCs w:val="24"/>
        </w:rPr>
        <w:t>EXPLANATORY MEMORANDUM</w:t>
      </w: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sz w:val="24"/>
          <w:szCs w:val="24"/>
        </w:rPr>
      </w:pPr>
    </w:p>
    <w:p w:rsidR="00FD7B37" w:rsidRPr="00944557" w:rsidRDefault="00FD7B37" w:rsidP="00FD7B37">
      <w:pPr>
        <w:jc w:val="center"/>
        <w:rPr>
          <w:rFonts w:ascii="Arial" w:hAnsi="Arial" w:cs="Arial"/>
          <w:b/>
          <w:sz w:val="24"/>
          <w:szCs w:val="24"/>
        </w:rPr>
      </w:pPr>
      <w:r w:rsidRPr="00944557">
        <w:rPr>
          <w:rFonts w:ascii="Arial" w:hAnsi="Arial" w:cs="Arial"/>
          <w:b/>
          <w:sz w:val="24"/>
          <w:szCs w:val="24"/>
        </w:rPr>
        <w:t xml:space="preserve">(Circulated by authority of the Minister for </w:t>
      </w:r>
      <w:r w:rsidR="005B79E5">
        <w:rPr>
          <w:rFonts w:ascii="Arial" w:hAnsi="Arial" w:cs="Arial"/>
          <w:b/>
          <w:sz w:val="24"/>
          <w:szCs w:val="24"/>
        </w:rPr>
        <w:t>School Education, Early Childhood and Youth</w:t>
      </w:r>
      <w:r w:rsidRPr="00944557">
        <w:rPr>
          <w:rFonts w:ascii="Arial" w:hAnsi="Arial" w:cs="Arial"/>
          <w:b/>
          <w:sz w:val="24"/>
          <w:szCs w:val="24"/>
        </w:rPr>
        <w:t xml:space="preserve">, the Hon </w:t>
      </w:r>
      <w:r w:rsidR="005B79E5">
        <w:rPr>
          <w:rFonts w:ascii="Arial" w:hAnsi="Arial" w:cs="Arial"/>
          <w:b/>
          <w:sz w:val="24"/>
          <w:szCs w:val="24"/>
        </w:rPr>
        <w:t>Peter Garrett AM</w:t>
      </w:r>
      <w:r w:rsidRPr="00944557">
        <w:rPr>
          <w:rFonts w:ascii="Arial" w:hAnsi="Arial" w:cs="Arial"/>
          <w:b/>
          <w:sz w:val="24"/>
          <w:szCs w:val="24"/>
        </w:rPr>
        <w:t xml:space="preserve"> MP)</w:t>
      </w:r>
    </w:p>
    <w:p w:rsidR="00293498" w:rsidRPr="00944557" w:rsidRDefault="00293498" w:rsidP="00293498">
      <w:pPr>
        <w:rPr>
          <w:rFonts w:ascii="Times New Roman" w:hAnsi="Times New Roman"/>
          <w:b/>
        </w:rPr>
      </w:pPr>
    </w:p>
    <w:p w:rsidR="00293498" w:rsidRPr="00293498" w:rsidRDefault="00293498" w:rsidP="00293498">
      <w:pPr>
        <w:rPr>
          <w:rFonts w:ascii="Times New Roman" w:hAnsi="Times New Roman"/>
        </w:rPr>
      </w:pPr>
    </w:p>
    <w:p w:rsidR="00293498" w:rsidRPr="00293498" w:rsidRDefault="00293498" w:rsidP="00293498">
      <w:pPr>
        <w:rPr>
          <w:rFonts w:ascii="Times New Roman" w:hAnsi="Times New Roman"/>
        </w:rPr>
      </w:pPr>
    </w:p>
    <w:p w:rsidR="00293498" w:rsidRPr="00293498" w:rsidRDefault="00392A08" w:rsidP="00392A08">
      <w:pPr>
        <w:tabs>
          <w:tab w:val="left" w:pos="5364"/>
        </w:tabs>
        <w:rPr>
          <w:rFonts w:ascii="Times New Roman" w:hAnsi="Times New Roman"/>
        </w:rPr>
      </w:pPr>
      <w:r>
        <w:rPr>
          <w:rFonts w:ascii="Times New Roman" w:hAnsi="Times New Roman"/>
        </w:rPr>
        <w:tab/>
      </w:r>
    </w:p>
    <w:p w:rsidR="00293498" w:rsidRPr="00293498" w:rsidRDefault="00293498" w:rsidP="00293498">
      <w:pPr>
        <w:rPr>
          <w:rFonts w:ascii="Times New Roman" w:hAnsi="Times New Roman"/>
        </w:rPr>
      </w:pPr>
    </w:p>
    <w:p w:rsidR="00293498" w:rsidRPr="00293498" w:rsidRDefault="00293498" w:rsidP="00293498">
      <w:pPr>
        <w:rPr>
          <w:rFonts w:ascii="Times New Roman" w:hAnsi="Times New Roman"/>
        </w:rPr>
      </w:pPr>
    </w:p>
    <w:p w:rsidR="00293498" w:rsidRPr="00293498" w:rsidRDefault="00293498" w:rsidP="00293498">
      <w:pPr>
        <w:rPr>
          <w:rFonts w:ascii="Times New Roman" w:hAnsi="Times New Roman"/>
        </w:rPr>
      </w:pPr>
    </w:p>
    <w:p w:rsidR="00FD7B37" w:rsidRDefault="00001743" w:rsidP="004F0AEC">
      <w:pPr>
        <w:ind w:right="-237"/>
        <w:jc w:val="center"/>
        <w:rPr>
          <w:rFonts w:ascii="Arial" w:hAnsi="Arial" w:cs="Arial"/>
          <w:b/>
          <w:sz w:val="24"/>
          <w:szCs w:val="24"/>
        </w:rPr>
      </w:pPr>
      <w:r>
        <w:rPr>
          <w:rFonts w:ascii="Times New Roman" w:hAnsi="Times New Roman"/>
          <w:b/>
        </w:rPr>
        <w:br w:type="page"/>
      </w:r>
      <w:r w:rsidR="005B79E5">
        <w:rPr>
          <w:rFonts w:ascii="Arial" w:hAnsi="Arial" w:cs="Arial"/>
          <w:b/>
          <w:sz w:val="24"/>
          <w:szCs w:val="24"/>
        </w:rPr>
        <w:lastRenderedPageBreak/>
        <w:t>AUSTRALIAN EDUCATION</w:t>
      </w:r>
      <w:r w:rsidR="00441668">
        <w:rPr>
          <w:rFonts w:ascii="Arial" w:hAnsi="Arial" w:cs="Arial"/>
          <w:b/>
          <w:sz w:val="24"/>
          <w:szCs w:val="24"/>
        </w:rPr>
        <w:t xml:space="preserve"> (CONSEQUENTIAL AND TRANSITIONAL</w:t>
      </w:r>
      <w:r w:rsidR="008D798A">
        <w:rPr>
          <w:rFonts w:ascii="Arial" w:hAnsi="Arial" w:cs="Arial"/>
          <w:b/>
          <w:sz w:val="24"/>
          <w:szCs w:val="24"/>
        </w:rPr>
        <w:t xml:space="preserve"> PROVISIONS</w:t>
      </w:r>
      <w:r w:rsidR="00441668">
        <w:rPr>
          <w:rFonts w:ascii="Arial" w:hAnsi="Arial" w:cs="Arial"/>
          <w:b/>
          <w:sz w:val="24"/>
          <w:szCs w:val="24"/>
        </w:rPr>
        <w:t>)</w:t>
      </w:r>
      <w:r w:rsidR="005B79E5">
        <w:rPr>
          <w:rFonts w:ascii="Arial" w:hAnsi="Arial" w:cs="Arial"/>
          <w:b/>
          <w:sz w:val="24"/>
          <w:szCs w:val="24"/>
        </w:rPr>
        <w:t xml:space="preserve"> BILL</w:t>
      </w:r>
      <w:r w:rsidR="0019006B" w:rsidRPr="0019006B">
        <w:rPr>
          <w:rFonts w:ascii="Arial" w:hAnsi="Arial" w:cs="Arial"/>
          <w:b/>
          <w:sz w:val="24"/>
          <w:szCs w:val="24"/>
        </w:rPr>
        <w:t xml:space="preserve"> 201</w:t>
      </w:r>
      <w:r w:rsidR="005177C9">
        <w:rPr>
          <w:rFonts w:ascii="Arial" w:hAnsi="Arial" w:cs="Arial"/>
          <w:b/>
          <w:sz w:val="24"/>
          <w:szCs w:val="24"/>
        </w:rPr>
        <w:t>3</w:t>
      </w:r>
    </w:p>
    <w:p w:rsidR="00623775" w:rsidRPr="00944557" w:rsidRDefault="00623775" w:rsidP="00FD7B37">
      <w:pPr>
        <w:jc w:val="center"/>
        <w:rPr>
          <w:rFonts w:ascii="Arial" w:hAnsi="Arial" w:cs="Arial"/>
          <w:b/>
          <w:sz w:val="24"/>
          <w:szCs w:val="24"/>
        </w:rPr>
      </w:pPr>
    </w:p>
    <w:p w:rsidR="005B79E5" w:rsidRDefault="005B79E5" w:rsidP="00FD7B37">
      <w:pPr>
        <w:jc w:val="center"/>
        <w:rPr>
          <w:rFonts w:ascii="Arial" w:hAnsi="Arial" w:cs="Arial"/>
          <w:b/>
          <w:sz w:val="24"/>
          <w:szCs w:val="24"/>
        </w:rPr>
      </w:pPr>
    </w:p>
    <w:p w:rsidR="00FD7B37" w:rsidRPr="00944557" w:rsidRDefault="00FD7B37" w:rsidP="00FD7B37">
      <w:pPr>
        <w:jc w:val="center"/>
        <w:rPr>
          <w:rFonts w:ascii="Arial" w:hAnsi="Arial" w:cs="Arial"/>
          <w:b/>
          <w:sz w:val="24"/>
          <w:szCs w:val="24"/>
        </w:rPr>
      </w:pPr>
      <w:r w:rsidRPr="00944557">
        <w:rPr>
          <w:rFonts w:ascii="Arial" w:hAnsi="Arial" w:cs="Arial"/>
          <w:b/>
          <w:sz w:val="24"/>
          <w:szCs w:val="24"/>
        </w:rPr>
        <w:t>GENERAL OUTLINE</w:t>
      </w:r>
    </w:p>
    <w:p w:rsidR="00B67AF9" w:rsidRDefault="00B67AF9" w:rsidP="00B67AF9">
      <w:pPr>
        <w:rPr>
          <w:rFonts w:ascii="Arial" w:hAnsi="Arial" w:cs="Arial"/>
          <w:sz w:val="24"/>
          <w:szCs w:val="24"/>
        </w:rPr>
      </w:pPr>
    </w:p>
    <w:p w:rsidR="00441668" w:rsidRDefault="00441668" w:rsidP="00441668">
      <w:pPr>
        <w:spacing w:before="100" w:beforeAutospacing="1" w:after="100" w:afterAutospacing="1"/>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Pr="001A5394">
        <w:rPr>
          <w:rFonts w:ascii="Arial" w:eastAsia="Times New Roman" w:hAnsi="Arial" w:cs="Arial"/>
          <w:i/>
          <w:sz w:val="24"/>
          <w:szCs w:val="24"/>
          <w:lang w:eastAsia="en-AU"/>
        </w:rPr>
        <w:t>Australian Education (Consequential and Transitional Provisions) Bill 2013</w:t>
      </w:r>
      <w:r>
        <w:rPr>
          <w:rFonts w:ascii="Arial" w:eastAsia="Times New Roman" w:hAnsi="Arial" w:cs="Arial"/>
          <w:sz w:val="24"/>
          <w:szCs w:val="24"/>
          <w:lang w:eastAsia="en-AU"/>
        </w:rPr>
        <w:t xml:space="preserve"> (the Bill) amends certain Commonwealth laws and contains transitional arrangeme</w:t>
      </w:r>
      <w:r w:rsidR="001A5394">
        <w:rPr>
          <w:rFonts w:ascii="Arial" w:eastAsia="Times New Roman" w:hAnsi="Arial" w:cs="Arial"/>
          <w:sz w:val="24"/>
          <w:szCs w:val="24"/>
          <w:lang w:eastAsia="en-AU"/>
        </w:rPr>
        <w:t>nts consequential to the enactment</w:t>
      </w:r>
      <w:r>
        <w:rPr>
          <w:rFonts w:ascii="Arial" w:eastAsia="Times New Roman" w:hAnsi="Arial" w:cs="Arial"/>
          <w:sz w:val="24"/>
          <w:szCs w:val="24"/>
          <w:lang w:eastAsia="en-AU"/>
        </w:rPr>
        <w:t xml:space="preserve"> of the </w:t>
      </w:r>
      <w:r w:rsidRPr="008B3EE8">
        <w:rPr>
          <w:rFonts w:ascii="Arial" w:eastAsia="Times New Roman" w:hAnsi="Arial" w:cs="Arial"/>
          <w:i/>
          <w:sz w:val="24"/>
          <w:szCs w:val="24"/>
          <w:lang w:eastAsia="en-AU"/>
        </w:rPr>
        <w:t xml:space="preserve">Australian Education </w:t>
      </w:r>
      <w:r w:rsidR="001A5394" w:rsidRPr="008B3EE8">
        <w:rPr>
          <w:rFonts w:ascii="Arial" w:eastAsia="Times New Roman" w:hAnsi="Arial" w:cs="Arial"/>
          <w:i/>
          <w:sz w:val="24"/>
          <w:szCs w:val="24"/>
          <w:lang w:eastAsia="en-AU"/>
        </w:rPr>
        <w:t>Act 2013</w:t>
      </w:r>
      <w:r w:rsidR="001A5394">
        <w:rPr>
          <w:rFonts w:ascii="Arial" w:eastAsia="Times New Roman" w:hAnsi="Arial" w:cs="Arial"/>
          <w:sz w:val="24"/>
          <w:szCs w:val="24"/>
          <w:lang w:eastAsia="en-AU"/>
        </w:rPr>
        <w:t xml:space="preserve">. It forms part of the Government’s national school education reform agenda, the full policy context and background of which is set out in the </w:t>
      </w:r>
      <w:r w:rsidR="00C623BD">
        <w:rPr>
          <w:rFonts w:ascii="Arial" w:eastAsia="Times New Roman" w:hAnsi="Arial" w:cs="Arial"/>
          <w:sz w:val="24"/>
          <w:szCs w:val="24"/>
          <w:lang w:eastAsia="en-AU"/>
        </w:rPr>
        <w:t xml:space="preserve">Supplementary Explanatory Memorandum for Government amendments to </w:t>
      </w:r>
      <w:r w:rsidR="001A5394">
        <w:rPr>
          <w:rFonts w:ascii="Arial" w:eastAsia="Times New Roman" w:hAnsi="Arial" w:cs="Arial"/>
          <w:sz w:val="24"/>
          <w:szCs w:val="24"/>
          <w:lang w:eastAsia="en-AU"/>
        </w:rPr>
        <w:t xml:space="preserve">the </w:t>
      </w:r>
      <w:r w:rsidR="001A5394" w:rsidRPr="001A5394">
        <w:rPr>
          <w:rFonts w:ascii="Arial" w:eastAsia="Times New Roman" w:hAnsi="Arial" w:cs="Arial"/>
          <w:i/>
          <w:sz w:val="24"/>
          <w:szCs w:val="24"/>
          <w:lang w:eastAsia="en-AU"/>
        </w:rPr>
        <w:t>Australian Education</w:t>
      </w:r>
      <w:r w:rsidR="00C623BD">
        <w:rPr>
          <w:rFonts w:ascii="Arial" w:eastAsia="Times New Roman" w:hAnsi="Arial" w:cs="Arial"/>
          <w:i/>
          <w:sz w:val="24"/>
          <w:szCs w:val="24"/>
          <w:lang w:eastAsia="en-AU"/>
        </w:rPr>
        <w:t xml:space="preserve"> Bill 2012</w:t>
      </w:r>
      <w:r w:rsidR="001A5394" w:rsidRPr="001A5394">
        <w:rPr>
          <w:rFonts w:ascii="Arial" w:eastAsia="Times New Roman" w:hAnsi="Arial" w:cs="Arial"/>
          <w:i/>
          <w:sz w:val="24"/>
          <w:szCs w:val="24"/>
          <w:lang w:eastAsia="en-AU"/>
        </w:rPr>
        <w:t>.</w:t>
      </w:r>
    </w:p>
    <w:p w:rsidR="00906C3C" w:rsidRPr="001A5394" w:rsidRDefault="00207F97" w:rsidP="00906C3C">
      <w:pPr>
        <w:tabs>
          <w:tab w:val="num" w:pos="400"/>
        </w:tabs>
        <w:spacing w:before="100" w:beforeAutospacing="1" w:after="100" w:afterAutospacing="1"/>
        <w:rPr>
          <w:rFonts w:ascii="Arial" w:eastAsia="Times New Roman" w:hAnsi="Arial" w:cs="Arial"/>
          <w:sz w:val="24"/>
          <w:szCs w:val="24"/>
          <w:lang w:eastAsia="en-AU"/>
        </w:rPr>
      </w:pPr>
      <w:r>
        <w:rPr>
          <w:rFonts w:ascii="Arial" w:eastAsia="Times New Roman" w:hAnsi="Arial" w:cs="Arial"/>
          <w:sz w:val="24"/>
          <w:szCs w:val="24"/>
          <w:lang w:eastAsia="en-AU"/>
        </w:rPr>
        <w:t xml:space="preserve">The Australian </w:t>
      </w:r>
      <w:r w:rsidR="00906C3C" w:rsidRPr="001A5394">
        <w:rPr>
          <w:rFonts w:ascii="Arial" w:eastAsia="Times New Roman" w:hAnsi="Arial" w:cs="Arial"/>
          <w:sz w:val="24"/>
          <w:szCs w:val="24"/>
          <w:lang w:eastAsia="en-AU"/>
        </w:rPr>
        <w:t xml:space="preserve">Government has agreed that </w:t>
      </w:r>
      <w:r w:rsidR="00906C3C">
        <w:rPr>
          <w:rFonts w:ascii="Arial" w:eastAsia="Times New Roman" w:hAnsi="Arial" w:cs="Arial"/>
          <w:sz w:val="24"/>
          <w:szCs w:val="24"/>
          <w:lang w:eastAsia="en-AU"/>
        </w:rPr>
        <w:t>Commonwealth recurrent and capital</w:t>
      </w:r>
      <w:r w:rsidR="00906C3C" w:rsidRPr="001A5394">
        <w:rPr>
          <w:rFonts w:ascii="Arial" w:eastAsia="Times New Roman" w:hAnsi="Arial" w:cs="Arial"/>
          <w:sz w:val="24"/>
          <w:szCs w:val="24"/>
          <w:lang w:eastAsia="en-AU"/>
        </w:rPr>
        <w:t xml:space="preserve"> funding for </w:t>
      </w:r>
      <w:r w:rsidR="00906C3C">
        <w:rPr>
          <w:rFonts w:ascii="Arial" w:eastAsia="Times New Roman" w:hAnsi="Arial" w:cs="Arial"/>
          <w:sz w:val="24"/>
          <w:szCs w:val="24"/>
          <w:lang w:eastAsia="en-AU"/>
        </w:rPr>
        <w:t xml:space="preserve">all Australian </w:t>
      </w:r>
      <w:r w:rsidR="00906C3C" w:rsidRPr="001A5394">
        <w:rPr>
          <w:rFonts w:ascii="Arial" w:eastAsia="Times New Roman" w:hAnsi="Arial" w:cs="Arial"/>
          <w:sz w:val="24"/>
          <w:szCs w:val="24"/>
          <w:lang w:eastAsia="en-AU"/>
        </w:rPr>
        <w:t xml:space="preserve">schools, including </w:t>
      </w:r>
      <w:r w:rsidR="00906C3C">
        <w:rPr>
          <w:rFonts w:ascii="Arial" w:eastAsia="Times New Roman" w:hAnsi="Arial" w:cs="Arial"/>
          <w:sz w:val="24"/>
          <w:szCs w:val="24"/>
          <w:lang w:eastAsia="en-AU"/>
        </w:rPr>
        <w:t>funding for schools participating in the reform arrangements (‘participating schools’) and  government schools</w:t>
      </w:r>
      <w:r w:rsidR="00017738">
        <w:rPr>
          <w:rFonts w:ascii="Arial" w:eastAsia="Times New Roman" w:hAnsi="Arial" w:cs="Arial"/>
          <w:sz w:val="24"/>
          <w:szCs w:val="24"/>
          <w:lang w:eastAsia="en-AU"/>
        </w:rPr>
        <w:t xml:space="preserve"> </w:t>
      </w:r>
      <w:r w:rsidR="00781BFE">
        <w:rPr>
          <w:rFonts w:ascii="Arial" w:eastAsia="Times New Roman" w:hAnsi="Arial" w:cs="Arial"/>
          <w:sz w:val="24"/>
          <w:szCs w:val="24"/>
          <w:lang w:eastAsia="en-AU"/>
        </w:rPr>
        <w:t>in</w:t>
      </w:r>
      <w:r w:rsidR="00017738">
        <w:rPr>
          <w:rFonts w:ascii="Arial" w:eastAsia="Times New Roman" w:hAnsi="Arial" w:cs="Arial"/>
          <w:sz w:val="24"/>
          <w:szCs w:val="24"/>
          <w:lang w:eastAsia="en-AU"/>
        </w:rPr>
        <w:t xml:space="preserve"> States and Territories</w:t>
      </w:r>
      <w:r w:rsidR="00906C3C">
        <w:rPr>
          <w:rFonts w:ascii="Arial" w:eastAsia="Times New Roman" w:hAnsi="Arial" w:cs="Arial"/>
          <w:sz w:val="24"/>
          <w:szCs w:val="24"/>
          <w:lang w:eastAsia="en-AU"/>
        </w:rPr>
        <w:t xml:space="preserve"> choosing not to participate (‘</w:t>
      </w:r>
      <w:r w:rsidR="00906C3C" w:rsidRPr="001A5394">
        <w:rPr>
          <w:rFonts w:ascii="Arial" w:eastAsia="Times New Roman" w:hAnsi="Arial" w:cs="Arial"/>
          <w:sz w:val="24"/>
          <w:szCs w:val="24"/>
          <w:lang w:eastAsia="en-AU"/>
        </w:rPr>
        <w:t>non</w:t>
      </w:r>
      <w:r w:rsidR="00906C3C" w:rsidRPr="001A5394">
        <w:rPr>
          <w:rFonts w:ascii="Arial" w:eastAsia="Times New Roman" w:hAnsi="Arial" w:cs="Arial"/>
          <w:sz w:val="24"/>
          <w:szCs w:val="24"/>
          <w:lang w:eastAsia="en-AU"/>
        </w:rPr>
        <w:noBreakHyphen/>
        <w:t>participating schools</w:t>
      </w:r>
      <w:r w:rsidR="00906C3C">
        <w:rPr>
          <w:rFonts w:ascii="Arial" w:eastAsia="Times New Roman" w:hAnsi="Arial" w:cs="Arial"/>
          <w:sz w:val="24"/>
          <w:szCs w:val="24"/>
          <w:lang w:eastAsia="en-AU"/>
        </w:rPr>
        <w:t>’)</w:t>
      </w:r>
      <w:r w:rsidR="00906C3C" w:rsidRPr="001A5394">
        <w:rPr>
          <w:rFonts w:ascii="Arial" w:eastAsia="Times New Roman" w:hAnsi="Arial" w:cs="Arial"/>
          <w:sz w:val="24"/>
          <w:szCs w:val="24"/>
          <w:lang w:eastAsia="en-AU"/>
        </w:rPr>
        <w:t xml:space="preserve">, will be provided under the proposed </w:t>
      </w:r>
      <w:r w:rsidR="00906C3C" w:rsidRPr="00744EBF">
        <w:rPr>
          <w:rFonts w:ascii="Arial" w:eastAsia="Times New Roman" w:hAnsi="Arial" w:cs="Arial"/>
          <w:i/>
          <w:sz w:val="24"/>
          <w:szCs w:val="24"/>
          <w:lang w:eastAsia="en-AU"/>
        </w:rPr>
        <w:t>Australian Education Act</w:t>
      </w:r>
      <w:r w:rsidR="00744EBF" w:rsidRPr="00744EBF">
        <w:rPr>
          <w:rFonts w:ascii="Arial" w:eastAsia="Times New Roman" w:hAnsi="Arial" w:cs="Arial"/>
          <w:i/>
          <w:sz w:val="24"/>
          <w:szCs w:val="24"/>
          <w:lang w:eastAsia="en-AU"/>
        </w:rPr>
        <w:t xml:space="preserve"> 2013</w:t>
      </w:r>
      <w:r w:rsidR="00906C3C" w:rsidRPr="001A5394">
        <w:rPr>
          <w:rFonts w:ascii="Arial" w:eastAsia="Times New Roman" w:hAnsi="Arial" w:cs="Arial"/>
          <w:sz w:val="24"/>
          <w:szCs w:val="24"/>
          <w:lang w:eastAsia="en-AU"/>
        </w:rPr>
        <w:t xml:space="preserve"> from 1 January 2014.</w:t>
      </w:r>
    </w:p>
    <w:p w:rsidR="00984579" w:rsidRDefault="008710BA" w:rsidP="008710BA">
      <w:pPr>
        <w:tabs>
          <w:tab w:val="num" w:pos="400"/>
        </w:tabs>
        <w:spacing w:before="100" w:beforeAutospacing="1" w:after="100" w:afterAutospacing="1"/>
        <w:rPr>
          <w:rFonts w:ascii="Arial" w:eastAsia="Times New Roman" w:hAnsi="Arial" w:cs="Arial"/>
          <w:sz w:val="24"/>
          <w:szCs w:val="24"/>
          <w:lang w:eastAsia="en-AU"/>
        </w:rPr>
      </w:pPr>
      <w:r w:rsidRPr="001A5394">
        <w:rPr>
          <w:rFonts w:ascii="Arial" w:eastAsia="Times New Roman" w:hAnsi="Arial" w:cs="Arial"/>
          <w:sz w:val="24"/>
          <w:szCs w:val="24"/>
          <w:lang w:eastAsia="en-AU"/>
        </w:rPr>
        <w:t>Commonwealth funding to</w:t>
      </w:r>
      <w:r w:rsidR="00744EBF">
        <w:rPr>
          <w:rFonts w:ascii="Arial" w:eastAsia="Times New Roman" w:hAnsi="Arial" w:cs="Arial"/>
          <w:sz w:val="24"/>
          <w:szCs w:val="24"/>
          <w:lang w:eastAsia="en-AU"/>
        </w:rPr>
        <w:t xml:space="preserve"> States and Territories </w:t>
      </w:r>
      <w:r w:rsidRPr="001A5394">
        <w:rPr>
          <w:rFonts w:ascii="Arial" w:eastAsia="Times New Roman" w:hAnsi="Arial" w:cs="Arial"/>
          <w:sz w:val="24"/>
          <w:szCs w:val="24"/>
          <w:lang w:eastAsia="en-AU"/>
        </w:rPr>
        <w:t>for government school recurr</w:t>
      </w:r>
      <w:r w:rsidR="00744EBF">
        <w:rPr>
          <w:rFonts w:ascii="Arial" w:eastAsia="Times New Roman" w:hAnsi="Arial" w:cs="Arial"/>
          <w:sz w:val="24"/>
          <w:szCs w:val="24"/>
          <w:lang w:eastAsia="en-AU"/>
        </w:rPr>
        <w:t>ent expenditure (the national specific purpose p</w:t>
      </w:r>
      <w:r w:rsidRPr="001A5394">
        <w:rPr>
          <w:rFonts w:ascii="Arial" w:eastAsia="Times New Roman" w:hAnsi="Arial" w:cs="Arial"/>
          <w:sz w:val="24"/>
          <w:szCs w:val="24"/>
          <w:lang w:eastAsia="en-AU"/>
        </w:rPr>
        <w:t>ayment</w:t>
      </w:r>
      <w:r w:rsidR="00744EBF" w:rsidRPr="00744EBF">
        <w:rPr>
          <w:rFonts w:ascii="Arial" w:eastAsia="Times New Roman" w:hAnsi="Arial" w:cs="Arial"/>
          <w:sz w:val="24"/>
          <w:szCs w:val="24"/>
          <w:lang w:eastAsia="en-AU"/>
        </w:rPr>
        <w:t xml:space="preserve"> </w:t>
      </w:r>
      <w:r w:rsidR="00744EBF">
        <w:rPr>
          <w:rFonts w:ascii="Arial" w:eastAsia="Times New Roman" w:hAnsi="Arial" w:cs="Arial"/>
          <w:sz w:val="24"/>
          <w:szCs w:val="24"/>
          <w:lang w:eastAsia="en-AU"/>
        </w:rPr>
        <w:t>for schools</w:t>
      </w:r>
      <w:r w:rsidRPr="001A5394">
        <w:rPr>
          <w:rFonts w:ascii="Arial" w:eastAsia="Times New Roman" w:hAnsi="Arial" w:cs="Arial"/>
          <w:sz w:val="24"/>
          <w:szCs w:val="24"/>
          <w:lang w:eastAsia="en-AU"/>
        </w:rPr>
        <w:t>) is currently provided under section 11 of t</w:t>
      </w:r>
      <w:r w:rsidR="00744EBF">
        <w:rPr>
          <w:rFonts w:ascii="Arial" w:eastAsia="Times New Roman" w:hAnsi="Arial" w:cs="Arial"/>
          <w:sz w:val="24"/>
          <w:szCs w:val="24"/>
          <w:lang w:eastAsia="en-AU"/>
        </w:rPr>
        <w:t>he</w:t>
      </w:r>
      <w:r w:rsidR="005177C9">
        <w:rPr>
          <w:rFonts w:ascii="Arial" w:eastAsia="Times New Roman" w:hAnsi="Arial" w:cs="Arial"/>
          <w:sz w:val="24"/>
          <w:szCs w:val="24"/>
          <w:lang w:eastAsia="en-AU"/>
        </w:rPr>
        <w:t xml:space="preserve"> </w:t>
      </w:r>
      <w:r w:rsidR="005177C9">
        <w:rPr>
          <w:rFonts w:ascii="Arial" w:eastAsia="Times New Roman" w:hAnsi="Arial" w:cs="Arial"/>
          <w:i/>
          <w:sz w:val="24"/>
          <w:szCs w:val="24"/>
          <w:lang w:eastAsia="en-AU"/>
        </w:rPr>
        <w:t>Federal Financial Relations Act 2009</w:t>
      </w:r>
      <w:r w:rsidRPr="001A5394">
        <w:rPr>
          <w:rFonts w:ascii="Arial" w:eastAsia="Times New Roman" w:hAnsi="Arial" w:cs="Arial"/>
          <w:sz w:val="24"/>
          <w:szCs w:val="24"/>
          <w:lang w:eastAsia="en-AU"/>
        </w:rPr>
        <w:t xml:space="preserve">. The funding is determined on a financial year basis, indexed and apportioned between the States </w:t>
      </w:r>
      <w:r w:rsidR="00C623BD">
        <w:rPr>
          <w:rFonts w:ascii="Arial" w:eastAsia="Times New Roman" w:hAnsi="Arial" w:cs="Arial"/>
          <w:sz w:val="24"/>
          <w:szCs w:val="24"/>
          <w:lang w:eastAsia="en-AU"/>
        </w:rPr>
        <w:t xml:space="preserve">(which, for the purposes of the Act, include the Australian Capital Territory and the Northern Territory) </w:t>
      </w:r>
      <w:r w:rsidRPr="001A5394">
        <w:rPr>
          <w:rFonts w:ascii="Arial" w:eastAsia="Times New Roman" w:hAnsi="Arial" w:cs="Arial"/>
          <w:sz w:val="24"/>
          <w:szCs w:val="24"/>
          <w:lang w:eastAsia="en-AU"/>
        </w:rPr>
        <w:t xml:space="preserve">by determination by the Treasurer under </w:t>
      </w:r>
      <w:r w:rsidR="00744EBF">
        <w:rPr>
          <w:rFonts w:ascii="Arial" w:eastAsia="Times New Roman" w:hAnsi="Arial" w:cs="Arial"/>
          <w:sz w:val="24"/>
          <w:szCs w:val="24"/>
          <w:lang w:eastAsia="en-AU"/>
        </w:rPr>
        <w:t>subsection</w:t>
      </w:r>
      <w:r w:rsidR="00781BFE">
        <w:rPr>
          <w:rFonts w:ascii="Arial" w:eastAsia="Times New Roman" w:hAnsi="Arial" w:cs="Arial"/>
          <w:sz w:val="24"/>
          <w:szCs w:val="24"/>
          <w:lang w:eastAsia="en-AU"/>
        </w:rPr>
        <w:t>s</w:t>
      </w:r>
      <w:r w:rsidR="00744EBF">
        <w:rPr>
          <w:rFonts w:ascii="Arial" w:eastAsia="Times New Roman" w:hAnsi="Arial" w:cs="Arial"/>
          <w:sz w:val="24"/>
          <w:szCs w:val="24"/>
          <w:lang w:eastAsia="en-AU"/>
        </w:rPr>
        <w:t xml:space="preserve"> 11(4) and (5) of that Act. </w:t>
      </w:r>
    </w:p>
    <w:p w:rsidR="008710BA" w:rsidRDefault="008710BA" w:rsidP="008710BA">
      <w:pPr>
        <w:tabs>
          <w:tab w:val="num" w:pos="400"/>
        </w:tabs>
        <w:spacing w:before="100" w:beforeAutospacing="1" w:after="100" w:afterAutospacing="1"/>
        <w:rPr>
          <w:rFonts w:ascii="Arial" w:eastAsia="Times New Roman" w:hAnsi="Arial" w:cs="Arial"/>
          <w:sz w:val="24"/>
          <w:szCs w:val="24"/>
          <w:lang w:eastAsia="en-AU"/>
        </w:rPr>
      </w:pPr>
      <w:r w:rsidRPr="001A5394">
        <w:rPr>
          <w:rFonts w:ascii="Arial" w:eastAsia="Times New Roman" w:hAnsi="Arial" w:cs="Arial"/>
          <w:sz w:val="24"/>
          <w:szCs w:val="24"/>
          <w:lang w:eastAsia="en-AU"/>
        </w:rPr>
        <w:t xml:space="preserve">The </w:t>
      </w:r>
      <w:r w:rsidR="00984579" w:rsidRPr="00984579">
        <w:rPr>
          <w:rFonts w:ascii="Arial" w:eastAsia="Times New Roman" w:hAnsi="Arial" w:cs="Arial"/>
          <w:sz w:val="24"/>
          <w:szCs w:val="24"/>
          <w:lang w:eastAsia="en-AU"/>
        </w:rPr>
        <w:t>estimated financial year payment, based on the latest available estimates of relevant growth parameters</w:t>
      </w:r>
      <w:r w:rsidR="00984579">
        <w:rPr>
          <w:rFonts w:ascii="Arial" w:eastAsia="Times New Roman" w:hAnsi="Arial" w:cs="Arial"/>
          <w:sz w:val="24"/>
          <w:szCs w:val="24"/>
          <w:lang w:eastAsia="en-AU"/>
        </w:rPr>
        <w:t xml:space="preserve">, </w:t>
      </w:r>
      <w:r w:rsidRPr="001A5394">
        <w:rPr>
          <w:rFonts w:ascii="Arial" w:eastAsia="Times New Roman" w:hAnsi="Arial" w:cs="Arial"/>
          <w:sz w:val="24"/>
          <w:szCs w:val="24"/>
          <w:lang w:eastAsia="en-AU"/>
        </w:rPr>
        <w:t>is paid to the State</w:t>
      </w:r>
      <w:r w:rsidR="00984579">
        <w:rPr>
          <w:rFonts w:ascii="Arial" w:eastAsia="Times New Roman" w:hAnsi="Arial" w:cs="Arial"/>
          <w:sz w:val="24"/>
          <w:szCs w:val="24"/>
          <w:lang w:eastAsia="en-AU"/>
        </w:rPr>
        <w:t xml:space="preserve"> in advance</w:t>
      </w:r>
      <w:r w:rsidRPr="001A5394">
        <w:rPr>
          <w:rFonts w:ascii="Arial" w:eastAsia="Times New Roman" w:hAnsi="Arial" w:cs="Arial"/>
          <w:sz w:val="24"/>
          <w:szCs w:val="24"/>
          <w:lang w:eastAsia="en-AU"/>
        </w:rPr>
        <w:t xml:space="preserve"> under section 19 of </w:t>
      </w:r>
      <w:r w:rsidR="00744EBF">
        <w:rPr>
          <w:rFonts w:ascii="Arial" w:eastAsia="Times New Roman" w:hAnsi="Arial" w:cs="Arial"/>
          <w:sz w:val="24"/>
          <w:szCs w:val="24"/>
          <w:lang w:eastAsia="en-AU"/>
        </w:rPr>
        <w:t>that Act</w:t>
      </w:r>
      <w:r w:rsidR="00984579">
        <w:rPr>
          <w:rFonts w:ascii="Arial" w:eastAsia="Times New Roman" w:hAnsi="Arial" w:cs="Arial"/>
          <w:sz w:val="24"/>
          <w:szCs w:val="24"/>
          <w:lang w:eastAsia="en-AU"/>
        </w:rPr>
        <w:t xml:space="preserve">. </w:t>
      </w:r>
      <w:r w:rsidR="00984579" w:rsidRPr="00984579">
        <w:rPr>
          <w:rFonts w:ascii="Arial" w:eastAsia="Times New Roman" w:hAnsi="Arial" w:cs="Arial"/>
          <w:sz w:val="24"/>
          <w:szCs w:val="24"/>
          <w:lang w:eastAsia="en-AU"/>
        </w:rPr>
        <w:t>By convention, and consistent with the Intergovernmental Agreement on Federal Financial Relations, these payments are made</w:t>
      </w:r>
      <w:r w:rsidRPr="001A5394">
        <w:rPr>
          <w:rFonts w:ascii="Arial" w:eastAsia="Times New Roman" w:hAnsi="Arial" w:cs="Arial"/>
          <w:sz w:val="24"/>
          <w:szCs w:val="24"/>
          <w:lang w:eastAsia="en-AU"/>
        </w:rPr>
        <w:t xml:space="preserve"> in monthly instalments.</w:t>
      </w:r>
      <w:r w:rsidR="00984579">
        <w:rPr>
          <w:rFonts w:ascii="Arial" w:eastAsia="Times New Roman" w:hAnsi="Arial" w:cs="Arial"/>
          <w:sz w:val="24"/>
          <w:szCs w:val="24"/>
          <w:lang w:eastAsia="en-AU"/>
        </w:rPr>
        <w:t xml:space="preserve"> </w:t>
      </w:r>
      <w:r w:rsidR="00984579" w:rsidRPr="00984579">
        <w:rPr>
          <w:rFonts w:ascii="Arial" w:eastAsia="Times New Roman" w:hAnsi="Arial" w:cs="Arial"/>
          <w:sz w:val="24"/>
          <w:szCs w:val="24"/>
          <w:lang w:eastAsia="en-AU"/>
        </w:rPr>
        <w:t>The Minister makes a final determination after the end of the financial year, when final parameter values as at 30 June of that year are known. If there is a difference between the estimated and final determined outcome for the financial year, a balancing adjustment (positive or negative) is made in the subsequent financial year.</w:t>
      </w:r>
    </w:p>
    <w:p w:rsidR="003F60C9" w:rsidRDefault="001A5394" w:rsidP="001A5394">
      <w:pPr>
        <w:tabs>
          <w:tab w:val="num" w:pos="400"/>
        </w:tabs>
        <w:spacing w:before="100" w:beforeAutospacing="1" w:after="100" w:afterAutospacing="1"/>
        <w:rPr>
          <w:rFonts w:ascii="Arial" w:eastAsia="Times New Roman" w:hAnsi="Arial" w:cs="Arial"/>
          <w:sz w:val="24"/>
          <w:szCs w:val="24"/>
          <w:lang w:eastAsia="en-AU"/>
        </w:rPr>
      </w:pPr>
      <w:r w:rsidRPr="001A5394">
        <w:rPr>
          <w:rFonts w:ascii="Arial" w:eastAsia="Times New Roman" w:hAnsi="Arial" w:cs="Arial"/>
          <w:sz w:val="24"/>
          <w:szCs w:val="24"/>
          <w:lang w:eastAsia="en-AU"/>
        </w:rPr>
        <w:t xml:space="preserve">Schedule 1 of the Bill </w:t>
      </w:r>
      <w:r w:rsidR="00633CC4">
        <w:rPr>
          <w:rFonts w:ascii="Arial" w:eastAsia="Times New Roman" w:hAnsi="Arial" w:cs="Arial"/>
          <w:sz w:val="24"/>
          <w:szCs w:val="24"/>
          <w:lang w:eastAsia="en-AU"/>
        </w:rPr>
        <w:t xml:space="preserve">repeals </w:t>
      </w:r>
      <w:r w:rsidR="003F60C9">
        <w:rPr>
          <w:rFonts w:ascii="Arial" w:eastAsia="Times New Roman" w:hAnsi="Arial" w:cs="Arial"/>
          <w:sz w:val="24"/>
          <w:szCs w:val="24"/>
          <w:lang w:eastAsia="en-AU"/>
        </w:rPr>
        <w:t>section 11</w:t>
      </w:r>
      <w:r w:rsidR="00633CC4">
        <w:rPr>
          <w:rFonts w:ascii="Arial" w:eastAsia="Times New Roman" w:hAnsi="Arial" w:cs="Arial"/>
          <w:sz w:val="24"/>
          <w:szCs w:val="24"/>
          <w:lang w:eastAsia="en-AU"/>
        </w:rPr>
        <w:t xml:space="preserve"> of </w:t>
      </w:r>
      <w:r w:rsidRPr="001A5394">
        <w:rPr>
          <w:rFonts w:ascii="Arial" w:eastAsia="Times New Roman" w:hAnsi="Arial" w:cs="Arial"/>
          <w:sz w:val="24"/>
          <w:szCs w:val="24"/>
          <w:lang w:eastAsia="en-AU"/>
        </w:rPr>
        <w:t xml:space="preserve">the </w:t>
      </w:r>
      <w:r w:rsidR="00744EBF" w:rsidRPr="00744EBF">
        <w:rPr>
          <w:rFonts w:ascii="Arial" w:eastAsia="Times New Roman" w:hAnsi="Arial" w:cs="Arial"/>
          <w:i/>
          <w:sz w:val="24"/>
          <w:szCs w:val="24"/>
          <w:lang w:eastAsia="en-AU"/>
        </w:rPr>
        <w:t>Federal Financial Relations Act 2009</w:t>
      </w:r>
      <w:r w:rsidR="008710BA">
        <w:rPr>
          <w:rFonts w:ascii="Arial" w:eastAsia="Times New Roman" w:hAnsi="Arial" w:cs="Arial"/>
          <w:sz w:val="24"/>
          <w:szCs w:val="24"/>
          <w:lang w:eastAsia="en-AU"/>
        </w:rPr>
        <w:t xml:space="preserve"> </w:t>
      </w:r>
      <w:r w:rsidR="00906C3C">
        <w:rPr>
          <w:rFonts w:ascii="Arial" w:eastAsia="Times New Roman" w:hAnsi="Arial" w:cs="Arial"/>
          <w:sz w:val="24"/>
          <w:szCs w:val="24"/>
          <w:lang w:eastAsia="en-AU"/>
        </w:rPr>
        <w:t xml:space="preserve">in relation to </w:t>
      </w:r>
      <w:r w:rsidR="003F60C9">
        <w:rPr>
          <w:rFonts w:ascii="Arial" w:eastAsia="Times New Roman" w:hAnsi="Arial" w:cs="Arial"/>
          <w:sz w:val="24"/>
          <w:szCs w:val="24"/>
          <w:lang w:eastAsia="en-AU"/>
        </w:rPr>
        <w:t xml:space="preserve">national specific purpose payments </w:t>
      </w:r>
      <w:r w:rsidR="00C00D43">
        <w:rPr>
          <w:rFonts w:ascii="Arial" w:eastAsia="Times New Roman" w:hAnsi="Arial" w:cs="Arial"/>
          <w:sz w:val="24"/>
          <w:szCs w:val="24"/>
          <w:lang w:eastAsia="en-AU"/>
        </w:rPr>
        <w:t>for</w:t>
      </w:r>
      <w:r w:rsidR="003F60C9">
        <w:rPr>
          <w:rFonts w:ascii="Arial" w:eastAsia="Times New Roman" w:hAnsi="Arial" w:cs="Arial"/>
          <w:sz w:val="24"/>
          <w:szCs w:val="24"/>
          <w:lang w:eastAsia="en-AU"/>
        </w:rPr>
        <w:t xml:space="preserve"> schools and provides transitional provisions to enable a smooth transition for appropriation and management </w:t>
      </w:r>
      <w:r w:rsidR="008710BA">
        <w:rPr>
          <w:rFonts w:ascii="Arial" w:eastAsia="Times New Roman" w:hAnsi="Arial" w:cs="Arial"/>
          <w:sz w:val="24"/>
          <w:szCs w:val="24"/>
          <w:lang w:eastAsia="en-AU"/>
        </w:rPr>
        <w:t>of</w:t>
      </w:r>
      <w:r w:rsidR="003F60C9">
        <w:rPr>
          <w:rFonts w:ascii="Arial" w:eastAsia="Times New Roman" w:hAnsi="Arial" w:cs="Arial"/>
          <w:sz w:val="24"/>
          <w:szCs w:val="24"/>
          <w:lang w:eastAsia="en-AU"/>
        </w:rPr>
        <w:t xml:space="preserve"> these payments from a financial year (under the </w:t>
      </w:r>
      <w:r w:rsidR="00744EBF" w:rsidRPr="00744EBF">
        <w:rPr>
          <w:rFonts w:ascii="Arial" w:eastAsia="Times New Roman" w:hAnsi="Arial" w:cs="Arial"/>
          <w:i/>
          <w:sz w:val="24"/>
          <w:szCs w:val="24"/>
          <w:lang w:eastAsia="en-AU"/>
        </w:rPr>
        <w:t xml:space="preserve">Federal Financial Relations </w:t>
      </w:r>
      <w:r w:rsidR="00744EBF" w:rsidRPr="00C623BD">
        <w:rPr>
          <w:rFonts w:ascii="Arial" w:eastAsia="Times New Roman" w:hAnsi="Arial" w:cs="Arial"/>
          <w:i/>
          <w:sz w:val="24"/>
          <w:szCs w:val="24"/>
          <w:lang w:eastAsia="en-AU"/>
        </w:rPr>
        <w:t>Act 2009</w:t>
      </w:r>
      <w:r w:rsidR="00560BDB">
        <w:rPr>
          <w:rFonts w:ascii="Arial" w:eastAsia="Times New Roman" w:hAnsi="Arial" w:cs="Arial"/>
          <w:sz w:val="24"/>
          <w:szCs w:val="24"/>
          <w:lang w:eastAsia="en-AU"/>
        </w:rPr>
        <w:t>)</w:t>
      </w:r>
      <w:r w:rsidR="003F60C9">
        <w:rPr>
          <w:rFonts w:ascii="Arial" w:eastAsia="Times New Roman" w:hAnsi="Arial" w:cs="Arial"/>
          <w:sz w:val="24"/>
          <w:szCs w:val="24"/>
          <w:lang w:eastAsia="en-AU"/>
        </w:rPr>
        <w:t xml:space="preserve"> to a calendar year appropriation (under the</w:t>
      </w:r>
      <w:r w:rsidR="00781BFE">
        <w:rPr>
          <w:rFonts w:ascii="Arial" w:eastAsia="Times New Roman" w:hAnsi="Arial" w:cs="Arial"/>
          <w:sz w:val="24"/>
          <w:szCs w:val="24"/>
          <w:lang w:eastAsia="en-AU"/>
        </w:rPr>
        <w:t xml:space="preserve"> proposed</w:t>
      </w:r>
      <w:r w:rsidR="003F60C9">
        <w:rPr>
          <w:rFonts w:ascii="Arial" w:eastAsia="Times New Roman" w:hAnsi="Arial" w:cs="Arial"/>
          <w:sz w:val="24"/>
          <w:szCs w:val="24"/>
          <w:lang w:eastAsia="en-AU"/>
        </w:rPr>
        <w:t xml:space="preserve"> </w:t>
      </w:r>
      <w:r w:rsidR="003F60C9" w:rsidRPr="00744EBF">
        <w:rPr>
          <w:rFonts w:ascii="Arial" w:eastAsia="Times New Roman" w:hAnsi="Arial" w:cs="Arial"/>
          <w:i/>
          <w:sz w:val="24"/>
          <w:szCs w:val="24"/>
          <w:lang w:eastAsia="en-AU"/>
        </w:rPr>
        <w:t>Australian Education Act</w:t>
      </w:r>
      <w:r w:rsidR="00744EBF" w:rsidRPr="00744EBF">
        <w:rPr>
          <w:rFonts w:ascii="Arial" w:eastAsia="Times New Roman" w:hAnsi="Arial" w:cs="Arial"/>
          <w:i/>
          <w:sz w:val="24"/>
          <w:szCs w:val="24"/>
          <w:lang w:eastAsia="en-AU"/>
        </w:rPr>
        <w:t xml:space="preserve"> </w:t>
      </w:r>
      <w:r w:rsidR="00744EBF" w:rsidRPr="00C623BD">
        <w:rPr>
          <w:rFonts w:ascii="Arial" w:eastAsia="Times New Roman" w:hAnsi="Arial" w:cs="Arial"/>
          <w:i/>
          <w:sz w:val="24"/>
          <w:szCs w:val="24"/>
          <w:lang w:eastAsia="en-AU"/>
        </w:rPr>
        <w:t>2013</w:t>
      </w:r>
      <w:r w:rsidR="003F60C9" w:rsidRPr="00744EBF">
        <w:rPr>
          <w:rFonts w:ascii="Arial" w:eastAsia="Times New Roman" w:hAnsi="Arial" w:cs="Arial"/>
          <w:sz w:val="24"/>
          <w:szCs w:val="24"/>
          <w:lang w:eastAsia="en-AU"/>
        </w:rPr>
        <w:t>).</w:t>
      </w:r>
    </w:p>
    <w:p w:rsidR="00DC3D5E" w:rsidRDefault="003F60C9" w:rsidP="00DC3D5E">
      <w:pPr>
        <w:tabs>
          <w:tab w:val="num" w:pos="400"/>
        </w:tabs>
        <w:spacing w:before="100" w:beforeAutospacing="1" w:after="100" w:afterAutospacing="1"/>
        <w:rPr>
          <w:rFonts w:ascii="Arial" w:eastAsia="Times New Roman" w:hAnsi="Arial" w:cs="Arial"/>
          <w:sz w:val="24"/>
          <w:szCs w:val="24"/>
          <w:lang w:eastAsia="en-AU"/>
        </w:rPr>
      </w:pPr>
      <w:r>
        <w:rPr>
          <w:rFonts w:ascii="Arial" w:eastAsia="Times New Roman" w:hAnsi="Arial" w:cs="Arial"/>
          <w:sz w:val="24"/>
          <w:szCs w:val="24"/>
          <w:lang w:eastAsia="en-AU"/>
        </w:rPr>
        <w:t xml:space="preserve">Schedule 1 </w:t>
      </w:r>
      <w:r w:rsidR="00D000CC">
        <w:rPr>
          <w:rFonts w:ascii="Arial" w:eastAsia="Times New Roman" w:hAnsi="Arial" w:cs="Arial"/>
          <w:sz w:val="24"/>
          <w:szCs w:val="24"/>
          <w:lang w:eastAsia="en-AU"/>
        </w:rPr>
        <w:t>also repeals section </w:t>
      </w:r>
      <w:r>
        <w:rPr>
          <w:rFonts w:ascii="Arial" w:eastAsia="Times New Roman" w:hAnsi="Arial" w:cs="Arial"/>
          <w:sz w:val="24"/>
          <w:szCs w:val="24"/>
          <w:lang w:eastAsia="en-AU"/>
        </w:rPr>
        <w:t>15</w:t>
      </w:r>
      <w:r w:rsidR="00744EBF">
        <w:rPr>
          <w:rFonts w:ascii="Arial" w:eastAsia="Times New Roman" w:hAnsi="Arial" w:cs="Arial"/>
          <w:sz w:val="24"/>
          <w:szCs w:val="24"/>
          <w:lang w:eastAsia="en-AU"/>
        </w:rPr>
        <w:t xml:space="preserve"> of the </w:t>
      </w:r>
      <w:r w:rsidR="00744EBF" w:rsidRPr="00744EBF">
        <w:rPr>
          <w:rFonts w:ascii="Arial" w:eastAsia="Times New Roman" w:hAnsi="Arial" w:cs="Arial"/>
          <w:i/>
          <w:sz w:val="24"/>
          <w:szCs w:val="24"/>
          <w:lang w:eastAsia="en-AU"/>
        </w:rPr>
        <w:t>Federal Financial Relations Act 2009</w:t>
      </w:r>
      <w:r>
        <w:rPr>
          <w:rFonts w:ascii="Arial" w:eastAsia="Times New Roman" w:hAnsi="Arial" w:cs="Arial"/>
          <w:sz w:val="24"/>
          <w:szCs w:val="24"/>
          <w:lang w:eastAsia="en-AU"/>
        </w:rPr>
        <w:t xml:space="preserve">, </w:t>
      </w:r>
      <w:r w:rsidR="00D000CC">
        <w:rPr>
          <w:rFonts w:ascii="Arial" w:eastAsia="Times New Roman" w:hAnsi="Arial" w:cs="Arial"/>
          <w:sz w:val="24"/>
          <w:szCs w:val="24"/>
          <w:lang w:eastAsia="en-AU"/>
        </w:rPr>
        <w:t>which deals with</w:t>
      </w:r>
      <w:r>
        <w:rPr>
          <w:rFonts w:ascii="Arial" w:eastAsia="Times New Roman" w:hAnsi="Arial" w:cs="Arial"/>
          <w:sz w:val="24"/>
          <w:szCs w:val="24"/>
          <w:lang w:eastAsia="en-AU"/>
        </w:rPr>
        <w:t xml:space="preserve"> the total amount of financial assistance for the </w:t>
      </w:r>
      <w:r>
        <w:rPr>
          <w:rFonts w:ascii="Arial" w:eastAsia="Times New Roman" w:hAnsi="Arial" w:cs="Arial"/>
          <w:sz w:val="24"/>
          <w:szCs w:val="24"/>
          <w:lang w:eastAsia="en-AU"/>
        </w:rPr>
        <w:lastRenderedPageBreak/>
        <w:t>2008</w:t>
      </w:r>
      <w:r>
        <w:rPr>
          <w:rFonts w:ascii="Arial" w:eastAsia="Times New Roman" w:hAnsi="Arial" w:cs="Arial"/>
          <w:sz w:val="24"/>
          <w:szCs w:val="24"/>
          <w:lang w:eastAsia="en-AU"/>
        </w:rPr>
        <w:noBreakHyphen/>
        <w:t>09 financial year</w:t>
      </w:r>
      <w:r w:rsidR="00D000CC">
        <w:rPr>
          <w:rFonts w:ascii="Arial" w:eastAsia="Times New Roman" w:hAnsi="Arial" w:cs="Arial"/>
          <w:sz w:val="24"/>
          <w:szCs w:val="24"/>
          <w:lang w:eastAsia="en-AU"/>
        </w:rPr>
        <w:t xml:space="preserve">, as this section is now spent. Notes at subsections </w:t>
      </w:r>
      <w:r>
        <w:rPr>
          <w:rFonts w:ascii="Arial" w:eastAsia="Times New Roman" w:hAnsi="Arial" w:cs="Arial"/>
          <w:sz w:val="24"/>
          <w:szCs w:val="24"/>
          <w:lang w:eastAsia="en-AU"/>
        </w:rPr>
        <w:t xml:space="preserve">12(3), 13(3) and 14(3) </w:t>
      </w:r>
      <w:r w:rsidR="00D000CC">
        <w:rPr>
          <w:rFonts w:ascii="Arial" w:eastAsia="Times New Roman" w:hAnsi="Arial" w:cs="Arial"/>
          <w:sz w:val="24"/>
          <w:szCs w:val="24"/>
          <w:lang w:eastAsia="en-AU"/>
        </w:rPr>
        <w:t>referring to section 15 are also repealed.</w:t>
      </w:r>
    </w:p>
    <w:p w:rsidR="00DC3D5E" w:rsidRDefault="003F60C9" w:rsidP="00DC3D5E">
      <w:pPr>
        <w:tabs>
          <w:tab w:val="num" w:pos="400"/>
        </w:tabs>
        <w:spacing w:before="100" w:beforeAutospacing="1" w:after="100" w:afterAutospacing="1"/>
        <w:rPr>
          <w:rFonts w:ascii="Arial" w:eastAsia="Times New Roman" w:hAnsi="Arial" w:cs="Arial"/>
          <w:sz w:val="24"/>
          <w:szCs w:val="24"/>
          <w:highlight w:val="yellow"/>
          <w:lang w:eastAsia="en-AU"/>
        </w:rPr>
      </w:pPr>
      <w:r>
        <w:rPr>
          <w:rFonts w:ascii="Arial" w:eastAsia="Times New Roman" w:hAnsi="Arial" w:cs="Arial"/>
          <w:sz w:val="24"/>
          <w:szCs w:val="24"/>
          <w:lang w:eastAsia="en-AU"/>
        </w:rPr>
        <w:t>Schedule 1 also amends</w:t>
      </w:r>
      <w:r w:rsidR="00D000CC">
        <w:rPr>
          <w:rFonts w:ascii="Arial" w:eastAsia="Times New Roman" w:hAnsi="Arial" w:cs="Arial"/>
          <w:sz w:val="24"/>
          <w:szCs w:val="24"/>
          <w:lang w:eastAsia="en-AU"/>
        </w:rPr>
        <w:t xml:space="preserve"> the</w:t>
      </w:r>
      <w:r>
        <w:rPr>
          <w:rFonts w:ascii="Arial" w:eastAsia="Times New Roman" w:hAnsi="Arial" w:cs="Arial"/>
          <w:sz w:val="24"/>
          <w:szCs w:val="24"/>
          <w:lang w:eastAsia="en-AU"/>
        </w:rPr>
        <w:t xml:space="preserve"> </w:t>
      </w:r>
      <w:r w:rsidR="001A5394" w:rsidRPr="001A5394">
        <w:rPr>
          <w:rFonts w:ascii="Arial" w:eastAsia="Times New Roman" w:hAnsi="Arial" w:cs="Arial"/>
          <w:i/>
          <w:sz w:val="24"/>
          <w:szCs w:val="24"/>
          <w:lang w:eastAsia="en-AU"/>
        </w:rPr>
        <w:t>Schools Assistance Act 2008</w:t>
      </w:r>
      <w:r w:rsidR="00906C3C">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to cease </w:t>
      </w:r>
      <w:r w:rsidR="00D000CC">
        <w:rPr>
          <w:rFonts w:ascii="Arial" w:eastAsia="Times New Roman" w:hAnsi="Arial" w:cs="Arial"/>
          <w:sz w:val="24"/>
          <w:szCs w:val="24"/>
          <w:lang w:eastAsia="en-AU"/>
        </w:rPr>
        <w:t xml:space="preserve">calendar year </w:t>
      </w:r>
      <w:r>
        <w:rPr>
          <w:rFonts w:ascii="Arial" w:eastAsia="Times New Roman" w:hAnsi="Arial" w:cs="Arial"/>
          <w:sz w:val="24"/>
          <w:szCs w:val="24"/>
          <w:lang w:eastAsia="en-AU"/>
        </w:rPr>
        <w:t xml:space="preserve">funding for </w:t>
      </w:r>
      <w:r w:rsidR="00540F14">
        <w:rPr>
          <w:rFonts w:ascii="Arial" w:eastAsia="Times New Roman" w:hAnsi="Arial" w:cs="Arial"/>
          <w:sz w:val="24"/>
          <w:szCs w:val="24"/>
          <w:lang w:eastAsia="en-AU"/>
        </w:rPr>
        <w:t xml:space="preserve">non-government </w:t>
      </w:r>
      <w:r w:rsidR="00F83363">
        <w:rPr>
          <w:rFonts w:ascii="Arial" w:eastAsia="Times New Roman" w:hAnsi="Arial" w:cs="Arial"/>
          <w:sz w:val="24"/>
          <w:szCs w:val="24"/>
          <w:lang w:eastAsia="en-AU"/>
        </w:rPr>
        <w:t xml:space="preserve">schools for </w:t>
      </w:r>
      <w:r>
        <w:rPr>
          <w:rFonts w:ascii="Arial" w:eastAsia="Times New Roman" w:hAnsi="Arial" w:cs="Arial"/>
          <w:sz w:val="24"/>
          <w:szCs w:val="24"/>
          <w:lang w:eastAsia="en-AU"/>
        </w:rPr>
        <w:t xml:space="preserve">capital purposes under </w:t>
      </w:r>
      <w:r w:rsidR="008357AF">
        <w:rPr>
          <w:rFonts w:ascii="Arial" w:eastAsia="Times New Roman" w:hAnsi="Arial" w:cs="Arial"/>
          <w:sz w:val="24"/>
          <w:szCs w:val="24"/>
          <w:lang w:eastAsia="en-AU"/>
        </w:rPr>
        <w:t>that</w:t>
      </w:r>
      <w:r>
        <w:rPr>
          <w:rFonts w:ascii="Arial" w:eastAsia="Times New Roman" w:hAnsi="Arial" w:cs="Arial"/>
          <w:sz w:val="24"/>
          <w:szCs w:val="24"/>
          <w:lang w:eastAsia="en-AU"/>
        </w:rPr>
        <w:t xml:space="preserve"> Act from the end of the 2013 calendar year.</w:t>
      </w:r>
    </w:p>
    <w:p w:rsidR="008357AF" w:rsidRDefault="008710BA" w:rsidP="00892FAE">
      <w:pPr>
        <w:tabs>
          <w:tab w:val="num" w:pos="400"/>
        </w:tabs>
        <w:spacing w:before="100" w:beforeAutospacing="1" w:after="100" w:afterAutospacing="1"/>
        <w:rPr>
          <w:rFonts w:ascii="Arial" w:eastAsia="Times New Roman" w:hAnsi="Arial" w:cs="Arial"/>
          <w:sz w:val="24"/>
          <w:szCs w:val="24"/>
          <w:lang w:eastAsia="en-AU"/>
        </w:rPr>
      </w:pPr>
      <w:r>
        <w:rPr>
          <w:rFonts w:ascii="Arial" w:eastAsia="Times New Roman" w:hAnsi="Arial" w:cs="Arial"/>
          <w:sz w:val="24"/>
          <w:szCs w:val="24"/>
          <w:lang w:eastAsia="en-AU"/>
        </w:rPr>
        <w:t>Schedule 2 of the Bill contains transitional provisions</w:t>
      </w:r>
      <w:r w:rsidR="008357AF">
        <w:rPr>
          <w:rFonts w:ascii="Arial" w:eastAsia="Times New Roman" w:hAnsi="Arial" w:cs="Arial"/>
          <w:sz w:val="24"/>
          <w:szCs w:val="24"/>
          <w:lang w:eastAsia="en-AU"/>
        </w:rPr>
        <w:t xml:space="preserve"> relating to certain requirements under the proposed </w:t>
      </w:r>
      <w:r w:rsidR="008357AF" w:rsidRPr="008357AF">
        <w:rPr>
          <w:rFonts w:ascii="Arial" w:eastAsia="Times New Roman" w:hAnsi="Arial" w:cs="Arial"/>
          <w:i/>
          <w:sz w:val="24"/>
          <w:szCs w:val="24"/>
          <w:lang w:eastAsia="en-AU"/>
        </w:rPr>
        <w:t>Australian Education Act 2013</w:t>
      </w:r>
      <w:r w:rsidR="008357AF">
        <w:rPr>
          <w:rFonts w:ascii="Arial" w:eastAsia="Times New Roman" w:hAnsi="Arial" w:cs="Arial"/>
          <w:sz w:val="24"/>
          <w:szCs w:val="24"/>
          <w:lang w:eastAsia="en-AU"/>
        </w:rPr>
        <w:t xml:space="preserve"> in order to ensure a smooth transition and reduce the administrative burden associated with moving to the new arrangements. These include:</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approvals for existing approved authorities for schools</w:t>
      </w:r>
      <w:r>
        <w:rPr>
          <w:rFonts w:ascii="Arial" w:eastAsia="Times New Roman" w:hAnsi="Arial" w:cs="Arial"/>
          <w:sz w:val="24"/>
          <w:szCs w:val="24"/>
          <w:lang w:eastAsia="en-AU"/>
        </w:rPr>
        <w:t>;</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timing for the requirement for an approved authority to be a body corporate</w:t>
      </w:r>
      <w:r>
        <w:rPr>
          <w:rFonts w:ascii="Arial" w:eastAsia="Times New Roman" w:hAnsi="Arial" w:cs="Arial"/>
          <w:sz w:val="24"/>
          <w:szCs w:val="24"/>
          <w:lang w:eastAsia="en-AU"/>
        </w:rPr>
        <w:t>;</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applications for approved authorities not dealt with by</w:t>
      </w:r>
      <w:r>
        <w:rPr>
          <w:rFonts w:ascii="Arial" w:eastAsia="Times New Roman" w:hAnsi="Arial" w:cs="Arial"/>
          <w:sz w:val="24"/>
          <w:szCs w:val="24"/>
          <w:lang w:eastAsia="en-AU"/>
        </w:rPr>
        <w:t xml:space="preserve"> 31 December 2013;</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approvals for existing block grant authorities</w:t>
      </w:r>
      <w:r>
        <w:rPr>
          <w:rFonts w:ascii="Arial" w:eastAsia="Times New Roman" w:hAnsi="Arial" w:cs="Arial"/>
          <w:sz w:val="24"/>
          <w:szCs w:val="24"/>
          <w:lang w:eastAsia="en-AU"/>
        </w:rPr>
        <w:t>;</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notice of approvals deemed to have been made under Schedule 2</w:t>
      </w:r>
      <w:r>
        <w:rPr>
          <w:rFonts w:ascii="Arial" w:eastAsia="Times New Roman" w:hAnsi="Arial" w:cs="Arial"/>
          <w:sz w:val="24"/>
          <w:szCs w:val="24"/>
          <w:lang w:eastAsia="en-AU"/>
        </w:rPr>
        <w:t>;</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timing for implementation plans and school improvement plans</w:t>
      </w:r>
      <w:r>
        <w:rPr>
          <w:rFonts w:ascii="Arial" w:eastAsia="Times New Roman" w:hAnsi="Arial" w:cs="Arial"/>
          <w:sz w:val="24"/>
          <w:szCs w:val="24"/>
          <w:lang w:eastAsia="en-AU"/>
        </w:rPr>
        <w:t>;</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definition of a majority Aboriginal and Torres Strait Islander school for 2014</w:t>
      </w:r>
      <w:r>
        <w:rPr>
          <w:rFonts w:ascii="Arial" w:eastAsia="Times New Roman" w:hAnsi="Arial" w:cs="Arial"/>
          <w:sz w:val="24"/>
          <w:szCs w:val="24"/>
          <w:lang w:eastAsia="en-AU"/>
        </w:rPr>
        <w:t>;</w:t>
      </w:r>
      <w:r w:rsidR="00540F14">
        <w:rPr>
          <w:rFonts w:ascii="Arial" w:eastAsia="Times New Roman" w:hAnsi="Arial" w:cs="Arial"/>
          <w:sz w:val="24"/>
          <w:szCs w:val="24"/>
          <w:lang w:eastAsia="en-AU"/>
        </w:rPr>
        <w:t xml:space="preserve"> and</w:t>
      </w:r>
    </w:p>
    <w:p w:rsidR="008357AF" w:rsidRPr="008357AF" w:rsidRDefault="008357AF" w:rsidP="008357AF">
      <w:pPr>
        <w:numPr>
          <w:ilvl w:val="0"/>
          <w:numId w:val="35"/>
        </w:numPr>
        <w:tabs>
          <w:tab w:val="num" w:pos="400"/>
        </w:tabs>
        <w:spacing w:before="100" w:beforeAutospacing="1" w:after="100" w:afterAutospacing="1"/>
        <w:rPr>
          <w:rFonts w:ascii="Arial" w:eastAsia="Times New Roman" w:hAnsi="Arial" w:cs="Arial"/>
          <w:sz w:val="24"/>
          <w:szCs w:val="24"/>
          <w:lang w:eastAsia="en-AU"/>
        </w:rPr>
      </w:pPr>
      <w:r w:rsidRPr="008357AF">
        <w:rPr>
          <w:rFonts w:ascii="Arial" w:eastAsia="Times New Roman" w:hAnsi="Arial" w:cs="Arial"/>
          <w:sz w:val="24"/>
          <w:szCs w:val="24"/>
          <w:lang w:eastAsia="en-AU"/>
        </w:rPr>
        <w:t>a school’s SES score.</w:t>
      </w:r>
    </w:p>
    <w:p w:rsidR="008357AF" w:rsidRDefault="008357AF" w:rsidP="008357AF">
      <w:pPr>
        <w:spacing w:before="100" w:beforeAutospacing="1" w:after="100" w:afterAutospacing="1"/>
        <w:rPr>
          <w:rFonts w:ascii="Arial" w:eastAsia="Times New Roman" w:hAnsi="Arial" w:cs="Arial"/>
          <w:sz w:val="24"/>
          <w:szCs w:val="24"/>
          <w:lang w:eastAsia="en-AU"/>
        </w:rPr>
      </w:pPr>
      <w:r>
        <w:rPr>
          <w:rFonts w:ascii="Arial" w:eastAsia="Times New Roman" w:hAnsi="Arial" w:cs="Arial"/>
          <w:sz w:val="24"/>
          <w:szCs w:val="24"/>
          <w:lang w:eastAsia="en-AU"/>
        </w:rPr>
        <w:t xml:space="preserve">Schedule 2 also allows the </w:t>
      </w:r>
      <w:r w:rsidR="00FD127E">
        <w:rPr>
          <w:rFonts w:ascii="Arial" w:eastAsia="Times New Roman" w:hAnsi="Arial" w:cs="Arial"/>
          <w:sz w:val="24"/>
          <w:szCs w:val="24"/>
          <w:lang w:eastAsia="en-AU"/>
        </w:rPr>
        <w:t>Governor-General</w:t>
      </w:r>
      <w:r w:rsidR="006D1215">
        <w:rPr>
          <w:rFonts w:ascii="Arial" w:eastAsia="Times New Roman" w:hAnsi="Arial" w:cs="Arial"/>
          <w:sz w:val="24"/>
          <w:szCs w:val="24"/>
          <w:lang w:eastAsia="en-AU"/>
        </w:rPr>
        <w:t>, before 1 January 2015,</w:t>
      </w:r>
      <w:r>
        <w:rPr>
          <w:rFonts w:ascii="Arial" w:eastAsia="Times New Roman" w:hAnsi="Arial" w:cs="Arial"/>
          <w:sz w:val="24"/>
          <w:szCs w:val="24"/>
          <w:lang w:eastAsia="en-AU"/>
        </w:rPr>
        <w:t xml:space="preserve"> to make regulation</w:t>
      </w:r>
      <w:r w:rsidR="006D1215">
        <w:rPr>
          <w:rFonts w:ascii="Arial" w:eastAsia="Times New Roman" w:hAnsi="Arial" w:cs="Arial"/>
          <w:sz w:val="24"/>
          <w:szCs w:val="24"/>
          <w:lang w:eastAsia="en-AU"/>
        </w:rPr>
        <w:t>s</w:t>
      </w:r>
      <w:r>
        <w:rPr>
          <w:rFonts w:ascii="Arial" w:eastAsia="Times New Roman" w:hAnsi="Arial" w:cs="Arial"/>
          <w:sz w:val="24"/>
          <w:szCs w:val="24"/>
          <w:lang w:eastAsia="en-AU"/>
        </w:rPr>
        <w:t xml:space="preserve"> under section 125 of the proposed </w:t>
      </w:r>
      <w:r w:rsidRPr="004D168D">
        <w:rPr>
          <w:rFonts w:ascii="Arial" w:eastAsia="Times New Roman" w:hAnsi="Arial" w:cs="Arial"/>
          <w:i/>
          <w:sz w:val="24"/>
          <w:szCs w:val="24"/>
          <w:lang w:eastAsia="en-AU"/>
        </w:rPr>
        <w:t>Australian Education Act 2013</w:t>
      </w:r>
      <w:r>
        <w:rPr>
          <w:rFonts w:ascii="Arial" w:eastAsia="Times New Roman" w:hAnsi="Arial" w:cs="Arial"/>
          <w:sz w:val="24"/>
          <w:szCs w:val="24"/>
          <w:lang w:eastAsia="en-AU"/>
        </w:rPr>
        <w:t xml:space="preserve"> that deal with transitional matters.</w:t>
      </w:r>
    </w:p>
    <w:p w:rsidR="00892FAE" w:rsidRPr="00892FAE" w:rsidRDefault="00892FAE" w:rsidP="003C2744">
      <w:pPr>
        <w:spacing w:before="100" w:beforeAutospacing="1" w:after="100" w:afterAutospacing="1"/>
        <w:ind w:left="721"/>
        <w:rPr>
          <w:rFonts w:ascii="Arial" w:eastAsia="Times New Roman" w:hAnsi="Arial" w:cs="Arial"/>
          <w:sz w:val="24"/>
          <w:szCs w:val="24"/>
          <w:lang w:eastAsia="en-AU"/>
        </w:rPr>
      </w:pPr>
    </w:p>
    <w:p w:rsidR="00405425" w:rsidRDefault="00405425">
      <w:pPr>
        <w:rPr>
          <w:rFonts w:ascii="Arial" w:hAnsi="Arial" w:cs="Arial"/>
          <w:b/>
        </w:rPr>
      </w:pPr>
    </w:p>
    <w:p w:rsidR="005B4793" w:rsidRPr="00944557" w:rsidRDefault="005B4793">
      <w:pPr>
        <w:rPr>
          <w:rFonts w:ascii="Arial" w:hAnsi="Arial" w:cs="Arial"/>
          <w:b/>
        </w:rPr>
      </w:pPr>
    </w:p>
    <w:p w:rsidR="00FD7B37" w:rsidRPr="00944557" w:rsidRDefault="00FD7B37" w:rsidP="00FD7B37">
      <w:pPr>
        <w:jc w:val="center"/>
        <w:rPr>
          <w:rFonts w:ascii="Arial" w:hAnsi="Arial" w:cs="Arial"/>
          <w:b/>
          <w:sz w:val="24"/>
          <w:szCs w:val="24"/>
        </w:rPr>
      </w:pPr>
      <w:r w:rsidRPr="00944557">
        <w:rPr>
          <w:rFonts w:ascii="Arial" w:hAnsi="Arial" w:cs="Arial"/>
          <w:b/>
          <w:sz w:val="24"/>
          <w:szCs w:val="24"/>
        </w:rPr>
        <w:t>FINANCIAL IMPACT STATEMENT</w:t>
      </w:r>
    </w:p>
    <w:p w:rsidR="00E8637E" w:rsidRPr="00E8637E" w:rsidRDefault="00E8637E" w:rsidP="00FD7B37">
      <w:pPr>
        <w:jc w:val="center"/>
        <w:rPr>
          <w:rFonts w:ascii="Arial" w:hAnsi="Arial" w:cs="Arial"/>
        </w:rPr>
      </w:pPr>
    </w:p>
    <w:p w:rsidR="003C2744" w:rsidRDefault="003C2744" w:rsidP="00FB00F8">
      <w:pPr>
        <w:rPr>
          <w:rFonts w:ascii="Arial" w:hAnsi="Arial" w:cs="Arial"/>
          <w:sz w:val="24"/>
          <w:szCs w:val="24"/>
        </w:rPr>
      </w:pPr>
    </w:p>
    <w:p w:rsidR="00E8637E" w:rsidRPr="00721359" w:rsidRDefault="00B67AF9" w:rsidP="00FB00F8">
      <w:pPr>
        <w:rPr>
          <w:rFonts w:ascii="Arial" w:hAnsi="Arial" w:cs="Arial"/>
          <w:sz w:val="24"/>
          <w:szCs w:val="24"/>
        </w:rPr>
      </w:pPr>
      <w:r>
        <w:rPr>
          <w:rFonts w:ascii="Arial" w:hAnsi="Arial" w:cs="Arial"/>
          <w:sz w:val="24"/>
          <w:szCs w:val="24"/>
        </w:rPr>
        <w:t>There is no financial</w:t>
      </w:r>
      <w:r w:rsidR="00BB0C7B">
        <w:rPr>
          <w:rFonts w:ascii="Arial" w:hAnsi="Arial" w:cs="Arial"/>
          <w:sz w:val="24"/>
          <w:szCs w:val="24"/>
        </w:rPr>
        <w:t xml:space="preserve"> impact associated with the Bill</w:t>
      </w:r>
      <w:r>
        <w:rPr>
          <w:rFonts w:ascii="Arial" w:hAnsi="Arial" w:cs="Arial"/>
          <w:sz w:val="24"/>
          <w:szCs w:val="24"/>
        </w:rPr>
        <w:t>.</w:t>
      </w:r>
      <w:r w:rsidR="00E8637E" w:rsidRPr="00721359">
        <w:rPr>
          <w:rFonts w:ascii="Arial" w:hAnsi="Arial" w:cs="Arial"/>
          <w:sz w:val="24"/>
          <w:szCs w:val="24"/>
        </w:rPr>
        <w:br w:type="page"/>
      </w:r>
    </w:p>
    <w:p w:rsidR="00944557" w:rsidRPr="00944557" w:rsidRDefault="00944557" w:rsidP="00944557">
      <w:pPr>
        <w:jc w:val="center"/>
        <w:rPr>
          <w:rFonts w:ascii="Arial" w:hAnsi="Arial" w:cs="Arial"/>
          <w:b/>
          <w:sz w:val="24"/>
          <w:szCs w:val="24"/>
        </w:rPr>
      </w:pPr>
      <w:r w:rsidRPr="00944557">
        <w:rPr>
          <w:rFonts w:ascii="Arial" w:hAnsi="Arial" w:cs="Arial"/>
          <w:b/>
          <w:sz w:val="24"/>
          <w:szCs w:val="24"/>
        </w:rPr>
        <w:t>STATEMENT OF COMPATIBILITY WITH HUMAN RIGHTS</w:t>
      </w:r>
    </w:p>
    <w:p w:rsidR="00944557" w:rsidRDefault="00944557" w:rsidP="00944557">
      <w:pPr>
        <w:jc w:val="both"/>
        <w:rPr>
          <w:rFonts w:ascii="Arial" w:hAnsi="Arial" w:cs="Arial"/>
        </w:rPr>
      </w:pPr>
    </w:p>
    <w:p w:rsidR="005B79E5" w:rsidRDefault="005B79E5" w:rsidP="00944557">
      <w:pPr>
        <w:jc w:val="both"/>
        <w:rPr>
          <w:rFonts w:ascii="Arial" w:hAnsi="Arial" w:cs="Arial"/>
        </w:rPr>
      </w:pPr>
    </w:p>
    <w:p w:rsidR="005B79E5" w:rsidRDefault="005B79E5" w:rsidP="00944557">
      <w:pPr>
        <w:jc w:val="both"/>
        <w:rPr>
          <w:rFonts w:ascii="Arial" w:hAnsi="Arial" w:cs="Arial"/>
        </w:rPr>
      </w:pPr>
    </w:p>
    <w:p w:rsidR="00944557" w:rsidRPr="00623775" w:rsidRDefault="00944557" w:rsidP="009A3DD4">
      <w:pPr>
        <w:jc w:val="both"/>
        <w:rPr>
          <w:rFonts w:ascii="Arial" w:hAnsi="Arial" w:cs="Arial"/>
          <w:sz w:val="24"/>
          <w:szCs w:val="24"/>
        </w:rPr>
      </w:pPr>
      <w:r w:rsidRPr="00623775">
        <w:rPr>
          <w:rFonts w:ascii="Arial" w:hAnsi="Arial" w:cs="Arial"/>
          <w:sz w:val="24"/>
          <w:szCs w:val="24"/>
        </w:rPr>
        <w:t xml:space="preserve">The </w:t>
      </w:r>
      <w:r w:rsidR="0061689E">
        <w:rPr>
          <w:rFonts w:ascii="Arial" w:hAnsi="Arial" w:cs="Arial"/>
          <w:sz w:val="24"/>
          <w:szCs w:val="24"/>
        </w:rPr>
        <w:t>S</w:t>
      </w:r>
      <w:r w:rsidRPr="00623775">
        <w:rPr>
          <w:rFonts w:ascii="Arial" w:hAnsi="Arial" w:cs="Arial"/>
          <w:sz w:val="24"/>
          <w:szCs w:val="24"/>
        </w:rPr>
        <w:t xml:space="preserve">tatement of </w:t>
      </w:r>
      <w:r w:rsidR="0061689E">
        <w:rPr>
          <w:rFonts w:ascii="Arial" w:hAnsi="Arial" w:cs="Arial"/>
          <w:sz w:val="24"/>
          <w:szCs w:val="24"/>
        </w:rPr>
        <w:t>C</w:t>
      </w:r>
      <w:r w:rsidRPr="00623775">
        <w:rPr>
          <w:rFonts w:ascii="Arial" w:hAnsi="Arial" w:cs="Arial"/>
          <w:sz w:val="24"/>
          <w:szCs w:val="24"/>
        </w:rPr>
        <w:t xml:space="preserve">ompatibility with </w:t>
      </w:r>
      <w:r w:rsidR="0061689E">
        <w:rPr>
          <w:rFonts w:ascii="Arial" w:hAnsi="Arial" w:cs="Arial"/>
          <w:sz w:val="24"/>
          <w:szCs w:val="24"/>
        </w:rPr>
        <w:t>H</w:t>
      </w:r>
      <w:r w:rsidRPr="00623775">
        <w:rPr>
          <w:rFonts w:ascii="Arial" w:hAnsi="Arial" w:cs="Arial"/>
          <w:sz w:val="24"/>
          <w:szCs w:val="24"/>
        </w:rPr>
        <w:t xml:space="preserve">uman </w:t>
      </w:r>
      <w:r w:rsidR="0061689E">
        <w:rPr>
          <w:rFonts w:ascii="Arial" w:hAnsi="Arial" w:cs="Arial"/>
          <w:sz w:val="24"/>
          <w:szCs w:val="24"/>
        </w:rPr>
        <w:t>R</w:t>
      </w:r>
      <w:r w:rsidRPr="00623775">
        <w:rPr>
          <w:rFonts w:ascii="Arial" w:hAnsi="Arial" w:cs="Arial"/>
          <w:sz w:val="24"/>
          <w:szCs w:val="24"/>
        </w:rPr>
        <w:t xml:space="preserve">ights appears at the end of this </w:t>
      </w:r>
      <w:r w:rsidR="0061689E">
        <w:rPr>
          <w:rFonts w:ascii="Arial" w:hAnsi="Arial" w:cs="Arial"/>
          <w:sz w:val="24"/>
          <w:szCs w:val="24"/>
        </w:rPr>
        <w:t>E</w:t>
      </w:r>
      <w:r w:rsidRPr="00623775">
        <w:rPr>
          <w:rFonts w:ascii="Arial" w:hAnsi="Arial" w:cs="Arial"/>
          <w:sz w:val="24"/>
          <w:szCs w:val="24"/>
        </w:rPr>
        <w:t xml:space="preserve">xplanatory </w:t>
      </w:r>
      <w:r w:rsidR="0061689E">
        <w:rPr>
          <w:rFonts w:ascii="Arial" w:hAnsi="Arial" w:cs="Arial"/>
          <w:sz w:val="24"/>
          <w:szCs w:val="24"/>
        </w:rPr>
        <w:t>M</w:t>
      </w:r>
      <w:r w:rsidRPr="00623775">
        <w:rPr>
          <w:rFonts w:ascii="Arial" w:hAnsi="Arial" w:cs="Arial"/>
          <w:sz w:val="24"/>
          <w:szCs w:val="24"/>
        </w:rPr>
        <w:t>emorandum.</w:t>
      </w:r>
    </w:p>
    <w:p w:rsidR="00944557" w:rsidRDefault="00944557" w:rsidP="00944557">
      <w:pPr>
        <w:jc w:val="both"/>
        <w:rPr>
          <w:rFonts w:ascii="Arial" w:hAnsi="Arial" w:cs="Arial"/>
        </w:rPr>
      </w:pPr>
    </w:p>
    <w:p w:rsidR="00944557" w:rsidRDefault="00944557">
      <w:pPr>
        <w:rPr>
          <w:rFonts w:ascii="Arial" w:hAnsi="Arial" w:cs="Arial"/>
        </w:rPr>
      </w:pPr>
      <w:r>
        <w:rPr>
          <w:rFonts w:ascii="Arial" w:hAnsi="Arial" w:cs="Arial"/>
        </w:rPr>
        <w:br w:type="page"/>
      </w:r>
    </w:p>
    <w:p w:rsidR="00286840" w:rsidRDefault="00665850" w:rsidP="00286840">
      <w:pPr>
        <w:jc w:val="center"/>
        <w:rPr>
          <w:rFonts w:ascii="Arial" w:hAnsi="Arial" w:cs="Arial"/>
          <w:b/>
          <w:sz w:val="24"/>
          <w:szCs w:val="24"/>
        </w:rPr>
      </w:pPr>
      <w:r>
        <w:rPr>
          <w:rFonts w:ascii="Arial" w:hAnsi="Arial" w:cs="Arial"/>
          <w:b/>
          <w:sz w:val="24"/>
          <w:szCs w:val="24"/>
        </w:rPr>
        <w:t>AUSTRALIAN EDUCATION (CONSEQUENTIAL AND TRANSITIONAL PROVISIONS) BILL</w:t>
      </w:r>
      <w:r w:rsidR="008D798A">
        <w:rPr>
          <w:rFonts w:ascii="Arial" w:hAnsi="Arial" w:cs="Arial"/>
          <w:b/>
          <w:sz w:val="24"/>
          <w:szCs w:val="24"/>
        </w:rPr>
        <w:t xml:space="preserve"> 2013</w:t>
      </w:r>
    </w:p>
    <w:p w:rsidR="00286840" w:rsidRPr="005B79E5" w:rsidRDefault="00286840" w:rsidP="00286840">
      <w:pPr>
        <w:rPr>
          <w:rFonts w:ascii="Arial" w:hAnsi="Arial" w:cs="Arial"/>
          <w:sz w:val="24"/>
          <w:szCs w:val="24"/>
        </w:rPr>
      </w:pPr>
    </w:p>
    <w:p w:rsidR="00286840" w:rsidRDefault="00286840" w:rsidP="00286840">
      <w:pPr>
        <w:rPr>
          <w:rFonts w:ascii="Arial" w:hAnsi="Arial" w:cs="Arial"/>
          <w:b/>
          <w:sz w:val="24"/>
          <w:szCs w:val="24"/>
        </w:rPr>
      </w:pPr>
    </w:p>
    <w:p w:rsidR="00286840" w:rsidRPr="00944557" w:rsidRDefault="00286840" w:rsidP="00286840">
      <w:pPr>
        <w:rPr>
          <w:rFonts w:ascii="Arial" w:hAnsi="Arial" w:cs="Arial"/>
          <w:b/>
          <w:sz w:val="24"/>
          <w:szCs w:val="24"/>
        </w:rPr>
      </w:pPr>
      <w:r w:rsidRPr="00944557">
        <w:rPr>
          <w:rFonts w:ascii="Arial" w:hAnsi="Arial" w:cs="Arial"/>
          <w:b/>
          <w:sz w:val="24"/>
          <w:szCs w:val="24"/>
        </w:rPr>
        <w:t xml:space="preserve">Clause 1 Short </w:t>
      </w:r>
      <w:r>
        <w:rPr>
          <w:rFonts w:ascii="Arial" w:hAnsi="Arial" w:cs="Arial"/>
          <w:b/>
          <w:sz w:val="24"/>
          <w:szCs w:val="24"/>
        </w:rPr>
        <w:t>t</w:t>
      </w:r>
      <w:r w:rsidRPr="00944557">
        <w:rPr>
          <w:rFonts w:ascii="Arial" w:hAnsi="Arial" w:cs="Arial"/>
          <w:b/>
          <w:sz w:val="24"/>
          <w:szCs w:val="24"/>
        </w:rPr>
        <w:t>itle</w:t>
      </w:r>
    </w:p>
    <w:p w:rsidR="00286840" w:rsidRPr="00944557" w:rsidRDefault="00286840" w:rsidP="00286840">
      <w:pPr>
        <w:rPr>
          <w:rFonts w:ascii="Arial" w:hAnsi="Arial" w:cs="Arial"/>
          <w:sz w:val="24"/>
          <w:szCs w:val="24"/>
        </w:rPr>
      </w:pPr>
    </w:p>
    <w:p w:rsidR="00286840" w:rsidRPr="008F5651" w:rsidRDefault="00286840" w:rsidP="00286840">
      <w:pPr>
        <w:rPr>
          <w:rFonts w:ascii="Arial" w:hAnsi="Arial" w:cs="Arial"/>
          <w:sz w:val="24"/>
          <w:szCs w:val="24"/>
        </w:rPr>
      </w:pPr>
      <w:r w:rsidRPr="00944557">
        <w:rPr>
          <w:rFonts w:ascii="Arial" w:hAnsi="Arial" w:cs="Arial"/>
          <w:sz w:val="24"/>
          <w:szCs w:val="24"/>
        </w:rPr>
        <w:t xml:space="preserve">This clause </w:t>
      </w:r>
      <w:r>
        <w:rPr>
          <w:rFonts w:ascii="Arial" w:hAnsi="Arial" w:cs="Arial"/>
          <w:sz w:val="24"/>
          <w:szCs w:val="24"/>
        </w:rPr>
        <w:t xml:space="preserve">sets out how the new Act is to be cited, that is, </w:t>
      </w:r>
      <w:r w:rsidRPr="00944557">
        <w:rPr>
          <w:rFonts w:ascii="Arial" w:hAnsi="Arial" w:cs="Arial"/>
          <w:sz w:val="24"/>
          <w:szCs w:val="24"/>
        </w:rPr>
        <w:t>the</w:t>
      </w:r>
      <w:r>
        <w:rPr>
          <w:rFonts w:ascii="Arial" w:hAnsi="Arial" w:cs="Arial"/>
          <w:sz w:val="24"/>
          <w:szCs w:val="24"/>
        </w:rPr>
        <w:t xml:space="preserve"> </w:t>
      </w:r>
      <w:r w:rsidR="00F83363">
        <w:rPr>
          <w:rFonts w:ascii="Arial" w:hAnsi="Arial" w:cs="Arial"/>
          <w:i/>
          <w:sz w:val="24"/>
          <w:szCs w:val="24"/>
        </w:rPr>
        <w:t>Australian Education (Consequential and Transitional Provisions) Act 2013</w:t>
      </w:r>
      <w:r w:rsidRPr="0019006B">
        <w:rPr>
          <w:rFonts w:ascii="Arial" w:hAnsi="Arial" w:cs="Arial"/>
          <w:sz w:val="24"/>
          <w:szCs w:val="24"/>
        </w:rPr>
        <w:t>.</w:t>
      </w:r>
      <w:r w:rsidRPr="008F5651">
        <w:rPr>
          <w:rFonts w:ascii="Arial" w:hAnsi="Arial" w:cs="Arial"/>
          <w:sz w:val="24"/>
          <w:szCs w:val="24"/>
        </w:rPr>
        <w:t xml:space="preserve"> </w:t>
      </w:r>
    </w:p>
    <w:p w:rsidR="00286840" w:rsidRPr="00944557" w:rsidRDefault="00286840" w:rsidP="00286840">
      <w:pPr>
        <w:rPr>
          <w:rFonts w:ascii="Arial" w:hAnsi="Arial" w:cs="Arial"/>
          <w:sz w:val="24"/>
          <w:szCs w:val="24"/>
        </w:rPr>
      </w:pPr>
    </w:p>
    <w:p w:rsidR="00286840" w:rsidRPr="00944557" w:rsidRDefault="00286840" w:rsidP="00286840">
      <w:pPr>
        <w:rPr>
          <w:rFonts w:ascii="Arial" w:hAnsi="Arial" w:cs="Arial"/>
          <w:b/>
          <w:sz w:val="24"/>
          <w:szCs w:val="24"/>
        </w:rPr>
      </w:pPr>
      <w:r w:rsidRPr="00944557">
        <w:rPr>
          <w:rFonts w:ascii="Arial" w:hAnsi="Arial" w:cs="Arial"/>
          <w:b/>
          <w:sz w:val="24"/>
          <w:szCs w:val="24"/>
        </w:rPr>
        <w:t xml:space="preserve">Clause 2 Commencement </w:t>
      </w:r>
    </w:p>
    <w:p w:rsidR="00286840" w:rsidRPr="00944557" w:rsidRDefault="00286840" w:rsidP="00286840">
      <w:pPr>
        <w:rPr>
          <w:rFonts w:ascii="Arial" w:hAnsi="Arial" w:cs="Arial"/>
          <w:sz w:val="24"/>
          <w:szCs w:val="24"/>
        </w:rPr>
      </w:pPr>
    </w:p>
    <w:p w:rsidR="00F83363" w:rsidRDefault="00286840" w:rsidP="00286840">
      <w:pPr>
        <w:rPr>
          <w:rFonts w:ascii="Arial" w:hAnsi="Arial" w:cs="Arial"/>
          <w:sz w:val="24"/>
          <w:szCs w:val="24"/>
        </w:rPr>
      </w:pPr>
      <w:r w:rsidRPr="00944557">
        <w:rPr>
          <w:rFonts w:ascii="Arial" w:hAnsi="Arial" w:cs="Arial"/>
          <w:sz w:val="24"/>
          <w:szCs w:val="24"/>
        </w:rPr>
        <w:t>This clause provides</w:t>
      </w:r>
      <w:r w:rsidR="00F83363">
        <w:rPr>
          <w:rFonts w:ascii="Arial" w:hAnsi="Arial" w:cs="Arial"/>
          <w:sz w:val="24"/>
          <w:szCs w:val="24"/>
        </w:rPr>
        <w:t xml:space="preserve"> that:</w:t>
      </w:r>
    </w:p>
    <w:p w:rsidR="006E1BB0" w:rsidRDefault="006E1BB0" w:rsidP="00286840">
      <w:pPr>
        <w:rPr>
          <w:rFonts w:ascii="Arial" w:hAnsi="Arial" w:cs="Arial"/>
          <w:sz w:val="24"/>
          <w:szCs w:val="24"/>
        </w:rPr>
      </w:pPr>
    </w:p>
    <w:p w:rsidR="00286840" w:rsidRDefault="00F83363" w:rsidP="004841DA">
      <w:pPr>
        <w:pStyle w:val="ListParagraph"/>
        <w:numPr>
          <w:ilvl w:val="0"/>
          <w:numId w:val="33"/>
        </w:numPr>
        <w:rPr>
          <w:rFonts w:ascii="Arial" w:hAnsi="Arial" w:cs="Arial"/>
          <w:sz w:val="24"/>
          <w:szCs w:val="24"/>
        </w:rPr>
      </w:pPr>
      <w:r>
        <w:rPr>
          <w:rFonts w:ascii="Arial" w:hAnsi="Arial" w:cs="Arial"/>
          <w:sz w:val="24"/>
          <w:szCs w:val="24"/>
        </w:rPr>
        <w:t>sections 1 to 3 commence on the day th</w:t>
      </w:r>
      <w:r w:rsidR="00EB540D">
        <w:rPr>
          <w:rFonts w:ascii="Arial" w:hAnsi="Arial" w:cs="Arial"/>
          <w:sz w:val="24"/>
          <w:szCs w:val="24"/>
        </w:rPr>
        <w:t>e</w:t>
      </w:r>
      <w:r>
        <w:rPr>
          <w:rFonts w:ascii="Arial" w:hAnsi="Arial" w:cs="Arial"/>
          <w:sz w:val="24"/>
          <w:szCs w:val="24"/>
        </w:rPr>
        <w:t xml:space="preserve"> Act receives Royal Assent</w:t>
      </w:r>
    </w:p>
    <w:p w:rsidR="00F83363" w:rsidRDefault="00F83363" w:rsidP="004841DA">
      <w:pPr>
        <w:pStyle w:val="ListParagraph"/>
        <w:numPr>
          <w:ilvl w:val="0"/>
          <w:numId w:val="33"/>
        </w:numPr>
        <w:rPr>
          <w:rFonts w:ascii="Arial" w:hAnsi="Arial" w:cs="Arial"/>
          <w:sz w:val="24"/>
          <w:szCs w:val="24"/>
        </w:rPr>
      </w:pPr>
      <w:r>
        <w:rPr>
          <w:rFonts w:ascii="Arial" w:hAnsi="Arial" w:cs="Arial"/>
          <w:sz w:val="24"/>
          <w:szCs w:val="24"/>
        </w:rPr>
        <w:t xml:space="preserve">Schedules 1 and 2 commence at the same time as the </w:t>
      </w:r>
      <w:r w:rsidRPr="00C623BD">
        <w:rPr>
          <w:rFonts w:ascii="Arial" w:hAnsi="Arial" w:cs="Arial"/>
          <w:i/>
          <w:sz w:val="24"/>
          <w:szCs w:val="24"/>
        </w:rPr>
        <w:t>Australian Education Act 2013</w:t>
      </w:r>
      <w:r>
        <w:rPr>
          <w:rFonts w:ascii="Arial" w:hAnsi="Arial" w:cs="Arial"/>
          <w:sz w:val="24"/>
          <w:szCs w:val="24"/>
        </w:rPr>
        <w:t xml:space="preserve"> commences</w:t>
      </w:r>
      <w:r w:rsidR="00EC2C7A">
        <w:rPr>
          <w:rFonts w:ascii="Arial" w:hAnsi="Arial" w:cs="Arial"/>
          <w:sz w:val="24"/>
          <w:szCs w:val="24"/>
        </w:rPr>
        <w:t xml:space="preserve"> (i.e. 1 January 2014)</w:t>
      </w:r>
      <w:r>
        <w:rPr>
          <w:rFonts w:ascii="Arial" w:hAnsi="Arial" w:cs="Arial"/>
          <w:sz w:val="24"/>
          <w:szCs w:val="24"/>
        </w:rPr>
        <w:t>.</w:t>
      </w:r>
    </w:p>
    <w:p w:rsidR="00286840" w:rsidRPr="00944557" w:rsidRDefault="00286840" w:rsidP="00286840">
      <w:pPr>
        <w:rPr>
          <w:rFonts w:ascii="Arial" w:hAnsi="Arial" w:cs="Arial"/>
          <w:sz w:val="24"/>
          <w:szCs w:val="24"/>
        </w:rPr>
      </w:pPr>
    </w:p>
    <w:p w:rsidR="00286840" w:rsidRPr="00944557" w:rsidRDefault="00286840" w:rsidP="00286840">
      <w:pPr>
        <w:rPr>
          <w:rFonts w:ascii="Arial" w:hAnsi="Arial" w:cs="Arial"/>
          <w:b/>
          <w:sz w:val="24"/>
          <w:szCs w:val="24"/>
        </w:rPr>
      </w:pPr>
      <w:r w:rsidRPr="00944557">
        <w:rPr>
          <w:rFonts w:ascii="Arial" w:hAnsi="Arial" w:cs="Arial"/>
          <w:b/>
          <w:sz w:val="24"/>
          <w:szCs w:val="24"/>
        </w:rPr>
        <w:t xml:space="preserve">Clause 3 </w:t>
      </w:r>
      <w:r w:rsidR="00F83363">
        <w:rPr>
          <w:rFonts w:ascii="Arial" w:hAnsi="Arial" w:cs="Arial"/>
          <w:b/>
          <w:sz w:val="24"/>
          <w:szCs w:val="24"/>
        </w:rPr>
        <w:t>Schedule</w:t>
      </w:r>
      <w:r w:rsidR="00E83E39">
        <w:rPr>
          <w:rFonts w:ascii="Arial" w:hAnsi="Arial" w:cs="Arial"/>
          <w:b/>
          <w:sz w:val="24"/>
          <w:szCs w:val="24"/>
        </w:rPr>
        <w:t>(</w:t>
      </w:r>
      <w:r w:rsidR="00F83363">
        <w:rPr>
          <w:rFonts w:ascii="Arial" w:hAnsi="Arial" w:cs="Arial"/>
          <w:b/>
          <w:sz w:val="24"/>
          <w:szCs w:val="24"/>
        </w:rPr>
        <w:t>s</w:t>
      </w:r>
      <w:r w:rsidR="00E83E39">
        <w:rPr>
          <w:rFonts w:ascii="Arial" w:hAnsi="Arial" w:cs="Arial"/>
          <w:b/>
          <w:sz w:val="24"/>
          <w:szCs w:val="24"/>
        </w:rPr>
        <w:t>)</w:t>
      </w:r>
    </w:p>
    <w:p w:rsidR="00286840" w:rsidRPr="00944557" w:rsidRDefault="00286840" w:rsidP="00286840">
      <w:pPr>
        <w:rPr>
          <w:rFonts w:ascii="Arial" w:hAnsi="Arial" w:cs="Arial"/>
          <w:sz w:val="24"/>
          <w:szCs w:val="24"/>
        </w:rPr>
      </w:pPr>
    </w:p>
    <w:p w:rsidR="00286840" w:rsidRDefault="00286840" w:rsidP="00286840">
      <w:pPr>
        <w:rPr>
          <w:rFonts w:ascii="Arial" w:hAnsi="Arial" w:cs="Arial"/>
          <w:sz w:val="24"/>
          <w:szCs w:val="24"/>
        </w:rPr>
      </w:pPr>
      <w:r w:rsidRPr="00944557">
        <w:rPr>
          <w:rFonts w:ascii="Arial" w:hAnsi="Arial" w:cs="Arial"/>
          <w:sz w:val="24"/>
          <w:szCs w:val="24"/>
        </w:rPr>
        <w:t xml:space="preserve">This clause </w:t>
      </w:r>
      <w:r w:rsidR="00F83363">
        <w:rPr>
          <w:rFonts w:ascii="Arial" w:hAnsi="Arial" w:cs="Arial"/>
          <w:sz w:val="24"/>
          <w:szCs w:val="24"/>
        </w:rPr>
        <w:t xml:space="preserve">states that each Act specified in a Schedule to this </w:t>
      </w:r>
      <w:r w:rsidR="00734C84">
        <w:rPr>
          <w:rFonts w:ascii="Arial" w:hAnsi="Arial" w:cs="Arial"/>
          <w:sz w:val="24"/>
          <w:szCs w:val="24"/>
        </w:rPr>
        <w:t>Bill</w:t>
      </w:r>
      <w:r w:rsidR="00F83363">
        <w:rPr>
          <w:rFonts w:ascii="Arial" w:hAnsi="Arial" w:cs="Arial"/>
          <w:sz w:val="24"/>
          <w:szCs w:val="24"/>
        </w:rPr>
        <w:t xml:space="preserve"> </w:t>
      </w:r>
      <w:r w:rsidR="00734C84">
        <w:rPr>
          <w:rFonts w:ascii="Arial" w:hAnsi="Arial" w:cs="Arial"/>
          <w:sz w:val="24"/>
          <w:szCs w:val="24"/>
        </w:rPr>
        <w:t>will be</w:t>
      </w:r>
      <w:r w:rsidR="00F83363">
        <w:rPr>
          <w:rFonts w:ascii="Arial" w:hAnsi="Arial" w:cs="Arial"/>
          <w:sz w:val="24"/>
          <w:szCs w:val="24"/>
        </w:rPr>
        <w:t xml:space="preserve"> amended or repealed as set out in the Schedules. Any other item included in a Schedule has effect </w:t>
      </w:r>
      <w:r w:rsidR="00EB540D">
        <w:rPr>
          <w:rFonts w:ascii="Arial" w:hAnsi="Arial" w:cs="Arial"/>
          <w:sz w:val="24"/>
          <w:szCs w:val="24"/>
        </w:rPr>
        <w:t>according to its terms</w:t>
      </w:r>
      <w:r w:rsidR="00F83363">
        <w:rPr>
          <w:rFonts w:ascii="Arial" w:hAnsi="Arial" w:cs="Arial"/>
          <w:sz w:val="24"/>
          <w:szCs w:val="24"/>
        </w:rPr>
        <w:t>.</w:t>
      </w:r>
    </w:p>
    <w:p w:rsidR="00286840" w:rsidRDefault="00286840" w:rsidP="00286840">
      <w:pPr>
        <w:rPr>
          <w:rFonts w:ascii="Arial" w:hAnsi="Arial" w:cs="Arial"/>
          <w:sz w:val="24"/>
          <w:szCs w:val="24"/>
        </w:rPr>
      </w:pPr>
    </w:p>
    <w:p w:rsidR="006E1BB0" w:rsidRDefault="006E1BB0" w:rsidP="00286840">
      <w:pPr>
        <w:rPr>
          <w:rFonts w:ascii="Arial" w:hAnsi="Arial" w:cs="Arial"/>
          <w:b/>
          <w:sz w:val="24"/>
          <w:szCs w:val="24"/>
        </w:rPr>
      </w:pPr>
    </w:p>
    <w:p w:rsidR="00286840" w:rsidRDefault="00F83363" w:rsidP="00286840">
      <w:pPr>
        <w:rPr>
          <w:rFonts w:ascii="Arial" w:hAnsi="Arial" w:cs="Arial"/>
          <w:b/>
          <w:sz w:val="24"/>
          <w:szCs w:val="24"/>
        </w:rPr>
      </w:pPr>
      <w:r>
        <w:rPr>
          <w:rFonts w:ascii="Arial" w:hAnsi="Arial" w:cs="Arial"/>
          <w:b/>
          <w:sz w:val="24"/>
          <w:szCs w:val="24"/>
        </w:rPr>
        <w:t xml:space="preserve">Schedule 1 </w:t>
      </w:r>
      <w:r w:rsidR="00ED5181">
        <w:rPr>
          <w:rFonts w:ascii="Arial" w:hAnsi="Arial" w:cs="Arial"/>
          <w:b/>
          <w:sz w:val="24"/>
          <w:szCs w:val="24"/>
        </w:rPr>
        <w:t>–</w:t>
      </w:r>
      <w:r>
        <w:rPr>
          <w:rFonts w:ascii="Arial" w:hAnsi="Arial" w:cs="Arial"/>
          <w:b/>
          <w:sz w:val="24"/>
          <w:szCs w:val="24"/>
        </w:rPr>
        <w:t xml:space="preserve"> Amendments</w:t>
      </w:r>
    </w:p>
    <w:p w:rsidR="00ED5181" w:rsidRDefault="00ED5181" w:rsidP="00286840">
      <w:pPr>
        <w:rPr>
          <w:rFonts w:ascii="Arial" w:hAnsi="Arial" w:cs="Arial"/>
          <w:b/>
          <w:sz w:val="24"/>
          <w:szCs w:val="24"/>
        </w:rPr>
      </w:pPr>
    </w:p>
    <w:p w:rsidR="00ED5181" w:rsidRDefault="001D5CB7" w:rsidP="00286840">
      <w:pPr>
        <w:rPr>
          <w:rFonts w:ascii="Arial" w:hAnsi="Arial" w:cs="Arial"/>
          <w:b/>
          <w:sz w:val="24"/>
          <w:szCs w:val="24"/>
        </w:rPr>
      </w:pPr>
      <w:r>
        <w:rPr>
          <w:rFonts w:ascii="Arial" w:hAnsi="Arial" w:cs="Arial"/>
          <w:b/>
          <w:sz w:val="24"/>
          <w:szCs w:val="24"/>
        </w:rPr>
        <w:t>Item</w:t>
      </w:r>
      <w:r w:rsidR="00ED5181">
        <w:rPr>
          <w:rFonts w:ascii="Arial" w:hAnsi="Arial" w:cs="Arial"/>
          <w:b/>
          <w:sz w:val="24"/>
          <w:szCs w:val="24"/>
        </w:rPr>
        <w:t xml:space="preserve"> 1 </w:t>
      </w:r>
      <w:r w:rsidR="003800BB">
        <w:rPr>
          <w:rFonts w:ascii="Arial" w:hAnsi="Arial" w:cs="Arial"/>
          <w:b/>
          <w:sz w:val="24"/>
          <w:szCs w:val="24"/>
        </w:rPr>
        <w:t>Section 11</w:t>
      </w:r>
    </w:p>
    <w:p w:rsidR="00ED5181" w:rsidRDefault="00ED5181" w:rsidP="00286840">
      <w:pPr>
        <w:rPr>
          <w:rFonts w:ascii="Arial" w:hAnsi="Arial" w:cs="Arial"/>
          <w:b/>
          <w:sz w:val="24"/>
          <w:szCs w:val="24"/>
        </w:rPr>
      </w:pPr>
    </w:p>
    <w:p w:rsidR="00ED5181" w:rsidRDefault="00ED5181" w:rsidP="00286840">
      <w:pPr>
        <w:rPr>
          <w:rFonts w:ascii="Arial" w:hAnsi="Arial" w:cs="Arial"/>
          <w:sz w:val="24"/>
          <w:szCs w:val="24"/>
        </w:rPr>
      </w:pPr>
      <w:r>
        <w:rPr>
          <w:rFonts w:ascii="Arial" w:hAnsi="Arial" w:cs="Arial"/>
          <w:sz w:val="24"/>
          <w:szCs w:val="24"/>
        </w:rPr>
        <w:t xml:space="preserve">This </w:t>
      </w:r>
      <w:r w:rsidR="001D5CB7">
        <w:rPr>
          <w:rFonts w:ascii="Arial" w:hAnsi="Arial" w:cs="Arial"/>
          <w:sz w:val="24"/>
          <w:szCs w:val="24"/>
        </w:rPr>
        <w:t>item</w:t>
      </w:r>
      <w:r>
        <w:rPr>
          <w:rFonts w:ascii="Arial" w:hAnsi="Arial" w:cs="Arial"/>
          <w:sz w:val="24"/>
          <w:szCs w:val="24"/>
        </w:rPr>
        <w:t xml:space="preserve"> </w:t>
      </w:r>
      <w:r w:rsidR="00DC6D0B">
        <w:rPr>
          <w:rFonts w:ascii="Arial" w:hAnsi="Arial" w:cs="Arial"/>
          <w:sz w:val="24"/>
          <w:szCs w:val="24"/>
        </w:rPr>
        <w:t>repeals</w:t>
      </w:r>
      <w:r>
        <w:rPr>
          <w:rFonts w:ascii="Arial" w:hAnsi="Arial" w:cs="Arial"/>
          <w:sz w:val="24"/>
          <w:szCs w:val="24"/>
        </w:rPr>
        <w:t xml:space="preserve"> </w:t>
      </w:r>
      <w:r w:rsidR="00EB540D">
        <w:rPr>
          <w:rFonts w:ascii="Arial" w:hAnsi="Arial" w:cs="Arial"/>
          <w:sz w:val="24"/>
          <w:szCs w:val="24"/>
        </w:rPr>
        <w:t>s</w:t>
      </w:r>
      <w:r>
        <w:rPr>
          <w:rFonts w:ascii="Arial" w:hAnsi="Arial" w:cs="Arial"/>
          <w:sz w:val="24"/>
          <w:szCs w:val="24"/>
        </w:rPr>
        <w:t xml:space="preserve">ection 11 of the </w:t>
      </w:r>
      <w:r w:rsidRPr="00ED5181">
        <w:rPr>
          <w:rFonts w:ascii="Arial" w:hAnsi="Arial" w:cs="Arial"/>
          <w:i/>
          <w:sz w:val="24"/>
          <w:szCs w:val="24"/>
        </w:rPr>
        <w:t>Federal Financial Relations Act 2009</w:t>
      </w:r>
      <w:r>
        <w:rPr>
          <w:rFonts w:ascii="Arial" w:hAnsi="Arial" w:cs="Arial"/>
          <w:i/>
          <w:sz w:val="24"/>
          <w:szCs w:val="24"/>
        </w:rPr>
        <w:t xml:space="preserve">. </w:t>
      </w:r>
      <w:r>
        <w:rPr>
          <w:rFonts w:ascii="Arial" w:hAnsi="Arial" w:cs="Arial"/>
          <w:sz w:val="24"/>
          <w:szCs w:val="24"/>
        </w:rPr>
        <w:t xml:space="preserve">Section 11 provides for </w:t>
      </w:r>
      <w:r w:rsidR="00EB540D">
        <w:rPr>
          <w:rFonts w:ascii="Arial" w:hAnsi="Arial" w:cs="Arial"/>
          <w:sz w:val="24"/>
          <w:szCs w:val="24"/>
        </w:rPr>
        <w:t xml:space="preserve">national specific purpose payments to </w:t>
      </w:r>
      <w:r w:rsidR="00F4409F">
        <w:rPr>
          <w:rFonts w:ascii="Arial" w:hAnsi="Arial" w:cs="Arial"/>
          <w:sz w:val="24"/>
          <w:szCs w:val="24"/>
        </w:rPr>
        <w:t>States</w:t>
      </w:r>
      <w:r w:rsidR="00EB540D">
        <w:rPr>
          <w:rFonts w:ascii="Arial" w:hAnsi="Arial" w:cs="Arial"/>
          <w:sz w:val="24"/>
          <w:szCs w:val="24"/>
        </w:rPr>
        <w:t xml:space="preserve"> </w:t>
      </w:r>
      <w:r w:rsidR="00F4409F">
        <w:rPr>
          <w:rFonts w:ascii="Arial" w:hAnsi="Arial" w:cs="Arial"/>
          <w:sz w:val="24"/>
          <w:szCs w:val="24"/>
        </w:rPr>
        <w:t xml:space="preserve">(which includes the Australian Capital Territory and the Northern Territory) </w:t>
      </w:r>
      <w:r w:rsidR="00EB540D">
        <w:rPr>
          <w:rFonts w:ascii="Arial" w:hAnsi="Arial" w:cs="Arial"/>
          <w:sz w:val="24"/>
          <w:szCs w:val="24"/>
        </w:rPr>
        <w:t>for the purpose of expenditure on schools</w:t>
      </w:r>
      <w:r w:rsidR="004B4763">
        <w:rPr>
          <w:rFonts w:ascii="Arial" w:hAnsi="Arial" w:cs="Arial"/>
          <w:sz w:val="24"/>
          <w:szCs w:val="24"/>
        </w:rPr>
        <w:t>.</w:t>
      </w:r>
    </w:p>
    <w:p w:rsidR="004B4763" w:rsidRDefault="004B4763" w:rsidP="00286840">
      <w:pPr>
        <w:rPr>
          <w:rFonts w:ascii="Arial" w:hAnsi="Arial" w:cs="Arial"/>
          <w:sz w:val="24"/>
          <w:szCs w:val="24"/>
        </w:rPr>
      </w:pPr>
    </w:p>
    <w:p w:rsidR="004B4763" w:rsidRPr="00ED5181" w:rsidRDefault="004B4763" w:rsidP="00286840">
      <w:pPr>
        <w:rPr>
          <w:rFonts w:ascii="Arial" w:hAnsi="Arial" w:cs="Arial"/>
          <w:sz w:val="24"/>
          <w:szCs w:val="24"/>
        </w:rPr>
      </w:pPr>
      <w:r>
        <w:rPr>
          <w:rFonts w:ascii="Arial" w:hAnsi="Arial" w:cs="Arial"/>
          <w:sz w:val="24"/>
          <w:szCs w:val="24"/>
        </w:rPr>
        <w:t xml:space="preserve">This </w:t>
      </w:r>
      <w:r w:rsidR="001D5CB7">
        <w:rPr>
          <w:rFonts w:ascii="Arial" w:hAnsi="Arial" w:cs="Arial"/>
          <w:sz w:val="24"/>
          <w:szCs w:val="24"/>
        </w:rPr>
        <w:t>section</w:t>
      </w:r>
      <w:r w:rsidR="00734C84">
        <w:rPr>
          <w:rFonts w:ascii="Arial" w:hAnsi="Arial" w:cs="Arial"/>
          <w:sz w:val="24"/>
          <w:szCs w:val="24"/>
        </w:rPr>
        <w:t xml:space="preserve"> </w:t>
      </w:r>
      <w:r w:rsidR="00DC6D0B">
        <w:rPr>
          <w:rFonts w:ascii="Arial" w:hAnsi="Arial" w:cs="Arial"/>
          <w:sz w:val="24"/>
          <w:szCs w:val="24"/>
        </w:rPr>
        <w:t>is</w:t>
      </w:r>
      <w:r>
        <w:rPr>
          <w:rFonts w:ascii="Arial" w:hAnsi="Arial" w:cs="Arial"/>
          <w:sz w:val="24"/>
          <w:szCs w:val="24"/>
        </w:rPr>
        <w:t xml:space="preserve"> repealed as </w:t>
      </w:r>
      <w:r w:rsidR="00984579">
        <w:rPr>
          <w:rFonts w:ascii="Arial" w:hAnsi="Arial" w:cs="Arial"/>
          <w:sz w:val="24"/>
          <w:szCs w:val="24"/>
        </w:rPr>
        <w:t>financial assistance</w:t>
      </w:r>
      <w:r w:rsidR="003800BB">
        <w:rPr>
          <w:rFonts w:ascii="Arial" w:hAnsi="Arial" w:cs="Arial"/>
          <w:sz w:val="24"/>
          <w:szCs w:val="24"/>
        </w:rPr>
        <w:t xml:space="preserve"> for schools</w:t>
      </w:r>
      <w:r w:rsidR="00984579">
        <w:rPr>
          <w:rFonts w:ascii="Arial" w:hAnsi="Arial" w:cs="Arial"/>
          <w:sz w:val="24"/>
          <w:szCs w:val="24"/>
        </w:rPr>
        <w:t xml:space="preserve"> from 1 January 2014 is</w:t>
      </w:r>
      <w:r w:rsidR="003800BB">
        <w:rPr>
          <w:rFonts w:ascii="Arial" w:hAnsi="Arial" w:cs="Arial"/>
          <w:sz w:val="24"/>
          <w:szCs w:val="24"/>
        </w:rPr>
        <w:t xml:space="preserve"> </w:t>
      </w:r>
      <w:r w:rsidR="00EB540D">
        <w:rPr>
          <w:rFonts w:ascii="Arial" w:hAnsi="Arial" w:cs="Arial"/>
          <w:sz w:val="24"/>
          <w:szCs w:val="24"/>
        </w:rPr>
        <w:t xml:space="preserve">intended </w:t>
      </w:r>
      <w:r>
        <w:rPr>
          <w:rFonts w:ascii="Arial" w:hAnsi="Arial" w:cs="Arial"/>
          <w:sz w:val="24"/>
          <w:szCs w:val="24"/>
        </w:rPr>
        <w:t>to be dealt with under the</w:t>
      </w:r>
      <w:r w:rsidR="007C6EA1">
        <w:rPr>
          <w:rFonts w:ascii="Arial" w:hAnsi="Arial" w:cs="Arial"/>
          <w:sz w:val="24"/>
          <w:szCs w:val="24"/>
        </w:rPr>
        <w:t xml:space="preserve"> proposed</w:t>
      </w:r>
      <w:r>
        <w:rPr>
          <w:rFonts w:ascii="Arial" w:hAnsi="Arial" w:cs="Arial"/>
          <w:sz w:val="24"/>
          <w:szCs w:val="24"/>
        </w:rPr>
        <w:t xml:space="preserve"> </w:t>
      </w:r>
      <w:r w:rsidRPr="008B3EE8">
        <w:rPr>
          <w:rFonts w:ascii="Arial" w:hAnsi="Arial" w:cs="Arial"/>
          <w:i/>
          <w:sz w:val="24"/>
          <w:szCs w:val="24"/>
        </w:rPr>
        <w:t xml:space="preserve">Australian Education </w:t>
      </w:r>
      <w:r w:rsidR="00734C84">
        <w:rPr>
          <w:rFonts w:ascii="Arial" w:hAnsi="Arial" w:cs="Arial"/>
          <w:i/>
          <w:sz w:val="24"/>
          <w:szCs w:val="24"/>
        </w:rPr>
        <w:t>Act</w:t>
      </w:r>
      <w:r w:rsidRPr="008B3EE8">
        <w:rPr>
          <w:rFonts w:ascii="Arial" w:hAnsi="Arial" w:cs="Arial"/>
          <w:i/>
          <w:sz w:val="24"/>
          <w:szCs w:val="24"/>
        </w:rPr>
        <w:t xml:space="preserve"> 2013</w:t>
      </w:r>
      <w:r w:rsidR="00DC6D0B">
        <w:rPr>
          <w:rFonts w:ascii="Arial" w:hAnsi="Arial" w:cs="Arial"/>
          <w:i/>
          <w:sz w:val="24"/>
          <w:szCs w:val="24"/>
        </w:rPr>
        <w:t xml:space="preserve"> </w:t>
      </w:r>
      <w:r w:rsidR="00984579" w:rsidRPr="00984579">
        <w:rPr>
          <w:rFonts w:ascii="Arial" w:hAnsi="Arial" w:cs="Arial"/>
          <w:sz w:val="24"/>
          <w:szCs w:val="24"/>
        </w:rPr>
        <w:t>(excluding National Partnership payments).</w:t>
      </w:r>
    </w:p>
    <w:p w:rsidR="00286840" w:rsidRPr="00944557" w:rsidRDefault="00286840" w:rsidP="00286840">
      <w:pPr>
        <w:rPr>
          <w:rFonts w:ascii="Arial" w:hAnsi="Arial" w:cs="Arial"/>
          <w:sz w:val="24"/>
          <w:szCs w:val="24"/>
        </w:rPr>
      </w:pPr>
    </w:p>
    <w:p w:rsidR="00286840" w:rsidRPr="00944557" w:rsidRDefault="001D5CB7" w:rsidP="00286840">
      <w:pPr>
        <w:rPr>
          <w:rFonts w:ascii="Arial" w:hAnsi="Arial" w:cs="Arial"/>
          <w:b/>
          <w:sz w:val="24"/>
          <w:szCs w:val="24"/>
        </w:rPr>
      </w:pPr>
      <w:r>
        <w:rPr>
          <w:rFonts w:ascii="Arial" w:hAnsi="Arial" w:cs="Arial"/>
          <w:b/>
          <w:sz w:val="24"/>
          <w:szCs w:val="24"/>
        </w:rPr>
        <w:t>Item</w:t>
      </w:r>
      <w:r w:rsidR="00286840" w:rsidRPr="00944557">
        <w:rPr>
          <w:rFonts w:ascii="Arial" w:hAnsi="Arial" w:cs="Arial"/>
          <w:b/>
          <w:sz w:val="24"/>
          <w:szCs w:val="24"/>
        </w:rPr>
        <w:t xml:space="preserve"> </w:t>
      </w:r>
      <w:r w:rsidR="003800BB">
        <w:rPr>
          <w:rFonts w:ascii="Arial" w:hAnsi="Arial" w:cs="Arial"/>
          <w:b/>
          <w:sz w:val="24"/>
          <w:szCs w:val="24"/>
        </w:rPr>
        <w:t>2 Subsections 12(3), 13(3) and 14(3) (notes)</w:t>
      </w:r>
    </w:p>
    <w:p w:rsidR="00286840" w:rsidRPr="00944557" w:rsidRDefault="00286840" w:rsidP="00286840">
      <w:pPr>
        <w:rPr>
          <w:rFonts w:ascii="Arial" w:hAnsi="Arial" w:cs="Arial"/>
          <w:sz w:val="24"/>
          <w:szCs w:val="24"/>
        </w:rPr>
      </w:pPr>
    </w:p>
    <w:p w:rsidR="00286840" w:rsidRDefault="003800BB" w:rsidP="00286840">
      <w:pPr>
        <w:rPr>
          <w:rFonts w:ascii="Arial" w:hAnsi="Arial" w:cs="Arial"/>
          <w:sz w:val="24"/>
          <w:szCs w:val="24"/>
        </w:rPr>
      </w:pPr>
      <w:r>
        <w:rPr>
          <w:rFonts w:ascii="Arial" w:hAnsi="Arial" w:cs="Arial"/>
          <w:sz w:val="24"/>
          <w:szCs w:val="24"/>
        </w:rPr>
        <w:t xml:space="preserve">This </w:t>
      </w:r>
      <w:r w:rsidR="001D5CB7">
        <w:rPr>
          <w:rFonts w:ascii="Arial" w:hAnsi="Arial" w:cs="Arial"/>
          <w:sz w:val="24"/>
          <w:szCs w:val="24"/>
        </w:rPr>
        <w:t>item</w:t>
      </w:r>
      <w:r>
        <w:rPr>
          <w:rFonts w:ascii="Arial" w:hAnsi="Arial" w:cs="Arial"/>
          <w:sz w:val="24"/>
          <w:szCs w:val="24"/>
        </w:rPr>
        <w:t xml:space="preserve"> </w:t>
      </w:r>
      <w:r w:rsidR="00DC6D0B">
        <w:rPr>
          <w:rFonts w:ascii="Arial" w:hAnsi="Arial" w:cs="Arial"/>
          <w:sz w:val="24"/>
          <w:szCs w:val="24"/>
        </w:rPr>
        <w:t>repeals</w:t>
      </w:r>
      <w:r>
        <w:rPr>
          <w:rFonts w:ascii="Arial" w:hAnsi="Arial" w:cs="Arial"/>
          <w:sz w:val="24"/>
          <w:szCs w:val="24"/>
        </w:rPr>
        <w:t xml:space="preserve"> </w:t>
      </w:r>
      <w:r w:rsidR="00F4409F">
        <w:rPr>
          <w:rFonts w:ascii="Arial" w:hAnsi="Arial" w:cs="Arial"/>
          <w:sz w:val="24"/>
          <w:szCs w:val="24"/>
        </w:rPr>
        <w:t xml:space="preserve">the notes under </w:t>
      </w:r>
      <w:r>
        <w:rPr>
          <w:rFonts w:ascii="Arial" w:hAnsi="Arial" w:cs="Arial"/>
          <w:sz w:val="24"/>
          <w:szCs w:val="24"/>
        </w:rPr>
        <w:t>s</w:t>
      </w:r>
      <w:r w:rsidRPr="003800BB">
        <w:rPr>
          <w:rFonts w:ascii="Arial" w:hAnsi="Arial" w:cs="Arial"/>
          <w:sz w:val="24"/>
          <w:szCs w:val="24"/>
        </w:rPr>
        <w:t xml:space="preserve">ubsections </w:t>
      </w:r>
      <w:r>
        <w:rPr>
          <w:rFonts w:ascii="Arial" w:hAnsi="Arial" w:cs="Arial"/>
          <w:sz w:val="24"/>
          <w:szCs w:val="24"/>
        </w:rPr>
        <w:t xml:space="preserve">12(3), 13(3) and 14(3) of the </w:t>
      </w:r>
      <w:r w:rsidRPr="003800BB">
        <w:rPr>
          <w:rFonts w:ascii="Arial" w:hAnsi="Arial" w:cs="Arial"/>
          <w:i/>
          <w:sz w:val="24"/>
          <w:szCs w:val="24"/>
        </w:rPr>
        <w:t>Federal Financial Relations Act 2009</w:t>
      </w:r>
      <w:r>
        <w:rPr>
          <w:rFonts w:ascii="Arial" w:hAnsi="Arial" w:cs="Arial"/>
          <w:sz w:val="24"/>
          <w:szCs w:val="24"/>
        </w:rPr>
        <w:t xml:space="preserve">. </w:t>
      </w:r>
      <w:r w:rsidR="00F4409F">
        <w:rPr>
          <w:rFonts w:ascii="Arial" w:hAnsi="Arial" w:cs="Arial"/>
          <w:sz w:val="24"/>
          <w:szCs w:val="24"/>
        </w:rPr>
        <w:t>The notes under s</w:t>
      </w:r>
      <w:r w:rsidRPr="003800BB">
        <w:rPr>
          <w:rFonts w:ascii="Arial" w:hAnsi="Arial" w:cs="Arial"/>
          <w:sz w:val="24"/>
          <w:szCs w:val="24"/>
        </w:rPr>
        <w:t>ubsections 12(3), 13(3) and 14(3) refer to section 15</w:t>
      </w:r>
      <w:r w:rsidR="00EC2C7A">
        <w:rPr>
          <w:rFonts w:ascii="Arial" w:hAnsi="Arial" w:cs="Arial"/>
          <w:sz w:val="24"/>
          <w:szCs w:val="24"/>
        </w:rPr>
        <w:t>,</w:t>
      </w:r>
      <w:r>
        <w:rPr>
          <w:rFonts w:ascii="Arial" w:hAnsi="Arial" w:cs="Arial"/>
          <w:sz w:val="24"/>
          <w:szCs w:val="24"/>
        </w:rPr>
        <w:t xml:space="preserve"> which </w:t>
      </w:r>
      <w:r w:rsidR="00734C84">
        <w:rPr>
          <w:rFonts w:ascii="Arial" w:hAnsi="Arial" w:cs="Arial"/>
          <w:sz w:val="24"/>
          <w:szCs w:val="24"/>
        </w:rPr>
        <w:t>will be</w:t>
      </w:r>
      <w:r>
        <w:rPr>
          <w:rFonts w:ascii="Arial" w:hAnsi="Arial" w:cs="Arial"/>
          <w:sz w:val="24"/>
          <w:szCs w:val="24"/>
        </w:rPr>
        <w:t xml:space="preserve"> repealed by </w:t>
      </w:r>
      <w:r w:rsidR="005A608F">
        <w:rPr>
          <w:rFonts w:ascii="Arial" w:hAnsi="Arial" w:cs="Arial"/>
          <w:sz w:val="24"/>
          <w:szCs w:val="24"/>
        </w:rPr>
        <w:t xml:space="preserve">item 3 of Schedule 1 to </w:t>
      </w:r>
      <w:r>
        <w:rPr>
          <w:rFonts w:ascii="Arial" w:hAnsi="Arial" w:cs="Arial"/>
          <w:sz w:val="24"/>
          <w:szCs w:val="24"/>
        </w:rPr>
        <w:t xml:space="preserve">this </w:t>
      </w:r>
      <w:r w:rsidR="00734C84">
        <w:rPr>
          <w:rFonts w:ascii="Arial" w:hAnsi="Arial" w:cs="Arial"/>
          <w:sz w:val="24"/>
          <w:szCs w:val="24"/>
        </w:rPr>
        <w:t>Bill</w:t>
      </w:r>
      <w:r w:rsidR="00F4409F">
        <w:rPr>
          <w:rFonts w:ascii="Arial" w:hAnsi="Arial" w:cs="Arial"/>
          <w:sz w:val="24"/>
          <w:szCs w:val="24"/>
        </w:rPr>
        <w:t xml:space="preserve"> as the section is spent</w:t>
      </w:r>
      <w:r>
        <w:rPr>
          <w:rFonts w:ascii="Arial" w:hAnsi="Arial" w:cs="Arial"/>
          <w:sz w:val="24"/>
          <w:szCs w:val="24"/>
        </w:rPr>
        <w:t>.</w:t>
      </w:r>
      <w:r w:rsidR="001D5CB7">
        <w:rPr>
          <w:rFonts w:ascii="Arial" w:hAnsi="Arial" w:cs="Arial"/>
          <w:sz w:val="24"/>
          <w:szCs w:val="24"/>
        </w:rPr>
        <w:t xml:space="preserve"> </w:t>
      </w:r>
    </w:p>
    <w:p w:rsidR="003800BB" w:rsidRDefault="003800BB" w:rsidP="00286840">
      <w:pPr>
        <w:rPr>
          <w:rFonts w:ascii="Arial" w:hAnsi="Arial" w:cs="Arial"/>
          <w:sz w:val="24"/>
          <w:szCs w:val="24"/>
        </w:rPr>
      </w:pPr>
    </w:p>
    <w:p w:rsidR="003800BB" w:rsidRDefault="003800BB" w:rsidP="00286840">
      <w:pPr>
        <w:rPr>
          <w:rFonts w:ascii="Arial" w:hAnsi="Arial" w:cs="Arial"/>
          <w:sz w:val="24"/>
          <w:szCs w:val="24"/>
        </w:rPr>
      </w:pPr>
    </w:p>
    <w:p w:rsidR="00286840" w:rsidRPr="00944557" w:rsidRDefault="001D5CB7" w:rsidP="001D02AE">
      <w:pPr>
        <w:keepNext/>
        <w:rPr>
          <w:rFonts w:ascii="Arial" w:hAnsi="Arial" w:cs="Arial"/>
          <w:b/>
          <w:sz w:val="24"/>
          <w:szCs w:val="24"/>
        </w:rPr>
      </w:pPr>
      <w:r>
        <w:rPr>
          <w:rFonts w:ascii="Arial" w:hAnsi="Arial" w:cs="Arial"/>
          <w:b/>
          <w:sz w:val="24"/>
          <w:szCs w:val="24"/>
        </w:rPr>
        <w:t>Item</w:t>
      </w:r>
      <w:r w:rsidR="003800BB">
        <w:rPr>
          <w:rFonts w:ascii="Arial" w:hAnsi="Arial" w:cs="Arial"/>
          <w:b/>
          <w:sz w:val="24"/>
          <w:szCs w:val="24"/>
        </w:rPr>
        <w:t xml:space="preserve"> 3</w:t>
      </w:r>
      <w:r w:rsidR="00286840" w:rsidRPr="00944557">
        <w:rPr>
          <w:rFonts w:ascii="Arial" w:hAnsi="Arial" w:cs="Arial"/>
          <w:b/>
          <w:sz w:val="24"/>
          <w:szCs w:val="24"/>
        </w:rPr>
        <w:t xml:space="preserve"> </w:t>
      </w:r>
      <w:r w:rsidR="003800BB">
        <w:rPr>
          <w:rFonts w:ascii="Arial" w:hAnsi="Arial" w:cs="Arial"/>
          <w:b/>
          <w:sz w:val="24"/>
          <w:szCs w:val="24"/>
        </w:rPr>
        <w:t>Section 15</w:t>
      </w:r>
    </w:p>
    <w:p w:rsidR="00286840" w:rsidRDefault="00286840" w:rsidP="001D02AE">
      <w:pPr>
        <w:keepNext/>
        <w:rPr>
          <w:rFonts w:ascii="Arial" w:hAnsi="Arial" w:cs="Arial"/>
          <w:sz w:val="24"/>
          <w:szCs w:val="24"/>
        </w:rPr>
      </w:pPr>
    </w:p>
    <w:p w:rsidR="00137DC6" w:rsidRDefault="003800BB" w:rsidP="001D02AE">
      <w:pPr>
        <w:keepNext/>
        <w:rPr>
          <w:rFonts w:ascii="Arial" w:hAnsi="Arial" w:cs="Arial"/>
          <w:sz w:val="24"/>
          <w:szCs w:val="24"/>
        </w:rPr>
      </w:pPr>
      <w:r w:rsidRPr="003800BB">
        <w:rPr>
          <w:rFonts w:ascii="Arial" w:hAnsi="Arial" w:cs="Arial"/>
          <w:sz w:val="24"/>
          <w:szCs w:val="24"/>
        </w:rPr>
        <w:t xml:space="preserve">This </w:t>
      </w:r>
      <w:r w:rsidR="001D5CB7">
        <w:rPr>
          <w:rFonts w:ascii="Arial" w:hAnsi="Arial" w:cs="Arial"/>
          <w:sz w:val="24"/>
          <w:szCs w:val="24"/>
        </w:rPr>
        <w:t>item</w:t>
      </w:r>
      <w:r>
        <w:rPr>
          <w:rFonts w:ascii="Arial" w:hAnsi="Arial" w:cs="Arial"/>
          <w:sz w:val="24"/>
          <w:szCs w:val="24"/>
        </w:rPr>
        <w:t xml:space="preserve"> </w:t>
      </w:r>
      <w:r w:rsidR="00DC6D0B">
        <w:rPr>
          <w:rFonts w:ascii="Arial" w:hAnsi="Arial" w:cs="Arial"/>
          <w:sz w:val="24"/>
          <w:szCs w:val="24"/>
        </w:rPr>
        <w:t>repeals</w:t>
      </w:r>
      <w:r>
        <w:rPr>
          <w:rFonts w:ascii="Arial" w:hAnsi="Arial" w:cs="Arial"/>
          <w:sz w:val="24"/>
          <w:szCs w:val="24"/>
        </w:rPr>
        <w:t xml:space="preserve"> section 15 of the </w:t>
      </w:r>
      <w:r w:rsidRPr="001D5CB7">
        <w:rPr>
          <w:rFonts w:ascii="Arial" w:hAnsi="Arial" w:cs="Arial"/>
          <w:i/>
          <w:sz w:val="24"/>
          <w:szCs w:val="24"/>
        </w:rPr>
        <w:t>Federal Financial Relati</w:t>
      </w:r>
      <w:r w:rsidR="00137DC6" w:rsidRPr="001D5CB7">
        <w:rPr>
          <w:rFonts w:ascii="Arial" w:hAnsi="Arial" w:cs="Arial"/>
          <w:i/>
          <w:sz w:val="24"/>
          <w:szCs w:val="24"/>
        </w:rPr>
        <w:t>ons Act 2009</w:t>
      </w:r>
      <w:r w:rsidR="00137DC6">
        <w:rPr>
          <w:rFonts w:ascii="Arial" w:hAnsi="Arial" w:cs="Arial"/>
          <w:sz w:val="24"/>
          <w:szCs w:val="24"/>
        </w:rPr>
        <w:t xml:space="preserve"> which refers to the </w:t>
      </w:r>
      <w:r w:rsidR="00F4409F">
        <w:rPr>
          <w:rFonts w:ascii="Arial" w:hAnsi="Arial" w:cs="Arial"/>
          <w:sz w:val="24"/>
          <w:szCs w:val="24"/>
        </w:rPr>
        <w:t xml:space="preserve">total amount of financial assistance for the </w:t>
      </w:r>
      <w:r w:rsidR="00137DC6">
        <w:rPr>
          <w:rFonts w:ascii="Arial" w:hAnsi="Arial" w:cs="Arial"/>
          <w:sz w:val="24"/>
          <w:szCs w:val="24"/>
        </w:rPr>
        <w:t>2008</w:t>
      </w:r>
      <w:r w:rsidR="00137DC6">
        <w:rPr>
          <w:rFonts w:ascii="Arial" w:hAnsi="Arial" w:cs="Arial"/>
          <w:sz w:val="24"/>
          <w:szCs w:val="24"/>
        </w:rPr>
        <w:noBreakHyphen/>
        <w:t xml:space="preserve">09 financial year and is therefore spent. </w:t>
      </w:r>
    </w:p>
    <w:p w:rsidR="00137DC6" w:rsidRDefault="00137DC6" w:rsidP="00286840">
      <w:pPr>
        <w:rPr>
          <w:rFonts w:ascii="Arial" w:hAnsi="Arial" w:cs="Arial"/>
          <w:sz w:val="24"/>
          <w:szCs w:val="24"/>
        </w:rPr>
      </w:pPr>
    </w:p>
    <w:p w:rsidR="00137DC6" w:rsidRPr="00137DC6" w:rsidRDefault="001D5CB7" w:rsidP="00286840">
      <w:pPr>
        <w:rPr>
          <w:rFonts w:ascii="Arial" w:hAnsi="Arial" w:cs="Arial"/>
          <w:b/>
          <w:sz w:val="24"/>
          <w:szCs w:val="24"/>
        </w:rPr>
      </w:pPr>
      <w:r>
        <w:rPr>
          <w:rFonts w:ascii="Arial" w:hAnsi="Arial" w:cs="Arial"/>
          <w:b/>
          <w:sz w:val="24"/>
          <w:szCs w:val="24"/>
        </w:rPr>
        <w:t>Item</w:t>
      </w:r>
      <w:r w:rsidR="00137DC6" w:rsidRPr="00137DC6">
        <w:rPr>
          <w:rFonts w:ascii="Arial" w:hAnsi="Arial" w:cs="Arial"/>
          <w:b/>
          <w:sz w:val="24"/>
          <w:szCs w:val="24"/>
        </w:rPr>
        <w:t xml:space="preserve"> 4 Transitional Provisions</w:t>
      </w:r>
    </w:p>
    <w:p w:rsidR="00137DC6" w:rsidRDefault="00137DC6" w:rsidP="00286840">
      <w:pPr>
        <w:rPr>
          <w:rFonts w:ascii="Arial" w:hAnsi="Arial" w:cs="Arial"/>
          <w:sz w:val="24"/>
          <w:szCs w:val="24"/>
        </w:rPr>
      </w:pPr>
    </w:p>
    <w:p w:rsidR="00137DC6" w:rsidRPr="00137DC6" w:rsidRDefault="001D5CB7" w:rsidP="00286840">
      <w:pPr>
        <w:rPr>
          <w:rFonts w:ascii="Arial" w:hAnsi="Arial" w:cs="Arial"/>
          <w:b/>
          <w:sz w:val="24"/>
          <w:szCs w:val="24"/>
        </w:rPr>
      </w:pPr>
      <w:r>
        <w:rPr>
          <w:rFonts w:ascii="Arial" w:hAnsi="Arial" w:cs="Arial"/>
          <w:b/>
          <w:sz w:val="24"/>
          <w:szCs w:val="24"/>
        </w:rPr>
        <w:t>Item</w:t>
      </w:r>
      <w:r w:rsidR="00137DC6" w:rsidRPr="00137DC6">
        <w:rPr>
          <w:rFonts w:ascii="Arial" w:hAnsi="Arial" w:cs="Arial"/>
          <w:b/>
          <w:sz w:val="24"/>
          <w:szCs w:val="24"/>
        </w:rPr>
        <w:t xml:space="preserve"> 4</w:t>
      </w:r>
      <w:r w:rsidR="00137DC6">
        <w:rPr>
          <w:rFonts w:ascii="Arial" w:hAnsi="Arial" w:cs="Arial"/>
          <w:b/>
          <w:sz w:val="24"/>
          <w:szCs w:val="24"/>
        </w:rPr>
        <w:t xml:space="preserve"> subitem</w:t>
      </w:r>
      <w:r w:rsidR="00E83E39">
        <w:rPr>
          <w:rFonts w:ascii="Arial" w:hAnsi="Arial" w:cs="Arial"/>
          <w:b/>
          <w:sz w:val="24"/>
          <w:szCs w:val="24"/>
        </w:rPr>
        <w:t>s</w:t>
      </w:r>
      <w:r w:rsidR="00137DC6">
        <w:rPr>
          <w:rFonts w:ascii="Arial" w:hAnsi="Arial" w:cs="Arial"/>
          <w:b/>
          <w:sz w:val="24"/>
          <w:szCs w:val="24"/>
        </w:rPr>
        <w:t xml:space="preserve"> </w:t>
      </w:r>
      <w:r w:rsidR="00137DC6" w:rsidRPr="00137DC6">
        <w:rPr>
          <w:rFonts w:ascii="Arial" w:hAnsi="Arial" w:cs="Arial"/>
          <w:b/>
          <w:sz w:val="24"/>
          <w:szCs w:val="24"/>
        </w:rPr>
        <w:t>(1)</w:t>
      </w:r>
      <w:r w:rsidR="00932FDD">
        <w:rPr>
          <w:rFonts w:ascii="Arial" w:hAnsi="Arial" w:cs="Arial"/>
          <w:b/>
          <w:sz w:val="24"/>
          <w:szCs w:val="24"/>
        </w:rPr>
        <w:t>, (2) and (3)</w:t>
      </w:r>
    </w:p>
    <w:p w:rsidR="00137DC6" w:rsidRDefault="00137DC6" w:rsidP="00286840">
      <w:pPr>
        <w:rPr>
          <w:rFonts w:ascii="Arial" w:hAnsi="Arial" w:cs="Arial"/>
          <w:sz w:val="24"/>
          <w:szCs w:val="24"/>
        </w:rPr>
      </w:pPr>
    </w:p>
    <w:p w:rsidR="004158F6" w:rsidRDefault="00A57D17" w:rsidP="004158F6">
      <w:pPr>
        <w:rPr>
          <w:rFonts w:ascii="Arial" w:hAnsi="Arial" w:cs="Arial"/>
          <w:sz w:val="24"/>
          <w:szCs w:val="24"/>
        </w:rPr>
      </w:pPr>
      <w:r>
        <w:rPr>
          <w:rFonts w:ascii="Arial" w:hAnsi="Arial" w:cs="Arial"/>
          <w:sz w:val="24"/>
          <w:szCs w:val="24"/>
        </w:rPr>
        <w:t xml:space="preserve">National specific purpose payments for </w:t>
      </w:r>
      <w:r w:rsidR="00540F14">
        <w:rPr>
          <w:rFonts w:ascii="Arial" w:hAnsi="Arial" w:cs="Arial"/>
          <w:sz w:val="24"/>
          <w:szCs w:val="24"/>
        </w:rPr>
        <w:t xml:space="preserve">government </w:t>
      </w:r>
      <w:r>
        <w:rPr>
          <w:rFonts w:ascii="Arial" w:hAnsi="Arial" w:cs="Arial"/>
          <w:sz w:val="24"/>
          <w:szCs w:val="24"/>
        </w:rPr>
        <w:t xml:space="preserve">schools are intended to be replaced by the financial assistance provided for </w:t>
      </w:r>
      <w:r w:rsidR="004158F6">
        <w:rPr>
          <w:rFonts w:ascii="Arial" w:hAnsi="Arial" w:cs="Arial"/>
          <w:sz w:val="24"/>
          <w:szCs w:val="24"/>
        </w:rPr>
        <w:t xml:space="preserve">under the </w:t>
      </w:r>
      <w:r w:rsidR="007C6EA1">
        <w:rPr>
          <w:rFonts w:ascii="Arial" w:hAnsi="Arial" w:cs="Arial"/>
          <w:sz w:val="24"/>
          <w:szCs w:val="24"/>
        </w:rPr>
        <w:t xml:space="preserve">proposed </w:t>
      </w:r>
      <w:r w:rsidR="004158F6" w:rsidRPr="004158F6">
        <w:rPr>
          <w:rFonts w:ascii="Arial" w:hAnsi="Arial" w:cs="Arial"/>
          <w:i/>
          <w:sz w:val="24"/>
          <w:szCs w:val="24"/>
        </w:rPr>
        <w:t>Australian Education Act 2013</w:t>
      </w:r>
      <w:r w:rsidR="00734C84">
        <w:rPr>
          <w:rFonts w:ascii="Arial" w:hAnsi="Arial" w:cs="Arial"/>
          <w:i/>
          <w:sz w:val="24"/>
          <w:szCs w:val="24"/>
        </w:rPr>
        <w:t xml:space="preserve"> </w:t>
      </w:r>
      <w:r w:rsidR="004158F6">
        <w:rPr>
          <w:rFonts w:ascii="Arial" w:hAnsi="Arial" w:cs="Arial"/>
          <w:sz w:val="24"/>
          <w:szCs w:val="24"/>
        </w:rPr>
        <w:t>from 1 January 2014.</w:t>
      </w:r>
    </w:p>
    <w:p w:rsidR="004158F6" w:rsidRDefault="004158F6" w:rsidP="004158F6">
      <w:pPr>
        <w:rPr>
          <w:rFonts w:ascii="Arial" w:hAnsi="Arial" w:cs="Arial"/>
          <w:sz w:val="24"/>
          <w:szCs w:val="24"/>
        </w:rPr>
      </w:pPr>
    </w:p>
    <w:p w:rsidR="005252A3" w:rsidRDefault="00137DC6" w:rsidP="00286840">
      <w:pPr>
        <w:rPr>
          <w:rFonts w:ascii="Arial" w:hAnsi="Arial" w:cs="Arial"/>
          <w:sz w:val="24"/>
          <w:szCs w:val="24"/>
        </w:rPr>
      </w:pPr>
      <w:r>
        <w:rPr>
          <w:rFonts w:ascii="Arial" w:hAnsi="Arial" w:cs="Arial"/>
          <w:sz w:val="24"/>
          <w:szCs w:val="24"/>
        </w:rPr>
        <w:t xml:space="preserve">This </w:t>
      </w:r>
      <w:r w:rsidR="009F63D1">
        <w:rPr>
          <w:rFonts w:ascii="Arial" w:hAnsi="Arial" w:cs="Arial"/>
          <w:sz w:val="24"/>
          <w:szCs w:val="24"/>
        </w:rPr>
        <w:t>item</w:t>
      </w:r>
      <w:r>
        <w:rPr>
          <w:rFonts w:ascii="Arial" w:hAnsi="Arial" w:cs="Arial"/>
          <w:sz w:val="24"/>
          <w:szCs w:val="24"/>
        </w:rPr>
        <w:t xml:space="preserve"> </w:t>
      </w:r>
      <w:r w:rsidR="00DC6D0B">
        <w:rPr>
          <w:rFonts w:ascii="Arial" w:hAnsi="Arial" w:cs="Arial"/>
          <w:sz w:val="24"/>
          <w:szCs w:val="24"/>
        </w:rPr>
        <w:t>allows</w:t>
      </w:r>
      <w:r>
        <w:rPr>
          <w:rFonts w:ascii="Arial" w:hAnsi="Arial" w:cs="Arial"/>
          <w:sz w:val="24"/>
          <w:szCs w:val="24"/>
        </w:rPr>
        <w:t xml:space="preserve"> the repealed section 11 of the </w:t>
      </w:r>
      <w:r w:rsidRPr="00137DC6">
        <w:rPr>
          <w:rFonts w:ascii="Arial" w:hAnsi="Arial" w:cs="Arial"/>
          <w:i/>
          <w:sz w:val="24"/>
          <w:szCs w:val="24"/>
        </w:rPr>
        <w:t>Federal Financial Relations Act 2009</w:t>
      </w:r>
      <w:r>
        <w:rPr>
          <w:rFonts w:ascii="Arial" w:hAnsi="Arial" w:cs="Arial"/>
          <w:sz w:val="24"/>
          <w:szCs w:val="24"/>
        </w:rPr>
        <w:t xml:space="preserve"> to continue to apply for the 2013</w:t>
      </w:r>
      <w:r>
        <w:rPr>
          <w:rFonts w:ascii="Arial" w:hAnsi="Arial" w:cs="Arial"/>
          <w:sz w:val="24"/>
          <w:szCs w:val="24"/>
        </w:rPr>
        <w:noBreakHyphen/>
        <w:t xml:space="preserve">14 financial year but </w:t>
      </w:r>
      <w:r w:rsidR="00734C84">
        <w:rPr>
          <w:rFonts w:ascii="Arial" w:hAnsi="Arial" w:cs="Arial"/>
          <w:sz w:val="24"/>
          <w:szCs w:val="24"/>
        </w:rPr>
        <w:t>reduce</w:t>
      </w:r>
      <w:r w:rsidR="00DC6D0B">
        <w:rPr>
          <w:rFonts w:ascii="Arial" w:hAnsi="Arial" w:cs="Arial"/>
          <w:sz w:val="24"/>
          <w:szCs w:val="24"/>
        </w:rPr>
        <w:t>s</w:t>
      </w:r>
      <w:r>
        <w:rPr>
          <w:rFonts w:ascii="Arial" w:hAnsi="Arial" w:cs="Arial"/>
          <w:sz w:val="24"/>
          <w:szCs w:val="24"/>
        </w:rPr>
        <w:t xml:space="preserve"> the total amount of financial assistance</w:t>
      </w:r>
      <w:r w:rsidR="005252A3">
        <w:rPr>
          <w:rFonts w:ascii="Arial" w:hAnsi="Arial" w:cs="Arial"/>
          <w:sz w:val="24"/>
          <w:szCs w:val="24"/>
        </w:rPr>
        <w:t xml:space="preserve"> for schools</w:t>
      </w:r>
      <w:r>
        <w:rPr>
          <w:rFonts w:ascii="Arial" w:hAnsi="Arial" w:cs="Arial"/>
          <w:sz w:val="24"/>
          <w:szCs w:val="24"/>
        </w:rPr>
        <w:t xml:space="preserve"> payable under</w:t>
      </w:r>
      <w:r w:rsidR="005252A3">
        <w:rPr>
          <w:rFonts w:ascii="Arial" w:hAnsi="Arial" w:cs="Arial"/>
          <w:sz w:val="24"/>
          <w:szCs w:val="24"/>
        </w:rPr>
        <w:t xml:space="preserve"> that section</w:t>
      </w:r>
      <w:r>
        <w:rPr>
          <w:rFonts w:ascii="Arial" w:hAnsi="Arial" w:cs="Arial"/>
          <w:sz w:val="24"/>
          <w:szCs w:val="24"/>
        </w:rPr>
        <w:t xml:space="preserve"> to half that </w:t>
      </w:r>
      <w:r w:rsidR="005252A3">
        <w:rPr>
          <w:rFonts w:ascii="Arial" w:hAnsi="Arial" w:cs="Arial"/>
          <w:sz w:val="24"/>
          <w:szCs w:val="24"/>
        </w:rPr>
        <w:t xml:space="preserve">which would normally be paid, to arrive at an amount </w:t>
      </w:r>
      <w:r w:rsidR="004158F6">
        <w:rPr>
          <w:rFonts w:ascii="Arial" w:hAnsi="Arial" w:cs="Arial"/>
          <w:sz w:val="24"/>
          <w:szCs w:val="24"/>
        </w:rPr>
        <w:t xml:space="preserve">payable </w:t>
      </w:r>
      <w:r w:rsidR="005252A3">
        <w:rPr>
          <w:rFonts w:ascii="Arial" w:hAnsi="Arial" w:cs="Arial"/>
          <w:sz w:val="24"/>
          <w:szCs w:val="24"/>
        </w:rPr>
        <w:t>for the six months from 1 July 2013 to 31 December 2013</w:t>
      </w:r>
      <w:r w:rsidR="00984579">
        <w:rPr>
          <w:rFonts w:ascii="Arial" w:hAnsi="Arial" w:cs="Arial"/>
          <w:sz w:val="24"/>
          <w:szCs w:val="24"/>
        </w:rPr>
        <w:t xml:space="preserve"> </w:t>
      </w:r>
      <w:r w:rsidR="00984579" w:rsidRPr="00984579">
        <w:rPr>
          <w:rFonts w:ascii="Arial" w:hAnsi="Arial" w:cs="Arial"/>
          <w:sz w:val="24"/>
          <w:szCs w:val="24"/>
        </w:rPr>
        <w:t>(as determined by the Treasurer after the end of the 2013-14 financial year)</w:t>
      </w:r>
      <w:r w:rsidR="005252A3">
        <w:rPr>
          <w:rFonts w:ascii="Arial" w:hAnsi="Arial" w:cs="Arial"/>
          <w:sz w:val="24"/>
          <w:szCs w:val="24"/>
        </w:rPr>
        <w:t xml:space="preserve">. </w:t>
      </w:r>
    </w:p>
    <w:p w:rsidR="00932FDD" w:rsidRDefault="00932FDD" w:rsidP="00286840">
      <w:pPr>
        <w:rPr>
          <w:rFonts w:ascii="Arial" w:hAnsi="Arial" w:cs="Arial"/>
          <w:sz w:val="24"/>
          <w:szCs w:val="24"/>
        </w:rPr>
      </w:pPr>
    </w:p>
    <w:p w:rsidR="00932FDD" w:rsidRDefault="005053B8" w:rsidP="00286840">
      <w:pPr>
        <w:rPr>
          <w:rFonts w:ascii="Arial" w:hAnsi="Arial" w:cs="Arial"/>
          <w:sz w:val="24"/>
          <w:szCs w:val="24"/>
        </w:rPr>
      </w:pPr>
      <w:r>
        <w:rPr>
          <w:rFonts w:ascii="Arial" w:hAnsi="Arial" w:cs="Arial"/>
          <w:sz w:val="24"/>
          <w:szCs w:val="24"/>
        </w:rPr>
        <w:t xml:space="preserve">This </w:t>
      </w:r>
      <w:r w:rsidR="00DC6D0B">
        <w:rPr>
          <w:rFonts w:ascii="Arial" w:hAnsi="Arial" w:cs="Arial"/>
          <w:sz w:val="24"/>
          <w:szCs w:val="24"/>
        </w:rPr>
        <w:t>ensures</w:t>
      </w:r>
      <w:r>
        <w:rPr>
          <w:rFonts w:ascii="Arial" w:hAnsi="Arial" w:cs="Arial"/>
          <w:sz w:val="24"/>
          <w:szCs w:val="24"/>
        </w:rPr>
        <w:t xml:space="preserve"> there is no doubling-up of </w:t>
      </w:r>
      <w:r w:rsidR="00A57D17">
        <w:rPr>
          <w:rFonts w:ascii="Arial" w:hAnsi="Arial" w:cs="Arial"/>
          <w:sz w:val="24"/>
          <w:szCs w:val="24"/>
        </w:rPr>
        <w:t xml:space="preserve">the payment of </w:t>
      </w:r>
      <w:r w:rsidR="00932FDD">
        <w:rPr>
          <w:rFonts w:ascii="Arial" w:hAnsi="Arial" w:cs="Arial"/>
          <w:sz w:val="24"/>
          <w:szCs w:val="24"/>
        </w:rPr>
        <w:t>national specific purpose payments for schools</w:t>
      </w:r>
      <w:r w:rsidR="00A57D17">
        <w:rPr>
          <w:rFonts w:ascii="Arial" w:hAnsi="Arial" w:cs="Arial"/>
          <w:sz w:val="24"/>
          <w:szCs w:val="24"/>
        </w:rPr>
        <w:t xml:space="preserve"> and the payment of financial assistance under the </w:t>
      </w:r>
      <w:r w:rsidR="00A57D17" w:rsidRPr="004841DA">
        <w:rPr>
          <w:rFonts w:ascii="Arial" w:hAnsi="Arial" w:cs="Arial"/>
          <w:i/>
          <w:sz w:val="24"/>
          <w:szCs w:val="24"/>
        </w:rPr>
        <w:t>Australian Education Act 2013</w:t>
      </w:r>
      <w:r w:rsidR="00932FDD">
        <w:rPr>
          <w:rFonts w:ascii="Arial" w:hAnsi="Arial" w:cs="Arial"/>
          <w:sz w:val="24"/>
          <w:szCs w:val="24"/>
        </w:rPr>
        <w:t>.</w:t>
      </w:r>
    </w:p>
    <w:p w:rsidR="004158F6" w:rsidRDefault="004158F6" w:rsidP="00286840">
      <w:pPr>
        <w:rPr>
          <w:rFonts w:ascii="Arial" w:hAnsi="Arial" w:cs="Arial"/>
          <w:sz w:val="24"/>
          <w:szCs w:val="24"/>
        </w:rPr>
      </w:pPr>
    </w:p>
    <w:p w:rsidR="00932FDD" w:rsidRDefault="00932FDD" w:rsidP="00286840">
      <w:pPr>
        <w:rPr>
          <w:rFonts w:ascii="Arial" w:hAnsi="Arial" w:cs="Arial"/>
          <w:sz w:val="24"/>
          <w:szCs w:val="24"/>
        </w:rPr>
      </w:pPr>
      <w:r>
        <w:rPr>
          <w:rFonts w:ascii="Arial" w:hAnsi="Arial" w:cs="Arial"/>
          <w:sz w:val="24"/>
          <w:szCs w:val="24"/>
        </w:rPr>
        <w:t xml:space="preserve">This item </w:t>
      </w:r>
      <w:r w:rsidR="00734C84">
        <w:rPr>
          <w:rFonts w:ascii="Arial" w:hAnsi="Arial" w:cs="Arial"/>
          <w:sz w:val="24"/>
          <w:szCs w:val="24"/>
        </w:rPr>
        <w:t xml:space="preserve">will </w:t>
      </w:r>
      <w:r>
        <w:rPr>
          <w:rFonts w:ascii="Arial" w:hAnsi="Arial" w:cs="Arial"/>
          <w:sz w:val="24"/>
          <w:szCs w:val="24"/>
        </w:rPr>
        <w:t>also</w:t>
      </w:r>
      <w:r w:rsidR="00734C84">
        <w:rPr>
          <w:rFonts w:ascii="Arial" w:hAnsi="Arial" w:cs="Arial"/>
          <w:sz w:val="24"/>
          <w:szCs w:val="24"/>
        </w:rPr>
        <w:t xml:space="preserve"> allow</w:t>
      </w:r>
      <w:r>
        <w:rPr>
          <w:rFonts w:ascii="Arial" w:hAnsi="Arial" w:cs="Arial"/>
          <w:sz w:val="24"/>
          <w:szCs w:val="24"/>
        </w:rPr>
        <w:t xml:space="preserve"> the </w:t>
      </w:r>
      <w:r w:rsidR="00EC2C7A">
        <w:rPr>
          <w:rFonts w:ascii="Arial" w:hAnsi="Arial" w:cs="Arial"/>
          <w:sz w:val="24"/>
          <w:szCs w:val="24"/>
        </w:rPr>
        <w:t xml:space="preserve">Treasurer </w:t>
      </w:r>
      <w:r>
        <w:rPr>
          <w:rFonts w:ascii="Arial" w:hAnsi="Arial" w:cs="Arial"/>
          <w:sz w:val="24"/>
          <w:szCs w:val="24"/>
        </w:rPr>
        <w:t>to:</w:t>
      </w:r>
    </w:p>
    <w:p w:rsidR="006E1BB0" w:rsidRDefault="006E1BB0" w:rsidP="00286840">
      <w:pPr>
        <w:rPr>
          <w:rFonts w:ascii="Arial" w:hAnsi="Arial" w:cs="Arial"/>
          <w:sz w:val="24"/>
          <w:szCs w:val="24"/>
        </w:rPr>
      </w:pPr>
    </w:p>
    <w:p w:rsidR="008953ED" w:rsidRDefault="009F63D1" w:rsidP="00932FDD">
      <w:pPr>
        <w:pStyle w:val="ListParagraph"/>
        <w:numPr>
          <w:ilvl w:val="0"/>
          <w:numId w:val="33"/>
        </w:numPr>
        <w:rPr>
          <w:rFonts w:ascii="Arial" w:hAnsi="Arial" w:cs="Arial"/>
          <w:sz w:val="24"/>
          <w:szCs w:val="24"/>
        </w:rPr>
      </w:pPr>
      <w:r w:rsidRPr="00932FDD">
        <w:rPr>
          <w:rFonts w:ascii="Arial" w:hAnsi="Arial" w:cs="Arial"/>
          <w:sz w:val="24"/>
          <w:szCs w:val="24"/>
        </w:rPr>
        <w:t xml:space="preserve">continue to </w:t>
      </w:r>
      <w:r w:rsidR="00BF6BA7" w:rsidRPr="00932FDD">
        <w:rPr>
          <w:rFonts w:ascii="Arial" w:hAnsi="Arial" w:cs="Arial"/>
          <w:sz w:val="24"/>
          <w:szCs w:val="24"/>
        </w:rPr>
        <w:t>determine the manner in which the financial assistance payable</w:t>
      </w:r>
      <w:r w:rsidR="00932FDD" w:rsidRPr="00932FDD">
        <w:rPr>
          <w:rFonts w:ascii="Arial" w:hAnsi="Arial" w:cs="Arial"/>
          <w:sz w:val="24"/>
          <w:szCs w:val="24"/>
        </w:rPr>
        <w:t xml:space="preserve"> under the </w:t>
      </w:r>
      <w:r w:rsidR="00932FDD" w:rsidRPr="005053B8">
        <w:rPr>
          <w:rFonts w:ascii="Arial" w:hAnsi="Arial" w:cs="Arial"/>
          <w:i/>
          <w:sz w:val="24"/>
          <w:szCs w:val="24"/>
        </w:rPr>
        <w:t>Federal Financial Relations Act 2009</w:t>
      </w:r>
      <w:r w:rsidR="00932FDD" w:rsidRPr="00932FDD">
        <w:rPr>
          <w:rFonts w:ascii="Arial" w:hAnsi="Arial" w:cs="Arial"/>
          <w:sz w:val="24"/>
          <w:szCs w:val="24"/>
        </w:rPr>
        <w:t xml:space="preserve"> for the period 1 July 2013 to 31 December 2013</w:t>
      </w:r>
      <w:r w:rsidR="00BF6BA7" w:rsidRPr="00932FDD">
        <w:rPr>
          <w:rFonts w:ascii="Arial" w:hAnsi="Arial" w:cs="Arial"/>
          <w:sz w:val="24"/>
          <w:szCs w:val="24"/>
        </w:rPr>
        <w:t xml:space="preserve"> is indexed and divided between the </w:t>
      </w:r>
      <w:r w:rsidR="00E83E39">
        <w:rPr>
          <w:rFonts w:ascii="Arial" w:hAnsi="Arial" w:cs="Arial"/>
          <w:sz w:val="24"/>
          <w:szCs w:val="24"/>
        </w:rPr>
        <w:t>S</w:t>
      </w:r>
      <w:r w:rsidR="00BF6BA7" w:rsidRPr="00932FDD">
        <w:rPr>
          <w:rFonts w:ascii="Arial" w:hAnsi="Arial" w:cs="Arial"/>
          <w:sz w:val="24"/>
          <w:szCs w:val="24"/>
        </w:rPr>
        <w:t>tates</w:t>
      </w:r>
      <w:r w:rsidR="005B4793">
        <w:rPr>
          <w:rFonts w:ascii="Arial" w:hAnsi="Arial" w:cs="Arial"/>
          <w:sz w:val="24"/>
          <w:szCs w:val="24"/>
        </w:rPr>
        <w:t>;</w:t>
      </w:r>
    </w:p>
    <w:p w:rsidR="003223A3" w:rsidRPr="003223A3" w:rsidRDefault="003223A3" w:rsidP="00932FDD">
      <w:pPr>
        <w:pStyle w:val="ListParagraph"/>
        <w:numPr>
          <w:ilvl w:val="0"/>
          <w:numId w:val="33"/>
        </w:numPr>
        <w:rPr>
          <w:rFonts w:ascii="Arial" w:hAnsi="Arial" w:cs="Arial"/>
          <w:sz w:val="24"/>
          <w:szCs w:val="24"/>
        </w:rPr>
      </w:pPr>
      <w:r>
        <w:rPr>
          <w:rFonts w:ascii="Arial" w:hAnsi="Arial" w:cs="Arial"/>
          <w:sz w:val="24"/>
          <w:szCs w:val="24"/>
        </w:rPr>
        <w:t xml:space="preserve">continue </w:t>
      </w:r>
      <w:r w:rsidR="000C0C9F">
        <w:rPr>
          <w:rFonts w:ascii="Arial" w:hAnsi="Arial" w:cs="Arial"/>
          <w:sz w:val="24"/>
          <w:szCs w:val="24"/>
        </w:rPr>
        <w:t xml:space="preserve">to make </w:t>
      </w:r>
      <w:r>
        <w:rPr>
          <w:rFonts w:ascii="Arial" w:hAnsi="Arial" w:cs="Arial"/>
          <w:sz w:val="24"/>
          <w:szCs w:val="24"/>
        </w:rPr>
        <w:t>payment</w:t>
      </w:r>
      <w:r w:rsidR="000C0C9F">
        <w:rPr>
          <w:rFonts w:ascii="Arial" w:hAnsi="Arial" w:cs="Arial"/>
          <w:sz w:val="24"/>
          <w:szCs w:val="24"/>
        </w:rPr>
        <w:t>s</w:t>
      </w:r>
      <w:r w:rsidR="00984579">
        <w:rPr>
          <w:rFonts w:ascii="Arial" w:hAnsi="Arial" w:cs="Arial"/>
          <w:sz w:val="24"/>
          <w:szCs w:val="24"/>
        </w:rPr>
        <w:t xml:space="preserve"> in 2014-15</w:t>
      </w:r>
      <w:r w:rsidR="005252A3">
        <w:rPr>
          <w:rFonts w:ascii="Arial" w:hAnsi="Arial" w:cs="Arial"/>
          <w:sz w:val="24"/>
          <w:szCs w:val="24"/>
        </w:rPr>
        <w:t xml:space="preserve"> to</w:t>
      </w:r>
      <w:r>
        <w:rPr>
          <w:rFonts w:ascii="Arial" w:hAnsi="Arial" w:cs="Arial"/>
          <w:sz w:val="24"/>
          <w:szCs w:val="24"/>
        </w:rPr>
        <w:t xml:space="preserve"> </w:t>
      </w:r>
      <w:r w:rsidR="000C0C9F">
        <w:rPr>
          <w:rFonts w:ascii="Arial" w:hAnsi="Arial" w:cs="Arial"/>
          <w:sz w:val="24"/>
          <w:szCs w:val="24"/>
        </w:rPr>
        <w:t>make</w:t>
      </w:r>
      <w:r>
        <w:rPr>
          <w:rFonts w:ascii="Arial" w:hAnsi="Arial" w:cs="Arial"/>
          <w:sz w:val="24"/>
          <w:szCs w:val="24"/>
        </w:rPr>
        <w:t xml:space="preserve"> up </w:t>
      </w:r>
      <w:r w:rsidR="00932FDD">
        <w:rPr>
          <w:rFonts w:ascii="Arial" w:hAnsi="Arial" w:cs="Arial"/>
          <w:sz w:val="24"/>
          <w:szCs w:val="24"/>
        </w:rPr>
        <w:t>a</w:t>
      </w:r>
      <w:r>
        <w:rPr>
          <w:rFonts w:ascii="Arial" w:hAnsi="Arial" w:cs="Arial"/>
          <w:sz w:val="24"/>
          <w:szCs w:val="24"/>
        </w:rPr>
        <w:t xml:space="preserve"> shortfall to a </w:t>
      </w:r>
      <w:r w:rsidR="00E83E39">
        <w:rPr>
          <w:rFonts w:ascii="Arial" w:hAnsi="Arial" w:cs="Arial"/>
          <w:sz w:val="24"/>
          <w:szCs w:val="24"/>
        </w:rPr>
        <w:t>S</w:t>
      </w:r>
      <w:r>
        <w:rPr>
          <w:rFonts w:ascii="Arial" w:hAnsi="Arial" w:cs="Arial"/>
          <w:sz w:val="24"/>
          <w:szCs w:val="24"/>
        </w:rPr>
        <w:t xml:space="preserve">tate if that </w:t>
      </w:r>
      <w:r w:rsidR="00E83E39">
        <w:rPr>
          <w:rFonts w:ascii="Arial" w:hAnsi="Arial" w:cs="Arial"/>
          <w:sz w:val="24"/>
          <w:szCs w:val="24"/>
        </w:rPr>
        <w:t>S</w:t>
      </w:r>
      <w:r>
        <w:rPr>
          <w:rFonts w:ascii="Arial" w:hAnsi="Arial" w:cs="Arial"/>
          <w:sz w:val="24"/>
          <w:szCs w:val="24"/>
        </w:rPr>
        <w:t xml:space="preserve">tate has been underpaid under </w:t>
      </w:r>
      <w:r w:rsidR="005252A3">
        <w:rPr>
          <w:rFonts w:ascii="Arial" w:hAnsi="Arial" w:cs="Arial"/>
          <w:sz w:val="24"/>
          <w:szCs w:val="24"/>
        </w:rPr>
        <w:t>that</w:t>
      </w:r>
      <w:r>
        <w:rPr>
          <w:rFonts w:ascii="Arial" w:hAnsi="Arial" w:cs="Arial"/>
          <w:sz w:val="24"/>
          <w:szCs w:val="24"/>
        </w:rPr>
        <w:t xml:space="preserve"> section.</w:t>
      </w:r>
    </w:p>
    <w:p w:rsidR="00137DC6" w:rsidRDefault="00137DC6" w:rsidP="00932FDD">
      <w:pPr>
        <w:pStyle w:val="ListParagraph"/>
        <w:rPr>
          <w:rFonts w:ascii="Arial" w:hAnsi="Arial" w:cs="Arial"/>
          <w:sz w:val="24"/>
          <w:szCs w:val="24"/>
        </w:rPr>
      </w:pPr>
    </w:p>
    <w:p w:rsidR="00F30F4E" w:rsidRDefault="000C0C9F" w:rsidP="00F30F4E">
      <w:pPr>
        <w:rPr>
          <w:rFonts w:ascii="Arial" w:hAnsi="Arial" w:cs="Arial"/>
          <w:b/>
          <w:sz w:val="24"/>
          <w:szCs w:val="24"/>
        </w:rPr>
      </w:pPr>
      <w:r>
        <w:rPr>
          <w:rFonts w:ascii="Arial" w:hAnsi="Arial" w:cs="Arial"/>
          <w:b/>
          <w:sz w:val="24"/>
          <w:szCs w:val="24"/>
        </w:rPr>
        <w:t>Item</w:t>
      </w:r>
      <w:r w:rsidR="00F30F4E">
        <w:rPr>
          <w:rFonts w:ascii="Arial" w:hAnsi="Arial" w:cs="Arial"/>
          <w:b/>
          <w:sz w:val="24"/>
          <w:szCs w:val="24"/>
        </w:rPr>
        <w:t xml:space="preserve"> 4 subitem (4)</w:t>
      </w:r>
    </w:p>
    <w:p w:rsidR="00F30F4E" w:rsidRDefault="00F30F4E" w:rsidP="00286840">
      <w:pPr>
        <w:rPr>
          <w:rFonts w:ascii="Arial" w:hAnsi="Arial" w:cs="Arial"/>
          <w:sz w:val="24"/>
          <w:szCs w:val="24"/>
        </w:rPr>
      </w:pPr>
    </w:p>
    <w:p w:rsidR="008377DC" w:rsidRPr="000773C1" w:rsidRDefault="00932FDD" w:rsidP="00286840">
      <w:pPr>
        <w:rPr>
          <w:rFonts w:ascii="Arial" w:hAnsi="Arial" w:cs="Arial"/>
          <w:i/>
          <w:color w:val="FF0000"/>
          <w:sz w:val="24"/>
          <w:szCs w:val="24"/>
        </w:rPr>
      </w:pPr>
      <w:r>
        <w:rPr>
          <w:rFonts w:ascii="Arial" w:hAnsi="Arial" w:cs="Arial"/>
          <w:sz w:val="24"/>
          <w:szCs w:val="24"/>
        </w:rPr>
        <w:t xml:space="preserve">This subitem </w:t>
      </w:r>
      <w:r w:rsidR="00DC6D0B">
        <w:rPr>
          <w:rFonts w:ascii="Arial" w:hAnsi="Arial" w:cs="Arial"/>
          <w:sz w:val="24"/>
          <w:szCs w:val="24"/>
        </w:rPr>
        <w:t>ensures</w:t>
      </w:r>
      <w:r>
        <w:rPr>
          <w:rFonts w:ascii="Arial" w:hAnsi="Arial" w:cs="Arial"/>
          <w:sz w:val="24"/>
          <w:szCs w:val="24"/>
        </w:rPr>
        <w:t xml:space="preserve"> that the correct amount is used in the calculation at Part 4 of the </w:t>
      </w:r>
      <w:r w:rsidRPr="000773C1">
        <w:rPr>
          <w:rFonts w:ascii="Arial" w:hAnsi="Arial" w:cs="Arial"/>
          <w:i/>
          <w:sz w:val="24"/>
          <w:szCs w:val="24"/>
        </w:rPr>
        <w:t>Australian Education Act 2013</w:t>
      </w:r>
      <w:r w:rsidR="00734C84">
        <w:rPr>
          <w:rFonts w:ascii="Arial" w:hAnsi="Arial" w:cs="Arial"/>
          <w:i/>
          <w:sz w:val="24"/>
          <w:szCs w:val="24"/>
        </w:rPr>
        <w:t xml:space="preserve"> </w:t>
      </w:r>
      <w:r>
        <w:rPr>
          <w:rFonts w:ascii="Arial" w:hAnsi="Arial" w:cs="Arial"/>
          <w:sz w:val="24"/>
          <w:szCs w:val="24"/>
        </w:rPr>
        <w:t>of the amount payable for national specific purpose payments for non</w:t>
      </w:r>
      <w:r>
        <w:rPr>
          <w:rFonts w:ascii="Arial" w:hAnsi="Arial" w:cs="Arial"/>
          <w:sz w:val="24"/>
          <w:szCs w:val="24"/>
        </w:rPr>
        <w:noBreakHyphen/>
        <w:t>participating schools</w:t>
      </w:r>
      <w:r w:rsidR="005053B8">
        <w:rPr>
          <w:rFonts w:ascii="Arial" w:hAnsi="Arial" w:cs="Arial"/>
          <w:sz w:val="24"/>
          <w:szCs w:val="24"/>
        </w:rPr>
        <w:t xml:space="preserve"> from 1 January 2014 </w:t>
      </w:r>
      <w:r>
        <w:rPr>
          <w:rFonts w:ascii="Arial" w:hAnsi="Arial" w:cs="Arial"/>
          <w:sz w:val="24"/>
          <w:szCs w:val="24"/>
        </w:rPr>
        <w:t xml:space="preserve">(by ensuring </w:t>
      </w:r>
      <w:r w:rsidR="00F30F4E">
        <w:rPr>
          <w:rFonts w:ascii="Arial" w:hAnsi="Arial" w:cs="Arial"/>
          <w:sz w:val="24"/>
          <w:szCs w:val="24"/>
        </w:rPr>
        <w:t xml:space="preserve">that </w:t>
      </w:r>
      <w:r>
        <w:rPr>
          <w:rFonts w:ascii="Arial" w:hAnsi="Arial" w:cs="Arial"/>
          <w:sz w:val="24"/>
          <w:szCs w:val="24"/>
        </w:rPr>
        <w:t xml:space="preserve">the </w:t>
      </w:r>
      <w:r w:rsidR="00F30F4E">
        <w:rPr>
          <w:rFonts w:ascii="Arial" w:hAnsi="Arial" w:cs="Arial"/>
          <w:sz w:val="24"/>
          <w:szCs w:val="24"/>
        </w:rPr>
        <w:t xml:space="preserve">calculation </w:t>
      </w:r>
      <w:r>
        <w:rPr>
          <w:rFonts w:ascii="Arial" w:hAnsi="Arial" w:cs="Arial"/>
          <w:sz w:val="24"/>
          <w:szCs w:val="24"/>
        </w:rPr>
        <w:t xml:space="preserve">refers to </w:t>
      </w:r>
      <w:r w:rsidR="008377DC">
        <w:rPr>
          <w:rFonts w:ascii="Arial" w:hAnsi="Arial" w:cs="Arial"/>
          <w:sz w:val="24"/>
          <w:szCs w:val="24"/>
        </w:rPr>
        <w:t xml:space="preserve">the total amount that would </w:t>
      </w:r>
      <w:r>
        <w:rPr>
          <w:rFonts w:ascii="Arial" w:hAnsi="Arial" w:cs="Arial"/>
          <w:sz w:val="24"/>
          <w:szCs w:val="24"/>
        </w:rPr>
        <w:t>have been</w:t>
      </w:r>
      <w:r w:rsidR="008377DC">
        <w:rPr>
          <w:rFonts w:ascii="Arial" w:hAnsi="Arial" w:cs="Arial"/>
          <w:sz w:val="24"/>
          <w:szCs w:val="24"/>
        </w:rPr>
        <w:t xml:space="preserve"> payable for </w:t>
      </w:r>
      <w:r w:rsidR="00E83E39">
        <w:rPr>
          <w:rFonts w:ascii="Arial" w:hAnsi="Arial" w:cs="Arial"/>
          <w:sz w:val="24"/>
          <w:szCs w:val="24"/>
        </w:rPr>
        <w:t xml:space="preserve">the </w:t>
      </w:r>
      <w:r w:rsidR="008377DC">
        <w:rPr>
          <w:rFonts w:ascii="Arial" w:hAnsi="Arial" w:cs="Arial"/>
          <w:sz w:val="24"/>
          <w:szCs w:val="24"/>
        </w:rPr>
        <w:t>2013</w:t>
      </w:r>
      <w:r w:rsidR="008377DC">
        <w:rPr>
          <w:rFonts w:ascii="Arial" w:hAnsi="Arial" w:cs="Arial"/>
          <w:sz w:val="24"/>
          <w:szCs w:val="24"/>
        </w:rPr>
        <w:noBreakHyphen/>
        <w:t xml:space="preserve">14 </w:t>
      </w:r>
      <w:r w:rsidR="00E83E39">
        <w:rPr>
          <w:rFonts w:ascii="Arial" w:hAnsi="Arial" w:cs="Arial"/>
          <w:sz w:val="24"/>
          <w:szCs w:val="24"/>
        </w:rPr>
        <w:t xml:space="preserve">financial year </w:t>
      </w:r>
      <w:r w:rsidR="008377DC">
        <w:rPr>
          <w:rFonts w:ascii="Arial" w:hAnsi="Arial" w:cs="Arial"/>
          <w:sz w:val="24"/>
          <w:szCs w:val="24"/>
        </w:rPr>
        <w:t xml:space="preserve">under section 11 of the </w:t>
      </w:r>
      <w:r w:rsidR="008377DC" w:rsidRPr="008377DC">
        <w:rPr>
          <w:rFonts w:ascii="Arial" w:hAnsi="Arial" w:cs="Arial"/>
          <w:i/>
          <w:sz w:val="24"/>
          <w:szCs w:val="24"/>
        </w:rPr>
        <w:t>Federal Financial Relations Act</w:t>
      </w:r>
      <w:r w:rsidR="008377DC">
        <w:rPr>
          <w:rFonts w:ascii="Arial" w:hAnsi="Arial" w:cs="Arial"/>
          <w:sz w:val="24"/>
          <w:szCs w:val="24"/>
        </w:rPr>
        <w:t xml:space="preserve"> 2009, </w:t>
      </w:r>
      <w:r>
        <w:rPr>
          <w:rFonts w:ascii="Arial" w:hAnsi="Arial" w:cs="Arial"/>
          <w:sz w:val="24"/>
          <w:szCs w:val="24"/>
        </w:rPr>
        <w:t>and not half that amount).</w:t>
      </w:r>
    </w:p>
    <w:p w:rsidR="008377DC" w:rsidRDefault="008377DC" w:rsidP="00286840">
      <w:pPr>
        <w:rPr>
          <w:rFonts w:ascii="Arial" w:hAnsi="Arial" w:cs="Arial"/>
          <w:sz w:val="24"/>
          <w:szCs w:val="24"/>
        </w:rPr>
      </w:pPr>
    </w:p>
    <w:p w:rsidR="008377DC" w:rsidRPr="008377DC" w:rsidRDefault="000C0C9F" w:rsidP="00286840">
      <w:pPr>
        <w:rPr>
          <w:rFonts w:ascii="Arial" w:hAnsi="Arial" w:cs="Arial"/>
          <w:b/>
          <w:sz w:val="24"/>
          <w:szCs w:val="24"/>
        </w:rPr>
      </w:pPr>
      <w:r>
        <w:rPr>
          <w:rFonts w:ascii="Arial" w:hAnsi="Arial" w:cs="Arial"/>
          <w:b/>
          <w:sz w:val="24"/>
          <w:szCs w:val="24"/>
        </w:rPr>
        <w:t>Item</w:t>
      </w:r>
      <w:r w:rsidR="008377DC" w:rsidRPr="008377DC">
        <w:rPr>
          <w:rFonts w:ascii="Arial" w:hAnsi="Arial" w:cs="Arial"/>
          <w:b/>
          <w:sz w:val="24"/>
          <w:szCs w:val="24"/>
        </w:rPr>
        <w:t xml:space="preserve"> 4 subitem (5)</w:t>
      </w:r>
    </w:p>
    <w:p w:rsidR="008377DC" w:rsidRDefault="008377DC" w:rsidP="00286840">
      <w:pPr>
        <w:rPr>
          <w:rFonts w:ascii="Arial" w:hAnsi="Arial" w:cs="Arial"/>
          <w:sz w:val="24"/>
          <w:szCs w:val="24"/>
        </w:rPr>
      </w:pPr>
    </w:p>
    <w:p w:rsidR="008377DC" w:rsidRDefault="008377DC" w:rsidP="00286840">
      <w:pPr>
        <w:rPr>
          <w:rFonts w:ascii="Arial" w:hAnsi="Arial" w:cs="Arial"/>
          <w:sz w:val="24"/>
          <w:szCs w:val="24"/>
        </w:rPr>
      </w:pPr>
      <w:r>
        <w:rPr>
          <w:rFonts w:ascii="Arial" w:hAnsi="Arial" w:cs="Arial"/>
          <w:sz w:val="24"/>
          <w:szCs w:val="24"/>
        </w:rPr>
        <w:t xml:space="preserve">This subitem </w:t>
      </w:r>
      <w:r w:rsidR="00734C84">
        <w:rPr>
          <w:rFonts w:ascii="Arial" w:hAnsi="Arial" w:cs="Arial"/>
          <w:sz w:val="24"/>
          <w:szCs w:val="24"/>
        </w:rPr>
        <w:t>provides</w:t>
      </w:r>
      <w:r>
        <w:rPr>
          <w:rFonts w:ascii="Arial" w:hAnsi="Arial" w:cs="Arial"/>
          <w:sz w:val="24"/>
          <w:szCs w:val="24"/>
        </w:rPr>
        <w:t xml:space="preserve"> definitions for use in </w:t>
      </w:r>
      <w:r w:rsidR="00E83E39">
        <w:rPr>
          <w:rFonts w:ascii="Arial" w:hAnsi="Arial" w:cs="Arial"/>
          <w:sz w:val="24"/>
          <w:szCs w:val="24"/>
        </w:rPr>
        <w:t>item 4</w:t>
      </w:r>
      <w:r>
        <w:rPr>
          <w:rFonts w:ascii="Arial" w:hAnsi="Arial" w:cs="Arial"/>
          <w:sz w:val="24"/>
          <w:szCs w:val="24"/>
        </w:rPr>
        <w:t xml:space="preserve">. ‘FFR Act’ means the </w:t>
      </w:r>
      <w:r w:rsidRPr="008377DC">
        <w:rPr>
          <w:rFonts w:ascii="Arial" w:hAnsi="Arial" w:cs="Arial"/>
          <w:i/>
          <w:sz w:val="24"/>
          <w:szCs w:val="24"/>
        </w:rPr>
        <w:t>Federal Financial Relations Act 2009</w:t>
      </w:r>
      <w:r>
        <w:rPr>
          <w:rFonts w:ascii="Arial" w:hAnsi="Arial" w:cs="Arial"/>
          <w:sz w:val="24"/>
          <w:szCs w:val="24"/>
        </w:rPr>
        <w:t xml:space="preserve">. ‘State’ includes the Australian Capital Territory and the Northern Territory. </w:t>
      </w:r>
    </w:p>
    <w:p w:rsidR="008377DC" w:rsidRDefault="008377DC" w:rsidP="00286840">
      <w:pPr>
        <w:rPr>
          <w:rFonts w:ascii="Arial" w:hAnsi="Arial" w:cs="Arial"/>
          <w:sz w:val="24"/>
          <w:szCs w:val="24"/>
        </w:rPr>
      </w:pPr>
    </w:p>
    <w:p w:rsidR="008377DC" w:rsidRPr="00354066" w:rsidRDefault="000C0C9F" w:rsidP="002D3F60">
      <w:pPr>
        <w:keepNext/>
        <w:keepLines/>
        <w:rPr>
          <w:rFonts w:ascii="Arial" w:hAnsi="Arial" w:cs="Arial"/>
          <w:b/>
          <w:sz w:val="24"/>
          <w:szCs w:val="24"/>
        </w:rPr>
      </w:pPr>
      <w:r>
        <w:rPr>
          <w:rFonts w:ascii="Arial" w:hAnsi="Arial" w:cs="Arial"/>
          <w:b/>
          <w:sz w:val="24"/>
          <w:szCs w:val="24"/>
        </w:rPr>
        <w:t>Item</w:t>
      </w:r>
      <w:r w:rsidR="008377DC" w:rsidRPr="00354066">
        <w:rPr>
          <w:rFonts w:ascii="Arial" w:hAnsi="Arial" w:cs="Arial"/>
          <w:b/>
          <w:sz w:val="24"/>
          <w:szCs w:val="24"/>
        </w:rPr>
        <w:t xml:space="preserve"> 5 Paragraph 3(3)(b)</w:t>
      </w:r>
      <w:r w:rsidR="00E83E39">
        <w:rPr>
          <w:rFonts w:ascii="Arial" w:hAnsi="Arial" w:cs="Arial"/>
          <w:b/>
          <w:sz w:val="24"/>
          <w:szCs w:val="24"/>
        </w:rPr>
        <w:t xml:space="preserve"> and </w:t>
      </w:r>
      <w:r w:rsidR="005A608F">
        <w:rPr>
          <w:rFonts w:ascii="Arial" w:hAnsi="Arial" w:cs="Arial"/>
          <w:b/>
          <w:sz w:val="24"/>
          <w:szCs w:val="24"/>
        </w:rPr>
        <w:t>i</w:t>
      </w:r>
      <w:r w:rsidR="00E83E39">
        <w:rPr>
          <w:rFonts w:ascii="Arial" w:hAnsi="Arial" w:cs="Arial"/>
          <w:b/>
          <w:sz w:val="24"/>
          <w:szCs w:val="24"/>
        </w:rPr>
        <w:t>tem 6 Section 4 (p</w:t>
      </w:r>
      <w:r w:rsidR="00E83E39" w:rsidRPr="00354066">
        <w:rPr>
          <w:rFonts w:ascii="Arial" w:hAnsi="Arial" w:cs="Arial"/>
          <w:b/>
          <w:sz w:val="24"/>
          <w:szCs w:val="24"/>
        </w:rPr>
        <w:t>aragraph (b)</w:t>
      </w:r>
      <w:r w:rsidR="00E83E39">
        <w:rPr>
          <w:rFonts w:ascii="Arial" w:hAnsi="Arial" w:cs="Arial"/>
          <w:b/>
          <w:sz w:val="24"/>
          <w:szCs w:val="24"/>
        </w:rPr>
        <w:t xml:space="preserve"> of the definition of </w:t>
      </w:r>
      <w:r w:rsidR="00E83E39" w:rsidRPr="00354066">
        <w:rPr>
          <w:rFonts w:ascii="Arial" w:hAnsi="Arial" w:cs="Arial"/>
          <w:b/>
          <w:i/>
          <w:sz w:val="24"/>
          <w:szCs w:val="24"/>
        </w:rPr>
        <w:t>program year</w:t>
      </w:r>
      <w:r w:rsidR="00E83E39">
        <w:rPr>
          <w:rFonts w:ascii="Arial" w:hAnsi="Arial" w:cs="Arial"/>
          <w:b/>
          <w:i/>
          <w:sz w:val="24"/>
          <w:szCs w:val="24"/>
        </w:rPr>
        <w:t>)</w:t>
      </w:r>
    </w:p>
    <w:p w:rsidR="008377DC" w:rsidRDefault="008377DC" w:rsidP="002D3F60">
      <w:pPr>
        <w:keepNext/>
        <w:keepLines/>
        <w:rPr>
          <w:rFonts w:ascii="Arial" w:hAnsi="Arial" w:cs="Arial"/>
          <w:sz w:val="24"/>
          <w:szCs w:val="24"/>
        </w:rPr>
      </w:pPr>
    </w:p>
    <w:p w:rsidR="008377DC" w:rsidRDefault="005A608F" w:rsidP="002D3F60">
      <w:pPr>
        <w:keepNext/>
        <w:keepLines/>
        <w:rPr>
          <w:rFonts w:ascii="Arial" w:hAnsi="Arial" w:cs="Arial"/>
          <w:sz w:val="24"/>
          <w:szCs w:val="24"/>
        </w:rPr>
      </w:pPr>
      <w:r>
        <w:rPr>
          <w:rFonts w:ascii="Arial" w:hAnsi="Arial" w:cs="Arial"/>
          <w:sz w:val="24"/>
          <w:szCs w:val="24"/>
        </w:rPr>
        <w:t xml:space="preserve">These </w:t>
      </w:r>
      <w:r w:rsidR="000C0C9F">
        <w:rPr>
          <w:rFonts w:ascii="Arial" w:hAnsi="Arial" w:cs="Arial"/>
          <w:sz w:val="24"/>
          <w:szCs w:val="24"/>
        </w:rPr>
        <w:t>item</w:t>
      </w:r>
      <w:r>
        <w:rPr>
          <w:rFonts w:ascii="Arial" w:hAnsi="Arial" w:cs="Arial"/>
          <w:sz w:val="24"/>
          <w:szCs w:val="24"/>
        </w:rPr>
        <w:t>s</w:t>
      </w:r>
      <w:r w:rsidR="008377DC">
        <w:rPr>
          <w:rFonts w:ascii="Arial" w:hAnsi="Arial" w:cs="Arial"/>
          <w:sz w:val="24"/>
          <w:szCs w:val="24"/>
        </w:rPr>
        <w:t xml:space="preserve"> </w:t>
      </w:r>
      <w:r w:rsidR="00DC6D0B">
        <w:rPr>
          <w:rFonts w:ascii="Arial" w:hAnsi="Arial" w:cs="Arial"/>
          <w:sz w:val="24"/>
          <w:szCs w:val="24"/>
        </w:rPr>
        <w:t>amend</w:t>
      </w:r>
      <w:r w:rsidR="008377DC">
        <w:rPr>
          <w:rFonts w:ascii="Arial" w:hAnsi="Arial" w:cs="Arial"/>
          <w:sz w:val="24"/>
          <w:szCs w:val="24"/>
        </w:rPr>
        <w:t xml:space="preserve"> the </w:t>
      </w:r>
      <w:r w:rsidR="008377DC" w:rsidRPr="007C1C79">
        <w:rPr>
          <w:rFonts w:ascii="Arial" w:hAnsi="Arial" w:cs="Arial"/>
          <w:i/>
          <w:sz w:val="24"/>
          <w:szCs w:val="24"/>
        </w:rPr>
        <w:t>Schools Assistance Act 2008</w:t>
      </w:r>
      <w:r w:rsidR="008377DC">
        <w:rPr>
          <w:rFonts w:ascii="Arial" w:hAnsi="Arial" w:cs="Arial"/>
          <w:sz w:val="24"/>
          <w:szCs w:val="24"/>
        </w:rPr>
        <w:t xml:space="preserve"> to ensure that appropriation and management of capital funding for </w:t>
      </w:r>
      <w:r>
        <w:rPr>
          <w:rFonts w:ascii="Arial" w:hAnsi="Arial" w:cs="Arial"/>
          <w:sz w:val="24"/>
          <w:szCs w:val="24"/>
        </w:rPr>
        <w:t xml:space="preserve">non-government </w:t>
      </w:r>
      <w:r w:rsidR="008377DC">
        <w:rPr>
          <w:rFonts w:ascii="Arial" w:hAnsi="Arial" w:cs="Arial"/>
          <w:sz w:val="24"/>
          <w:szCs w:val="24"/>
        </w:rPr>
        <w:t>schools ceases</w:t>
      </w:r>
      <w:r w:rsidR="007C1C79">
        <w:rPr>
          <w:rFonts w:ascii="Arial" w:hAnsi="Arial" w:cs="Arial"/>
          <w:sz w:val="24"/>
          <w:szCs w:val="24"/>
        </w:rPr>
        <w:t xml:space="preserve"> under that Act</w:t>
      </w:r>
      <w:r w:rsidR="008377DC">
        <w:rPr>
          <w:rFonts w:ascii="Arial" w:hAnsi="Arial" w:cs="Arial"/>
          <w:sz w:val="24"/>
          <w:szCs w:val="24"/>
        </w:rPr>
        <w:t xml:space="preserve"> after 31 December 2013. </w:t>
      </w:r>
      <w:r w:rsidR="008377DC" w:rsidRPr="008377DC">
        <w:rPr>
          <w:rFonts w:ascii="Arial" w:hAnsi="Arial" w:cs="Arial"/>
          <w:sz w:val="24"/>
          <w:szCs w:val="24"/>
        </w:rPr>
        <w:t>From 1 January 2014, appropriation</w:t>
      </w:r>
      <w:r w:rsidR="008377DC">
        <w:rPr>
          <w:rFonts w:ascii="Arial" w:hAnsi="Arial" w:cs="Arial"/>
          <w:sz w:val="24"/>
          <w:szCs w:val="24"/>
        </w:rPr>
        <w:t xml:space="preserve"> and management of capital funding for schools </w:t>
      </w:r>
      <w:r w:rsidR="00E83E39">
        <w:rPr>
          <w:rFonts w:ascii="Arial" w:hAnsi="Arial" w:cs="Arial"/>
          <w:sz w:val="24"/>
          <w:szCs w:val="24"/>
        </w:rPr>
        <w:t>it intended to be</w:t>
      </w:r>
      <w:r w:rsidR="008377DC" w:rsidRPr="008377DC">
        <w:rPr>
          <w:rFonts w:ascii="Arial" w:hAnsi="Arial" w:cs="Arial"/>
          <w:sz w:val="24"/>
          <w:szCs w:val="24"/>
        </w:rPr>
        <w:t xml:space="preserve"> under the </w:t>
      </w:r>
      <w:r w:rsidR="008377DC" w:rsidRPr="008377DC">
        <w:rPr>
          <w:rFonts w:ascii="Arial" w:hAnsi="Arial" w:cs="Arial"/>
          <w:i/>
          <w:sz w:val="24"/>
          <w:szCs w:val="24"/>
        </w:rPr>
        <w:t>Australian Education Act 2013</w:t>
      </w:r>
      <w:r w:rsidR="008377DC" w:rsidRPr="008377DC">
        <w:rPr>
          <w:rFonts w:ascii="Arial" w:hAnsi="Arial" w:cs="Arial"/>
          <w:sz w:val="24"/>
          <w:szCs w:val="24"/>
        </w:rPr>
        <w:t>.</w:t>
      </w:r>
    </w:p>
    <w:p w:rsidR="00FA24C1" w:rsidRDefault="00FA24C1" w:rsidP="008377DC">
      <w:pPr>
        <w:rPr>
          <w:rFonts w:ascii="Arial" w:hAnsi="Arial" w:cs="Arial"/>
          <w:sz w:val="24"/>
          <w:szCs w:val="24"/>
        </w:rPr>
      </w:pPr>
    </w:p>
    <w:p w:rsidR="006E1BB0" w:rsidRDefault="006E1BB0" w:rsidP="008377DC">
      <w:pPr>
        <w:rPr>
          <w:rFonts w:ascii="Arial" w:hAnsi="Arial" w:cs="Arial"/>
          <w:b/>
          <w:sz w:val="24"/>
          <w:szCs w:val="24"/>
        </w:rPr>
      </w:pPr>
    </w:p>
    <w:p w:rsidR="007C1C79" w:rsidRPr="002E3368" w:rsidRDefault="002E3368" w:rsidP="008377DC">
      <w:pPr>
        <w:rPr>
          <w:rFonts w:ascii="Arial" w:hAnsi="Arial" w:cs="Arial"/>
          <w:b/>
          <w:sz w:val="24"/>
          <w:szCs w:val="24"/>
        </w:rPr>
      </w:pPr>
      <w:r w:rsidRPr="002E3368">
        <w:rPr>
          <w:rFonts w:ascii="Arial" w:hAnsi="Arial" w:cs="Arial"/>
          <w:b/>
          <w:sz w:val="24"/>
          <w:szCs w:val="24"/>
        </w:rPr>
        <w:t>Schedule 2 – Transitional Provisions</w:t>
      </w:r>
    </w:p>
    <w:p w:rsidR="002E3368" w:rsidRDefault="002E3368" w:rsidP="008377DC">
      <w:pPr>
        <w:rPr>
          <w:rFonts w:ascii="Arial" w:hAnsi="Arial" w:cs="Arial"/>
          <w:sz w:val="24"/>
          <w:szCs w:val="24"/>
        </w:rPr>
      </w:pPr>
    </w:p>
    <w:p w:rsidR="002E3368" w:rsidRPr="005216C0" w:rsidRDefault="000C0C9F" w:rsidP="008377DC">
      <w:pPr>
        <w:rPr>
          <w:rFonts w:ascii="Arial" w:hAnsi="Arial" w:cs="Arial"/>
          <w:b/>
          <w:sz w:val="24"/>
          <w:szCs w:val="24"/>
        </w:rPr>
      </w:pPr>
      <w:r>
        <w:rPr>
          <w:rFonts w:ascii="Arial" w:hAnsi="Arial" w:cs="Arial"/>
          <w:b/>
          <w:sz w:val="24"/>
          <w:szCs w:val="24"/>
        </w:rPr>
        <w:t>Item</w:t>
      </w:r>
      <w:r w:rsidR="00342396" w:rsidRPr="005216C0">
        <w:rPr>
          <w:rFonts w:ascii="Arial" w:hAnsi="Arial" w:cs="Arial"/>
          <w:b/>
          <w:sz w:val="24"/>
          <w:szCs w:val="24"/>
        </w:rPr>
        <w:t xml:space="preserve"> 1 Definitions</w:t>
      </w:r>
    </w:p>
    <w:p w:rsidR="00342396" w:rsidRDefault="00342396" w:rsidP="008377DC">
      <w:pPr>
        <w:rPr>
          <w:rFonts w:ascii="Arial" w:hAnsi="Arial" w:cs="Arial"/>
          <w:sz w:val="24"/>
          <w:szCs w:val="24"/>
        </w:rPr>
      </w:pPr>
    </w:p>
    <w:p w:rsidR="002D3F60" w:rsidRDefault="005216C0" w:rsidP="008377DC">
      <w:pPr>
        <w:rPr>
          <w:rFonts w:ascii="Arial" w:hAnsi="Arial" w:cs="Arial"/>
          <w:sz w:val="24"/>
          <w:szCs w:val="24"/>
        </w:rPr>
      </w:pPr>
      <w:r>
        <w:rPr>
          <w:rFonts w:ascii="Arial" w:hAnsi="Arial" w:cs="Arial"/>
          <w:sz w:val="24"/>
          <w:szCs w:val="24"/>
        </w:rPr>
        <w:t xml:space="preserve">This </w:t>
      </w:r>
      <w:r w:rsidR="001D02AE">
        <w:rPr>
          <w:rFonts w:ascii="Arial" w:hAnsi="Arial" w:cs="Arial"/>
          <w:sz w:val="24"/>
          <w:szCs w:val="24"/>
        </w:rPr>
        <w:t>item</w:t>
      </w:r>
      <w:r>
        <w:rPr>
          <w:rFonts w:ascii="Arial" w:hAnsi="Arial" w:cs="Arial"/>
          <w:sz w:val="24"/>
          <w:szCs w:val="24"/>
        </w:rPr>
        <w:t xml:space="preserve"> includes explanations of abbreviations</w:t>
      </w:r>
      <w:r w:rsidR="002D3F60">
        <w:rPr>
          <w:rFonts w:ascii="Arial" w:hAnsi="Arial" w:cs="Arial"/>
          <w:sz w:val="24"/>
          <w:szCs w:val="24"/>
        </w:rPr>
        <w:t xml:space="preserve"> and expressions used</w:t>
      </w:r>
      <w:r>
        <w:rPr>
          <w:rFonts w:ascii="Arial" w:hAnsi="Arial" w:cs="Arial"/>
          <w:sz w:val="24"/>
          <w:szCs w:val="24"/>
        </w:rPr>
        <w:t xml:space="preserve"> </w:t>
      </w:r>
      <w:r w:rsidR="002D3F60">
        <w:rPr>
          <w:rFonts w:ascii="Arial" w:hAnsi="Arial" w:cs="Arial"/>
          <w:sz w:val="24"/>
          <w:szCs w:val="24"/>
        </w:rPr>
        <w:t xml:space="preserve">in </w:t>
      </w:r>
      <w:r w:rsidR="00FD127E">
        <w:rPr>
          <w:rFonts w:ascii="Arial" w:hAnsi="Arial" w:cs="Arial"/>
          <w:sz w:val="24"/>
          <w:szCs w:val="24"/>
        </w:rPr>
        <w:t>Schedule 2</w:t>
      </w:r>
      <w:r w:rsidR="002D3F60">
        <w:rPr>
          <w:rFonts w:ascii="Arial" w:hAnsi="Arial" w:cs="Arial"/>
          <w:sz w:val="24"/>
          <w:szCs w:val="24"/>
        </w:rPr>
        <w:t>:</w:t>
      </w:r>
    </w:p>
    <w:p w:rsidR="006E1BB0" w:rsidRDefault="006E1BB0" w:rsidP="008377DC">
      <w:pPr>
        <w:rPr>
          <w:rFonts w:ascii="Arial" w:hAnsi="Arial" w:cs="Arial"/>
          <w:sz w:val="24"/>
          <w:szCs w:val="24"/>
        </w:rPr>
      </w:pPr>
    </w:p>
    <w:p w:rsidR="005216C0" w:rsidRPr="002D3F60" w:rsidRDefault="002D3F60" w:rsidP="008377DC">
      <w:pPr>
        <w:pStyle w:val="ListParagraph"/>
        <w:numPr>
          <w:ilvl w:val="0"/>
          <w:numId w:val="34"/>
        </w:numPr>
        <w:rPr>
          <w:rFonts w:ascii="Arial" w:hAnsi="Arial" w:cs="Arial"/>
          <w:sz w:val="24"/>
          <w:szCs w:val="24"/>
        </w:rPr>
      </w:pPr>
      <w:r w:rsidRPr="002D3F60">
        <w:rPr>
          <w:rFonts w:ascii="Arial" w:hAnsi="Arial" w:cs="Arial"/>
          <w:sz w:val="24"/>
          <w:szCs w:val="24"/>
        </w:rPr>
        <w:t>‘t</w:t>
      </w:r>
      <w:r w:rsidR="005216C0" w:rsidRPr="002D3F60">
        <w:rPr>
          <w:rFonts w:ascii="Arial" w:hAnsi="Arial" w:cs="Arial"/>
          <w:sz w:val="24"/>
          <w:szCs w:val="24"/>
        </w:rPr>
        <w:t xml:space="preserve">he new Act’ means the </w:t>
      </w:r>
      <w:r w:rsidR="005216C0" w:rsidRPr="002D3F60">
        <w:rPr>
          <w:rFonts w:ascii="Arial" w:hAnsi="Arial" w:cs="Arial"/>
          <w:i/>
          <w:sz w:val="24"/>
          <w:szCs w:val="24"/>
        </w:rPr>
        <w:t>Australian Education Act 2013</w:t>
      </w:r>
      <w:r w:rsidR="005216C0" w:rsidRPr="002D3F60">
        <w:rPr>
          <w:rFonts w:ascii="Arial" w:hAnsi="Arial" w:cs="Arial"/>
          <w:sz w:val="24"/>
          <w:szCs w:val="24"/>
        </w:rPr>
        <w:t xml:space="preserve">. ‘The old Act’ means the </w:t>
      </w:r>
      <w:r w:rsidR="005216C0" w:rsidRPr="002D3F60">
        <w:rPr>
          <w:rFonts w:ascii="Arial" w:hAnsi="Arial" w:cs="Arial"/>
          <w:i/>
          <w:sz w:val="24"/>
          <w:szCs w:val="24"/>
        </w:rPr>
        <w:t>Schools Assistance Act 2008</w:t>
      </w:r>
      <w:r w:rsidR="005B4793">
        <w:rPr>
          <w:rFonts w:ascii="Arial" w:hAnsi="Arial" w:cs="Arial"/>
          <w:i/>
          <w:sz w:val="24"/>
          <w:szCs w:val="24"/>
        </w:rPr>
        <w:t>;</w:t>
      </w:r>
    </w:p>
    <w:p w:rsidR="00342396" w:rsidRPr="002D3F60" w:rsidRDefault="005216C0" w:rsidP="008377DC">
      <w:pPr>
        <w:pStyle w:val="ListParagraph"/>
        <w:numPr>
          <w:ilvl w:val="0"/>
          <w:numId w:val="34"/>
        </w:numPr>
        <w:rPr>
          <w:rFonts w:ascii="Arial" w:hAnsi="Arial" w:cs="Arial"/>
          <w:sz w:val="24"/>
          <w:szCs w:val="24"/>
        </w:rPr>
      </w:pPr>
      <w:r w:rsidRPr="002D3F60">
        <w:rPr>
          <w:rFonts w:ascii="Arial" w:hAnsi="Arial" w:cs="Arial"/>
          <w:sz w:val="24"/>
          <w:szCs w:val="24"/>
        </w:rPr>
        <w:t xml:space="preserve">expressions </w:t>
      </w:r>
      <w:r w:rsidR="00F77671">
        <w:rPr>
          <w:rFonts w:ascii="Arial" w:hAnsi="Arial" w:cs="Arial"/>
          <w:sz w:val="24"/>
          <w:szCs w:val="24"/>
        </w:rPr>
        <w:t xml:space="preserve">that are defined for the purposes of the new Act, and are </w:t>
      </w:r>
      <w:r w:rsidRPr="002D3F60">
        <w:rPr>
          <w:rFonts w:ascii="Arial" w:hAnsi="Arial" w:cs="Arial"/>
          <w:sz w:val="24"/>
          <w:szCs w:val="24"/>
        </w:rPr>
        <w:t xml:space="preserve">used in relation to the </w:t>
      </w:r>
      <w:r w:rsidR="00F77671">
        <w:rPr>
          <w:rFonts w:ascii="Arial" w:hAnsi="Arial" w:cs="Arial"/>
          <w:sz w:val="24"/>
          <w:szCs w:val="24"/>
        </w:rPr>
        <w:t>new Act</w:t>
      </w:r>
      <w:r w:rsidRPr="002D3F60">
        <w:rPr>
          <w:rFonts w:ascii="Arial" w:hAnsi="Arial" w:cs="Arial"/>
          <w:sz w:val="24"/>
          <w:szCs w:val="24"/>
        </w:rPr>
        <w:t xml:space="preserve"> have the </w:t>
      </w:r>
      <w:r w:rsidR="00F77671">
        <w:rPr>
          <w:rFonts w:ascii="Arial" w:hAnsi="Arial" w:cs="Arial"/>
          <w:sz w:val="24"/>
          <w:szCs w:val="24"/>
        </w:rPr>
        <w:t xml:space="preserve">same </w:t>
      </w:r>
      <w:r w:rsidRPr="002D3F60">
        <w:rPr>
          <w:rFonts w:ascii="Arial" w:hAnsi="Arial" w:cs="Arial"/>
          <w:sz w:val="24"/>
          <w:szCs w:val="24"/>
        </w:rPr>
        <w:t>meaning as in th</w:t>
      </w:r>
      <w:r w:rsidR="00F77671">
        <w:rPr>
          <w:rFonts w:ascii="Arial" w:hAnsi="Arial" w:cs="Arial"/>
          <w:sz w:val="24"/>
          <w:szCs w:val="24"/>
        </w:rPr>
        <w:t>e new</w:t>
      </w:r>
      <w:r w:rsidRPr="002D3F60">
        <w:rPr>
          <w:rFonts w:ascii="Arial" w:hAnsi="Arial" w:cs="Arial"/>
          <w:sz w:val="24"/>
          <w:szCs w:val="24"/>
        </w:rPr>
        <w:t xml:space="preserve"> Act</w:t>
      </w:r>
      <w:r w:rsidR="005B4793">
        <w:rPr>
          <w:rFonts w:ascii="Arial" w:hAnsi="Arial" w:cs="Arial"/>
          <w:sz w:val="24"/>
          <w:szCs w:val="24"/>
        </w:rPr>
        <w:t>;</w:t>
      </w:r>
    </w:p>
    <w:p w:rsidR="005216C0" w:rsidRDefault="005216C0" w:rsidP="002D3F60">
      <w:pPr>
        <w:pStyle w:val="ListParagraph"/>
        <w:numPr>
          <w:ilvl w:val="0"/>
          <w:numId w:val="34"/>
        </w:numPr>
        <w:rPr>
          <w:rFonts w:ascii="Arial" w:hAnsi="Arial" w:cs="Arial"/>
          <w:sz w:val="24"/>
          <w:szCs w:val="24"/>
        </w:rPr>
      </w:pPr>
      <w:r>
        <w:rPr>
          <w:rFonts w:ascii="Arial" w:hAnsi="Arial" w:cs="Arial"/>
          <w:sz w:val="24"/>
          <w:szCs w:val="24"/>
        </w:rPr>
        <w:t xml:space="preserve">expressions </w:t>
      </w:r>
      <w:r w:rsidR="00F77671">
        <w:rPr>
          <w:rFonts w:ascii="Arial" w:hAnsi="Arial" w:cs="Arial"/>
          <w:sz w:val="24"/>
          <w:szCs w:val="24"/>
        </w:rPr>
        <w:t xml:space="preserve">that are defined for the purposes of the old Act, and are </w:t>
      </w:r>
      <w:r>
        <w:rPr>
          <w:rFonts w:ascii="Arial" w:hAnsi="Arial" w:cs="Arial"/>
          <w:sz w:val="24"/>
          <w:szCs w:val="24"/>
        </w:rPr>
        <w:t xml:space="preserve">used in relation to the </w:t>
      </w:r>
      <w:r w:rsidR="00F77671">
        <w:rPr>
          <w:rFonts w:ascii="Arial" w:hAnsi="Arial" w:cs="Arial"/>
          <w:sz w:val="24"/>
          <w:szCs w:val="24"/>
        </w:rPr>
        <w:t xml:space="preserve">old Act </w:t>
      </w:r>
      <w:r>
        <w:rPr>
          <w:rFonts w:ascii="Arial" w:hAnsi="Arial" w:cs="Arial"/>
          <w:sz w:val="24"/>
          <w:szCs w:val="24"/>
        </w:rPr>
        <w:t>have the same meaning as in th</w:t>
      </w:r>
      <w:r w:rsidR="00F77671">
        <w:rPr>
          <w:rFonts w:ascii="Arial" w:hAnsi="Arial" w:cs="Arial"/>
          <w:sz w:val="24"/>
          <w:szCs w:val="24"/>
        </w:rPr>
        <w:t>e old</w:t>
      </w:r>
      <w:r>
        <w:rPr>
          <w:rFonts w:ascii="Arial" w:hAnsi="Arial" w:cs="Arial"/>
          <w:sz w:val="24"/>
          <w:szCs w:val="24"/>
        </w:rPr>
        <w:t xml:space="preserve"> Act.</w:t>
      </w:r>
    </w:p>
    <w:p w:rsidR="005216C0" w:rsidRDefault="005216C0" w:rsidP="005216C0">
      <w:pPr>
        <w:rPr>
          <w:rFonts w:ascii="Arial" w:hAnsi="Arial" w:cs="Arial"/>
          <w:sz w:val="24"/>
          <w:szCs w:val="24"/>
        </w:rPr>
      </w:pPr>
    </w:p>
    <w:p w:rsidR="005216C0" w:rsidRDefault="000C0C9F" w:rsidP="005216C0">
      <w:pPr>
        <w:rPr>
          <w:rFonts w:ascii="Arial" w:hAnsi="Arial" w:cs="Arial"/>
          <w:b/>
          <w:sz w:val="24"/>
          <w:szCs w:val="24"/>
        </w:rPr>
      </w:pPr>
      <w:r>
        <w:rPr>
          <w:rFonts w:ascii="Arial" w:hAnsi="Arial" w:cs="Arial"/>
          <w:b/>
          <w:sz w:val="24"/>
          <w:szCs w:val="24"/>
        </w:rPr>
        <w:t>Item</w:t>
      </w:r>
      <w:r w:rsidR="00A16103" w:rsidRPr="00A16103">
        <w:rPr>
          <w:rFonts w:ascii="Arial" w:hAnsi="Arial" w:cs="Arial"/>
          <w:b/>
          <w:sz w:val="24"/>
          <w:szCs w:val="24"/>
        </w:rPr>
        <w:t xml:space="preserve"> 2 Approved authorities for non</w:t>
      </w:r>
      <w:r w:rsidR="00A16103" w:rsidRPr="00A16103">
        <w:rPr>
          <w:rFonts w:ascii="Arial" w:hAnsi="Arial" w:cs="Arial"/>
          <w:b/>
          <w:sz w:val="24"/>
          <w:szCs w:val="24"/>
        </w:rPr>
        <w:noBreakHyphen/>
        <w:t>government schools</w:t>
      </w:r>
      <w:r w:rsidR="00A16103">
        <w:rPr>
          <w:rFonts w:ascii="Arial" w:hAnsi="Arial" w:cs="Arial"/>
          <w:b/>
          <w:sz w:val="24"/>
          <w:szCs w:val="24"/>
        </w:rPr>
        <w:t xml:space="preserve"> </w:t>
      </w:r>
    </w:p>
    <w:p w:rsidR="00A16103" w:rsidRDefault="00A16103" w:rsidP="005216C0">
      <w:pPr>
        <w:rPr>
          <w:rFonts w:ascii="Arial" w:hAnsi="Arial" w:cs="Arial"/>
          <w:b/>
          <w:sz w:val="24"/>
          <w:szCs w:val="24"/>
        </w:rPr>
      </w:pPr>
    </w:p>
    <w:p w:rsidR="008C3E84" w:rsidRDefault="00A35CBD" w:rsidP="008C3E84">
      <w:pPr>
        <w:rPr>
          <w:rFonts w:ascii="Arial" w:hAnsi="Arial" w:cs="Arial"/>
          <w:sz w:val="24"/>
          <w:szCs w:val="24"/>
        </w:rPr>
      </w:pPr>
      <w:r w:rsidRPr="00A35CBD">
        <w:rPr>
          <w:rFonts w:ascii="Arial" w:hAnsi="Arial" w:cs="Arial"/>
          <w:sz w:val="24"/>
          <w:szCs w:val="24"/>
        </w:rPr>
        <w:t xml:space="preserve">This </w:t>
      </w:r>
      <w:r w:rsidR="002D3F60">
        <w:rPr>
          <w:rFonts w:ascii="Arial" w:hAnsi="Arial" w:cs="Arial"/>
          <w:sz w:val="24"/>
          <w:szCs w:val="24"/>
        </w:rPr>
        <w:t>item</w:t>
      </w:r>
      <w:r w:rsidRPr="00A35CBD">
        <w:rPr>
          <w:rFonts w:ascii="Arial" w:hAnsi="Arial" w:cs="Arial"/>
          <w:sz w:val="24"/>
          <w:szCs w:val="24"/>
        </w:rPr>
        <w:t xml:space="preserve"> means</w:t>
      </w:r>
      <w:r>
        <w:rPr>
          <w:rFonts w:ascii="Arial" w:hAnsi="Arial" w:cs="Arial"/>
          <w:sz w:val="24"/>
          <w:szCs w:val="24"/>
        </w:rPr>
        <w:t xml:space="preserve"> t</w:t>
      </w:r>
      <w:r w:rsidR="008C3E84">
        <w:rPr>
          <w:rFonts w:ascii="Arial" w:hAnsi="Arial" w:cs="Arial"/>
          <w:sz w:val="24"/>
          <w:szCs w:val="24"/>
        </w:rPr>
        <w:t xml:space="preserve">hat </w:t>
      </w:r>
      <w:r w:rsidR="00BE7458">
        <w:rPr>
          <w:rFonts w:ascii="Arial" w:hAnsi="Arial" w:cs="Arial"/>
          <w:sz w:val="24"/>
          <w:szCs w:val="24"/>
        </w:rPr>
        <w:t>each</w:t>
      </w:r>
      <w:r w:rsidR="008C3E84">
        <w:rPr>
          <w:rFonts w:ascii="Arial" w:hAnsi="Arial" w:cs="Arial"/>
          <w:sz w:val="24"/>
          <w:szCs w:val="24"/>
        </w:rPr>
        <w:t xml:space="preserve"> approved authorit</w:t>
      </w:r>
      <w:r w:rsidR="00BE7458">
        <w:rPr>
          <w:rFonts w:ascii="Arial" w:hAnsi="Arial" w:cs="Arial"/>
          <w:sz w:val="24"/>
          <w:szCs w:val="24"/>
        </w:rPr>
        <w:t>y</w:t>
      </w:r>
      <w:r w:rsidR="008C3E84">
        <w:rPr>
          <w:rFonts w:ascii="Arial" w:hAnsi="Arial" w:cs="Arial"/>
          <w:sz w:val="24"/>
          <w:szCs w:val="24"/>
        </w:rPr>
        <w:t xml:space="preserve"> for non</w:t>
      </w:r>
      <w:r w:rsidR="008C3E84">
        <w:rPr>
          <w:rFonts w:ascii="Arial" w:hAnsi="Arial" w:cs="Arial"/>
          <w:sz w:val="24"/>
          <w:szCs w:val="24"/>
        </w:rPr>
        <w:noBreakHyphen/>
        <w:t>government school systems and non</w:t>
      </w:r>
      <w:r w:rsidR="008C3E84">
        <w:rPr>
          <w:rFonts w:ascii="Arial" w:hAnsi="Arial" w:cs="Arial"/>
          <w:sz w:val="24"/>
          <w:szCs w:val="24"/>
        </w:rPr>
        <w:noBreakHyphen/>
        <w:t xml:space="preserve">systemic schools approved under the </w:t>
      </w:r>
      <w:r w:rsidR="008C3E84" w:rsidRPr="000773C1">
        <w:rPr>
          <w:rFonts w:ascii="Arial" w:hAnsi="Arial" w:cs="Arial"/>
          <w:i/>
          <w:sz w:val="24"/>
          <w:szCs w:val="24"/>
        </w:rPr>
        <w:t>Schools Assistance Act 2008</w:t>
      </w:r>
      <w:r w:rsidR="008C3E84">
        <w:rPr>
          <w:rFonts w:ascii="Arial" w:hAnsi="Arial" w:cs="Arial"/>
          <w:sz w:val="24"/>
          <w:szCs w:val="24"/>
        </w:rPr>
        <w:t xml:space="preserve"> as at 31 December 2013 </w:t>
      </w:r>
      <w:r w:rsidR="00BE7458">
        <w:rPr>
          <w:rFonts w:ascii="Arial" w:hAnsi="Arial" w:cs="Arial"/>
          <w:sz w:val="24"/>
          <w:szCs w:val="24"/>
        </w:rPr>
        <w:t>is</w:t>
      </w:r>
      <w:r w:rsidR="008C3E84">
        <w:rPr>
          <w:rFonts w:ascii="Arial" w:hAnsi="Arial" w:cs="Arial"/>
          <w:sz w:val="24"/>
          <w:szCs w:val="24"/>
        </w:rPr>
        <w:t xml:space="preserve"> taken to be an approved authority under the </w:t>
      </w:r>
      <w:r w:rsidR="008C3E84" w:rsidRPr="002D3F60">
        <w:rPr>
          <w:rFonts w:ascii="Arial" w:hAnsi="Arial" w:cs="Arial"/>
          <w:i/>
          <w:sz w:val="24"/>
          <w:szCs w:val="24"/>
        </w:rPr>
        <w:t>Australian Education Act 2013</w:t>
      </w:r>
      <w:r w:rsidR="008C3E84">
        <w:rPr>
          <w:rFonts w:ascii="Arial" w:hAnsi="Arial" w:cs="Arial"/>
          <w:sz w:val="24"/>
          <w:szCs w:val="24"/>
        </w:rPr>
        <w:t xml:space="preserve"> </w:t>
      </w:r>
      <w:r w:rsidR="00FD127E">
        <w:rPr>
          <w:rFonts w:ascii="Arial" w:hAnsi="Arial" w:cs="Arial"/>
          <w:sz w:val="24"/>
          <w:szCs w:val="24"/>
        </w:rPr>
        <w:t xml:space="preserve">on and after </w:t>
      </w:r>
      <w:r w:rsidR="008C3E84">
        <w:rPr>
          <w:rFonts w:ascii="Arial" w:hAnsi="Arial" w:cs="Arial"/>
          <w:sz w:val="24"/>
          <w:szCs w:val="24"/>
        </w:rPr>
        <w:t>1 January 2014.</w:t>
      </w:r>
    </w:p>
    <w:p w:rsidR="00501C5B" w:rsidRDefault="00501C5B" w:rsidP="00501C5B">
      <w:pPr>
        <w:rPr>
          <w:rFonts w:ascii="Arial" w:hAnsi="Arial" w:cs="Arial"/>
          <w:sz w:val="24"/>
          <w:szCs w:val="24"/>
        </w:rPr>
      </w:pPr>
    </w:p>
    <w:p w:rsidR="00501C5B" w:rsidRDefault="00501C5B" w:rsidP="00501C5B">
      <w:pPr>
        <w:rPr>
          <w:rFonts w:ascii="Arial" w:hAnsi="Arial" w:cs="Arial"/>
          <w:sz w:val="24"/>
          <w:szCs w:val="24"/>
        </w:rPr>
      </w:pPr>
      <w:r>
        <w:rPr>
          <w:rFonts w:ascii="Arial" w:hAnsi="Arial" w:cs="Arial"/>
          <w:sz w:val="24"/>
          <w:szCs w:val="24"/>
        </w:rPr>
        <w:t xml:space="preserve">Under section 79 of the </w:t>
      </w:r>
      <w:r w:rsidRPr="00854CA2">
        <w:rPr>
          <w:rFonts w:ascii="Arial" w:hAnsi="Arial" w:cs="Arial"/>
          <w:i/>
          <w:sz w:val="24"/>
          <w:szCs w:val="24"/>
        </w:rPr>
        <w:t>Australian Education Act 2013</w:t>
      </w:r>
      <w:r>
        <w:rPr>
          <w:rFonts w:ascii="Arial" w:hAnsi="Arial" w:cs="Arial"/>
          <w:sz w:val="24"/>
          <w:szCs w:val="24"/>
        </w:rPr>
        <w:t xml:space="preserve">, an approved authority is approved only for a school that is specified in the approval, a location of the school that is specified in the approval, and a level of education at that location that is specified in the approval.  </w:t>
      </w:r>
    </w:p>
    <w:p w:rsidR="003603C6" w:rsidRDefault="003603C6" w:rsidP="005216C0">
      <w:pPr>
        <w:rPr>
          <w:rFonts w:ascii="Arial" w:hAnsi="Arial" w:cs="Arial"/>
          <w:b/>
          <w:sz w:val="24"/>
          <w:szCs w:val="24"/>
        </w:rPr>
      </w:pPr>
    </w:p>
    <w:p w:rsidR="001305CC" w:rsidRDefault="00501C5B" w:rsidP="003603C6">
      <w:pPr>
        <w:rPr>
          <w:rFonts w:ascii="Arial" w:hAnsi="Arial" w:cs="Arial"/>
          <w:sz w:val="24"/>
          <w:szCs w:val="24"/>
        </w:rPr>
      </w:pPr>
      <w:r>
        <w:rPr>
          <w:rFonts w:ascii="Arial" w:hAnsi="Arial" w:cs="Arial"/>
          <w:sz w:val="24"/>
          <w:szCs w:val="24"/>
        </w:rPr>
        <w:t>Consequently, t</w:t>
      </w:r>
      <w:r w:rsidR="00854CA2">
        <w:rPr>
          <w:rFonts w:ascii="Arial" w:hAnsi="Arial" w:cs="Arial"/>
          <w:sz w:val="24"/>
          <w:szCs w:val="24"/>
        </w:rPr>
        <w:t xml:space="preserve">his </w:t>
      </w:r>
      <w:r w:rsidR="002D3F60">
        <w:rPr>
          <w:rFonts w:ascii="Arial" w:hAnsi="Arial" w:cs="Arial"/>
          <w:sz w:val="24"/>
          <w:szCs w:val="24"/>
        </w:rPr>
        <w:t>item</w:t>
      </w:r>
      <w:r w:rsidR="00854CA2">
        <w:rPr>
          <w:rFonts w:ascii="Arial" w:hAnsi="Arial" w:cs="Arial"/>
          <w:sz w:val="24"/>
          <w:szCs w:val="24"/>
        </w:rPr>
        <w:t xml:space="preserve"> </w:t>
      </w:r>
      <w:r w:rsidR="001305CC">
        <w:rPr>
          <w:rFonts w:ascii="Arial" w:hAnsi="Arial" w:cs="Arial"/>
          <w:sz w:val="24"/>
          <w:szCs w:val="24"/>
        </w:rPr>
        <w:t xml:space="preserve">also </w:t>
      </w:r>
      <w:r w:rsidR="00854CA2">
        <w:rPr>
          <w:rFonts w:ascii="Arial" w:hAnsi="Arial" w:cs="Arial"/>
          <w:sz w:val="24"/>
          <w:szCs w:val="24"/>
        </w:rPr>
        <w:t>clarifies th</w:t>
      </w:r>
      <w:r w:rsidR="001305CC">
        <w:rPr>
          <w:rFonts w:ascii="Arial" w:hAnsi="Arial" w:cs="Arial"/>
          <w:sz w:val="24"/>
          <w:szCs w:val="24"/>
        </w:rPr>
        <w:t>e</w:t>
      </w:r>
      <w:r w:rsidR="00854CA2">
        <w:rPr>
          <w:rFonts w:ascii="Arial" w:hAnsi="Arial" w:cs="Arial"/>
          <w:sz w:val="24"/>
          <w:szCs w:val="24"/>
        </w:rPr>
        <w:t xml:space="preserve"> things taken to be </w:t>
      </w:r>
      <w:r w:rsidR="008C3E84">
        <w:rPr>
          <w:rFonts w:ascii="Arial" w:hAnsi="Arial" w:cs="Arial"/>
          <w:sz w:val="24"/>
          <w:szCs w:val="24"/>
        </w:rPr>
        <w:t>specified in an approval deemed</w:t>
      </w:r>
      <w:r w:rsidR="00854CA2">
        <w:rPr>
          <w:rFonts w:ascii="Arial" w:hAnsi="Arial" w:cs="Arial"/>
          <w:sz w:val="24"/>
          <w:szCs w:val="24"/>
        </w:rPr>
        <w:t xml:space="preserve"> to have been made under this </w:t>
      </w:r>
      <w:r w:rsidR="008C3E84">
        <w:rPr>
          <w:rFonts w:ascii="Arial" w:hAnsi="Arial" w:cs="Arial"/>
          <w:sz w:val="24"/>
          <w:szCs w:val="24"/>
        </w:rPr>
        <w:t>it</w:t>
      </w:r>
      <w:r w:rsidR="00217F93">
        <w:rPr>
          <w:rFonts w:ascii="Arial" w:hAnsi="Arial" w:cs="Arial"/>
          <w:sz w:val="24"/>
          <w:szCs w:val="24"/>
        </w:rPr>
        <w:t>em</w:t>
      </w:r>
      <w:r w:rsidR="001305CC">
        <w:rPr>
          <w:rFonts w:ascii="Arial" w:hAnsi="Arial" w:cs="Arial"/>
          <w:sz w:val="24"/>
          <w:szCs w:val="24"/>
        </w:rPr>
        <w:t>, being:</w:t>
      </w:r>
    </w:p>
    <w:p w:rsidR="006E1BB0" w:rsidRDefault="006E1BB0" w:rsidP="003603C6">
      <w:pPr>
        <w:rPr>
          <w:rFonts w:ascii="Arial" w:hAnsi="Arial" w:cs="Arial"/>
          <w:sz w:val="24"/>
          <w:szCs w:val="24"/>
        </w:rPr>
      </w:pPr>
    </w:p>
    <w:p w:rsidR="001305CC" w:rsidRDefault="001305CC" w:rsidP="004841DA">
      <w:pPr>
        <w:pStyle w:val="ListParagraph"/>
        <w:numPr>
          <w:ilvl w:val="0"/>
          <w:numId w:val="34"/>
        </w:numPr>
        <w:rPr>
          <w:rFonts w:ascii="Arial" w:hAnsi="Arial" w:cs="Arial"/>
          <w:sz w:val="24"/>
          <w:szCs w:val="24"/>
        </w:rPr>
      </w:pPr>
      <w:r>
        <w:rPr>
          <w:rFonts w:ascii="Arial" w:hAnsi="Arial" w:cs="Arial"/>
          <w:sz w:val="24"/>
          <w:szCs w:val="24"/>
        </w:rPr>
        <w:t xml:space="preserve">each </w:t>
      </w:r>
      <w:r w:rsidR="00854CA2">
        <w:rPr>
          <w:rFonts w:ascii="Arial" w:hAnsi="Arial" w:cs="Arial"/>
          <w:sz w:val="24"/>
          <w:szCs w:val="24"/>
        </w:rPr>
        <w:t>approved school for which the authority is taken to be approved</w:t>
      </w:r>
      <w:r w:rsidR="005B4793">
        <w:rPr>
          <w:rFonts w:ascii="Arial" w:hAnsi="Arial" w:cs="Arial"/>
          <w:sz w:val="24"/>
          <w:szCs w:val="24"/>
        </w:rPr>
        <w:t>;</w:t>
      </w:r>
    </w:p>
    <w:p w:rsidR="001305CC" w:rsidRDefault="001305CC" w:rsidP="004841DA">
      <w:pPr>
        <w:pStyle w:val="ListParagraph"/>
        <w:numPr>
          <w:ilvl w:val="0"/>
          <w:numId w:val="34"/>
        </w:numPr>
        <w:rPr>
          <w:rFonts w:ascii="Arial" w:hAnsi="Arial" w:cs="Arial"/>
          <w:sz w:val="24"/>
          <w:szCs w:val="24"/>
        </w:rPr>
      </w:pPr>
      <w:r>
        <w:rPr>
          <w:rFonts w:ascii="Arial" w:hAnsi="Arial" w:cs="Arial"/>
          <w:sz w:val="24"/>
          <w:szCs w:val="24"/>
        </w:rPr>
        <w:t>each</w:t>
      </w:r>
      <w:r w:rsidR="00854CA2">
        <w:rPr>
          <w:rFonts w:ascii="Arial" w:hAnsi="Arial" w:cs="Arial"/>
          <w:sz w:val="24"/>
          <w:szCs w:val="24"/>
        </w:rPr>
        <w:t xml:space="preserve"> location </w:t>
      </w:r>
      <w:r>
        <w:rPr>
          <w:rFonts w:ascii="Arial" w:hAnsi="Arial" w:cs="Arial"/>
          <w:sz w:val="24"/>
          <w:szCs w:val="24"/>
        </w:rPr>
        <w:t xml:space="preserve">that, on 31 December 2013, </w:t>
      </w:r>
      <w:r w:rsidR="00FD127E">
        <w:rPr>
          <w:rFonts w:ascii="Arial" w:hAnsi="Arial" w:cs="Arial"/>
          <w:sz w:val="24"/>
          <w:szCs w:val="24"/>
        </w:rPr>
        <w:t>was</w:t>
      </w:r>
      <w:r w:rsidR="00074BCF">
        <w:rPr>
          <w:rFonts w:ascii="Arial" w:hAnsi="Arial" w:cs="Arial"/>
          <w:sz w:val="24"/>
          <w:szCs w:val="24"/>
        </w:rPr>
        <w:t xml:space="preserve"> approved for each such school</w:t>
      </w:r>
      <w:r w:rsidR="005B4793">
        <w:rPr>
          <w:rFonts w:ascii="Arial" w:hAnsi="Arial" w:cs="Arial"/>
          <w:sz w:val="24"/>
          <w:szCs w:val="24"/>
        </w:rPr>
        <w:t>;</w:t>
      </w:r>
    </w:p>
    <w:p w:rsidR="00854CA2" w:rsidRDefault="001305CC" w:rsidP="004841DA">
      <w:pPr>
        <w:pStyle w:val="ListParagraph"/>
        <w:numPr>
          <w:ilvl w:val="0"/>
          <w:numId w:val="34"/>
        </w:numPr>
        <w:rPr>
          <w:rFonts w:ascii="Arial" w:hAnsi="Arial" w:cs="Arial"/>
          <w:sz w:val="24"/>
          <w:szCs w:val="24"/>
        </w:rPr>
      </w:pPr>
      <w:r>
        <w:rPr>
          <w:rFonts w:ascii="Arial" w:hAnsi="Arial" w:cs="Arial"/>
          <w:sz w:val="24"/>
          <w:szCs w:val="24"/>
        </w:rPr>
        <w:t>each</w:t>
      </w:r>
      <w:r w:rsidR="00854CA2">
        <w:rPr>
          <w:rFonts w:ascii="Arial" w:hAnsi="Arial" w:cs="Arial"/>
          <w:sz w:val="24"/>
          <w:szCs w:val="24"/>
        </w:rPr>
        <w:t xml:space="preserve"> level of education </w:t>
      </w:r>
      <w:r>
        <w:rPr>
          <w:rFonts w:ascii="Arial" w:hAnsi="Arial" w:cs="Arial"/>
          <w:sz w:val="24"/>
          <w:szCs w:val="24"/>
        </w:rPr>
        <w:t xml:space="preserve">that, on 31 December 2013, </w:t>
      </w:r>
      <w:r w:rsidR="00FD127E">
        <w:rPr>
          <w:rFonts w:ascii="Arial" w:hAnsi="Arial" w:cs="Arial"/>
          <w:sz w:val="24"/>
          <w:szCs w:val="24"/>
        </w:rPr>
        <w:t>was</w:t>
      </w:r>
      <w:r>
        <w:rPr>
          <w:rFonts w:ascii="Arial" w:hAnsi="Arial" w:cs="Arial"/>
          <w:sz w:val="24"/>
          <w:szCs w:val="24"/>
        </w:rPr>
        <w:t xml:space="preserve"> approved for each such location</w:t>
      </w:r>
      <w:r w:rsidR="00854CA2">
        <w:rPr>
          <w:rFonts w:ascii="Arial" w:hAnsi="Arial" w:cs="Arial"/>
          <w:sz w:val="24"/>
          <w:szCs w:val="24"/>
        </w:rPr>
        <w:t xml:space="preserve">. </w:t>
      </w:r>
    </w:p>
    <w:p w:rsidR="008C3E84" w:rsidRDefault="008C3E84" w:rsidP="008C3E84">
      <w:pPr>
        <w:rPr>
          <w:rFonts w:ascii="Arial" w:hAnsi="Arial" w:cs="Arial"/>
          <w:b/>
          <w:sz w:val="24"/>
          <w:szCs w:val="24"/>
        </w:rPr>
      </w:pPr>
    </w:p>
    <w:p w:rsidR="009E1A7F" w:rsidRDefault="009E1A7F" w:rsidP="008C3E84">
      <w:pPr>
        <w:rPr>
          <w:rFonts w:ascii="Arial" w:hAnsi="Arial" w:cs="Arial"/>
          <w:b/>
          <w:sz w:val="24"/>
          <w:szCs w:val="24"/>
        </w:rPr>
      </w:pPr>
    </w:p>
    <w:p w:rsidR="009E1A7F" w:rsidRDefault="009E1A7F" w:rsidP="008C3E84">
      <w:pPr>
        <w:rPr>
          <w:rFonts w:ascii="Arial" w:hAnsi="Arial" w:cs="Arial"/>
          <w:b/>
          <w:sz w:val="24"/>
          <w:szCs w:val="24"/>
        </w:rPr>
      </w:pPr>
    </w:p>
    <w:p w:rsidR="009E1A7F" w:rsidRDefault="009E1A7F" w:rsidP="008C3E84">
      <w:pPr>
        <w:rPr>
          <w:rFonts w:ascii="Arial" w:hAnsi="Arial" w:cs="Arial"/>
          <w:b/>
          <w:sz w:val="24"/>
          <w:szCs w:val="24"/>
        </w:rPr>
      </w:pPr>
    </w:p>
    <w:p w:rsidR="00854CA2" w:rsidRPr="00FD530B" w:rsidRDefault="008C3E84" w:rsidP="008C3E84">
      <w:pPr>
        <w:rPr>
          <w:rFonts w:ascii="Arial" w:hAnsi="Arial" w:cs="Arial"/>
          <w:b/>
          <w:sz w:val="24"/>
          <w:szCs w:val="24"/>
        </w:rPr>
      </w:pPr>
      <w:r>
        <w:rPr>
          <w:rFonts w:ascii="Arial" w:hAnsi="Arial" w:cs="Arial"/>
          <w:b/>
          <w:sz w:val="24"/>
          <w:szCs w:val="24"/>
        </w:rPr>
        <w:t>I</w:t>
      </w:r>
      <w:r w:rsidR="000C0C9F">
        <w:rPr>
          <w:rFonts w:ascii="Arial" w:hAnsi="Arial" w:cs="Arial"/>
          <w:b/>
          <w:sz w:val="24"/>
          <w:szCs w:val="24"/>
        </w:rPr>
        <w:t>tem</w:t>
      </w:r>
      <w:r w:rsidR="00FD530B" w:rsidRPr="00FD530B">
        <w:rPr>
          <w:rFonts w:ascii="Arial" w:hAnsi="Arial" w:cs="Arial"/>
          <w:b/>
          <w:sz w:val="24"/>
          <w:szCs w:val="24"/>
        </w:rPr>
        <w:t xml:space="preserve"> 3 Non-bodies Corporate</w:t>
      </w:r>
    </w:p>
    <w:p w:rsidR="00D5729A" w:rsidRDefault="00D5729A" w:rsidP="008C3E84">
      <w:pPr>
        <w:rPr>
          <w:rFonts w:ascii="Arial" w:hAnsi="Arial" w:cs="Arial"/>
          <w:sz w:val="24"/>
          <w:szCs w:val="24"/>
        </w:rPr>
      </w:pPr>
    </w:p>
    <w:p w:rsidR="00FD530B" w:rsidRDefault="00FD530B" w:rsidP="008C3E84">
      <w:pPr>
        <w:rPr>
          <w:rFonts w:ascii="Arial" w:hAnsi="Arial" w:cs="Arial"/>
          <w:sz w:val="24"/>
          <w:szCs w:val="24"/>
        </w:rPr>
      </w:pPr>
      <w:r>
        <w:rPr>
          <w:rFonts w:ascii="Arial" w:hAnsi="Arial" w:cs="Arial"/>
          <w:sz w:val="24"/>
          <w:szCs w:val="24"/>
        </w:rPr>
        <w:t xml:space="preserve">Under the </w:t>
      </w:r>
      <w:r w:rsidRPr="00FD530B">
        <w:rPr>
          <w:rFonts w:ascii="Arial" w:hAnsi="Arial" w:cs="Arial"/>
          <w:i/>
          <w:sz w:val="24"/>
          <w:szCs w:val="24"/>
        </w:rPr>
        <w:t>Australian Education Act 2013,</w:t>
      </w:r>
      <w:r>
        <w:rPr>
          <w:rFonts w:ascii="Arial" w:hAnsi="Arial" w:cs="Arial"/>
          <w:sz w:val="24"/>
          <w:szCs w:val="24"/>
        </w:rPr>
        <w:t xml:space="preserve"> one of the basic requirements for approval of an approved authority is that a non</w:t>
      </w:r>
      <w:r>
        <w:rPr>
          <w:rFonts w:ascii="Arial" w:hAnsi="Arial" w:cs="Arial"/>
          <w:sz w:val="24"/>
          <w:szCs w:val="24"/>
        </w:rPr>
        <w:noBreakHyphen/>
        <w:t xml:space="preserve">government body applying for approval is a body corporate. </w:t>
      </w:r>
      <w:r w:rsidR="00501C5B">
        <w:rPr>
          <w:rFonts w:ascii="Arial" w:hAnsi="Arial" w:cs="Arial"/>
          <w:sz w:val="24"/>
          <w:szCs w:val="24"/>
        </w:rPr>
        <w:t xml:space="preserve">This is consistent with the requirement for approved authorities for non-systemic schools under the </w:t>
      </w:r>
      <w:r w:rsidR="00501C5B">
        <w:rPr>
          <w:rFonts w:ascii="Arial" w:hAnsi="Arial" w:cs="Arial"/>
          <w:i/>
          <w:sz w:val="24"/>
          <w:szCs w:val="24"/>
        </w:rPr>
        <w:t xml:space="preserve">Schools Assistance Act </w:t>
      </w:r>
      <w:r w:rsidR="00501C5B" w:rsidRPr="00501C5B">
        <w:rPr>
          <w:rFonts w:ascii="Arial" w:hAnsi="Arial" w:cs="Arial"/>
          <w:i/>
          <w:sz w:val="24"/>
          <w:szCs w:val="24"/>
        </w:rPr>
        <w:t>2008</w:t>
      </w:r>
      <w:r w:rsidR="00501C5B">
        <w:rPr>
          <w:rFonts w:ascii="Arial" w:hAnsi="Arial" w:cs="Arial"/>
          <w:sz w:val="24"/>
          <w:szCs w:val="24"/>
        </w:rPr>
        <w:t xml:space="preserve">, but is a new legal requirement for approved authorities for systemic schools. </w:t>
      </w:r>
      <w:r w:rsidRPr="00501C5B">
        <w:rPr>
          <w:rFonts w:ascii="Arial" w:hAnsi="Arial" w:cs="Arial"/>
          <w:sz w:val="24"/>
          <w:szCs w:val="24"/>
        </w:rPr>
        <w:t>This</w:t>
      </w:r>
      <w:r w:rsidR="00D5729A">
        <w:rPr>
          <w:rFonts w:ascii="Arial" w:hAnsi="Arial" w:cs="Arial"/>
          <w:sz w:val="24"/>
          <w:szCs w:val="24"/>
        </w:rPr>
        <w:t xml:space="preserve"> </w:t>
      </w:r>
      <w:r w:rsidR="001D02AE">
        <w:rPr>
          <w:rFonts w:ascii="Arial" w:hAnsi="Arial" w:cs="Arial"/>
          <w:sz w:val="24"/>
          <w:szCs w:val="24"/>
        </w:rPr>
        <w:t>item</w:t>
      </w:r>
      <w:r w:rsidR="00D5729A">
        <w:rPr>
          <w:rFonts w:ascii="Arial" w:hAnsi="Arial" w:cs="Arial"/>
          <w:sz w:val="24"/>
          <w:szCs w:val="24"/>
        </w:rPr>
        <w:t xml:space="preserve"> suspends th</w:t>
      </w:r>
      <w:r w:rsidR="00501C5B">
        <w:rPr>
          <w:rFonts w:ascii="Arial" w:hAnsi="Arial" w:cs="Arial"/>
          <w:sz w:val="24"/>
          <w:szCs w:val="24"/>
        </w:rPr>
        <w:t>e</w:t>
      </w:r>
      <w:r w:rsidR="00D5729A">
        <w:rPr>
          <w:rFonts w:ascii="Arial" w:hAnsi="Arial" w:cs="Arial"/>
          <w:sz w:val="24"/>
          <w:szCs w:val="24"/>
        </w:rPr>
        <w:t xml:space="preserve"> requirement to allow those approved authorities </w:t>
      </w:r>
      <w:r w:rsidR="00266898">
        <w:rPr>
          <w:rFonts w:ascii="Arial" w:hAnsi="Arial" w:cs="Arial"/>
          <w:sz w:val="24"/>
          <w:szCs w:val="24"/>
        </w:rPr>
        <w:t>that are not body corporates on 31 December 2013</w:t>
      </w:r>
      <w:r w:rsidR="00D5729A">
        <w:rPr>
          <w:rFonts w:ascii="Arial" w:hAnsi="Arial" w:cs="Arial"/>
          <w:sz w:val="24"/>
          <w:szCs w:val="24"/>
        </w:rPr>
        <w:t xml:space="preserve"> </w:t>
      </w:r>
      <w:r w:rsidR="001D02AE">
        <w:rPr>
          <w:rFonts w:ascii="Arial" w:hAnsi="Arial" w:cs="Arial"/>
          <w:sz w:val="24"/>
          <w:szCs w:val="24"/>
        </w:rPr>
        <w:t>until 31 December 2014</w:t>
      </w:r>
      <w:r w:rsidR="00D5729A">
        <w:rPr>
          <w:rFonts w:ascii="Arial" w:hAnsi="Arial" w:cs="Arial"/>
          <w:sz w:val="24"/>
          <w:szCs w:val="24"/>
        </w:rPr>
        <w:t xml:space="preserve"> to make the necessary arrangements</w:t>
      </w:r>
      <w:r w:rsidR="002646DA">
        <w:rPr>
          <w:rFonts w:ascii="Arial" w:hAnsi="Arial" w:cs="Arial"/>
          <w:sz w:val="24"/>
          <w:szCs w:val="24"/>
        </w:rPr>
        <w:t xml:space="preserve"> to comply with the body corporate requirement</w:t>
      </w:r>
      <w:r w:rsidR="00D5729A">
        <w:rPr>
          <w:rFonts w:ascii="Arial" w:hAnsi="Arial" w:cs="Arial"/>
          <w:sz w:val="24"/>
          <w:szCs w:val="24"/>
        </w:rPr>
        <w:t>.</w:t>
      </w:r>
    </w:p>
    <w:p w:rsidR="00501C5B" w:rsidRDefault="00501C5B" w:rsidP="008C3E84">
      <w:pPr>
        <w:rPr>
          <w:rFonts w:ascii="Arial" w:hAnsi="Arial" w:cs="Arial"/>
          <w:sz w:val="24"/>
          <w:szCs w:val="24"/>
        </w:rPr>
      </w:pPr>
    </w:p>
    <w:p w:rsidR="005A608F" w:rsidRDefault="008C3E84" w:rsidP="005A608F">
      <w:pPr>
        <w:rPr>
          <w:rFonts w:ascii="Arial" w:hAnsi="Arial" w:cs="Arial"/>
          <w:sz w:val="24"/>
          <w:szCs w:val="24"/>
        </w:rPr>
      </w:pPr>
      <w:r>
        <w:rPr>
          <w:rFonts w:ascii="Arial" w:hAnsi="Arial" w:cs="Arial"/>
          <w:sz w:val="24"/>
          <w:szCs w:val="24"/>
        </w:rPr>
        <w:t>If a</w:t>
      </w:r>
      <w:r w:rsidR="00D5729A">
        <w:rPr>
          <w:rFonts w:ascii="Arial" w:hAnsi="Arial" w:cs="Arial"/>
          <w:sz w:val="24"/>
          <w:szCs w:val="24"/>
        </w:rPr>
        <w:t xml:space="preserve">n approved authority under the </w:t>
      </w:r>
      <w:r w:rsidR="00D5729A" w:rsidRPr="00D5729A">
        <w:rPr>
          <w:rFonts w:ascii="Arial" w:hAnsi="Arial" w:cs="Arial"/>
          <w:i/>
          <w:sz w:val="24"/>
          <w:szCs w:val="24"/>
        </w:rPr>
        <w:t>Schools Assistance Act 2008</w:t>
      </w:r>
      <w:r w:rsidR="0001245B">
        <w:rPr>
          <w:rFonts w:ascii="Arial" w:hAnsi="Arial" w:cs="Arial"/>
          <w:sz w:val="24"/>
          <w:szCs w:val="24"/>
        </w:rPr>
        <w:t xml:space="preserve"> </w:t>
      </w:r>
      <w:r w:rsidR="002646DA">
        <w:rPr>
          <w:rFonts w:ascii="Arial" w:hAnsi="Arial" w:cs="Arial"/>
          <w:sz w:val="24"/>
          <w:szCs w:val="24"/>
        </w:rPr>
        <w:t>becomes an approved authority pursuant to item 2 and becomes a body corporate before 1 January 2015</w:t>
      </w:r>
      <w:r w:rsidR="00D5729A">
        <w:rPr>
          <w:rFonts w:ascii="Arial" w:hAnsi="Arial" w:cs="Arial"/>
          <w:sz w:val="24"/>
          <w:szCs w:val="24"/>
        </w:rPr>
        <w:t xml:space="preserve">, </w:t>
      </w:r>
      <w:r>
        <w:rPr>
          <w:rFonts w:ascii="Arial" w:hAnsi="Arial" w:cs="Arial"/>
          <w:sz w:val="24"/>
          <w:szCs w:val="24"/>
        </w:rPr>
        <w:t>then</w:t>
      </w:r>
      <w:r w:rsidR="00D5729A">
        <w:rPr>
          <w:rFonts w:ascii="Arial" w:hAnsi="Arial" w:cs="Arial"/>
          <w:sz w:val="24"/>
          <w:szCs w:val="24"/>
        </w:rPr>
        <w:t xml:space="preserve"> that body corporate will be taken to be the new </w:t>
      </w:r>
      <w:r w:rsidR="0001245B">
        <w:rPr>
          <w:rFonts w:ascii="Arial" w:hAnsi="Arial" w:cs="Arial"/>
          <w:sz w:val="24"/>
          <w:szCs w:val="24"/>
        </w:rPr>
        <w:t>approved authority.</w:t>
      </w:r>
      <w:r w:rsidR="005A608F">
        <w:rPr>
          <w:rFonts w:ascii="Arial" w:hAnsi="Arial" w:cs="Arial"/>
          <w:sz w:val="24"/>
          <w:szCs w:val="24"/>
        </w:rPr>
        <w:t xml:space="preserve"> </w:t>
      </w:r>
      <w:r w:rsidR="0001245B">
        <w:rPr>
          <w:rFonts w:ascii="Arial" w:hAnsi="Arial" w:cs="Arial"/>
          <w:sz w:val="24"/>
          <w:szCs w:val="24"/>
        </w:rPr>
        <w:t xml:space="preserve"> </w:t>
      </w:r>
      <w:r w:rsidR="005A608F">
        <w:rPr>
          <w:rFonts w:ascii="Arial" w:hAnsi="Arial" w:cs="Arial"/>
          <w:sz w:val="24"/>
          <w:szCs w:val="24"/>
        </w:rPr>
        <w:t>This ensures that the incorporation of the approved authority (which may create a new legal entity) does not impact on the approved authority’s rights and obligations under the new Act, including its funding under the transitional funding provisions (Division 5 of Part 3 of the new Act).</w:t>
      </w:r>
    </w:p>
    <w:p w:rsidR="00D5729A" w:rsidRDefault="00D5729A" w:rsidP="008C3E84">
      <w:pPr>
        <w:rPr>
          <w:rFonts w:ascii="Arial" w:hAnsi="Arial" w:cs="Arial"/>
          <w:sz w:val="24"/>
          <w:szCs w:val="24"/>
        </w:rPr>
      </w:pPr>
      <w:r>
        <w:rPr>
          <w:rFonts w:ascii="Arial" w:hAnsi="Arial" w:cs="Arial"/>
          <w:sz w:val="24"/>
          <w:szCs w:val="24"/>
        </w:rPr>
        <w:t xml:space="preserve"> </w:t>
      </w:r>
    </w:p>
    <w:p w:rsidR="0001245B" w:rsidRPr="0001245B" w:rsidRDefault="000C0C9F" w:rsidP="008C3E84">
      <w:pPr>
        <w:rPr>
          <w:rFonts w:ascii="Arial" w:hAnsi="Arial" w:cs="Arial"/>
          <w:b/>
          <w:sz w:val="24"/>
          <w:szCs w:val="24"/>
        </w:rPr>
      </w:pPr>
      <w:r>
        <w:rPr>
          <w:rFonts w:ascii="Arial" w:hAnsi="Arial" w:cs="Arial"/>
          <w:b/>
          <w:sz w:val="24"/>
          <w:szCs w:val="24"/>
        </w:rPr>
        <w:t>Item</w:t>
      </w:r>
      <w:r w:rsidR="0001245B" w:rsidRPr="0001245B">
        <w:rPr>
          <w:rFonts w:ascii="Arial" w:hAnsi="Arial" w:cs="Arial"/>
          <w:b/>
          <w:sz w:val="24"/>
          <w:szCs w:val="24"/>
        </w:rPr>
        <w:t xml:space="preserve"> 4 Applications for approved authorities that have not been dealt with by 31 December 2013</w:t>
      </w:r>
    </w:p>
    <w:p w:rsidR="0001245B" w:rsidRDefault="0001245B" w:rsidP="008C3E84">
      <w:pPr>
        <w:rPr>
          <w:rFonts w:ascii="Arial" w:hAnsi="Arial" w:cs="Arial"/>
          <w:sz w:val="24"/>
          <w:szCs w:val="24"/>
        </w:rPr>
      </w:pPr>
    </w:p>
    <w:p w:rsidR="0001245B" w:rsidRDefault="008C3E84" w:rsidP="008C3E84">
      <w:pPr>
        <w:rPr>
          <w:rFonts w:ascii="Arial" w:hAnsi="Arial" w:cs="Arial"/>
          <w:sz w:val="24"/>
          <w:szCs w:val="24"/>
        </w:rPr>
      </w:pPr>
      <w:r>
        <w:rPr>
          <w:rFonts w:ascii="Arial" w:hAnsi="Arial" w:cs="Arial"/>
          <w:sz w:val="24"/>
          <w:szCs w:val="24"/>
        </w:rPr>
        <w:t>I</w:t>
      </w:r>
      <w:r w:rsidR="0001245B" w:rsidRPr="0001245B">
        <w:rPr>
          <w:rFonts w:ascii="Arial" w:hAnsi="Arial" w:cs="Arial"/>
          <w:sz w:val="24"/>
          <w:szCs w:val="24"/>
        </w:rPr>
        <w:t>f a</w:t>
      </w:r>
      <w:r w:rsidR="002646DA">
        <w:rPr>
          <w:rFonts w:ascii="Arial" w:hAnsi="Arial" w:cs="Arial"/>
          <w:sz w:val="24"/>
          <w:szCs w:val="24"/>
        </w:rPr>
        <w:t xml:space="preserve"> body</w:t>
      </w:r>
      <w:r w:rsidR="0001245B" w:rsidRPr="0001245B">
        <w:rPr>
          <w:rFonts w:ascii="Arial" w:hAnsi="Arial" w:cs="Arial"/>
          <w:sz w:val="24"/>
          <w:szCs w:val="24"/>
        </w:rPr>
        <w:t xml:space="preserve"> </w:t>
      </w:r>
      <w:r w:rsidR="005A608F">
        <w:rPr>
          <w:rFonts w:ascii="Arial" w:hAnsi="Arial" w:cs="Arial"/>
          <w:sz w:val="24"/>
          <w:szCs w:val="24"/>
        </w:rPr>
        <w:t>has applied</w:t>
      </w:r>
      <w:r w:rsidR="005A608F" w:rsidRPr="0001245B">
        <w:rPr>
          <w:rFonts w:ascii="Arial" w:hAnsi="Arial" w:cs="Arial"/>
          <w:sz w:val="24"/>
          <w:szCs w:val="24"/>
        </w:rPr>
        <w:t xml:space="preserve"> </w:t>
      </w:r>
      <w:r w:rsidR="0001245B" w:rsidRPr="0001245B">
        <w:rPr>
          <w:rFonts w:ascii="Arial" w:hAnsi="Arial" w:cs="Arial"/>
          <w:sz w:val="24"/>
          <w:szCs w:val="24"/>
        </w:rPr>
        <w:t xml:space="preserve">for approval </w:t>
      </w:r>
      <w:r w:rsidR="002646DA">
        <w:rPr>
          <w:rFonts w:ascii="Arial" w:hAnsi="Arial" w:cs="Arial"/>
          <w:sz w:val="24"/>
          <w:szCs w:val="24"/>
        </w:rPr>
        <w:t xml:space="preserve">as an approved authority </w:t>
      </w:r>
      <w:r w:rsidR="0001245B" w:rsidRPr="0001245B">
        <w:rPr>
          <w:rFonts w:ascii="Arial" w:hAnsi="Arial" w:cs="Arial"/>
          <w:sz w:val="24"/>
          <w:szCs w:val="24"/>
        </w:rPr>
        <w:t xml:space="preserve">under the </w:t>
      </w:r>
      <w:r w:rsidR="0001245B" w:rsidRPr="0001245B">
        <w:rPr>
          <w:rFonts w:ascii="Arial" w:hAnsi="Arial" w:cs="Arial"/>
          <w:i/>
          <w:sz w:val="24"/>
          <w:szCs w:val="24"/>
        </w:rPr>
        <w:t>Schools Assistance Act 2008</w:t>
      </w:r>
      <w:r w:rsidR="0001245B" w:rsidRPr="0001245B">
        <w:rPr>
          <w:rFonts w:ascii="Arial" w:hAnsi="Arial" w:cs="Arial"/>
          <w:sz w:val="24"/>
          <w:szCs w:val="24"/>
        </w:rPr>
        <w:t xml:space="preserve">, but a decision on the application has not been made by </w:t>
      </w:r>
      <w:r w:rsidR="0001245B">
        <w:rPr>
          <w:rFonts w:ascii="Arial" w:hAnsi="Arial" w:cs="Arial"/>
          <w:sz w:val="24"/>
          <w:szCs w:val="24"/>
        </w:rPr>
        <w:t>31 December 2013</w:t>
      </w:r>
      <w:r w:rsidR="0001245B" w:rsidRPr="0001245B">
        <w:rPr>
          <w:rFonts w:ascii="Arial" w:hAnsi="Arial" w:cs="Arial"/>
          <w:sz w:val="24"/>
          <w:szCs w:val="24"/>
        </w:rPr>
        <w:t>, th</w:t>
      </w:r>
      <w:r w:rsidR="00501C5B">
        <w:rPr>
          <w:rFonts w:ascii="Arial" w:hAnsi="Arial" w:cs="Arial"/>
          <w:sz w:val="24"/>
          <w:szCs w:val="24"/>
        </w:rPr>
        <w:t>at</w:t>
      </w:r>
      <w:r w:rsidR="0001245B" w:rsidRPr="0001245B">
        <w:rPr>
          <w:rFonts w:ascii="Arial" w:hAnsi="Arial" w:cs="Arial"/>
          <w:sz w:val="24"/>
          <w:szCs w:val="24"/>
        </w:rPr>
        <w:t xml:space="preserve"> application is taken to have been made under the </w:t>
      </w:r>
      <w:r w:rsidR="0001245B" w:rsidRPr="008C3E84">
        <w:rPr>
          <w:rFonts w:ascii="Arial" w:hAnsi="Arial" w:cs="Arial"/>
          <w:i/>
          <w:sz w:val="24"/>
          <w:szCs w:val="24"/>
        </w:rPr>
        <w:t>Australian Education Act 2013</w:t>
      </w:r>
      <w:r w:rsidR="00501C5B">
        <w:rPr>
          <w:rFonts w:ascii="Arial" w:hAnsi="Arial" w:cs="Arial"/>
          <w:sz w:val="24"/>
          <w:szCs w:val="24"/>
        </w:rPr>
        <w:t>, and is dealt with under the provisions of the new Act (including, for example, the ability for the Department to seek further information from the applicant about matters that may need to be addressed under the new Act)</w:t>
      </w:r>
      <w:r>
        <w:rPr>
          <w:rFonts w:ascii="Arial" w:hAnsi="Arial" w:cs="Arial"/>
          <w:sz w:val="24"/>
          <w:szCs w:val="24"/>
        </w:rPr>
        <w:t xml:space="preserve">. </w:t>
      </w:r>
    </w:p>
    <w:p w:rsidR="00990117" w:rsidRDefault="00990117" w:rsidP="008C3E84">
      <w:pPr>
        <w:rPr>
          <w:rFonts w:ascii="Arial" w:hAnsi="Arial" w:cs="Arial"/>
          <w:sz w:val="24"/>
          <w:szCs w:val="24"/>
        </w:rPr>
      </w:pPr>
    </w:p>
    <w:p w:rsidR="00990117" w:rsidRDefault="00990117" w:rsidP="008C3E84">
      <w:pPr>
        <w:rPr>
          <w:rFonts w:ascii="Arial" w:hAnsi="Arial" w:cs="Arial"/>
          <w:sz w:val="24"/>
          <w:szCs w:val="24"/>
        </w:rPr>
      </w:pPr>
      <w:r>
        <w:rPr>
          <w:rFonts w:ascii="Arial" w:hAnsi="Arial" w:cs="Arial"/>
          <w:sz w:val="24"/>
          <w:szCs w:val="24"/>
        </w:rPr>
        <w:t xml:space="preserve">However, despite section </w:t>
      </w:r>
      <w:r w:rsidR="00781BFE">
        <w:rPr>
          <w:rFonts w:ascii="Arial" w:hAnsi="Arial" w:cs="Arial"/>
          <w:sz w:val="24"/>
          <w:szCs w:val="24"/>
        </w:rPr>
        <w:t>73(6)</w:t>
      </w:r>
      <w:r>
        <w:rPr>
          <w:rFonts w:ascii="Arial" w:hAnsi="Arial" w:cs="Arial"/>
          <w:sz w:val="24"/>
          <w:szCs w:val="24"/>
        </w:rPr>
        <w:t xml:space="preserve"> of the </w:t>
      </w:r>
      <w:r w:rsidRPr="008C3E84">
        <w:rPr>
          <w:rFonts w:ascii="Arial" w:hAnsi="Arial" w:cs="Arial"/>
          <w:i/>
          <w:sz w:val="24"/>
          <w:szCs w:val="24"/>
        </w:rPr>
        <w:t>Australian Education Act 2013</w:t>
      </w:r>
      <w:r w:rsidR="00501C5B">
        <w:rPr>
          <w:rFonts w:ascii="Arial" w:hAnsi="Arial" w:cs="Arial"/>
          <w:sz w:val="24"/>
          <w:szCs w:val="24"/>
        </w:rPr>
        <w:t xml:space="preserve"> (</w:t>
      </w:r>
      <w:r w:rsidRPr="00990117">
        <w:rPr>
          <w:rFonts w:ascii="Arial" w:hAnsi="Arial" w:cs="Arial"/>
          <w:sz w:val="24"/>
          <w:szCs w:val="24"/>
        </w:rPr>
        <w:t xml:space="preserve">which allows </w:t>
      </w:r>
      <w:r>
        <w:rPr>
          <w:rFonts w:ascii="Arial" w:hAnsi="Arial" w:cs="Arial"/>
          <w:sz w:val="24"/>
          <w:szCs w:val="24"/>
        </w:rPr>
        <w:t>an</w:t>
      </w:r>
      <w:r w:rsidRPr="00990117">
        <w:rPr>
          <w:rFonts w:ascii="Arial" w:hAnsi="Arial" w:cs="Arial"/>
          <w:sz w:val="24"/>
          <w:szCs w:val="24"/>
        </w:rPr>
        <w:t xml:space="preserve"> </w:t>
      </w:r>
      <w:r>
        <w:rPr>
          <w:rFonts w:ascii="Arial" w:hAnsi="Arial" w:cs="Arial"/>
          <w:sz w:val="24"/>
          <w:szCs w:val="24"/>
        </w:rPr>
        <w:t>approval of an approved authority to come into force earlier than the day the approval is given</w:t>
      </w:r>
      <w:r w:rsidR="00501C5B">
        <w:rPr>
          <w:rFonts w:ascii="Arial" w:hAnsi="Arial" w:cs="Arial"/>
          <w:sz w:val="24"/>
          <w:szCs w:val="24"/>
        </w:rPr>
        <w:t>)</w:t>
      </w:r>
      <w:r>
        <w:rPr>
          <w:rFonts w:ascii="Arial" w:hAnsi="Arial" w:cs="Arial"/>
          <w:sz w:val="24"/>
          <w:szCs w:val="24"/>
        </w:rPr>
        <w:t xml:space="preserve">, approvals in relation to this item may not come into force before 1 January 2014. </w:t>
      </w:r>
    </w:p>
    <w:p w:rsidR="002B33DB" w:rsidRDefault="002B33DB" w:rsidP="008C3E84">
      <w:pPr>
        <w:rPr>
          <w:rFonts w:ascii="Arial" w:hAnsi="Arial" w:cs="Arial"/>
          <w:sz w:val="24"/>
          <w:szCs w:val="24"/>
        </w:rPr>
      </w:pPr>
    </w:p>
    <w:p w:rsidR="002B33DB" w:rsidRDefault="000C0C9F" w:rsidP="008C3E84">
      <w:pPr>
        <w:rPr>
          <w:rFonts w:ascii="Arial" w:hAnsi="Arial" w:cs="Arial"/>
          <w:b/>
          <w:sz w:val="24"/>
          <w:szCs w:val="24"/>
        </w:rPr>
      </w:pPr>
      <w:r>
        <w:rPr>
          <w:rFonts w:ascii="Arial" w:hAnsi="Arial" w:cs="Arial"/>
          <w:b/>
          <w:sz w:val="24"/>
          <w:szCs w:val="24"/>
        </w:rPr>
        <w:t>Item</w:t>
      </w:r>
      <w:r w:rsidR="002B33DB" w:rsidRPr="002B33DB">
        <w:rPr>
          <w:rFonts w:ascii="Arial" w:hAnsi="Arial" w:cs="Arial"/>
          <w:b/>
          <w:sz w:val="24"/>
          <w:szCs w:val="24"/>
        </w:rPr>
        <w:t xml:space="preserve"> 5 Approved authorities for government schools</w:t>
      </w:r>
    </w:p>
    <w:p w:rsidR="00995F74" w:rsidRDefault="00995F74" w:rsidP="008C3E84">
      <w:pPr>
        <w:rPr>
          <w:rFonts w:ascii="Arial" w:hAnsi="Arial" w:cs="Arial"/>
          <w:b/>
          <w:sz w:val="24"/>
          <w:szCs w:val="24"/>
        </w:rPr>
      </w:pPr>
    </w:p>
    <w:p w:rsidR="003E6F37" w:rsidRDefault="00D95931" w:rsidP="008C3E84">
      <w:pPr>
        <w:rPr>
          <w:rFonts w:ascii="Arial" w:hAnsi="Arial" w:cs="Arial"/>
          <w:sz w:val="24"/>
          <w:szCs w:val="24"/>
        </w:rPr>
      </w:pPr>
      <w:r>
        <w:rPr>
          <w:rFonts w:ascii="Arial" w:hAnsi="Arial" w:cs="Arial"/>
          <w:sz w:val="24"/>
          <w:szCs w:val="24"/>
        </w:rPr>
        <w:t xml:space="preserve">For the purposes of the </w:t>
      </w:r>
      <w:r w:rsidRPr="004841DA">
        <w:rPr>
          <w:rFonts w:ascii="Arial" w:hAnsi="Arial" w:cs="Arial"/>
          <w:i/>
          <w:sz w:val="24"/>
          <w:szCs w:val="24"/>
        </w:rPr>
        <w:t>Australian Education Act 2013</w:t>
      </w:r>
      <w:r>
        <w:rPr>
          <w:rFonts w:ascii="Arial" w:hAnsi="Arial" w:cs="Arial"/>
          <w:sz w:val="24"/>
          <w:szCs w:val="24"/>
        </w:rPr>
        <w:t>, t</w:t>
      </w:r>
      <w:r w:rsidR="00990117">
        <w:rPr>
          <w:rFonts w:ascii="Arial" w:hAnsi="Arial" w:cs="Arial"/>
          <w:sz w:val="24"/>
          <w:szCs w:val="24"/>
        </w:rPr>
        <w:t>he</w:t>
      </w:r>
      <w:r w:rsidR="003E6F37" w:rsidRPr="003E6F37">
        <w:rPr>
          <w:rFonts w:ascii="Arial" w:hAnsi="Arial" w:cs="Arial"/>
          <w:sz w:val="24"/>
          <w:szCs w:val="24"/>
        </w:rPr>
        <w:t xml:space="preserve"> Minister is taken to have approved a State or Territory to be the approved authority for government schools located in the State or Territory.</w:t>
      </w:r>
    </w:p>
    <w:p w:rsidR="003E6F37" w:rsidRDefault="003E6F37" w:rsidP="008C3E84">
      <w:pPr>
        <w:rPr>
          <w:rFonts w:ascii="Arial" w:hAnsi="Arial" w:cs="Arial"/>
          <w:sz w:val="24"/>
          <w:szCs w:val="24"/>
        </w:rPr>
      </w:pPr>
    </w:p>
    <w:p w:rsidR="003E6F37" w:rsidRDefault="003E6F37" w:rsidP="008C3E84">
      <w:pPr>
        <w:rPr>
          <w:rFonts w:ascii="Arial" w:hAnsi="Arial" w:cs="Arial"/>
          <w:sz w:val="24"/>
          <w:szCs w:val="24"/>
        </w:rPr>
      </w:pPr>
      <w:r w:rsidRPr="003E6F37">
        <w:rPr>
          <w:rFonts w:ascii="Arial" w:hAnsi="Arial" w:cs="Arial"/>
          <w:sz w:val="24"/>
          <w:szCs w:val="24"/>
        </w:rPr>
        <w:t>The</w:t>
      </w:r>
      <w:r>
        <w:rPr>
          <w:rFonts w:ascii="Arial" w:hAnsi="Arial" w:cs="Arial"/>
          <w:sz w:val="24"/>
          <w:szCs w:val="24"/>
        </w:rPr>
        <w:t xml:space="preserve"> approval </w:t>
      </w:r>
      <w:r w:rsidR="00D95931">
        <w:rPr>
          <w:rFonts w:ascii="Arial" w:hAnsi="Arial" w:cs="Arial"/>
          <w:sz w:val="24"/>
          <w:szCs w:val="24"/>
        </w:rPr>
        <w:t>under</w:t>
      </w:r>
      <w:r>
        <w:rPr>
          <w:rFonts w:ascii="Arial" w:hAnsi="Arial" w:cs="Arial"/>
          <w:sz w:val="24"/>
          <w:szCs w:val="24"/>
        </w:rPr>
        <w:t xml:space="preserve"> this </w:t>
      </w:r>
      <w:r w:rsidR="00990117">
        <w:rPr>
          <w:rFonts w:ascii="Arial" w:hAnsi="Arial" w:cs="Arial"/>
          <w:sz w:val="24"/>
          <w:szCs w:val="24"/>
        </w:rPr>
        <w:t>item</w:t>
      </w:r>
      <w:r>
        <w:rPr>
          <w:rFonts w:ascii="Arial" w:hAnsi="Arial" w:cs="Arial"/>
          <w:sz w:val="24"/>
          <w:szCs w:val="24"/>
        </w:rPr>
        <w:t xml:space="preserve"> is deemed to be in force </w:t>
      </w:r>
      <w:r w:rsidR="00FD127E">
        <w:rPr>
          <w:rFonts w:ascii="Arial" w:hAnsi="Arial" w:cs="Arial"/>
          <w:sz w:val="24"/>
          <w:szCs w:val="24"/>
        </w:rPr>
        <w:t xml:space="preserve">on and after </w:t>
      </w:r>
      <w:r>
        <w:rPr>
          <w:rFonts w:ascii="Arial" w:hAnsi="Arial" w:cs="Arial"/>
          <w:sz w:val="24"/>
          <w:szCs w:val="24"/>
        </w:rPr>
        <w:t>1 January 2014.</w:t>
      </w:r>
    </w:p>
    <w:p w:rsidR="003E6F37" w:rsidRDefault="003E6F37" w:rsidP="003E6F37">
      <w:pPr>
        <w:rPr>
          <w:rFonts w:ascii="Arial" w:hAnsi="Arial" w:cs="Arial"/>
          <w:sz w:val="24"/>
          <w:szCs w:val="24"/>
        </w:rPr>
      </w:pPr>
    </w:p>
    <w:p w:rsidR="00D95931" w:rsidRDefault="003E6F37" w:rsidP="003E6F37">
      <w:pPr>
        <w:rPr>
          <w:rFonts w:ascii="Arial" w:hAnsi="Arial" w:cs="Arial"/>
          <w:sz w:val="24"/>
          <w:szCs w:val="24"/>
        </w:rPr>
      </w:pPr>
      <w:r>
        <w:rPr>
          <w:rFonts w:ascii="Arial" w:hAnsi="Arial" w:cs="Arial"/>
          <w:sz w:val="24"/>
          <w:szCs w:val="24"/>
        </w:rPr>
        <w:t xml:space="preserve">This item </w:t>
      </w:r>
      <w:r w:rsidR="005A608F">
        <w:rPr>
          <w:rFonts w:ascii="Arial" w:hAnsi="Arial" w:cs="Arial"/>
          <w:sz w:val="24"/>
          <w:szCs w:val="24"/>
        </w:rPr>
        <w:t xml:space="preserve">also </w:t>
      </w:r>
      <w:r>
        <w:rPr>
          <w:rFonts w:ascii="Arial" w:hAnsi="Arial" w:cs="Arial"/>
          <w:sz w:val="24"/>
          <w:szCs w:val="24"/>
        </w:rPr>
        <w:t>clarifies th</w:t>
      </w:r>
      <w:r w:rsidR="00D95931">
        <w:rPr>
          <w:rFonts w:ascii="Arial" w:hAnsi="Arial" w:cs="Arial"/>
          <w:sz w:val="24"/>
          <w:szCs w:val="24"/>
        </w:rPr>
        <w:t>e</w:t>
      </w:r>
      <w:r>
        <w:rPr>
          <w:rFonts w:ascii="Arial" w:hAnsi="Arial" w:cs="Arial"/>
          <w:sz w:val="24"/>
          <w:szCs w:val="24"/>
        </w:rPr>
        <w:t xml:space="preserve"> things taken to be specified in an approval </w:t>
      </w:r>
      <w:r w:rsidR="00EB7032">
        <w:rPr>
          <w:rFonts w:ascii="Arial" w:hAnsi="Arial" w:cs="Arial"/>
          <w:sz w:val="24"/>
          <w:szCs w:val="24"/>
        </w:rPr>
        <w:t>of an approved authority for government school</w:t>
      </w:r>
      <w:r w:rsidR="007577A2">
        <w:rPr>
          <w:rFonts w:ascii="Arial" w:hAnsi="Arial" w:cs="Arial"/>
          <w:sz w:val="24"/>
          <w:szCs w:val="24"/>
        </w:rPr>
        <w:t>s</w:t>
      </w:r>
      <w:r w:rsidR="00EB7032">
        <w:rPr>
          <w:rFonts w:ascii="Arial" w:hAnsi="Arial" w:cs="Arial"/>
          <w:sz w:val="24"/>
          <w:szCs w:val="24"/>
        </w:rPr>
        <w:t xml:space="preserve"> </w:t>
      </w:r>
      <w:r>
        <w:rPr>
          <w:rFonts w:ascii="Arial" w:hAnsi="Arial" w:cs="Arial"/>
          <w:sz w:val="24"/>
          <w:szCs w:val="24"/>
        </w:rPr>
        <w:t xml:space="preserve">that is taken to have been made under this </w:t>
      </w:r>
      <w:r w:rsidR="00990117">
        <w:rPr>
          <w:rFonts w:ascii="Arial" w:hAnsi="Arial" w:cs="Arial"/>
          <w:sz w:val="24"/>
          <w:szCs w:val="24"/>
        </w:rPr>
        <w:t>item</w:t>
      </w:r>
      <w:r w:rsidR="00D95931">
        <w:rPr>
          <w:rFonts w:ascii="Arial" w:hAnsi="Arial" w:cs="Arial"/>
          <w:sz w:val="24"/>
          <w:szCs w:val="24"/>
        </w:rPr>
        <w:t>, being:</w:t>
      </w:r>
    </w:p>
    <w:p w:rsidR="006E1BB0" w:rsidRDefault="006E1BB0" w:rsidP="003E6F37">
      <w:pPr>
        <w:rPr>
          <w:rFonts w:ascii="Arial" w:hAnsi="Arial" w:cs="Arial"/>
          <w:sz w:val="24"/>
          <w:szCs w:val="24"/>
        </w:rPr>
      </w:pPr>
    </w:p>
    <w:p w:rsidR="00D95931" w:rsidRDefault="00D95931" w:rsidP="004841DA">
      <w:pPr>
        <w:pStyle w:val="ListParagraph"/>
        <w:numPr>
          <w:ilvl w:val="0"/>
          <w:numId w:val="34"/>
        </w:numPr>
        <w:rPr>
          <w:rFonts w:ascii="Arial" w:hAnsi="Arial" w:cs="Arial"/>
          <w:sz w:val="24"/>
          <w:szCs w:val="24"/>
        </w:rPr>
      </w:pPr>
      <w:r>
        <w:rPr>
          <w:rFonts w:ascii="Arial" w:hAnsi="Arial" w:cs="Arial"/>
          <w:sz w:val="24"/>
          <w:szCs w:val="24"/>
        </w:rPr>
        <w:t>each</w:t>
      </w:r>
      <w:r w:rsidR="003E6F37">
        <w:rPr>
          <w:rFonts w:ascii="Arial" w:hAnsi="Arial" w:cs="Arial"/>
          <w:sz w:val="24"/>
          <w:szCs w:val="24"/>
        </w:rPr>
        <w:t xml:space="preserve"> school for which the authority is taken to be approved</w:t>
      </w:r>
      <w:r w:rsidR="005B4793">
        <w:rPr>
          <w:rFonts w:ascii="Arial" w:hAnsi="Arial" w:cs="Arial"/>
          <w:sz w:val="24"/>
          <w:szCs w:val="24"/>
        </w:rPr>
        <w:t>;</w:t>
      </w:r>
    </w:p>
    <w:p w:rsidR="00D95931" w:rsidRDefault="00D95931" w:rsidP="004841DA">
      <w:pPr>
        <w:pStyle w:val="ListParagraph"/>
        <w:numPr>
          <w:ilvl w:val="0"/>
          <w:numId w:val="34"/>
        </w:numPr>
        <w:rPr>
          <w:rFonts w:ascii="Arial" w:hAnsi="Arial" w:cs="Arial"/>
          <w:sz w:val="24"/>
          <w:szCs w:val="24"/>
        </w:rPr>
      </w:pPr>
      <w:r>
        <w:rPr>
          <w:rFonts w:ascii="Arial" w:hAnsi="Arial" w:cs="Arial"/>
          <w:sz w:val="24"/>
          <w:szCs w:val="24"/>
        </w:rPr>
        <w:t>each</w:t>
      </w:r>
      <w:r w:rsidR="003E6F37">
        <w:rPr>
          <w:rFonts w:ascii="Arial" w:hAnsi="Arial" w:cs="Arial"/>
          <w:sz w:val="24"/>
          <w:szCs w:val="24"/>
        </w:rPr>
        <w:t xml:space="preserve"> location </w:t>
      </w:r>
      <w:r>
        <w:rPr>
          <w:rFonts w:ascii="Arial" w:hAnsi="Arial" w:cs="Arial"/>
          <w:sz w:val="24"/>
          <w:szCs w:val="24"/>
        </w:rPr>
        <w:t xml:space="preserve">that, on 31 December 2013, </w:t>
      </w:r>
      <w:r w:rsidR="00735B12">
        <w:rPr>
          <w:rFonts w:ascii="Arial" w:hAnsi="Arial" w:cs="Arial"/>
          <w:sz w:val="24"/>
          <w:szCs w:val="24"/>
        </w:rPr>
        <w:t>was</w:t>
      </w:r>
      <w:r>
        <w:rPr>
          <w:rFonts w:ascii="Arial" w:hAnsi="Arial" w:cs="Arial"/>
          <w:sz w:val="24"/>
          <w:szCs w:val="24"/>
        </w:rPr>
        <w:t xml:space="preserve"> approved by the State or T</w:t>
      </w:r>
      <w:r w:rsidR="00074BCF">
        <w:rPr>
          <w:rFonts w:ascii="Arial" w:hAnsi="Arial" w:cs="Arial"/>
          <w:sz w:val="24"/>
          <w:szCs w:val="24"/>
        </w:rPr>
        <w:t xml:space="preserve">erritory for each </w:t>
      </w:r>
      <w:r w:rsidR="00FD127E">
        <w:rPr>
          <w:rFonts w:ascii="Arial" w:hAnsi="Arial" w:cs="Arial"/>
          <w:sz w:val="24"/>
          <w:szCs w:val="24"/>
        </w:rPr>
        <w:t xml:space="preserve">government </w:t>
      </w:r>
      <w:r w:rsidR="00074BCF">
        <w:rPr>
          <w:rFonts w:ascii="Arial" w:hAnsi="Arial" w:cs="Arial"/>
          <w:sz w:val="24"/>
          <w:szCs w:val="24"/>
        </w:rPr>
        <w:t>school</w:t>
      </w:r>
      <w:r w:rsidR="005B4793">
        <w:rPr>
          <w:rFonts w:ascii="Arial" w:hAnsi="Arial" w:cs="Arial"/>
          <w:sz w:val="24"/>
          <w:szCs w:val="24"/>
        </w:rPr>
        <w:t>;</w:t>
      </w:r>
    </w:p>
    <w:p w:rsidR="003E6F37" w:rsidRDefault="00D95931" w:rsidP="004841DA">
      <w:pPr>
        <w:pStyle w:val="ListParagraph"/>
        <w:numPr>
          <w:ilvl w:val="0"/>
          <w:numId w:val="34"/>
        </w:numPr>
        <w:rPr>
          <w:rFonts w:ascii="Arial" w:hAnsi="Arial" w:cs="Arial"/>
          <w:sz w:val="24"/>
          <w:szCs w:val="24"/>
        </w:rPr>
      </w:pPr>
      <w:r>
        <w:rPr>
          <w:rFonts w:ascii="Arial" w:hAnsi="Arial" w:cs="Arial"/>
          <w:sz w:val="24"/>
          <w:szCs w:val="24"/>
        </w:rPr>
        <w:t>each</w:t>
      </w:r>
      <w:r w:rsidR="003E6F37">
        <w:rPr>
          <w:rFonts w:ascii="Arial" w:hAnsi="Arial" w:cs="Arial"/>
          <w:sz w:val="24"/>
          <w:szCs w:val="24"/>
        </w:rPr>
        <w:t xml:space="preserve"> level of education </w:t>
      </w:r>
      <w:r>
        <w:rPr>
          <w:rFonts w:ascii="Arial" w:hAnsi="Arial" w:cs="Arial"/>
          <w:sz w:val="24"/>
          <w:szCs w:val="24"/>
        </w:rPr>
        <w:t xml:space="preserve">that, on 31 December 2013, </w:t>
      </w:r>
      <w:r w:rsidR="00735B12">
        <w:rPr>
          <w:rFonts w:ascii="Arial" w:hAnsi="Arial" w:cs="Arial"/>
          <w:sz w:val="24"/>
          <w:szCs w:val="24"/>
        </w:rPr>
        <w:t>was</w:t>
      </w:r>
      <w:r>
        <w:rPr>
          <w:rFonts w:ascii="Arial" w:hAnsi="Arial" w:cs="Arial"/>
          <w:sz w:val="24"/>
          <w:szCs w:val="24"/>
        </w:rPr>
        <w:t xml:space="preserve"> approved by the State or Territory for each location</w:t>
      </w:r>
      <w:r w:rsidR="003E6F37">
        <w:rPr>
          <w:rFonts w:ascii="Arial" w:hAnsi="Arial" w:cs="Arial"/>
          <w:sz w:val="24"/>
          <w:szCs w:val="24"/>
        </w:rPr>
        <w:t xml:space="preserve">. </w:t>
      </w:r>
    </w:p>
    <w:p w:rsidR="00501C5B" w:rsidRDefault="00501C5B" w:rsidP="003E6F37">
      <w:pPr>
        <w:keepNext/>
        <w:keepLines/>
        <w:rPr>
          <w:rFonts w:ascii="Arial" w:hAnsi="Arial" w:cs="Arial"/>
          <w:sz w:val="24"/>
          <w:szCs w:val="24"/>
        </w:rPr>
      </w:pPr>
    </w:p>
    <w:p w:rsidR="003E6F37" w:rsidRPr="003E6F37" w:rsidRDefault="000C0C9F" w:rsidP="003E6F37">
      <w:pPr>
        <w:keepNext/>
        <w:keepLines/>
        <w:rPr>
          <w:rFonts w:ascii="Arial" w:hAnsi="Arial" w:cs="Arial"/>
          <w:b/>
          <w:sz w:val="24"/>
          <w:szCs w:val="24"/>
        </w:rPr>
      </w:pPr>
      <w:r>
        <w:rPr>
          <w:rFonts w:ascii="Arial" w:hAnsi="Arial" w:cs="Arial"/>
          <w:b/>
          <w:sz w:val="24"/>
          <w:szCs w:val="24"/>
        </w:rPr>
        <w:t>Item</w:t>
      </w:r>
      <w:r w:rsidR="003E6F37" w:rsidRPr="003E6F37">
        <w:rPr>
          <w:rFonts w:ascii="Arial" w:hAnsi="Arial" w:cs="Arial"/>
          <w:b/>
          <w:sz w:val="24"/>
          <w:szCs w:val="24"/>
        </w:rPr>
        <w:t xml:space="preserve"> 6 Block grant authorities</w:t>
      </w:r>
    </w:p>
    <w:p w:rsidR="003E6F37" w:rsidRDefault="003E6F37" w:rsidP="003E6F37">
      <w:pPr>
        <w:keepNext/>
        <w:keepLines/>
        <w:rPr>
          <w:rFonts w:ascii="Arial" w:hAnsi="Arial" w:cs="Arial"/>
          <w:sz w:val="24"/>
          <w:szCs w:val="24"/>
        </w:rPr>
      </w:pPr>
    </w:p>
    <w:p w:rsidR="001D5CB7" w:rsidRDefault="001D5CB7" w:rsidP="001D5CB7">
      <w:pPr>
        <w:rPr>
          <w:rFonts w:ascii="Arial" w:hAnsi="Arial" w:cs="Arial"/>
          <w:sz w:val="24"/>
          <w:szCs w:val="24"/>
        </w:rPr>
      </w:pPr>
      <w:r w:rsidRPr="001D5CB7">
        <w:rPr>
          <w:rFonts w:ascii="Arial" w:hAnsi="Arial" w:cs="Arial"/>
          <w:sz w:val="24"/>
          <w:szCs w:val="24"/>
        </w:rPr>
        <w:t xml:space="preserve">The Minister is taken to have approved those block grant authorities who were approved under the </w:t>
      </w:r>
      <w:r w:rsidRPr="001D5CB7">
        <w:rPr>
          <w:rFonts w:ascii="Arial" w:hAnsi="Arial" w:cs="Arial"/>
          <w:i/>
          <w:sz w:val="24"/>
          <w:szCs w:val="24"/>
        </w:rPr>
        <w:t>Schools Assistance Act 2008</w:t>
      </w:r>
      <w:r w:rsidRPr="001D5CB7">
        <w:rPr>
          <w:rFonts w:ascii="Arial" w:hAnsi="Arial" w:cs="Arial"/>
          <w:sz w:val="24"/>
          <w:szCs w:val="24"/>
        </w:rPr>
        <w:t xml:space="preserve"> </w:t>
      </w:r>
      <w:r>
        <w:rPr>
          <w:rFonts w:ascii="Arial" w:hAnsi="Arial" w:cs="Arial"/>
          <w:sz w:val="24"/>
          <w:szCs w:val="24"/>
        </w:rPr>
        <w:t xml:space="preserve">as at 31 December 2013 </w:t>
      </w:r>
      <w:r w:rsidRPr="001D5CB7">
        <w:rPr>
          <w:rFonts w:ascii="Arial" w:hAnsi="Arial" w:cs="Arial"/>
          <w:sz w:val="24"/>
          <w:szCs w:val="24"/>
        </w:rPr>
        <w:t xml:space="preserve">for the purposes of the </w:t>
      </w:r>
      <w:r w:rsidR="000C0C9F" w:rsidRPr="007078B2">
        <w:rPr>
          <w:rFonts w:ascii="Arial" w:hAnsi="Arial" w:cs="Arial"/>
          <w:i/>
          <w:sz w:val="24"/>
          <w:szCs w:val="24"/>
        </w:rPr>
        <w:t>Australian Education Act 2013</w:t>
      </w:r>
      <w:r w:rsidR="000C0C9F">
        <w:rPr>
          <w:rFonts w:ascii="Arial" w:hAnsi="Arial" w:cs="Arial"/>
          <w:sz w:val="24"/>
          <w:szCs w:val="24"/>
        </w:rPr>
        <w:t>.</w:t>
      </w:r>
    </w:p>
    <w:p w:rsidR="000C0C9F" w:rsidRDefault="000C0C9F" w:rsidP="001D5CB7">
      <w:pPr>
        <w:rPr>
          <w:rFonts w:ascii="Arial" w:hAnsi="Arial" w:cs="Arial"/>
          <w:sz w:val="24"/>
          <w:szCs w:val="24"/>
        </w:rPr>
      </w:pPr>
    </w:p>
    <w:p w:rsidR="000C0C9F" w:rsidRDefault="000C0C9F" w:rsidP="001D5CB7">
      <w:pPr>
        <w:rPr>
          <w:rFonts w:ascii="Arial" w:hAnsi="Arial" w:cs="Arial"/>
          <w:sz w:val="24"/>
          <w:szCs w:val="24"/>
        </w:rPr>
      </w:pPr>
      <w:r>
        <w:rPr>
          <w:rFonts w:ascii="Arial" w:hAnsi="Arial" w:cs="Arial"/>
          <w:sz w:val="24"/>
          <w:szCs w:val="24"/>
        </w:rPr>
        <w:t xml:space="preserve">The approval is taken to be in force </w:t>
      </w:r>
      <w:r w:rsidR="007577A2">
        <w:rPr>
          <w:rFonts w:ascii="Arial" w:hAnsi="Arial" w:cs="Arial"/>
          <w:sz w:val="24"/>
          <w:szCs w:val="24"/>
        </w:rPr>
        <w:t xml:space="preserve">on or after </w:t>
      </w:r>
      <w:r>
        <w:rPr>
          <w:rFonts w:ascii="Arial" w:hAnsi="Arial" w:cs="Arial"/>
          <w:sz w:val="24"/>
          <w:szCs w:val="24"/>
        </w:rPr>
        <w:t>1 January 2014.</w:t>
      </w:r>
    </w:p>
    <w:p w:rsidR="000C0C9F" w:rsidRDefault="000C0C9F" w:rsidP="001D5CB7">
      <w:pPr>
        <w:rPr>
          <w:rFonts w:ascii="Arial" w:hAnsi="Arial" w:cs="Arial"/>
          <w:sz w:val="24"/>
          <w:szCs w:val="24"/>
        </w:rPr>
      </w:pPr>
    </w:p>
    <w:p w:rsidR="000C0C9F" w:rsidRPr="007078B2" w:rsidRDefault="004E5286" w:rsidP="001D5CB7">
      <w:pPr>
        <w:rPr>
          <w:rFonts w:ascii="Arial" w:hAnsi="Arial" w:cs="Arial"/>
          <w:i/>
          <w:sz w:val="24"/>
          <w:szCs w:val="24"/>
        </w:rPr>
      </w:pPr>
      <w:r>
        <w:rPr>
          <w:rFonts w:ascii="Arial" w:hAnsi="Arial" w:cs="Arial"/>
          <w:sz w:val="24"/>
          <w:szCs w:val="24"/>
        </w:rPr>
        <w:t xml:space="preserve">Section 86 of the </w:t>
      </w:r>
      <w:r>
        <w:rPr>
          <w:rFonts w:ascii="Arial" w:hAnsi="Arial" w:cs="Arial"/>
          <w:i/>
          <w:sz w:val="24"/>
          <w:szCs w:val="24"/>
        </w:rPr>
        <w:t>Australian Education Act 2013</w:t>
      </w:r>
      <w:r>
        <w:rPr>
          <w:rFonts w:ascii="Arial" w:hAnsi="Arial" w:cs="Arial"/>
          <w:sz w:val="24"/>
          <w:szCs w:val="24"/>
        </w:rPr>
        <w:t xml:space="preserve"> provides that an approval of a block grant authority is limited to the schools specified in the approval (including specification by reference to their approved authority). Consequently, a block grant authority approved under item 6 is taken to be </w:t>
      </w:r>
      <w:r w:rsidR="000C0C9F">
        <w:rPr>
          <w:rFonts w:ascii="Arial" w:hAnsi="Arial" w:cs="Arial"/>
          <w:sz w:val="24"/>
          <w:szCs w:val="24"/>
        </w:rPr>
        <w:t xml:space="preserve">approved for </w:t>
      </w:r>
      <w:r>
        <w:rPr>
          <w:rFonts w:ascii="Arial" w:hAnsi="Arial" w:cs="Arial"/>
          <w:sz w:val="24"/>
          <w:szCs w:val="24"/>
        </w:rPr>
        <w:t xml:space="preserve">those </w:t>
      </w:r>
      <w:r w:rsidR="000C0C9F">
        <w:rPr>
          <w:rFonts w:ascii="Arial" w:hAnsi="Arial" w:cs="Arial"/>
          <w:sz w:val="24"/>
          <w:szCs w:val="24"/>
        </w:rPr>
        <w:t xml:space="preserve">schools </w:t>
      </w:r>
      <w:r w:rsidR="00EB7032">
        <w:rPr>
          <w:rFonts w:ascii="Arial" w:hAnsi="Arial" w:cs="Arial"/>
          <w:sz w:val="24"/>
          <w:szCs w:val="24"/>
        </w:rPr>
        <w:t>in relation to which the body is,</w:t>
      </w:r>
      <w:r w:rsidR="006E1BB0">
        <w:rPr>
          <w:rFonts w:ascii="Arial" w:hAnsi="Arial" w:cs="Arial"/>
          <w:sz w:val="24"/>
          <w:szCs w:val="24"/>
        </w:rPr>
        <w:t xml:space="preserve"> </w:t>
      </w:r>
      <w:r w:rsidR="00EB7032">
        <w:rPr>
          <w:rFonts w:ascii="Arial" w:hAnsi="Arial" w:cs="Arial"/>
          <w:sz w:val="24"/>
          <w:szCs w:val="24"/>
        </w:rPr>
        <w:t>on</w:t>
      </w:r>
      <w:r w:rsidR="007078B2">
        <w:rPr>
          <w:rFonts w:ascii="Arial" w:hAnsi="Arial" w:cs="Arial"/>
          <w:sz w:val="24"/>
          <w:szCs w:val="24"/>
        </w:rPr>
        <w:t xml:space="preserve"> 31 December 2013</w:t>
      </w:r>
      <w:r w:rsidR="00EB7032">
        <w:rPr>
          <w:rFonts w:ascii="Arial" w:hAnsi="Arial" w:cs="Arial"/>
          <w:sz w:val="24"/>
          <w:szCs w:val="24"/>
        </w:rPr>
        <w:t xml:space="preserve">, a block grant authority under the </w:t>
      </w:r>
      <w:r w:rsidR="007078B2" w:rsidRPr="007078B2">
        <w:rPr>
          <w:rFonts w:ascii="Arial" w:hAnsi="Arial" w:cs="Arial"/>
          <w:i/>
          <w:sz w:val="24"/>
          <w:szCs w:val="24"/>
        </w:rPr>
        <w:t xml:space="preserve">Schools Assistance Act 2008. </w:t>
      </w:r>
    </w:p>
    <w:p w:rsidR="003E6F37" w:rsidRDefault="003E6F37" w:rsidP="003E6F37">
      <w:pPr>
        <w:keepNext/>
        <w:keepLines/>
        <w:rPr>
          <w:rFonts w:ascii="Arial" w:hAnsi="Arial" w:cs="Arial"/>
          <w:sz w:val="24"/>
          <w:szCs w:val="24"/>
        </w:rPr>
      </w:pPr>
    </w:p>
    <w:p w:rsidR="00217F93" w:rsidRPr="007078B2" w:rsidRDefault="007078B2" w:rsidP="007078B2">
      <w:pPr>
        <w:keepNext/>
        <w:keepLines/>
        <w:rPr>
          <w:rFonts w:ascii="Arial" w:hAnsi="Arial" w:cs="Arial"/>
          <w:b/>
          <w:sz w:val="24"/>
          <w:szCs w:val="24"/>
        </w:rPr>
      </w:pPr>
      <w:r w:rsidRPr="007078B2">
        <w:rPr>
          <w:rFonts w:ascii="Arial" w:hAnsi="Arial" w:cs="Arial"/>
          <w:b/>
          <w:sz w:val="24"/>
          <w:szCs w:val="24"/>
        </w:rPr>
        <w:t>Item 7 No notice of decision required</w:t>
      </w:r>
    </w:p>
    <w:p w:rsidR="007078B2" w:rsidRDefault="007078B2" w:rsidP="00217F93">
      <w:pPr>
        <w:rPr>
          <w:rFonts w:ascii="Arial" w:hAnsi="Arial" w:cs="Arial"/>
          <w:sz w:val="24"/>
          <w:szCs w:val="24"/>
        </w:rPr>
      </w:pPr>
    </w:p>
    <w:p w:rsidR="004E5286" w:rsidRDefault="007078B2" w:rsidP="007078B2">
      <w:pPr>
        <w:rPr>
          <w:rFonts w:ascii="Arial" w:hAnsi="Arial" w:cs="Arial"/>
          <w:sz w:val="24"/>
          <w:szCs w:val="24"/>
        </w:rPr>
      </w:pPr>
      <w:r>
        <w:rPr>
          <w:rFonts w:ascii="Arial" w:hAnsi="Arial" w:cs="Arial"/>
          <w:sz w:val="24"/>
          <w:szCs w:val="24"/>
        </w:rPr>
        <w:t>Despite section </w:t>
      </w:r>
      <w:r w:rsidR="00781BFE">
        <w:rPr>
          <w:rFonts w:ascii="Arial" w:hAnsi="Arial" w:cs="Arial"/>
          <w:sz w:val="24"/>
          <w:szCs w:val="24"/>
        </w:rPr>
        <w:t>119</w:t>
      </w:r>
      <w:r>
        <w:rPr>
          <w:rFonts w:ascii="Arial" w:hAnsi="Arial" w:cs="Arial"/>
          <w:sz w:val="24"/>
          <w:szCs w:val="24"/>
        </w:rPr>
        <w:t xml:space="preserve"> of the </w:t>
      </w:r>
      <w:r w:rsidRPr="007078B2">
        <w:rPr>
          <w:rFonts w:ascii="Arial" w:hAnsi="Arial" w:cs="Arial"/>
          <w:i/>
          <w:sz w:val="24"/>
          <w:szCs w:val="24"/>
        </w:rPr>
        <w:t>Australian Education Act 2013</w:t>
      </w:r>
      <w:r>
        <w:rPr>
          <w:rFonts w:ascii="Arial" w:hAnsi="Arial" w:cs="Arial"/>
          <w:sz w:val="24"/>
          <w:szCs w:val="24"/>
        </w:rPr>
        <w:t xml:space="preserve"> </w:t>
      </w:r>
      <w:r w:rsidR="004E5286">
        <w:rPr>
          <w:rFonts w:ascii="Arial" w:hAnsi="Arial" w:cs="Arial"/>
          <w:sz w:val="24"/>
          <w:szCs w:val="24"/>
        </w:rPr>
        <w:t>(</w:t>
      </w:r>
      <w:r>
        <w:rPr>
          <w:rFonts w:ascii="Arial" w:hAnsi="Arial" w:cs="Arial"/>
          <w:sz w:val="24"/>
          <w:szCs w:val="24"/>
        </w:rPr>
        <w:t xml:space="preserve">which requires written notification </w:t>
      </w:r>
      <w:r w:rsidR="00EB7032">
        <w:rPr>
          <w:rFonts w:ascii="Arial" w:hAnsi="Arial" w:cs="Arial"/>
          <w:sz w:val="24"/>
          <w:szCs w:val="24"/>
        </w:rPr>
        <w:t xml:space="preserve">of a reviewable decision to be given </w:t>
      </w:r>
      <w:r>
        <w:rPr>
          <w:rFonts w:ascii="Arial" w:hAnsi="Arial" w:cs="Arial"/>
          <w:sz w:val="24"/>
          <w:szCs w:val="24"/>
        </w:rPr>
        <w:t>to the relevant person for a reviewable decision</w:t>
      </w:r>
      <w:r w:rsidR="004E5286">
        <w:rPr>
          <w:rFonts w:ascii="Arial" w:hAnsi="Arial" w:cs="Arial"/>
          <w:sz w:val="24"/>
          <w:szCs w:val="24"/>
        </w:rPr>
        <w:t>)</w:t>
      </w:r>
      <w:r>
        <w:rPr>
          <w:rFonts w:ascii="Arial" w:hAnsi="Arial" w:cs="Arial"/>
          <w:sz w:val="24"/>
          <w:szCs w:val="24"/>
        </w:rPr>
        <w:t>, t</w:t>
      </w:r>
      <w:r w:rsidRPr="007078B2">
        <w:rPr>
          <w:rFonts w:ascii="Arial" w:hAnsi="Arial" w:cs="Arial"/>
          <w:sz w:val="24"/>
          <w:szCs w:val="24"/>
        </w:rPr>
        <w:t>here is no requirement to notify of approvals</w:t>
      </w:r>
      <w:r>
        <w:rPr>
          <w:rFonts w:ascii="Arial" w:hAnsi="Arial" w:cs="Arial"/>
          <w:sz w:val="24"/>
          <w:szCs w:val="24"/>
        </w:rPr>
        <w:t xml:space="preserve"> </w:t>
      </w:r>
      <w:r w:rsidR="00EB7032">
        <w:rPr>
          <w:rFonts w:ascii="Arial" w:hAnsi="Arial" w:cs="Arial"/>
          <w:sz w:val="24"/>
          <w:szCs w:val="24"/>
        </w:rPr>
        <w:t xml:space="preserve">taken to be in force </w:t>
      </w:r>
      <w:r>
        <w:rPr>
          <w:rFonts w:ascii="Arial" w:hAnsi="Arial" w:cs="Arial"/>
          <w:sz w:val="24"/>
          <w:szCs w:val="24"/>
        </w:rPr>
        <w:t xml:space="preserve">under </w:t>
      </w:r>
      <w:r w:rsidR="00EB7032">
        <w:rPr>
          <w:rFonts w:ascii="Arial" w:hAnsi="Arial" w:cs="Arial"/>
          <w:sz w:val="24"/>
          <w:szCs w:val="24"/>
        </w:rPr>
        <w:t>Schedule 2</w:t>
      </w:r>
      <w:r w:rsidRPr="007078B2">
        <w:rPr>
          <w:rFonts w:ascii="Arial" w:hAnsi="Arial" w:cs="Arial"/>
          <w:sz w:val="24"/>
          <w:szCs w:val="24"/>
        </w:rPr>
        <w:t>.</w:t>
      </w:r>
    </w:p>
    <w:p w:rsidR="004E5286" w:rsidRDefault="004E5286" w:rsidP="007078B2">
      <w:pPr>
        <w:rPr>
          <w:rFonts w:ascii="Arial" w:hAnsi="Arial" w:cs="Arial"/>
          <w:sz w:val="24"/>
          <w:szCs w:val="24"/>
        </w:rPr>
      </w:pPr>
    </w:p>
    <w:p w:rsidR="004E5286" w:rsidRDefault="004E5286" w:rsidP="007078B2">
      <w:pPr>
        <w:rPr>
          <w:rFonts w:ascii="Arial" w:hAnsi="Arial" w:cs="Arial"/>
          <w:sz w:val="24"/>
          <w:szCs w:val="24"/>
        </w:rPr>
      </w:pPr>
      <w:r>
        <w:rPr>
          <w:rFonts w:ascii="Arial" w:hAnsi="Arial" w:cs="Arial"/>
          <w:sz w:val="24"/>
          <w:szCs w:val="24"/>
        </w:rPr>
        <w:t xml:space="preserve">This item is for clarification only; as the deeming of approvals under Schedule 2 are not actually decisions under the new </w:t>
      </w:r>
      <w:r>
        <w:rPr>
          <w:rFonts w:ascii="Arial" w:hAnsi="Arial" w:cs="Arial"/>
          <w:i/>
          <w:sz w:val="24"/>
          <w:szCs w:val="24"/>
        </w:rPr>
        <w:t>Australian Education Act 2013</w:t>
      </w:r>
      <w:r>
        <w:rPr>
          <w:rFonts w:ascii="Arial" w:hAnsi="Arial" w:cs="Arial"/>
          <w:sz w:val="24"/>
          <w:szCs w:val="24"/>
        </w:rPr>
        <w:t xml:space="preserve">, </w:t>
      </w:r>
      <w:r w:rsidR="009E1A7F">
        <w:rPr>
          <w:rFonts w:ascii="Arial" w:hAnsi="Arial" w:cs="Arial"/>
          <w:sz w:val="24"/>
          <w:szCs w:val="24"/>
        </w:rPr>
        <w:t xml:space="preserve">as </w:t>
      </w:r>
      <w:r>
        <w:rPr>
          <w:rFonts w:ascii="Arial" w:hAnsi="Arial" w:cs="Arial"/>
          <w:sz w:val="24"/>
          <w:szCs w:val="24"/>
        </w:rPr>
        <w:t>there are no “decisions” being made that would trigger the requirement to provide notice under section 119 of that Act.</w:t>
      </w:r>
    </w:p>
    <w:p w:rsidR="004E5286" w:rsidRDefault="004E5286" w:rsidP="007078B2">
      <w:pPr>
        <w:rPr>
          <w:rFonts w:ascii="Arial" w:hAnsi="Arial" w:cs="Arial"/>
          <w:sz w:val="24"/>
          <w:szCs w:val="24"/>
        </w:rPr>
      </w:pPr>
    </w:p>
    <w:p w:rsidR="00A466DF" w:rsidRDefault="00A466DF" w:rsidP="007078B2">
      <w:pPr>
        <w:rPr>
          <w:rFonts w:ascii="Arial" w:hAnsi="Arial" w:cs="Arial"/>
          <w:sz w:val="24"/>
          <w:szCs w:val="24"/>
        </w:rPr>
      </w:pPr>
      <w:r w:rsidRPr="00A466DF">
        <w:rPr>
          <w:rFonts w:ascii="Arial" w:hAnsi="Arial" w:cs="Arial"/>
          <w:sz w:val="24"/>
          <w:szCs w:val="24"/>
        </w:rPr>
        <w:t>However, the Department intends to write to all current approved authorities and block grant authorities before 1 January 2014 to advise them of the effect of the transitional provisions and, in the case of approved authorities</w:t>
      </w:r>
      <w:r>
        <w:rPr>
          <w:rFonts w:ascii="Arial" w:hAnsi="Arial" w:cs="Arial"/>
          <w:sz w:val="24"/>
          <w:szCs w:val="24"/>
        </w:rPr>
        <w:t>,</w:t>
      </w:r>
      <w:r w:rsidRPr="00A466DF">
        <w:rPr>
          <w:rFonts w:ascii="Arial" w:hAnsi="Arial" w:cs="Arial"/>
          <w:sz w:val="24"/>
          <w:szCs w:val="24"/>
        </w:rPr>
        <w:t xml:space="preserve"> provide provisional advice as to their funding entitlement for which they will be approved from 1 January 2014.</w:t>
      </w:r>
    </w:p>
    <w:p w:rsidR="007078B2" w:rsidRDefault="007078B2" w:rsidP="007078B2">
      <w:pPr>
        <w:rPr>
          <w:rFonts w:ascii="Arial" w:hAnsi="Arial" w:cs="Arial"/>
          <w:sz w:val="24"/>
          <w:szCs w:val="24"/>
        </w:rPr>
      </w:pPr>
    </w:p>
    <w:p w:rsidR="007078B2" w:rsidRPr="007078B2" w:rsidRDefault="007078B2" w:rsidP="007078B2">
      <w:pPr>
        <w:rPr>
          <w:rFonts w:ascii="Arial" w:hAnsi="Arial" w:cs="Arial"/>
          <w:b/>
          <w:sz w:val="24"/>
          <w:szCs w:val="24"/>
        </w:rPr>
      </w:pPr>
      <w:r w:rsidRPr="007078B2">
        <w:rPr>
          <w:rFonts w:ascii="Arial" w:hAnsi="Arial" w:cs="Arial"/>
          <w:b/>
          <w:sz w:val="24"/>
          <w:szCs w:val="24"/>
        </w:rPr>
        <w:t>Item 8 Variation or revocation of deemed approvals</w:t>
      </w:r>
    </w:p>
    <w:p w:rsidR="007078B2" w:rsidRDefault="007078B2" w:rsidP="007078B2">
      <w:pPr>
        <w:rPr>
          <w:rFonts w:ascii="Arial" w:hAnsi="Arial" w:cs="Arial"/>
          <w:sz w:val="24"/>
          <w:szCs w:val="24"/>
        </w:rPr>
      </w:pPr>
    </w:p>
    <w:p w:rsidR="007078B2" w:rsidRDefault="007078B2" w:rsidP="007078B2">
      <w:pPr>
        <w:rPr>
          <w:rFonts w:ascii="Arial" w:hAnsi="Arial" w:cs="Arial"/>
          <w:sz w:val="24"/>
          <w:szCs w:val="24"/>
        </w:rPr>
      </w:pPr>
      <w:r>
        <w:rPr>
          <w:rFonts w:ascii="Arial" w:hAnsi="Arial" w:cs="Arial"/>
          <w:sz w:val="24"/>
          <w:szCs w:val="24"/>
        </w:rPr>
        <w:t xml:space="preserve">This item </w:t>
      </w:r>
      <w:r w:rsidR="004E5286">
        <w:rPr>
          <w:rFonts w:ascii="Arial" w:hAnsi="Arial" w:cs="Arial"/>
          <w:sz w:val="24"/>
          <w:szCs w:val="24"/>
        </w:rPr>
        <w:t xml:space="preserve">clarifies </w:t>
      </w:r>
      <w:r>
        <w:rPr>
          <w:rFonts w:ascii="Arial" w:hAnsi="Arial" w:cs="Arial"/>
          <w:sz w:val="24"/>
          <w:szCs w:val="24"/>
        </w:rPr>
        <w:t xml:space="preserve">that </w:t>
      </w:r>
      <w:r w:rsidR="00EB7032">
        <w:rPr>
          <w:rFonts w:ascii="Arial" w:hAnsi="Arial" w:cs="Arial"/>
          <w:sz w:val="24"/>
          <w:szCs w:val="24"/>
        </w:rPr>
        <w:t xml:space="preserve">approvals taken to be in force under Schedule 2 </w:t>
      </w:r>
      <w:r>
        <w:rPr>
          <w:rFonts w:ascii="Arial" w:hAnsi="Arial" w:cs="Arial"/>
          <w:sz w:val="24"/>
          <w:szCs w:val="24"/>
        </w:rPr>
        <w:t>can be varied or revoked</w:t>
      </w:r>
      <w:r w:rsidR="004E5286">
        <w:rPr>
          <w:rFonts w:ascii="Arial" w:hAnsi="Arial" w:cs="Arial"/>
          <w:sz w:val="24"/>
          <w:szCs w:val="24"/>
        </w:rPr>
        <w:t xml:space="preserve"> under the provisions of the </w:t>
      </w:r>
      <w:r w:rsidR="004E5286">
        <w:rPr>
          <w:rFonts w:ascii="Arial" w:hAnsi="Arial" w:cs="Arial"/>
          <w:i/>
          <w:sz w:val="24"/>
          <w:szCs w:val="24"/>
        </w:rPr>
        <w:t>Australian Education Act 2013</w:t>
      </w:r>
      <w:r w:rsidR="004E5286">
        <w:rPr>
          <w:rFonts w:ascii="Arial" w:hAnsi="Arial" w:cs="Arial"/>
          <w:sz w:val="24"/>
          <w:szCs w:val="24"/>
        </w:rPr>
        <w:t xml:space="preserve"> as if they had been granted under that Act</w:t>
      </w:r>
      <w:r>
        <w:rPr>
          <w:rFonts w:ascii="Arial" w:hAnsi="Arial" w:cs="Arial"/>
          <w:sz w:val="24"/>
          <w:szCs w:val="24"/>
        </w:rPr>
        <w:t>.</w:t>
      </w:r>
    </w:p>
    <w:p w:rsidR="00B92E12" w:rsidRDefault="00B92E12" w:rsidP="007078B2">
      <w:pPr>
        <w:rPr>
          <w:rFonts w:ascii="Arial" w:hAnsi="Arial" w:cs="Arial"/>
          <w:sz w:val="24"/>
          <w:szCs w:val="24"/>
        </w:rPr>
      </w:pPr>
    </w:p>
    <w:p w:rsidR="00B92E12" w:rsidRDefault="00B92E12" w:rsidP="007078B2">
      <w:pPr>
        <w:rPr>
          <w:rFonts w:ascii="Arial" w:hAnsi="Arial" w:cs="Arial"/>
          <w:sz w:val="24"/>
          <w:szCs w:val="24"/>
        </w:rPr>
      </w:pPr>
      <w:r>
        <w:rPr>
          <w:rFonts w:ascii="Arial" w:hAnsi="Arial" w:cs="Arial"/>
          <w:sz w:val="24"/>
          <w:szCs w:val="24"/>
        </w:rPr>
        <w:t xml:space="preserve">This item is for clarification only. The deemed approvals made by Schedule 2 are, for all legal purposes, approvals under the new </w:t>
      </w:r>
      <w:r>
        <w:rPr>
          <w:rFonts w:ascii="Arial" w:hAnsi="Arial" w:cs="Arial"/>
          <w:i/>
          <w:sz w:val="24"/>
          <w:szCs w:val="24"/>
        </w:rPr>
        <w:t>Australian Education Act 2013</w:t>
      </w:r>
      <w:r>
        <w:rPr>
          <w:rFonts w:ascii="Arial" w:hAnsi="Arial" w:cs="Arial"/>
          <w:sz w:val="24"/>
          <w:szCs w:val="24"/>
        </w:rPr>
        <w:t xml:space="preserve">, and that Act applies in the ordinary way to those approvals. However, since the approvals under Schedule 2 are automatically granted by operation of law, their granting to approved authorities and block grant authorities does not imply that the Minister is satisfied those authorities actually satisfy all of the approval criteria in the </w:t>
      </w:r>
      <w:r>
        <w:rPr>
          <w:rFonts w:ascii="Arial" w:hAnsi="Arial" w:cs="Arial"/>
          <w:i/>
          <w:sz w:val="24"/>
          <w:szCs w:val="24"/>
        </w:rPr>
        <w:t>Australian Education Act 2013</w:t>
      </w:r>
      <w:r>
        <w:rPr>
          <w:rFonts w:ascii="Arial" w:hAnsi="Arial" w:cs="Arial"/>
          <w:sz w:val="24"/>
          <w:szCs w:val="24"/>
        </w:rPr>
        <w:t>.</w:t>
      </w:r>
    </w:p>
    <w:p w:rsidR="00B92E12" w:rsidRDefault="00B92E12" w:rsidP="007078B2">
      <w:pPr>
        <w:rPr>
          <w:rFonts w:ascii="Arial" w:hAnsi="Arial" w:cs="Arial"/>
          <w:sz w:val="24"/>
          <w:szCs w:val="24"/>
        </w:rPr>
      </w:pPr>
    </w:p>
    <w:p w:rsidR="00B92E12" w:rsidRPr="00B92E12" w:rsidRDefault="00B92E12" w:rsidP="007078B2">
      <w:pPr>
        <w:rPr>
          <w:rFonts w:ascii="Arial" w:hAnsi="Arial" w:cs="Arial"/>
          <w:sz w:val="24"/>
          <w:szCs w:val="24"/>
        </w:rPr>
      </w:pPr>
      <w:r>
        <w:rPr>
          <w:rFonts w:ascii="Arial" w:hAnsi="Arial" w:cs="Arial"/>
          <w:sz w:val="24"/>
          <w:szCs w:val="24"/>
        </w:rPr>
        <w:t xml:space="preserve">Thus, even though an approved authority under the </w:t>
      </w:r>
      <w:r>
        <w:rPr>
          <w:rFonts w:ascii="Arial" w:hAnsi="Arial" w:cs="Arial"/>
          <w:i/>
          <w:sz w:val="24"/>
          <w:szCs w:val="24"/>
        </w:rPr>
        <w:t>Schools Assistance Act 2008</w:t>
      </w:r>
      <w:r>
        <w:rPr>
          <w:rFonts w:ascii="Arial" w:hAnsi="Arial" w:cs="Arial"/>
          <w:sz w:val="24"/>
          <w:szCs w:val="24"/>
        </w:rPr>
        <w:t xml:space="preserve"> on 31 December 2013 will automatically become an approved authority under the </w:t>
      </w:r>
      <w:r>
        <w:rPr>
          <w:rFonts w:ascii="Arial" w:hAnsi="Arial" w:cs="Arial"/>
          <w:i/>
          <w:sz w:val="24"/>
          <w:szCs w:val="24"/>
        </w:rPr>
        <w:t>Australian Education Act 2013</w:t>
      </w:r>
      <w:r>
        <w:rPr>
          <w:rFonts w:ascii="Arial" w:hAnsi="Arial" w:cs="Arial"/>
          <w:sz w:val="24"/>
          <w:szCs w:val="24"/>
        </w:rPr>
        <w:t xml:space="preserve"> on 1 January 2014</w:t>
      </w:r>
      <w:r w:rsidR="008A153C">
        <w:rPr>
          <w:rFonts w:ascii="Arial" w:hAnsi="Arial" w:cs="Arial"/>
          <w:sz w:val="24"/>
          <w:szCs w:val="24"/>
        </w:rPr>
        <w:t xml:space="preserve"> (item 2)</w:t>
      </w:r>
      <w:r>
        <w:rPr>
          <w:rFonts w:ascii="Arial" w:hAnsi="Arial" w:cs="Arial"/>
          <w:sz w:val="24"/>
          <w:szCs w:val="24"/>
        </w:rPr>
        <w:t xml:space="preserve">, that does not prevent the Minister taking action against that approved authority under the new Act from 1 January because he or she considers the authority </w:t>
      </w:r>
      <w:r w:rsidR="008A153C">
        <w:rPr>
          <w:rFonts w:ascii="Arial" w:hAnsi="Arial" w:cs="Arial"/>
          <w:sz w:val="24"/>
          <w:szCs w:val="24"/>
        </w:rPr>
        <w:t>not to be</w:t>
      </w:r>
      <w:r>
        <w:rPr>
          <w:rFonts w:ascii="Arial" w:hAnsi="Arial" w:cs="Arial"/>
          <w:sz w:val="24"/>
          <w:szCs w:val="24"/>
        </w:rPr>
        <w:t xml:space="preserve"> a “fit and proper person”, for example.</w:t>
      </w:r>
    </w:p>
    <w:p w:rsidR="007078B2" w:rsidRDefault="007078B2" w:rsidP="007078B2">
      <w:pPr>
        <w:rPr>
          <w:rFonts w:ascii="Arial" w:hAnsi="Arial" w:cs="Arial"/>
          <w:sz w:val="24"/>
          <w:szCs w:val="24"/>
        </w:rPr>
      </w:pPr>
    </w:p>
    <w:p w:rsidR="007078B2" w:rsidRPr="007078B2" w:rsidRDefault="007078B2" w:rsidP="007078B2">
      <w:pPr>
        <w:rPr>
          <w:rFonts w:ascii="Arial" w:hAnsi="Arial" w:cs="Arial"/>
          <w:b/>
          <w:sz w:val="24"/>
          <w:szCs w:val="24"/>
        </w:rPr>
      </w:pPr>
      <w:r w:rsidRPr="007078B2">
        <w:rPr>
          <w:rFonts w:ascii="Arial" w:hAnsi="Arial" w:cs="Arial"/>
          <w:b/>
          <w:sz w:val="24"/>
          <w:szCs w:val="24"/>
        </w:rPr>
        <w:t xml:space="preserve">Item 9 </w:t>
      </w:r>
      <w:r w:rsidR="006A6045">
        <w:rPr>
          <w:rFonts w:ascii="Arial" w:hAnsi="Arial" w:cs="Arial"/>
          <w:b/>
          <w:sz w:val="24"/>
          <w:szCs w:val="24"/>
        </w:rPr>
        <w:t>I</w:t>
      </w:r>
      <w:r w:rsidRPr="007078B2">
        <w:rPr>
          <w:rFonts w:ascii="Arial" w:hAnsi="Arial" w:cs="Arial"/>
          <w:b/>
          <w:sz w:val="24"/>
          <w:szCs w:val="24"/>
        </w:rPr>
        <w:t>mplementation plans</w:t>
      </w:r>
      <w:r w:rsidR="006A6045">
        <w:rPr>
          <w:rFonts w:ascii="Arial" w:hAnsi="Arial" w:cs="Arial"/>
          <w:b/>
          <w:sz w:val="24"/>
          <w:szCs w:val="24"/>
        </w:rPr>
        <w:t xml:space="preserve"> and school improvement plans</w:t>
      </w:r>
    </w:p>
    <w:p w:rsidR="007078B2" w:rsidRDefault="007078B2" w:rsidP="007078B2">
      <w:pPr>
        <w:rPr>
          <w:rFonts w:ascii="Arial" w:hAnsi="Arial" w:cs="Arial"/>
          <w:sz w:val="24"/>
          <w:szCs w:val="24"/>
        </w:rPr>
      </w:pPr>
    </w:p>
    <w:p w:rsidR="006C71A0" w:rsidRDefault="007078B2" w:rsidP="007078B2">
      <w:pPr>
        <w:rPr>
          <w:rFonts w:ascii="Arial" w:hAnsi="Arial" w:cs="Arial"/>
          <w:sz w:val="24"/>
          <w:szCs w:val="24"/>
        </w:rPr>
      </w:pPr>
      <w:r>
        <w:rPr>
          <w:rFonts w:ascii="Arial" w:hAnsi="Arial" w:cs="Arial"/>
          <w:sz w:val="24"/>
          <w:szCs w:val="24"/>
        </w:rPr>
        <w:t>This item provides t</w:t>
      </w:r>
      <w:r w:rsidRPr="007078B2">
        <w:rPr>
          <w:rFonts w:ascii="Arial" w:hAnsi="Arial" w:cs="Arial"/>
          <w:sz w:val="24"/>
          <w:szCs w:val="24"/>
        </w:rPr>
        <w:t>imeframes in relation to requirement</w:t>
      </w:r>
      <w:r w:rsidR="007C6EA1">
        <w:rPr>
          <w:rFonts w:ascii="Arial" w:hAnsi="Arial" w:cs="Arial"/>
          <w:sz w:val="24"/>
          <w:szCs w:val="24"/>
        </w:rPr>
        <w:t>s regarding</w:t>
      </w:r>
      <w:r w:rsidRPr="007078B2">
        <w:rPr>
          <w:rFonts w:ascii="Arial" w:hAnsi="Arial" w:cs="Arial"/>
          <w:sz w:val="24"/>
          <w:szCs w:val="24"/>
        </w:rPr>
        <w:t xml:space="preserve"> school improvement plans</w:t>
      </w:r>
      <w:r w:rsidR="006C71A0">
        <w:rPr>
          <w:rFonts w:ascii="Arial" w:hAnsi="Arial" w:cs="Arial"/>
          <w:sz w:val="24"/>
          <w:szCs w:val="24"/>
        </w:rPr>
        <w:t xml:space="preserve"> and implementation plans.</w:t>
      </w:r>
    </w:p>
    <w:p w:rsidR="006C71A0" w:rsidRDefault="006C71A0" w:rsidP="007078B2">
      <w:pPr>
        <w:rPr>
          <w:rFonts w:ascii="Arial" w:hAnsi="Arial" w:cs="Arial"/>
          <w:sz w:val="24"/>
          <w:szCs w:val="24"/>
        </w:rPr>
      </w:pPr>
    </w:p>
    <w:p w:rsidR="006A6045" w:rsidRDefault="006A6045" w:rsidP="007078B2">
      <w:pPr>
        <w:rPr>
          <w:rFonts w:ascii="Arial" w:hAnsi="Arial" w:cs="Arial"/>
          <w:sz w:val="24"/>
          <w:szCs w:val="24"/>
        </w:rPr>
      </w:pPr>
      <w:r>
        <w:rPr>
          <w:rFonts w:ascii="Arial" w:hAnsi="Arial" w:cs="Arial"/>
          <w:sz w:val="24"/>
          <w:szCs w:val="24"/>
        </w:rPr>
        <w:t xml:space="preserve">An approved authority for more than one participating school must comply with Part 7 (implementation plans) of the </w:t>
      </w:r>
      <w:r w:rsidRPr="005B4793">
        <w:rPr>
          <w:rFonts w:ascii="Arial" w:hAnsi="Arial" w:cs="Arial"/>
          <w:i/>
          <w:sz w:val="24"/>
          <w:szCs w:val="24"/>
        </w:rPr>
        <w:t>Australian Education Act 2013</w:t>
      </w:r>
      <w:r>
        <w:rPr>
          <w:rFonts w:ascii="Arial" w:hAnsi="Arial" w:cs="Arial"/>
          <w:sz w:val="24"/>
          <w:szCs w:val="24"/>
        </w:rPr>
        <w:t xml:space="preserve"> on and from 1 January 2014.</w:t>
      </w:r>
    </w:p>
    <w:p w:rsidR="006A6045" w:rsidRDefault="006A6045" w:rsidP="007078B2">
      <w:pPr>
        <w:rPr>
          <w:rFonts w:ascii="Arial" w:hAnsi="Arial" w:cs="Arial"/>
          <w:sz w:val="24"/>
          <w:szCs w:val="24"/>
        </w:rPr>
      </w:pPr>
    </w:p>
    <w:p w:rsidR="006A6045" w:rsidRDefault="006A6045" w:rsidP="007078B2">
      <w:pPr>
        <w:rPr>
          <w:rFonts w:ascii="Arial" w:hAnsi="Arial" w:cs="Arial"/>
          <w:sz w:val="24"/>
          <w:szCs w:val="24"/>
        </w:rPr>
      </w:pPr>
      <w:r>
        <w:rPr>
          <w:rFonts w:ascii="Arial" w:hAnsi="Arial" w:cs="Arial"/>
          <w:sz w:val="24"/>
          <w:szCs w:val="24"/>
        </w:rPr>
        <w:t xml:space="preserve">An approved authority for a school must have </w:t>
      </w:r>
      <w:r w:rsidR="00FE2DA1">
        <w:rPr>
          <w:rFonts w:ascii="Arial" w:hAnsi="Arial" w:cs="Arial"/>
          <w:sz w:val="24"/>
          <w:szCs w:val="24"/>
        </w:rPr>
        <w:t>a school improvement framework and a school improvement plan for the school on and from 1 January 2015.</w:t>
      </w:r>
    </w:p>
    <w:p w:rsidR="007078B2" w:rsidRDefault="007078B2" w:rsidP="007078B2">
      <w:pPr>
        <w:rPr>
          <w:rFonts w:ascii="Arial" w:hAnsi="Arial" w:cs="Arial"/>
          <w:sz w:val="24"/>
          <w:szCs w:val="24"/>
        </w:rPr>
      </w:pPr>
    </w:p>
    <w:p w:rsidR="002C148B" w:rsidRPr="002C148B" w:rsidRDefault="002C148B" w:rsidP="007078B2">
      <w:pPr>
        <w:rPr>
          <w:rFonts w:ascii="Arial" w:hAnsi="Arial" w:cs="Arial"/>
          <w:b/>
          <w:sz w:val="24"/>
          <w:szCs w:val="24"/>
        </w:rPr>
      </w:pPr>
      <w:r w:rsidRPr="002C148B">
        <w:rPr>
          <w:rFonts w:ascii="Arial" w:hAnsi="Arial" w:cs="Arial"/>
          <w:b/>
          <w:sz w:val="24"/>
          <w:szCs w:val="24"/>
        </w:rPr>
        <w:t>Item 10 Majority Aboriginal and Torres Strait Islander school</w:t>
      </w:r>
    </w:p>
    <w:p w:rsidR="002C148B" w:rsidRDefault="002C148B" w:rsidP="007078B2">
      <w:pPr>
        <w:rPr>
          <w:rFonts w:ascii="Arial" w:hAnsi="Arial" w:cs="Arial"/>
          <w:sz w:val="24"/>
          <w:szCs w:val="24"/>
        </w:rPr>
      </w:pPr>
    </w:p>
    <w:p w:rsidR="00A0332B" w:rsidRDefault="00F30999" w:rsidP="005A608F">
      <w:pPr>
        <w:rPr>
          <w:rFonts w:ascii="Arial" w:hAnsi="Arial" w:cs="Arial"/>
          <w:sz w:val="24"/>
          <w:szCs w:val="24"/>
        </w:rPr>
      </w:pPr>
      <w:r>
        <w:rPr>
          <w:rFonts w:ascii="Arial" w:hAnsi="Arial" w:cs="Arial"/>
          <w:sz w:val="24"/>
          <w:szCs w:val="24"/>
        </w:rPr>
        <w:t>This item relates to the definition of ‘majority Aboriginal and Torres Strait Islander school’ in section</w:t>
      </w:r>
      <w:r w:rsidR="00731FB2">
        <w:rPr>
          <w:rFonts w:ascii="Arial" w:hAnsi="Arial" w:cs="Arial"/>
          <w:sz w:val="24"/>
          <w:szCs w:val="24"/>
        </w:rPr>
        <w:t xml:space="preserve"> 8</w:t>
      </w:r>
      <w:r>
        <w:rPr>
          <w:rFonts w:ascii="Arial" w:hAnsi="Arial" w:cs="Arial"/>
          <w:sz w:val="24"/>
          <w:szCs w:val="24"/>
        </w:rPr>
        <w:t xml:space="preserve">  of the </w:t>
      </w:r>
      <w:r w:rsidR="007577A2" w:rsidRPr="003C2744">
        <w:rPr>
          <w:rFonts w:ascii="Arial" w:hAnsi="Arial" w:cs="Arial"/>
          <w:i/>
          <w:sz w:val="24"/>
          <w:szCs w:val="24"/>
        </w:rPr>
        <w:t>Australian Education Act 2013</w:t>
      </w:r>
      <w:r w:rsidR="00A0332B">
        <w:rPr>
          <w:rFonts w:ascii="Arial" w:hAnsi="Arial" w:cs="Arial"/>
          <w:sz w:val="24"/>
          <w:szCs w:val="24"/>
        </w:rPr>
        <w:t>, which in part is defined by reference to the percentage of Aboriginal or Torres Strait Islander students that are receiving education at the school on the school’s census day for the previous year.</w:t>
      </w:r>
    </w:p>
    <w:p w:rsidR="00A0332B" w:rsidRDefault="00A0332B" w:rsidP="005A608F">
      <w:pPr>
        <w:rPr>
          <w:rFonts w:ascii="Arial" w:hAnsi="Arial" w:cs="Arial"/>
          <w:sz w:val="24"/>
          <w:szCs w:val="24"/>
        </w:rPr>
      </w:pPr>
    </w:p>
    <w:p w:rsidR="005A608F" w:rsidRDefault="00A0332B" w:rsidP="005A608F">
      <w:pPr>
        <w:rPr>
          <w:rFonts w:ascii="Arial" w:hAnsi="Arial" w:cs="Arial"/>
          <w:sz w:val="24"/>
          <w:szCs w:val="24"/>
        </w:rPr>
      </w:pPr>
      <w:r>
        <w:rPr>
          <w:rFonts w:ascii="Arial" w:hAnsi="Arial" w:cs="Arial"/>
          <w:sz w:val="24"/>
          <w:szCs w:val="24"/>
        </w:rPr>
        <w:t xml:space="preserve">Item 10 </w:t>
      </w:r>
      <w:r w:rsidR="00F30999">
        <w:rPr>
          <w:rFonts w:ascii="Arial" w:hAnsi="Arial" w:cs="Arial"/>
          <w:sz w:val="24"/>
          <w:szCs w:val="24"/>
        </w:rPr>
        <w:t>provides that, for the purposes of the definition</w:t>
      </w:r>
      <w:r>
        <w:rPr>
          <w:rFonts w:ascii="Arial" w:hAnsi="Arial" w:cs="Arial"/>
          <w:sz w:val="24"/>
          <w:szCs w:val="24"/>
        </w:rPr>
        <w:t xml:space="preserve"> in the principal Act</w:t>
      </w:r>
      <w:r w:rsidR="00F30999">
        <w:rPr>
          <w:rFonts w:ascii="Arial" w:hAnsi="Arial" w:cs="Arial"/>
          <w:sz w:val="24"/>
          <w:szCs w:val="24"/>
        </w:rPr>
        <w:t xml:space="preserve">, a school’s census day for 2013 is the census day for the school for 2013 under the </w:t>
      </w:r>
      <w:r w:rsidR="00F30999" w:rsidRPr="00F30999">
        <w:rPr>
          <w:rFonts w:ascii="Arial" w:hAnsi="Arial" w:cs="Arial"/>
          <w:i/>
          <w:sz w:val="24"/>
          <w:szCs w:val="24"/>
        </w:rPr>
        <w:t>Schools Assistance Act 2008</w:t>
      </w:r>
      <w:r w:rsidR="00F30999">
        <w:rPr>
          <w:rFonts w:ascii="Arial" w:hAnsi="Arial" w:cs="Arial"/>
          <w:sz w:val="24"/>
          <w:szCs w:val="24"/>
        </w:rPr>
        <w:t>.</w:t>
      </w:r>
      <w:r w:rsidR="00780E5E">
        <w:rPr>
          <w:rFonts w:ascii="Arial" w:hAnsi="Arial" w:cs="Arial"/>
          <w:sz w:val="24"/>
          <w:szCs w:val="24"/>
        </w:rPr>
        <w:t xml:space="preserve"> </w:t>
      </w:r>
    </w:p>
    <w:p w:rsidR="003C2744" w:rsidRDefault="003C2744" w:rsidP="007078B2">
      <w:pPr>
        <w:rPr>
          <w:rFonts w:ascii="Arial" w:hAnsi="Arial" w:cs="Arial"/>
          <w:b/>
          <w:sz w:val="24"/>
          <w:szCs w:val="24"/>
        </w:rPr>
      </w:pPr>
    </w:p>
    <w:p w:rsidR="002C148B" w:rsidRPr="002C148B" w:rsidRDefault="002C148B" w:rsidP="007078B2">
      <w:pPr>
        <w:rPr>
          <w:rFonts w:ascii="Arial" w:hAnsi="Arial" w:cs="Arial"/>
          <w:b/>
          <w:sz w:val="24"/>
          <w:szCs w:val="24"/>
        </w:rPr>
      </w:pPr>
      <w:r w:rsidRPr="002C148B">
        <w:rPr>
          <w:rFonts w:ascii="Arial" w:hAnsi="Arial" w:cs="Arial"/>
          <w:b/>
          <w:sz w:val="24"/>
          <w:szCs w:val="24"/>
        </w:rPr>
        <w:t>Item 11 SES scores</w:t>
      </w:r>
    </w:p>
    <w:p w:rsidR="002C148B" w:rsidRDefault="002C148B" w:rsidP="007078B2">
      <w:pPr>
        <w:rPr>
          <w:rFonts w:ascii="Arial" w:hAnsi="Arial" w:cs="Arial"/>
          <w:sz w:val="24"/>
          <w:szCs w:val="24"/>
        </w:rPr>
      </w:pPr>
    </w:p>
    <w:p w:rsidR="002C148B" w:rsidRDefault="002C148B" w:rsidP="002C148B">
      <w:pPr>
        <w:rPr>
          <w:rFonts w:ascii="Arial" w:hAnsi="Arial" w:cs="Arial"/>
          <w:sz w:val="24"/>
          <w:szCs w:val="24"/>
        </w:rPr>
      </w:pPr>
      <w:r w:rsidRPr="002C148B">
        <w:rPr>
          <w:rFonts w:ascii="Arial" w:hAnsi="Arial" w:cs="Arial"/>
          <w:sz w:val="24"/>
          <w:szCs w:val="24"/>
        </w:rPr>
        <w:t>Determinations of a school’s SES score</w:t>
      </w:r>
      <w:r w:rsidR="00B24EE4">
        <w:rPr>
          <w:rFonts w:ascii="Arial" w:hAnsi="Arial" w:cs="Arial"/>
          <w:sz w:val="24"/>
          <w:szCs w:val="24"/>
        </w:rPr>
        <w:t xml:space="preserve"> in force</w:t>
      </w:r>
      <w:r w:rsidRPr="002C148B">
        <w:rPr>
          <w:rFonts w:ascii="Arial" w:hAnsi="Arial" w:cs="Arial"/>
          <w:sz w:val="24"/>
          <w:szCs w:val="24"/>
        </w:rPr>
        <w:t xml:space="preserve"> under the </w:t>
      </w:r>
      <w:r w:rsidRPr="00B24EE4">
        <w:rPr>
          <w:rFonts w:ascii="Arial" w:hAnsi="Arial" w:cs="Arial"/>
          <w:i/>
          <w:sz w:val="24"/>
          <w:szCs w:val="24"/>
        </w:rPr>
        <w:t>Schools Assistance Act 2008</w:t>
      </w:r>
      <w:r w:rsidR="00B24EE4">
        <w:rPr>
          <w:rFonts w:ascii="Arial" w:hAnsi="Arial" w:cs="Arial"/>
          <w:sz w:val="24"/>
          <w:szCs w:val="24"/>
        </w:rPr>
        <w:t xml:space="preserve"> as at 31 December 2013</w:t>
      </w:r>
      <w:r w:rsidRPr="002C148B">
        <w:rPr>
          <w:rFonts w:ascii="Arial" w:hAnsi="Arial" w:cs="Arial"/>
          <w:sz w:val="24"/>
          <w:szCs w:val="24"/>
        </w:rPr>
        <w:t xml:space="preserve"> are taken to have been made under the </w:t>
      </w:r>
      <w:r w:rsidR="00B24EE4" w:rsidRPr="00B24EE4">
        <w:rPr>
          <w:rFonts w:ascii="Arial" w:hAnsi="Arial" w:cs="Arial"/>
          <w:i/>
          <w:sz w:val="24"/>
          <w:szCs w:val="24"/>
        </w:rPr>
        <w:t>Australian Education Act 2013</w:t>
      </w:r>
      <w:r w:rsidR="00B24EE4">
        <w:rPr>
          <w:rFonts w:ascii="Arial" w:hAnsi="Arial" w:cs="Arial"/>
          <w:sz w:val="24"/>
          <w:szCs w:val="24"/>
        </w:rPr>
        <w:t xml:space="preserve"> and be in force under that Act on</w:t>
      </w:r>
      <w:r w:rsidR="007577A2">
        <w:rPr>
          <w:rFonts w:ascii="Arial" w:hAnsi="Arial" w:cs="Arial"/>
          <w:sz w:val="24"/>
          <w:szCs w:val="24"/>
        </w:rPr>
        <w:t xml:space="preserve"> and after</w:t>
      </w:r>
      <w:r w:rsidR="00B24EE4">
        <w:rPr>
          <w:rFonts w:ascii="Arial" w:hAnsi="Arial" w:cs="Arial"/>
          <w:sz w:val="24"/>
          <w:szCs w:val="24"/>
        </w:rPr>
        <w:t xml:space="preserve"> 1 January 201</w:t>
      </w:r>
      <w:r w:rsidR="00C43B1C">
        <w:rPr>
          <w:rFonts w:ascii="Arial" w:hAnsi="Arial" w:cs="Arial"/>
          <w:sz w:val="24"/>
          <w:szCs w:val="24"/>
        </w:rPr>
        <w:t>4</w:t>
      </w:r>
      <w:r w:rsidRPr="002C148B">
        <w:rPr>
          <w:rFonts w:ascii="Arial" w:hAnsi="Arial" w:cs="Arial"/>
          <w:sz w:val="24"/>
          <w:szCs w:val="24"/>
        </w:rPr>
        <w:t>.</w:t>
      </w:r>
    </w:p>
    <w:p w:rsidR="00B24EE4" w:rsidRDefault="00B24EE4" w:rsidP="002C148B">
      <w:pPr>
        <w:rPr>
          <w:rFonts w:ascii="Arial" w:hAnsi="Arial" w:cs="Arial"/>
          <w:sz w:val="24"/>
          <w:szCs w:val="24"/>
        </w:rPr>
      </w:pPr>
    </w:p>
    <w:p w:rsidR="00B24EE4" w:rsidRDefault="00B24EE4" w:rsidP="002C148B">
      <w:pPr>
        <w:rPr>
          <w:rFonts w:ascii="Arial" w:hAnsi="Arial" w:cs="Arial"/>
          <w:sz w:val="24"/>
          <w:szCs w:val="24"/>
        </w:rPr>
      </w:pPr>
      <w:r>
        <w:rPr>
          <w:rFonts w:ascii="Arial" w:hAnsi="Arial" w:cs="Arial"/>
          <w:sz w:val="24"/>
          <w:szCs w:val="24"/>
        </w:rPr>
        <w:t>Determinations deemed to be made in relation to this item are not reviewable.</w:t>
      </w:r>
    </w:p>
    <w:p w:rsidR="00B24EE4" w:rsidRDefault="00B24EE4" w:rsidP="002C148B">
      <w:pPr>
        <w:rPr>
          <w:rFonts w:ascii="Arial" w:hAnsi="Arial" w:cs="Arial"/>
          <w:sz w:val="24"/>
          <w:szCs w:val="24"/>
        </w:rPr>
      </w:pPr>
    </w:p>
    <w:p w:rsidR="00A466DF" w:rsidRDefault="00B24EE4" w:rsidP="002C148B">
      <w:pPr>
        <w:rPr>
          <w:rFonts w:ascii="Arial" w:hAnsi="Arial" w:cs="Arial"/>
          <w:sz w:val="24"/>
          <w:szCs w:val="24"/>
        </w:rPr>
      </w:pPr>
      <w:r>
        <w:rPr>
          <w:rFonts w:ascii="Arial" w:hAnsi="Arial" w:cs="Arial"/>
          <w:sz w:val="24"/>
          <w:szCs w:val="24"/>
        </w:rPr>
        <w:t>This item does not prevent the Minister from making a new determination of a school’s SES score under section </w:t>
      </w:r>
      <w:r w:rsidR="00781BFE">
        <w:rPr>
          <w:rFonts w:ascii="Arial" w:hAnsi="Arial" w:cs="Arial"/>
          <w:sz w:val="24"/>
          <w:szCs w:val="24"/>
        </w:rPr>
        <w:t>52</w:t>
      </w:r>
      <w:r>
        <w:rPr>
          <w:rFonts w:ascii="Arial" w:hAnsi="Arial" w:cs="Arial"/>
          <w:sz w:val="24"/>
          <w:szCs w:val="24"/>
        </w:rPr>
        <w:t xml:space="preserve"> of the </w:t>
      </w:r>
      <w:r w:rsidRPr="00B24EE4">
        <w:rPr>
          <w:rFonts w:ascii="Arial" w:hAnsi="Arial" w:cs="Arial"/>
          <w:i/>
          <w:sz w:val="24"/>
          <w:szCs w:val="24"/>
        </w:rPr>
        <w:t>Australian Education Act 2013</w:t>
      </w:r>
      <w:r>
        <w:rPr>
          <w:rFonts w:ascii="Arial" w:hAnsi="Arial" w:cs="Arial"/>
          <w:sz w:val="24"/>
          <w:szCs w:val="24"/>
        </w:rPr>
        <w:t>.</w:t>
      </w:r>
      <w:r w:rsidR="008A153C">
        <w:rPr>
          <w:rFonts w:ascii="Arial" w:hAnsi="Arial" w:cs="Arial"/>
          <w:sz w:val="24"/>
          <w:szCs w:val="24"/>
        </w:rPr>
        <w:t xml:space="preserve"> </w:t>
      </w:r>
    </w:p>
    <w:p w:rsidR="00A466DF" w:rsidRDefault="00A466DF" w:rsidP="002C148B">
      <w:pPr>
        <w:rPr>
          <w:rFonts w:ascii="Arial" w:hAnsi="Arial" w:cs="Arial"/>
          <w:sz w:val="24"/>
          <w:szCs w:val="24"/>
        </w:rPr>
      </w:pPr>
    </w:p>
    <w:p w:rsidR="00A466DF" w:rsidRDefault="00A466DF" w:rsidP="002C148B">
      <w:pPr>
        <w:rPr>
          <w:rFonts w:ascii="Arial" w:hAnsi="Arial" w:cs="Arial"/>
          <w:sz w:val="24"/>
          <w:szCs w:val="24"/>
        </w:rPr>
      </w:pPr>
      <w:r w:rsidRPr="00A466DF">
        <w:rPr>
          <w:rFonts w:ascii="Arial" w:hAnsi="Arial" w:cs="Arial"/>
          <w:sz w:val="24"/>
          <w:szCs w:val="24"/>
        </w:rPr>
        <w:t xml:space="preserve">This item is intended to operate as a fall-back only. The Department has already calculated the SES scores for 2014 onwards in accordance with established practice, however for clarity will issue new SES determinations under section 52 of the new Act prior to 1 January 2014. (This can be done prior to the commencement of the new Act under section 4 of the </w:t>
      </w:r>
      <w:r w:rsidRPr="00A466DF">
        <w:rPr>
          <w:rFonts w:ascii="Arial" w:hAnsi="Arial" w:cs="Arial"/>
          <w:i/>
          <w:sz w:val="24"/>
          <w:szCs w:val="24"/>
        </w:rPr>
        <w:t>Acts Interpretation Act 1901</w:t>
      </w:r>
      <w:r w:rsidRPr="00A466DF">
        <w:rPr>
          <w:rFonts w:ascii="Arial" w:hAnsi="Arial" w:cs="Arial"/>
          <w:sz w:val="24"/>
          <w:szCs w:val="24"/>
        </w:rPr>
        <w:t>).</w:t>
      </w:r>
    </w:p>
    <w:p w:rsidR="00B24EE4" w:rsidRDefault="00B24EE4" w:rsidP="002C148B">
      <w:pPr>
        <w:rPr>
          <w:rFonts w:ascii="Arial" w:hAnsi="Arial" w:cs="Arial"/>
          <w:sz w:val="24"/>
          <w:szCs w:val="24"/>
        </w:rPr>
      </w:pPr>
      <w:r>
        <w:rPr>
          <w:rFonts w:ascii="Arial" w:hAnsi="Arial" w:cs="Arial"/>
          <w:sz w:val="24"/>
          <w:szCs w:val="24"/>
        </w:rPr>
        <w:t xml:space="preserve"> </w:t>
      </w:r>
    </w:p>
    <w:p w:rsidR="00B24EE4" w:rsidRPr="00B24EE4" w:rsidRDefault="00B24EE4" w:rsidP="002C148B">
      <w:pPr>
        <w:rPr>
          <w:rFonts w:ascii="Arial" w:hAnsi="Arial" w:cs="Arial"/>
          <w:b/>
          <w:sz w:val="24"/>
          <w:szCs w:val="24"/>
        </w:rPr>
      </w:pPr>
      <w:r w:rsidRPr="00B24EE4">
        <w:rPr>
          <w:rFonts w:ascii="Arial" w:hAnsi="Arial" w:cs="Arial"/>
          <w:b/>
          <w:sz w:val="24"/>
          <w:szCs w:val="24"/>
        </w:rPr>
        <w:t xml:space="preserve">Item 12 Regulations </w:t>
      </w:r>
    </w:p>
    <w:p w:rsidR="00B24EE4" w:rsidRDefault="00B24EE4" w:rsidP="002C148B">
      <w:pPr>
        <w:rPr>
          <w:rFonts w:ascii="Arial" w:hAnsi="Arial" w:cs="Arial"/>
          <w:sz w:val="24"/>
          <w:szCs w:val="24"/>
        </w:rPr>
      </w:pPr>
    </w:p>
    <w:p w:rsidR="00FE2DA1" w:rsidRDefault="00C43B1C" w:rsidP="002C148B">
      <w:pPr>
        <w:rPr>
          <w:rFonts w:ascii="Arial" w:hAnsi="Arial" w:cs="Arial"/>
          <w:sz w:val="24"/>
          <w:szCs w:val="24"/>
        </w:rPr>
      </w:pPr>
      <w:r>
        <w:rPr>
          <w:rFonts w:ascii="Arial" w:hAnsi="Arial" w:cs="Arial"/>
          <w:sz w:val="24"/>
          <w:szCs w:val="24"/>
        </w:rPr>
        <w:t xml:space="preserve">Before 1 January 2015, regulations made under section </w:t>
      </w:r>
      <w:r w:rsidR="00781BFE">
        <w:rPr>
          <w:rFonts w:ascii="Arial" w:hAnsi="Arial" w:cs="Arial"/>
          <w:sz w:val="24"/>
          <w:szCs w:val="24"/>
        </w:rPr>
        <w:t>130</w:t>
      </w:r>
      <w:r>
        <w:rPr>
          <w:rFonts w:ascii="Arial" w:hAnsi="Arial" w:cs="Arial"/>
          <w:sz w:val="24"/>
          <w:szCs w:val="24"/>
        </w:rPr>
        <w:t xml:space="preserve"> of the </w:t>
      </w:r>
      <w:r w:rsidRPr="004841DA">
        <w:rPr>
          <w:rFonts w:ascii="Arial" w:hAnsi="Arial" w:cs="Arial"/>
          <w:i/>
          <w:sz w:val="24"/>
          <w:szCs w:val="24"/>
        </w:rPr>
        <w:t>Australian Education Act 2013</w:t>
      </w:r>
      <w:r>
        <w:rPr>
          <w:rFonts w:ascii="Arial" w:hAnsi="Arial" w:cs="Arial"/>
          <w:sz w:val="24"/>
          <w:szCs w:val="24"/>
        </w:rPr>
        <w:t xml:space="preserve"> may modify the operation of that Act as is necessary or convenient to deal with t</w:t>
      </w:r>
      <w:r w:rsidR="00B24EE4">
        <w:rPr>
          <w:rFonts w:ascii="Arial" w:hAnsi="Arial" w:cs="Arial"/>
          <w:sz w:val="24"/>
          <w:szCs w:val="24"/>
        </w:rPr>
        <w:t>ransitional arrangements</w:t>
      </w:r>
      <w:r>
        <w:rPr>
          <w:rFonts w:ascii="Arial" w:hAnsi="Arial" w:cs="Arial"/>
          <w:sz w:val="24"/>
          <w:szCs w:val="24"/>
        </w:rPr>
        <w:t>.</w:t>
      </w:r>
    </w:p>
    <w:p w:rsidR="00FE2DA1" w:rsidRDefault="00FE2DA1" w:rsidP="002C148B">
      <w:pPr>
        <w:rPr>
          <w:rFonts w:ascii="Arial" w:hAnsi="Arial" w:cs="Arial"/>
          <w:sz w:val="24"/>
          <w:szCs w:val="24"/>
        </w:rPr>
      </w:pPr>
    </w:p>
    <w:p w:rsidR="00B24EE4" w:rsidRPr="002C148B" w:rsidRDefault="00FE2DA1" w:rsidP="002C148B">
      <w:pPr>
        <w:rPr>
          <w:rFonts w:ascii="Arial" w:hAnsi="Arial" w:cs="Arial"/>
          <w:sz w:val="24"/>
          <w:szCs w:val="24"/>
        </w:rPr>
      </w:pPr>
      <w:r>
        <w:rPr>
          <w:rFonts w:ascii="Arial" w:hAnsi="Arial" w:cs="Arial"/>
          <w:sz w:val="24"/>
          <w:szCs w:val="24"/>
        </w:rPr>
        <w:t xml:space="preserve">Consultation with the Ministerial Council (subsection </w:t>
      </w:r>
      <w:r w:rsidR="00781BFE">
        <w:rPr>
          <w:rFonts w:ascii="Arial" w:hAnsi="Arial" w:cs="Arial"/>
          <w:sz w:val="24"/>
          <w:szCs w:val="24"/>
        </w:rPr>
        <w:t>130</w:t>
      </w:r>
      <w:r>
        <w:rPr>
          <w:rFonts w:ascii="Arial" w:hAnsi="Arial" w:cs="Arial"/>
          <w:sz w:val="24"/>
          <w:szCs w:val="24"/>
        </w:rPr>
        <w:t xml:space="preserve">(5) of the </w:t>
      </w:r>
      <w:r w:rsidRPr="005B4793">
        <w:rPr>
          <w:rFonts w:ascii="Arial" w:hAnsi="Arial" w:cs="Arial"/>
          <w:i/>
          <w:sz w:val="24"/>
          <w:szCs w:val="24"/>
        </w:rPr>
        <w:t>Australian Education Act 2013</w:t>
      </w:r>
      <w:r>
        <w:rPr>
          <w:rFonts w:ascii="Arial" w:hAnsi="Arial" w:cs="Arial"/>
          <w:sz w:val="24"/>
          <w:szCs w:val="24"/>
        </w:rPr>
        <w:t xml:space="preserve"> refers) is not required in relation to regulations made before 1 January 2014.</w:t>
      </w:r>
    </w:p>
    <w:p w:rsidR="00F30999" w:rsidRDefault="00F30999">
      <w:pPr>
        <w:rPr>
          <w:rFonts w:ascii="Arial" w:hAnsi="Arial" w:cs="Arial"/>
          <w:sz w:val="24"/>
          <w:szCs w:val="24"/>
        </w:rPr>
      </w:pPr>
      <w:r>
        <w:rPr>
          <w:rFonts w:ascii="Arial" w:hAnsi="Arial" w:cs="Arial"/>
          <w:sz w:val="24"/>
          <w:szCs w:val="24"/>
        </w:rPr>
        <w:br w:type="page"/>
      </w:r>
    </w:p>
    <w:p w:rsidR="00533FCE" w:rsidRDefault="00533FCE" w:rsidP="00533FCE">
      <w:pPr>
        <w:rPr>
          <w:rFonts w:ascii="Arial" w:hAnsi="Arial" w:cs="Arial"/>
          <w:b/>
          <w:sz w:val="36"/>
          <w:szCs w:val="36"/>
        </w:rPr>
      </w:pPr>
      <w:r>
        <w:rPr>
          <w:rFonts w:ascii="Arial" w:hAnsi="Arial" w:cs="Arial"/>
          <w:b/>
          <w:sz w:val="36"/>
          <w:szCs w:val="36"/>
        </w:rPr>
        <w:t>Statement of Compatibility with Human Rights</w:t>
      </w:r>
    </w:p>
    <w:p w:rsidR="00533FCE" w:rsidRDefault="00533FCE" w:rsidP="00533FCE">
      <w:pPr>
        <w:jc w:val="center"/>
        <w:rPr>
          <w:rFonts w:ascii="Arial" w:hAnsi="Arial" w:cs="Arial"/>
          <w:sz w:val="28"/>
          <w:szCs w:val="28"/>
        </w:rPr>
      </w:pPr>
    </w:p>
    <w:p w:rsidR="00533FCE" w:rsidRDefault="00533FCE" w:rsidP="00533FCE">
      <w:pPr>
        <w:jc w:val="center"/>
        <w:rPr>
          <w:rFonts w:ascii="Arial" w:hAnsi="Arial" w:cs="Arial"/>
          <w:i/>
          <w:sz w:val="24"/>
          <w:szCs w:val="24"/>
        </w:rPr>
      </w:pPr>
      <w:r>
        <w:rPr>
          <w:rFonts w:ascii="Arial" w:hAnsi="Arial" w:cs="Arial"/>
          <w:i/>
          <w:sz w:val="24"/>
          <w:szCs w:val="24"/>
        </w:rPr>
        <w:t>Prepared in accordance with Part 3 of the Human Rights (Parliamentary Scrutiny) Act 2011</w:t>
      </w:r>
    </w:p>
    <w:p w:rsidR="00533FCE" w:rsidRDefault="00533FCE" w:rsidP="00533FCE">
      <w:pPr>
        <w:jc w:val="center"/>
        <w:rPr>
          <w:rFonts w:ascii="Arial" w:hAnsi="Arial" w:cs="Arial"/>
          <w:i/>
          <w:sz w:val="24"/>
          <w:szCs w:val="24"/>
        </w:rPr>
      </w:pPr>
    </w:p>
    <w:p w:rsidR="00533FCE" w:rsidRPr="00944557" w:rsidRDefault="00533FCE" w:rsidP="00533FCE">
      <w:pPr>
        <w:jc w:val="center"/>
        <w:rPr>
          <w:rFonts w:ascii="Arial" w:hAnsi="Arial" w:cs="Arial"/>
          <w:b/>
          <w:sz w:val="24"/>
          <w:szCs w:val="24"/>
        </w:rPr>
      </w:pPr>
      <w:r>
        <w:rPr>
          <w:rFonts w:ascii="Arial" w:hAnsi="Arial" w:cs="Arial"/>
          <w:b/>
          <w:sz w:val="24"/>
          <w:szCs w:val="24"/>
        </w:rPr>
        <w:t>AUSTRALIAN EDUCATION (CONSEQUENTIAL AND TRANSITIONAL PROVISIONS) BILL 2013</w:t>
      </w:r>
    </w:p>
    <w:p w:rsidR="00533FCE" w:rsidRDefault="00533FCE" w:rsidP="00533FCE">
      <w:pPr>
        <w:jc w:val="center"/>
        <w:rPr>
          <w:rFonts w:ascii="Arial" w:hAnsi="Arial" w:cs="Arial"/>
          <w:b/>
          <w:sz w:val="28"/>
          <w:szCs w:val="28"/>
        </w:rPr>
      </w:pPr>
    </w:p>
    <w:p w:rsidR="00533FCE" w:rsidRDefault="00533FCE" w:rsidP="00533FCE">
      <w:pPr>
        <w:jc w:val="center"/>
        <w:rPr>
          <w:rFonts w:ascii="Arial" w:hAnsi="Arial" w:cs="Arial"/>
          <w:sz w:val="24"/>
          <w:szCs w:val="24"/>
        </w:rPr>
      </w:pPr>
      <w:r>
        <w:rPr>
          <w:rFonts w:ascii="Arial" w:hAnsi="Arial" w:cs="Arial"/>
          <w:sz w:val="24"/>
          <w:szCs w:val="24"/>
        </w:rPr>
        <w:t xml:space="preserve">This Bill is compatible with human rights and freedoms recognised or declared in the international instruments listed in section 3 of </w:t>
      </w:r>
      <w:r>
        <w:rPr>
          <w:rFonts w:ascii="Arial" w:hAnsi="Arial" w:cs="Arial"/>
          <w:sz w:val="24"/>
          <w:szCs w:val="24"/>
        </w:rPr>
        <w:br/>
        <w:t xml:space="preserve">the </w:t>
      </w:r>
      <w:r>
        <w:rPr>
          <w:rFonts w:ascii="Arial" w:hAnsi="Arial" w:cs="Arial"/>
          <w:i/>
          <w:sz w:val="24"/>
          <w:szCs w:val="24"/>
        </w:rPr>
        <w:t>Human Rights (Parliamentary Scrutiny) Act 2011</w:t>
      </w:r>
    </w:p>
    <w:p w:rsidR="00721359" w:rsidRDefault="00721359" w:rsidP="00091CD9">
      <w:pPr>
        <w:rPr>
          <w:rFonts w:ascii="Arial" w:hAnsi="Arial" w:cs="Arial"/>
          <w:sz w:val="24"/>
          <w:szCs w:val="24"/>
        </w:rPr>
      </w:pPr>
    </w:p>
    <w:p w:rsidR="00533FCE" w:rsidRDefault="00533FCE" w:rsidP="00533FCE">
      <w:pPr>
        <w:rPr>
          <w:rFonts w:ascii="Arial" w:hAnsi="Arial" w:cs="Arial"/>
          <w:b/>
          <w:sz w:val="24"/>
          <w:szCs w:val="24"/>
        </w:rPr>
      </w:pPr>
      <w:r>
        <w:rPr>
          <w:rFonts w:ascii="Arial" w:hAnsi="Arial" w:cs="Arial"/>
          <w:b/>
          <w:sz w:val="24"/>
          <w:szCs w:val="24"/>
        </w:rPr>
        <w:t>Overview of the Bill</w:t>
      </w:r>
    </w:p>
    <w:p w:rsidR="00296878" w:rsidRDefault="00296878" w:rsidP="00533FCE">
      <w:pPr>
        <w:rPr>
          <w:rFonts w:ascii="Arial" w:hAnsi="Arial" w:cs="Arial"/>
          <w:b/>
          <w:sz w:val="24"/>
          <w:szCs w:val="24"/>
        </w:rPr>
      </w:pPr>
    </w:p>
    <w:p w:rsidR="00314B62" w:rsidRPr="00CB4598" w:rsidRDefault="00314B62" w:rsidP="00CB4598">
      <w:pPr>
        <w:pStyle w:val="Default"/>
        <w:keepNext/>
        <w:spacing w:after="240" w:line="276" w:lineRule="auto"/>
        <w:rPr>
          <w:rFonts w:ascii="Arial" w:hAnsi="Arial" w:cs="Arial"/>
        </w:rPr>
      </w:pPr>
      <w:r w:rsidRPr="00CB4598">
        <w:rPr>
          <w:rFonts w:ascii="Arial" w:hAnsi="Arial" w:cs="Arial"/>
        </w:rPr>
        <w:t xml:space="preserve">The Australian Education (Consequential and Transitional Provisions) Bill will amend the </w:t>
      </w:r>
      <w:r w:rsidRPr="00CB4598">
        <w:rPr>
          <w:rFonts w:ascii="Arial" w:hAnsi="Arial" w:cs="Arial"/>
          <w:i/>
        </w:rPr>
        <w:t>Federal Financial Relations Act 2009</w:t>
      </w:r>
      <w:r w:rsidRPr="00CB4598">
        <w:rPr>
          <w:rFonts w:ascii="Arial" w:hAnsi="Arial" w:cs="Arial"/>
        </w:rPr>
        <w:t xml:space="preserve"> and the </w:t>
      </w:r>
      <w:r w:rsidRPr="00CB4598">
        <w:rPr>
          <w:rFonts w:ascii="Arial" w:hAnsi="Arial" w:cs="Arial"/>
          <w:i/>
        </w:rPr>
        <w:t>Schools Assistance Act 2008</w:t>
      </w:r>
      <w:r w:rsidRPr="00CB4598">
        <w:rPr>
          <w:rFonts w:ascii="Arial" w:hAnsi="Arial" w:cs="Arial"/>
        </w:rPr>
        <w:t xml:space="preserve"> to enable Commonwealth recurrent funding and capital funding for schools to be appropriated exclusively under the </w:t>
      </w:r>
      <w:r w:rsidR="006E1BB0">
        <w:rPr>
          <w:rFonts w:ascii="Arial" w:hAnsi="Arial" w:cs="Arial"/>
        </w:rPr>
        <w:t xml:space="preserve">proposed </w:t>
      </w:r>
      <w:r w:rsidRPr="005B4793">
        <w:rPr>
          <w:rFonts w:ascii="Arial" w:hAnsi="Arial" w:cs="Arial"/>
          <w:i/>
        </w:rPr>
        <w:t xml:space="preserve">Australian Education Act </w:t>
      </w:r>
      <w:r w:rsidR="006E1BB0" w:rsidRPr="005B4793">
        <w:rPr>
          <w:rFonts w:ascii="Arial" w:hAnsi="Arial" w:cs="Arial"/>
          <w:i/>
        </w:rPr>
        <w:t>2013</w:t>
      </w:r>
      <w:r w:rsidR="006E1BB0">
        <w:rPr>
          <w:rFonts w:ascii="Arial" w:hAnsi="Arial" w:cs="Arial"/>
        </w:rPr>
        <w:t xml:space="preserve"> </w:t>
      </w:r>
      <w:r w:rsidRPr="00CB4598">
        <w:rPr>
          <w:rFonts w:ascii="Arial" w:hAnsi="Arial" w:cs="Arial"/>
        </w:rPr>
        <w:t xml:space="preserve">from 1 January 2014 and to enable regulations to be made to prescribe modifications of the </w:t>
      </w:r>
      <w:r w:rsidRPr="005B4793">
        <w:rPr>
          <w:rFonts w:ascii="Arial" w:hAnsi="Arial" w:cs="Arial"/>
          <w:i/>
        </w:rPr>
        <w:t xml:space="preserve">Australian Education Act </w:t>
      </w:r>
      <w:r w:rsidR="006E1BB0" w:rsidRPr="005B4793">
        <w:rPr>
          <w:rFonts w:ascii="Arial" w:hAnsi="Arial" w:cs="Arial"/>
          <w:i/>
        </w:rPr>
        <w:t>2013</w:t>
      </w:r>
      <w:r w:rsidR="006E1BB0">
        <w:rPr>
          <w:rFonts w:ascii="Arial" w:hAnsi="Arial" w:cs="Arial"/>
        </w:rPr>
        <w:t xml:space="preserve"> </w:t>
      </w:r>
      <w:r w:rsidRPr="00CB4598">
        <w:rPr>
          <w:rFonts w:ascii="Arial" w:hAnsi="Arial" w:cs="Arial"/>
        </w:rPr>
        <w:t>that are necessary or convenient to deal with transitional matters.</w:t>
      </w:r>
    </w:p>
    <w:p w:rsidR="00533FCE" w:rsidRDefault="00533FCE" w:rsidP="00533FCE">
      <w:pPr>
        <w:rPr>
          <w:rFonts w:ascii="Arial" w:hAnsi="Arial" w:cs="Arial"/>
          <w:b/>
          <w:sz w:val="24"/>
          <w:szCs w:val="24"/>
        </w:rPr>
      </w:pPr>
      <w:r>
        <w:rPr>
          <w:rFonts w:ascii="Arial" w:hAnsi="Arial" w:cs="Arial"/>
          <w:b/>
          <w:sz w:val="24"/>
          <w:szCs w:val="24"/>
        </w:rPr>
        <w:t>Human rights implications</w:t>
      </w:r>
    </w:p>
    <w:p w:rsidR="00533FCE" w:rsidRDefault="00533FCE" w:rsidP="00533FCE">
      <w:pPr>
        <w:rPr>
          <w:rFonts w:ascii="Arial" w:hAnsi="Arial" w:cs="Arial"/>
          <w:b/>
          <w:sz w:val="24"/>
          <w:szCs w:val="24"/>
        </w:rPr>
      </w:pPr>
    </w:p>
    <w:p w:rsidR="00533FCE" w:rsidRPr="000A6581" w:rsidRDefault="004E1B36" w:rsidP="00533FCE">
      <w:pPr>
        <w:pStyle w:val="Default"/>
        <w:keepNext/>
        <w:spacing w:after="240" w:line="276" w:lineRule="auto"/>
        <w:rPr>
          <w:rFonts w:ascii="Arial" w:hAnsi="Arial" w:cs="Arial"/>
        </w:rPr>
      </w:pPr>
      <w:r>
        <w:rPr>
          <w:rFonts w:ascii="Arial" w:hAnsi="Arial" w:cs="Arial"/>
        </w:rPr>
        <w:t xml:space="preserve">This Bill does not engage any of the applicable rights or freedoms. </w:t>
      </w:r>
      <w:r w:rsidR="00314B62">
        <w:rPr>
          <w:rFonts w:ascii="Arial" w:hAnsi="Arial" w:cs="Arial"/>
        </w:rPr>
        <w:t>It contains consequential</w:t>
      </w:r>
      <w:r>
        <w:rPr>
          <w:rFonts w:ascii="Arial" w:hAnsi="Arial" w:cs="Arial"/>
        </w:rPr>
        <w:t xml:space="preserve"> </w:t>
      </w:r>
      <w:r w:rsidR="00314B62">
        <w:rPr>
          <w:rFonts w:ascii="Arial" w:hAnsi="Arial" w:cs="Arial"/>
        </w:rPr>
        <w:t xml:space="preserve">and transitional provisions to help enable the </w:t>
      </w:r>
      <w:r w:rsidR="00314B62" w:rsidRPr="005B4793">
        <w:rPr>
          <w:rFonts w:ascii="Arial" w:hAnsi="Arial" w:cs="Arial"/>
          <w:i/>
        </w:rPr>
        <w:t xml:space="preserve">Australian Education </w:t>
      </w:r>
      <w:r w:rsidR="006E1BB0" w:rsidRPr="005B4793">
        <w:rPr>
          <w:rFonts w:ascii="Arial" w:hAnsi="Arial" w:cs="Arial"/>
          <w:i/>
        </w:rPr>
        <w:t>Act 2013</w:t>
      </w:r>
      <w:r w:rsidR="00314B62">
        <w:rPr>
          <w:rFonts w:ascii="Arial" w:hAnsi="Arial" w:cs="Arial"/>
        </w:rPr>
        <w:t xml:space="preserve">.  A Statement of Compatibility with Human Rights is attached to the Supplementary Explanatory Memorandum for the Australian Education Bill 2012. </w:t>
      </w:r>
    </w:p>
    <w:p w:rsidR="00314B62" w:rsidRDefault="00314B62" w:rsidP="00CB4598">
      <w:pPr>
        <w:rPr>
          <w:rFonts w:ascii="Arial" w:hAnsi="Arial" w:cs="Arial"/>
          <w:b/>
          <w:sz w:val="24"/>
          <w:szCs w:val="24"/>
        </w:rPr>
      </w:pPr>
      <w:r w:rsidRPr="00CB4598">
        <w:rPr>
          <w:rFonts w:ascii="Arial" w:hAnsi="Arial" w:cs="Arial"/>
          <w:b/>
          <w:sz w:val="24"/>
          <w:szCs w:val="24"/>
        </w:rPr>
        <w:t>Conclusion</w:t>
      </w:r>
    </w:p>
    <w:p w:rsidR="00CB4598" w:rsidRPr="00CB4598" w:rsidRDefault="00CB4598" w:rsidP="00CB4598">
      <w:pPr>
        <w:rPr>
          <w:rFonts w:ascii="Arial" w:hAnsi="Arial" w:cs="Arial"/>
          <w:b/>
          <w:sz w:val="24"/>
          <w:szCs w:val="24"/>
        </w:rPr>
      </w:pPr>
    </w:p>
    <w:p w:rsidR="00314B62" w:rsidRPr="00CB4598" w:rsidRDefault="00314B62" w:rsidP="00CB4598">
      <w:pPr>
        <w:rPr>
          <w:rFonts w:ascii="Arial" w:eastAsia="Times New Roman" w:hAnsi="Arial" w:cs="Arial"/>
          <w:color w:val="000000"/>
          <w:sz w:val="24"/>
          <w:szCs w:val="24"/>
          <w:lang w:eastAsia="en-AU"/>
        </w:rPr>
      </w:pPr>
      <w:r w:rsidRPr="00CB4598">
        <w:rPr>
          <w:rFonts w:ascii="Arial" w:eastAsia="Times New Roman" w:hAnsi="Arial" w:cs="Arial"/>
          <w:color w:val="000000"/>
          <w:sz w:val="24"/>
          <w:szCs w:val="24"/>
          <w:lang w:eastAsia="en-AU"/>
        </w:rPr>
        <w:t>This Bill</w:t>
      </w:r>
      <w:r>
        <w:rPr>
          <w:rFonts w:ascii="Arial" w:eastAsia="Times New Roman" w:hAnsi="Arial" w:cs="Arial"/>
          <w:color w:val="000000"/>
          <w:sz w:val="24"/>
          <w:szCs w:val="24"/>
          <w:lang w:eastAsia="en-AU"/>
        </w:rPr>
        <w:t xml:space="preserve"> </w:t>
      </w:r>
      <w:r w:rsidRPr="00CB4598">
        <w:rPr>
          <w:rFonts w:ascii="Arial" w:eastAsia="Times New Roman" w:hAnsi="Arial" w:cs="Arial"/>
          <w:color w:val="000000"/>
          <w:sz w:val="24"/>
          <w:szCs w:val="24"/>
          <w:lang w:eastAsia="en-AU"/>
        </w:rPr>
        <w:t xml:space="preserve">is compatible with human rights as it </w:t>
      </w:r>
      <w:r w:rsidRPr="007F6ACE">
        <w:rPr>
          <w:rFonts w:ascii="Arial" w:eastAsia="Times New Roman" w:hAnsi="Arial" w:cs="Arial"/>
          <w:color w:val="000000"/>
          <w:sz w:val="24"/>
          <w:szCs w:val="24"/>
          <w:lang w:eastAsia="en-AU"/>
        </w:rPr>
        <w:t>does</w:t>
      </w:r>
      <w:r w:rsidRPr="007F6ACE">
        <w:rPr>
          <w:rFonts w:ascii="Arial" w:hAnsi="Arial" w:cs="Arial"/>
          <w:sz w:val="24"/>
          <w:szCs w:val="24"/>
        </w:rPr>
        <w:t xml:space="preserve"> not </w:t>
      </w:r>
      <w:r w:rsidRPr="007F6ACE">
        <w:rPr>
          <w:rFonts w:ascii="Arial" w:eastAsia="Times New Roman" w:hAnsi="Arial" w:cs="Arial"/>
          <w:color w:val="000000"/>
          <w:sz w:val="24"/>
          <w:szCs w:val="24"/>
          <w:lang w:eastAsia="en-AU"/>
        </w:rPr>
        <w:t>raise</w:t>
      </w:r>
      <w:r w:rsidRPr="00CB4598">
        <w:rPr>
          <w:rFonts w:ascii="Arial" w:eastAsia="Times New Roman" w:hAnsi="Arial" w:cs="Arial"/>
          <w:color w:val="000000"/>
          <w:sz w:val="24"/>
          <w:szCs w:val="24"/>
          <w:lang w:eastAsia="en-AU"/>
        </w:rPr>
        <w:t xml:space="preserve"> any human rights issues.</w:t>
      </w:r>
    </w:p>
    <w:p w:rsidR="00533FCE" w:rsidRDefault="00533FCE" w:rsidP="00533FCE">
      <w:pPr>
        <w:spacing w:before="120"/>
        <w:rPr>
          <w:rFonts w:ascii="Times New Roman" w:hAnsi="Times New Roman"/>
          <w:b/>
          <w:bCs/>
          <w:color w:val="0070C0"/>
          <w:sz w:val="24"/>
          <w:szCs w:val="24"/>
        </w:rPr>
      </w:pPr>
    </w:p>
    <w:p w:rsidR="00533FCE" w:rsidRPr="00091CD9" w:rsidRDefault="00533FCE" w:rsidP="00533FCE">
      <w:pPr>
        <w:spacing w:before="120"/>
        <w:jc w:val="center"/>
        <w:rPr>
          <w:rFonts w:ascii="Arial" w:hAnsi="Arial" w:cs="Arial"/>
          <w:b/>
          <w:bCs/>
          <w:sz w:val="24"/>
          <w:szCs w:val="24"/>
        </w:rPr>
      </w:pPr>
      <w:r>
        <w:rPr>
          <w:rFonts w:ascii="Arial" w:hAnsi="Arial" w:cs="Arial"/>
          <w:b/>
          <w:bCs/>
          <w:sz w:val="24"/>
          <w:szCs w:val="24"/>
        </w:rPr>
        <w:t>The Hon Peter Garrett MP AM</w:t>
      </w:r>
      <w:r w:rsidRPr="00091CD9">
        <w:rPr>
          <w:rFonts w:ascii="Arial" w:hAnsi="Arial" w:cs="Arial"/>
          <w:b/>
          <w:bCs/>
          <w:sz w:val="24"/>
          <w:szCs w:val="24"/>
        </w:rPr>
        <w:t xml:space="preserve">, </w:t>
      </w:r>
      <w:r w:rsidRPr="00091CD9">
        <w:rPr>
          <w:rFonts w:ascii="Arial" w:hAnsi="Arial" w:cs="Arial"/>
          <w:b/>
          <w:bCs/>
          <w:sz w:val="24"/>
          <w:szCs w:val="24"/>
        </w:rPr>
        <w:br/>
        <w:t xml:space="preserve">Minister for School Education, </w:t>
      </w:r>
      <w:r w:rsidRPr="00091CD9">
        <w:rPr>
          <w:rFonts w:ascii="Arial" w:hAnsi="Arial" w:cs="Arial"/>
          <w:b/>
          <w:bCs/>
          <w:sz w:val="24"/>
          <w:szCs w:val="24"/>
        </w:rPr>
        <w:br/>
        <w:t>Minister for Early Childhood and Youth</w:t>
      </w:r>
    </w:p>
    <w:p w:rsidR="00533FCE" w:rsidRPr="00944557" w:rsidRDefault="00533FCE" w:rsidP="00091CD9">
      <w:pPr>
        <w:rPr>
          <w:rFonts w:ascii="Arial" w:hAnsi="Arial" w:cs="Arial"/>
          <w:sz w:val="24"/>
          <w:szCs w:val="24"/>
        </w:rPr>
      </w:pPr>
    </w:p>
    <w:sectPr w:rsidR="00533FCE" w:rsidRPr="00944557" w:rsidSect="00921FAE">
      <w:headerReference w:type="even" r:id="rId12"/>
      <w:headerReference w:type="default" r:id="rId13"/>
      <w:footerReference w:type="even" r:id="rId14"/>
      <w:footerReference w:type="default" r:id="rId15"/>
      <w:headerReference w:type="first" r:id="rId16"/>
      <w:footerReference w:type="first" r:id="rId17"/>
      <w:pgSz w:w="11906" w:h="16838" w:code="9"/>
      <w:pgMar w:top="1440" w:right="1843"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72" w:rsidRDefault="00855B72">
      <w:r>
        <w:separator/>
      </w:r>
    </w:p>
  </w:endnote>
  <w:endnote w:type="continuationSeparator" w:id="0">
    <w:p w:rsidR="00855B72" w:rsidRDefault="0085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AE" w:rsidRDefault="00921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296124"/>
      <w:docPartObj>
        <w:docPartGallery w:val="Page Numbers (Bottom of Page)"/>
        <w:docPartUnique/>
      </w:docPartObj>
    </w:sdtPr>
    <w:sdtEndPr>
      <w:rPr>
        <w:noProof/>
      </w:rPr>
    </w:sdtEndPr>
    <w:sdtContent>
      <w:p w:rsidR="00392A08" w:rsidRDefault="00392A08">
        <w:pPr>
          <w:pStyle w:val="Footer"/>
          <w:jc w:val="right"/>
        </w:pPr>
        <w:r>
          <w:fldChar w:fldCharType="begin"/>
        </w:r>
        <w:r>
          <w:instrText xml:space="preserve"> PAGE   \* MERGEFORMAT </w:instrText>
        </w:r>
        <w:r>
          <w:fldChar w:fldCharType="separate"/>
        </w:r>
        <w:r w:rsidR="001D43F9">
          <w:rPr>
            <w:noProof/>
          </w:rPr>
          <w:t>1</w:t>
        </w:r>
        <w:r>
          <w:rPr>
            <w:noProof/>
          </w:rPr>
          <w:fldChar w:fldCharType="end"/>
        </w:r>
      </w:p>
    </w:sdtContent>
  </w:sdt>
  <w:p w:rsidR="001D5CB7" w:rsidRDefault="001D5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AE" w:rsidRDefault="00921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72" w:rsidRDefault="00855B72">
      <w:r>
        <w:separator/>
      </w:r>
    </w:p>
  </w:footnote>
  <w:footnote w:type="continuationSeparator" w:id="0">
    <w:p w:rsidR="00855B72" w:rsidRDefault="0085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AE" w:rsidRDefault="00921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AE" w:rsidRDefault="00921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B7" w:rsidRPr="00D052FD" w:rsidRDefault="001D5CB7" w:rsidP="00E40E2F">
    <w:pPr>
      <w:pStyle w:val="Header"/>
      <w:jc w:val="right"/>
      <w:rPr>
        <w:b/>
      </w:rPr>
    </w:pPr>
  </w:p>
  <w:p w:rsidR="001D5CB7" w:rsidRDefault="001D5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pStyle w:val="ListNumber2"/>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Bullet5"/>
      <w:lvlText w:val="%1."/>
      <w:lvlJc w:val="left"/>
      <w:pPr>
        <w:tabs>
          <w:tab w:val="num" w:pos="926"/>
        </w:tabs>
        <w:ind w:left="926" w:hanging="360"/>
      </w:pPr>
    </w:lvl>
  </w:abstractNum>
  <w:abstractNum w:abstractNumId="3">
    <w:nsid w:val="FFFFFF7F"/>
    <w:multiLevelType w:val="singleLevel"/>
    <w:tmpl w:val="075C9EF8"/>
    <w:lvl w:ilvl="0">
      <w:start w:val="1"/>
      <w:numFmt w:val="decimal"/>
      <w:pStyle w:val="ListBullet4"/>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2"/>
      <w:lvlText w:val=""/>
      <w:lvlJc w:val="left"/>
      <w:pPr>
        <w:tabs>
          <w:tab w:val="num" w:pos="1492"/>
        </w:tabs>
        <w:ind w:left="1492" w:hanging="360"/>
      </w:pPr>
      <w:rPr>
        <w:rFonts w:ascii="Symbol" w:hAnsi="Symbol" w:cs="Symbol" w:hint="default"/>
      </w:rPr>
    </w:lvl>
  </w:abstractNum>
  <w:abstractNum w:abstractNumId="5">
    <w:nsid w:val="FFFFFF81"/>
    <w:multiLevelType w:val="singleLevel"/>
    <w:tmpl w:val="CD1E7AFE"/>
    <w:lvl w:ilvl="0">
      <w:start w:val="1"/>
      <w:numFmt w:val="bullet"/>
      <w:pStyle w:val="ListBullet"/>
      <w:lvlText w:val=""/>
      <w:lvlJc w:val="left"/>
      <w:pPr>
        <w:tabs>
          <w:tab w:val="num" w:pos="1209"/>
        </w:tabs>
        <w:ind w:left="1209" w:hanging="360"/>
      </w:pPr>
      <w:rPr>
        <w:rFonts w:ascii="Symbol" w:hAnsi="Symbol" w:cs="Symbol" w:hint="default"/>
      </w:rPr>
    </w:lvl>
  </w:abstractNum>
  <w:abstractNum w:abstractNumId="6">
    <w:nsid w:val="FFFFFF88"/>
    <w:multiLevelType w:val="singleLevel"/>
    <w:tmpl w:val="6A6C4C2E"/>
    <w:lvl w:ilvl="0">
      <w:start w:val="1"/>
      <w:numFmt w:val="decimal"/>
      <w:pStyle w:val="ListBullet3"/>
      <w:lvlText w:val="%1."/>
      <w:lvlJc w:val="left"/>
      <w:pPr>
        <w:tabs>
          <w:tab w:val="num" w:pos="360"/>
        </w:tabs>
        <w:ind w:left="360" w:hanging="360"/>
      </w:pPr>
    </w:lvl>
  </w:abstractNum>
  <w:abstractNum w:abstractNumId="7">
    <w:nsid w:val="034C266A"/>
    <w:multiLevelType w:val="hybridMultilevel"/>
    <w:tmpl w:val="E7F2D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04E15B3D"/>
    <w:multiLevelType w:val="multilevel"/>
    <w:tmpl w:val="0C09001F"/>
    <w:lvl w:ilvl="0">
      <w:start w:val="1"/>
      <w:numFmt w:val="decimal"/>
      <w:pStyle w:val="ListNumber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5A82EC3"/>
    <w:multiLevelType w:val="hybridMultilevel"/>
    <w:tmpl w:val="5C268A70"/>
    <w:lvl w:ilvl="0" w:tplc="B918753A">
      <w:start w:val="1"/>
      <w:numFmt w:val="bullet"/>
      <w:lvlText w:val="–"/>
      <w:lvlJc w:val="left"/>
      <w:pPr>
        <w:ind w:left="720" w:hanging="360"/>
      </w:pPr>
      <w:rPr>
        <w:rFonts w:ascii="Calibri" w:hAnsi="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EA31FF"/>
    <w:multiLevelType w:val="multilevel"/>
    <w:tmpl w:val="87AC3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3281FB1"/>
    <w:multiLevelType w:val="hybridMultilevel"/>
    <w:tmpl w:val="219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641DF2"/>
    <w:multiLevelType w:val="hybridMultilevel"/>
    <w:tmpl w:val="952891BA"/>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1">
      <w:start w:val="1"/>
      <w:numFmt w:val="bullet"/>
      <w:lvlText w:val=""/>
      <w:lvlJc w:val="left"/>
      <w:pPr>
        <w:tabs>
          <w:tab w:val="num" w:pos="786"/>
        </w:tabs>
        <w:ind w:left="786" w:hanging="360"/>
      </w:pPr>
      <w:rPr>
        <w:rFonts w:ascii="Symbol" w:hAnsi="Symbol" w:hint="default"/>
      </w:rPr>
    </w:lvl>
    <w:lvl w:ilvl="2" w:tplc="14821442">
      <w:start w:val="1"/>
      <w:numFmt w:val="lowerLetter"/>
      <w:lvlText w:val="(%3)"/>
      <w:lvlJc w:val="left"/>
      <w:pPr>
        <w:tabs>
          <w:tab w:val="num" w:pos="1173"/>
        </w:tabs>
        <w:ind w:left="1173"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7B366DF"/>
    <w:multiLevelType w:val="hybridMultilevel"/>
    <w:tmpl w:val="9C76C434"/>
    <w:lvl w:ilvl="0" w:tplc="31B8A99E">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9DB206F"/>
    <w:multiLevelType w:val="hybridMultilevel"/>
    <w:tmpl w:val="136A1F64"/>
    <w:lvl w:ilvl="0" w:tplc="B918753A">
      <w:start w:val="1"/>
      <w:numFmt w:val="bullet"/>
      <w:lvlText w:val="–"/>
      <w:lvlJc w:val="left"/>
      <w:pPr>
        <w:ind w:left="720" w:hanging="360"/>
      </w:pPr>
      <w:rPr>
        <w:rFonts w:ascii="Calibri" w:hAnsi="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3B7C30"/>
    <w:multiLevelType w:val="hybridMultilevel"/>
    <w:tmpl w:val="343423FE"/>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6">
    <w:nsid w:val="1FB63758"/>
    <w:multiLevelType w:val="multilevel"/>
    <w:tmpl w:val="0C09001D"/>
    <w:lvl w:ilvl="0">
      <w:start w:val="1"/>
      <w:numFmt w:val="decimal"/>
      <w:pStyle w:val="ListNumber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8">
    <w:nsid w:val="3E1031EF"/>
    <w:multiLevelType w:val="multilevel"/>
    <w:tmpl w:val="0C090023"/>
    <w:lvl w:ilvl="0">
      <w:start w:val="1"/>
      <w:numFmt w:val="upperRoman"/>
      <w:pStyle w:val="ListNumber5"/>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E382BA0"/>
    <w:multiLevelType w:val="hybridMultilevel"/>
    <w:tmpl w:val="A436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EB6C51"/>
    <w:multiLevelType w:val="hybridMultilevel"/>
    <w:tmpl w:val="578E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0F365A"/>
    <w:multiLevelType w:val="hybridMultilevel"/>
    <w:tmpl w:val="D20CCB12"/>
    <w:lvl w:ilvl="0" w:tplc="0C090001">
      <w:start w:val="1"/>
      <w:numFmt w:val="bullet"/>
      <w:lvlText w:val=""/>
      <w:lvlJc w:val="left"/>
      <w:pPr>
        <w:tabs>
          <w:tab w:val="num" w:pos="721"/>
        </w:tabs>
        <w:ind w:left="721" w:hanging="360"/>
      </w:pPr>
      <w:rPr>
        <w:rFonts w:ascii="Symbol" w:hAnsi="Symbol" w:hint="default"/>
      </w:rPr>
    </w:lvl>
    <w:lvl w:ilvl="1" w:tplc="0C090003">
      <w:start w:val="1"/>
      <w:numFmt w:val="bullet"/>
      <w:lvlText w:val="o"/>
      <w:lvlJc w:val="left"/>
      <w:pPr>
        <w:tabs>
          <w:tab w:val="num" w:pos="1441"/>
        </w:tabs>
        <w:ind w:left="1441" w:hanging="360"/>
      </w:pPr>
      <w:rPr>
        <w:rFonts w:ascii="Courier New" w:hAnsi="Courier New" w:cs="Courier New" w:hint="default"/>
      </w:rPr>
    </w:lvl>
    <w:lvl w:ilvl="2" w:tplc="0C090005">
      <w:start w:val="1"/>
      <w:numFmt w:val="bullet"/>
      <w:lvlText w:val=""/>
      <w:lvlJc w:val="left"/>
      <w:pPr>
        <w:tabs>
          <w:tab w:val="num" w:pos="2161"/>
        </w:tabs>
        <w:ind w:left="2161" w:hanging="360"/>
      </w:pPr>
      <w:rPr>
        <w:rFonts w:ascii="Wingdings" w:hAnsi="Wingdings" w:hint="default"/>
      </w:rPr>
    </w:lvl>
    <w:lvl w:ilvl="3" w:tplc="0C090001" w:tentative="1">
      <w:start w:val="1"/>
      <w:numFmt w:val="bullet"/>
      <w:lvlText w:val=""/>
      <w:lvlJc w:val="left"/>
      <w:pPr>
        <w:tabs>
          <w:tab w:val="num" w:pos="2881"/>
        </w:tabs>
        <w:ind w:left="2881" w:hanging="360"/>
      </w:pPr>
      <w:rPr>
        <w:rFonts w:ascii="Symbol" w:hAnsi="Symbol" w:hint="default"/>
      </w:rPr>
    </w:lvl>
    <w:lvl w:ilvl="4" w:tplc="0C090003" w:tentative="1">
      <w:start w:val="1"/>
      <w:numFmt w:val="bullet"/>
      <w:lvlText w:val="o"/>
      <w:lvlJc w:val="left"/>
      <w:pPr>
        <w:tabs>
          <w:tab w:val="num" w:pos="3601"/>
        </w:tabs>
        <w:ind w:left="3601" w:hanging="360"/>
      </w:pPr>
      <w:rPr>
        <w:rFonts w:ascii="Courier New" w:hAnsi="Courier New" w:cs="Courier New" w:hint="default"/>
      </w:rPr>
    </w:lvl>
    <w:lvl w:ilvl="5" w:tplc="0C090005" w:tentative="1">
      <w:start w:val="1"/>
      <w:numFmt w:val="bullet"/>
      <w:lvlText w:val=""/>
      <w:lvlJc w:val="left"/>
      <w:pPr>
        <w:tabs>
          <w:tab w:val="num" w:pos="4321"/>
        </w:tabs>
        <w:ind w:left="4321" w:hanging="360"/>
      </w:pPr>
      <w:rPr>
        <w:rFonts w:ascii="Wingdings" w:hAnsi="Wingdings" w:hint="default"/>
      </w:rPr>
    </w:lvl>
    <w:lvl w:ilvl="6" w:tplc="0C090001" w:tentative="1">
      <w:start w:val="1"/>
      <w:numFmt w:val="bullet"/>
      <w:lvlText w:val=""/>
      <w:lvlJc w:val="left"/>
      <w:pPr>
        <w:tabs>
          <w:tab w:val="num" w:pos="5041"/>
        </w:tabs>
        <w:ind w:left="5041" w:hanging="360"/>
      </w:pPr>
      <w:rPr>
        <w:rFonts w:ascii="Symbol" w:hAnsi="Symbol" w:hint="default"/>
      </w:rPr>
    </w:lvl>
    <w:lvl w:ilvl="7" w:tplc="0C090003" w:tentative="1">
      <w:start w:val="1"/>
      <w:numFmt w:val="bullet"/>
      <w:lvlText w:val="o"/>
      <w:lvlJc w:val="left"/>
      <w:pPr>
        <w:tabs>
          <w:tab w:val="num" w:pos="5761"/>
        </w:tabs>
        <w:ind w:left="5761" w:hanging="360"/>
      </w:pPr>
      <w:rPr>
        <w:rFonts w:ascii="Courier New" w:hAnsi="Courier New" w:cs="Courier New" w:hint="default"/>
      </w:rPr>
    </w:lvl>
    <w:lvl w:ilvl="8" w:tplc="0C090005" w:tentative="1">
      <w:start w:val="1"/>
      <w:numFmt w:val="bullet"/>
      <w:lvlText w:val=""/>
      <w:lvlJc w:val="left"/>
      <w:pPr>
        <w:tabs>
          <w:tab w:val="num" w:pos="6481"/>
        </w:tabs>
        <w:ind w:left="6481" w:hanging="360"/>
      </w:pPr>
      <w:rPr>
        <w:rFonts w:ascii="Wingdings" w:hAnsi="Wingdings" w:hint="default"/>
      </w:rPr>
    </w:lvl>
  </w:abstractNum>
  <w:abstractNum w:abstractNumId="22">
    <w:nsid w:val="40302A83"/>
    <w:multiLevelType w:val="multilevel"/>
    <w:tmpl w:val="0C09001F"/>
    <w:lvl w:ilvl="0">
      <w:start w:val="1"/>
      <w:numFmt w:val="decimal"/>
      <w:pStyle w:val="TLPNote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07229D3"/>
    <w:multiLevelType w:val="multilevel"/>
    <w:tmpl w:val="A350AF60"/>
    <w:name w:val="ChapterList"/>
    <w:lvl w:ilvl="0">
      <w:start w:val="1"/>
      <w:numFmt w:val="decimal"/>
      <w:lvlRestart w:val="0"/>
      <w:suff w:val="nothing"/>
      <w:lvlText w:val=""/>
      <w:lvlJc w:val="left"/>
      <w:rPr>
        <w:rFonts w:cs="Times New Roman"/>
        <w:b w:val="0"/>
        <w:bCs w:val="0"/>
        <w:i w:val="0"/>
        <w:iCs w:val="0"/>
        <w:color w:val="000000"/>
      </w:rPr>
    </w:lvl>
    <w:lvl w:ilvl="1">
      <w:start w:val="1"/>
      <w:numFmt w:val="decimal"/>
      <w:lvlText w:val="%1.%2"/>
      <w:lvlJc w:val="left"/>
      <w:pPr>
        <w:tabs>
          <w:tab w:val="num" w:pos="-176"/>
        </w:tabs>
        <w:ind w:left="-1026"/>
      </w:pPr>
      <w:rPr>
        <w:rFonts w:ascii="Times New Roman" w:hAnsi="Times New Roman" w:cs="Times New Roman" w:hint="default"/>
        <w:b w:val="0"/>
        <w:bCs w:val="0"/>
        <w:i w:val="0"/>
        <w:iCs w:val="0"/>
        <w:color w:val="000000"/>
        <w:sz w:val="22"/>
        <w:szCs w:val="22"/>
      </w:rPr>
    </w:lvl>
    <w:lvl w:ilvl="2">
      <w:start w:val="1"/>
      <w:numFmt w:val="decimal"/>
      <w:lvlRestart w:val="0"/>
      <w:suff w:val="nothing"/>
      <w:lvlText w:val="Example %1.%3"/>
      <w:lvlJc w:val="left"/>
      <w:pPr>
        <w:ind w:left="-1026"/>
      </w:pPr>
      <w:rPr>
        <w:rFonts w:ascii="Times New Roman" w:hAnsi="Times New Roman" w:cs="Times New Roman"/>
        <w:b/>
        <w:bCs/>
        <w:i w:val="0"/>
        <w:iCs w:val="0"/>
        <w:color w:val="000000"/>
        <w:sz w:val="22"/>
        <w:szCs w:val="22"/>
      </w:rPr>
    </w:lvl>
    <w:lvl w:ilvl="3">
      <w:start w:val="1"/>
      <w:numFmt w:val="decimal"/>
      <w:lvlRestart w:val="0"/>
      <w:suff w:val="nothing"/>
      <w:lvlText w:val="Diagram %1.%4"/>
      <w:lvlJc w:val="left"/>
      <w:pPr>
        <w:ind w:left="-1026"/>
      </w:pPr>
      <w:rPr>
        <w:rFonts w:ascii="Times New Roman" w:hAnsi="Times New Roman" w:cs="Times New Roman"/>
        <w:b/>
        <w:bCs/>
        <w:i w:val="0"/>
        <w:iCs w:val="0"/>
        <w:color w:val="000000"/>
        <w:sz w:val="22"/>
        <w:szCs w:val="22"/>
      </w:rPr>
    </w:lvl>
    <w:lvl w:ilvl="4">
      <w:start w:val="1"/>
      <w:numFmt w:val="decimal"/>
      <w:lvlRestart w:val="0"/>
      <w:suff w:val="nothing"/>
      <w:lvlText w:val="Table %1.%5"/>
      <w:lvlJc w:val="left"/>
      <w:pPr>
        <w:ind w:left="-1026"/>
      </w:pPr>
      <w:rPr>
        <w:rFonts w:ascii="Times New Roman" w:hAnsi="Times New Roman" w:cs="Times New Roman"/>
        <w:b/>
        <w:bCs/>
        <w:i w:val="0"/>
        <w:iCs w:val="0"/>
        <w:color w:val="000000"/>
        <w:sz w:val="22"/>
        <w:szCs w:val="22"/>
      </w:rPr>
    </w:lvl>
    <w:lvl w:ilvl="5">
      <w:start w:val="1"/>
      <w:numFmt w:val="decimal"/>
      <w:lvlText w:val="%6"/>
      <w:lvlJc w:val="left"/>
      <w:pPr>
        <w:tabs>
          <w:tab w:val="num" w:pos="1242"/>
        </w:tabs>
        <w:ind w:left="1242" w:hanging="567"/>
      </w:pPr>
      <w:rPr>
        <w:rFonts w:cs="Times New Roman"/>
        <w:b w:val="0"/>
        <w:bCs w:val="0"/>
        <w:i w:val="0"/>
        <w:iCs w:val="0"/>
        <w:color w:val="000000"/>
      </w:rPr>
    </w:lvl>
    <w:lvl w:ilvl="6">
      <w:start w:val="1"/>
      <w:numFmt w:val="decimal"/>
      <w:lvlText w:val="%7"/>
      <w:lvlJc w:val="left"/>
      <w:pPr>
        <w:tabs>
          <w:tab w:val="num" w:pos="1809"/>
        </w:tabs>
        <w:ind w:left="1809" w:hanging="567"/>
      </w:pPr>
      <w:rPr>
        <w:rFonts w:cs="Times New Roman"/>
        <w:b w:val="0"/>
        <w:bCs w:val="0"/>
        <w:i w:val="0"/>
        <w:iCs w:val="0"/>
        <w:color w:val="000000"/>
      </w:rPr>
    </w:lvl>
    <w:lvl w:ilvl="7">
      <w:start w:val="1"/>
      <w:numFmt w:val="decimal"/>
      <w:lvlText w:val="%8"/>
      <w:lvlJc w:val="left"/>
      <w:pPr>
        <w:tabs>
          <w:tab w:val="num" w:pos="2376"/>
        </w:tabs>
        <w:ind w:left="2376" w:hanging="567"/>
      </w:pPr>
      <w:rPr>
        <w:rFonts w:cs="Times New Roman"/>
        <w:b w:val="0"/>
        <w:bCs w:val="0"/>
        <w:i w:val="0"/>
        <w:iCs w:val="0"/>
        <w:color w:val="000000"/>
      </w:rPr>
    </w:lvl>
    <w:lvl w:ilvl="8">
      <w:start w:val="1"/>
      <w:numFmt w:val="decimal"/>
      <w:lvlText w:val="%9"/>
      <w:lvlJc w:val="left"/>
      <w:pPr>
        <w:tabs>
          <w:tab w:val="num" w:pos="2943"/>
        </w:tabs>
        <w:ind w:left="2943" w:hanging="567"/>
      </w:pPr>
      <w:rPr>
        <w:rFonts w:cs="Times New Roman"/>
        <w:b w:val="0"/>
        <w:bCs w:val="0"/>
        <w:i w:val="0"/>
        <w:iCs w:val="0"/>
        <w:color w:val="000000"/>
      </w:rPr>
    </w:lvl>
  </w:abstractNum>
  <w:abstractNum w:abstractNumId="24">
    <w:nsid w:val="44E54375"/>
    <w:multiLevelType w:val="hybridMultilevel"/>
    <w:tmpl w:val="271A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26">
    <w:nsid w:val="5F493A79"/>
    <w:multiLevelType w:val="hybridMultilevel"/>
    <w:tmpl w:val="D6B20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FD1C8D"/>
    <w:multiLevelType w:val="hybridMultilevel"/>
    <w:tmpl w:val="0C28D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8D33B4D"/>
    <w:multiLevelType w:val="hybridMultilevel"/>
    <w:tmpl w:val="6B66B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1440A5"/>
    <w:multiLevelType w:val="hybridMultilevel"/>
    <w:tmpl w:val="1D3C0FF6"/>
    <w:lvl w:ilvl="0" w:tplc="04EEA2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2"/>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8"/>
  </w:num>
  <w:num w:numId="10">
    <w:abstractNumId w:val="16"/>
  </w:num>
  <w:num w:numId="11">
    <w:abstractNumId w:val="18"/>
  </w:num>
  <w:num w:numId="12">
    <w:abstractNumId w:val="17"/>
  </w:num>
  <w:num w:numId="13">
    <w:abstractNumId w:val="25"/>
  </w:num>
  <w:num w:numId="14">
    <w:abstractNumId w:val="23"/>
  </w:num>
  <w:num w:numId="15">
    <w:abstractNumId w:val="12"/>
  </w:num>
  <w:num w:numId="16">
    <w:abstractNumId w:val="24"/>
  </w:num>
  <w:num w:numId="17">
    <w:abstractNumId w:val="11"/>
  </w:num>
  <w:num w:numId="18">
    <w:abstractNumId w:val="14"/>
  </w:num>
  <w:num w:numId="19">
    <w:abstractNumId w:val="9"/>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27"/>
  </w:num>
  <w:num w:numId="28">
    <w:abstractNumId w:val="21"/>
  </w:num>
  <w:num w:numId="29">
    <w:abstractNumId w:val="28"/>
  </w:num>
  <w:num w:numId="30">
    <w:abstractNumId w:val="29"/>
  </w:num>
  <w:num w:numId="31">
    <w:abstractNumId w:val="7"/>
  </w:num>
  <w:num w:numId="32">
    <w:abstractNumId w:val="7"/>
  </w:num>
  <w:num w:numId="33">
    <w:abstractNumId w:val="19"/>
  </w:num>
  <w:num w:numId="34">
    <w:abstractNumId w:val="20"/>
  </w:num>
  <w:num w:numId="3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73"/>
    <w:rsid w:val="00000A21"/>
    <w:rsid w:val="00001743"/>
    <w:rsid w:val="000069C8"/>
    <w:rsid w:val="00007E29"/>
    <w:rsid w:val="0001136A"/>
    <w:rsid w:val="0001232F"/>
    <w:rsid w:val="0001245B"/>
    <w:rsid w:val="00016902"/>
    <w:rsid w:val="00017738"/>
    <w:rsid w:val="00023198"/>
    <w:rsid w:val="0003003C"/>
    <w:rsid w:val="00032B90"/>
    <w:rsid w:val="0003364C"/>
    <w:rsid w:val="0003439E"/>
    <w:rsid w:val="00034AF3"/>
    <w:rsid w:val="00034B70"/>
    <w:rsid w:val="00041BB7"/>
    <w:rsid w:val="00044503"/>
    <w:rsid w:val="00050323"/>
    <w:rsid w:val="00052E56"/>
    <w:rsid w:val="0005359F"/>
    <w:rsid w:val="00056A55"/>
    <w:rsid w:val="00057AE1"/>
    <w:rsid w:val="00062471"/>
    <w:rsid w:val="00063D13"/>
    <w:rsid w:val="00072109"/>
    <w:rsid w:val="00074BCF"/>
    <w:rsid w:val="00075750"/>
    <w:rsid w:val="00077166"/>
    <w:rsid w:val="000773C1"/>
    <w:rsid w:val="00081556"/>
    <w:rsid w:val="000845BA"/>
    <w:rsid w:val="00086F6F"/>
    <w:rsid w:val="00091CD9"/>
    <w:rsid w:val="00095C68"/>
    <w:rsid w:val="000A1367"/>
    <w:rsid w:val="000A4104"/>
    <w:rsid w:val="000A5A63"/>
    <w:rsid w:val="000A6F8D"/>
    <w:rsid w:val="000B3F9F"/>
    <w:rsid w:val="000B426F"/>
    <w:rsid w:val="000B7D1A"/>
    <w:rsid w:val="000C0C9F"/>
    <w:rsid w:val="000C0F18"/>
    <w:rsid w:val="000C1106"/>
    <w:rsid w:val="000C3434"/>
    <w:rsid w:val="000C6426"/>
    <w:rsid w:val="000C6792"/>
    <w:rsid w:val="000D0996"/>
    <w:rsid w:val="000D445D"/>
    <w:rsid w:val="000D49C0"/>
    <w:rsid w:val="000D7AF0"/>
    <w:rsid w:val="000E0F52"/>
    <w:rsid w:val="000E1D8F"/>
    <w:rsid w:val="000E4136"/>
    <w:rsid w:val="000E6AAD"/>
    <w:rsid w:val="000F065B"/>
    <w:rsid w:val="000F238C"/>
    <w:rsid w:val="0010019C"/>
    <w:rsid w:val="00102040"/>
    <w:rsid w:val="00106D2B"/>
    <w:rsid w:val="00107B98"/>
    <w:rsid w:val="001102E8"/>
    <w:rsid w:val="00113517"/>
    <w:rsid w:val="00114A98"/>
    <w:rsid w:val="00115E08"/>
    <w:rsid w:val="00122043"/>
    <w:rsid w:val="00122963"/>
    <w:rsid w:val="001305CC"/>
    <w:rsid w:val="001310BF"/>
    <w:rsid w:val="00136364"/>
    <w:rsid w:val="00136FDB"/>
    <w:rsid w:val="00137DC6"/>
    <w:rsid w:val="00141194"/>
    <w:rsid w:val="001424B6"/>
    <w:rsid w:val="00143257"/>
    <w:rsid w:val="00145EA7"/>
    <w:rsid w:val="00146359"/>
    <w:rsid w:val="001469D4"/>
    <w:rsid w:val="00150544"/>
    <w:rsid w:val="00153E6D"/>
    <w:rsid w:val="00154568"/>
    <w:rsid w:val="0016017B"/>
    <w:rsid w:val="0016106A"/>
    <w:rsid w:val="00164261"/>
    <w:rsid w:val="00166849"/>
    <w:rsid w:val="00171F83"/>
    <w:rsid w:val="0017288E"/>
    <w:rsid w:val="0017448B"/>
    <w:rsid w:val="00180029"/>
    <w:rsid w:val="00181979"/>
    <w:rsid w:val="00181FB7"/>
    <w:rsid w:val="001827A6"/>
    <w:rsid w:val="001839AD"/>
    <w:rsid w:val="00184989"/>
    <w:rsid w:val="0018555C"/>
    <w:rsid w:val="0019006B"/>
    <w:rsid w:val="00192220"/>
    <w:rsid w:val="00193265"/>
    <w:rsid w:val="00193571"/>
    <w:rsid w:val="00194BD4"/>
    <w:rsid w:val="0019507C"/>
    <w:rsid w:val="001951C6"/>
    <w:rsid w:val="00197F22"/>
    <w:rsid w:val="001A28CA"/>
    <w:rsid w:val="001A5394"/>
    <w:rsid w:val="001A57D9"/>
    <w:rsid w:val="001B05D8"/>
    <w:rsid w:val="001B0EEF"/>
    <w:rsid w:val="001B6159"/>
    <w:rsid w:val="001B6264"/>
    <w:rsid w:val="001D02AE"/>
    <w:rsid w:val="001D1187"/>
    <w:rsid w:val="001D43F9"/>
    <w:rsid w:val="001D5CB7"/>
    <w:rsid w:val="001D76D5"/>
    <w:rsid w:val="001E319B"/>
    <w:rsid w:val="001F188B"/>
    <w:rsid w:val="001F387C"/>
    <w:rsid w:val="002007F2"/>
    <w:rsid w:val="0020709F"/>
    <w:rsid w:val="00207742"/>
    <w:rsid w:val="00207F97"/>
    <w:rsid w:val="00212AC2"/>
    <w:rsid w:val="00217F93"/>
    <w:rsid w:val="0022332B"/>
    <w:rsid w:val="002233B6"/>
    <w:rsid w:val="0022500F"/>
    <w:rsid w:val="00234928"/>
    <w:rsid w:val="00241D4B"/>
    <w:rsid w:val="00246F7B"/>
    <w:rsid w:val="00251711"/>
    <w:rsid w:val="00255348"/>
    <w:rsid w:val="002646DA"/>
    <w:rsid w:val="0026562B"/>
    <w:rsid w:val="00266898"/>
    <w:rsid w:val="00266BF4"/>
    <w:rsid w:val="002724F8"/>
    <w:rsid w:val="00276397"/>
    <w:rsid w:val="0028074C"/>
    <w:rsid w:val="0028153C"/>
    <w:rsid w:val="00281B13"/>
    <w:rsid w:val="0028205E"/>
    <w:rsid w:val="00282223"/>
    <w:rsid w:val="00282724"/>
    <w:rsid w:val="00286840"/>
    <w:rsid w:val="002906A8"/>
    <w:rsid w:val="00293498"/>
    <w:rsid w:val="0029423D"/>
    <w:rsid w:val="00296878"/>
    <w:rsid w:val="00297027"/>
    <w:rsid w:val="002A0C41"/>
    <w:rsid w:val="002A2D6F"/>
    <w:rsid w:val="002A6B7D"/>
    <w:rsid w:val="002B29F1"/>
    <w:rsid w:val="002B33DB"/>
    <w:rsid w:val="002B615F"/>
    <w:rsid w:val="002B6CCA"/>
    <w:rsid w:val="002B6D00"/>
    <w:rsid w:val="002B771E"/>
    <w:rsid w:val="002C148B"/>
    <w:rsid w:val="002C1A69"/>
    <w:rsid w:val="002C6474"/>
    <w:rsid w:val="002D002D"/>
    <w:rsid w:val="002D0F03"/>
    <w:rsid w:val="002D244C"/>
    <w:rsid w:val="002D3F60"/>
    <w:rsid w:val="002D5AE5"/>
    <w:rsid w:val="002D7723"/>
    <w:rsid w:val="002E06CC"/>
    <w:rsid w:val="002E201A"/>
    <w:rsid w:val="002E3368"/>
    <w:rsid w:val="002E5A93"/>
    <w:rsid w:val="002E6813"/>
    <w:rsid w:val="002F068F"/>
    <w:rsid w:val="002F1AD8"/>
    <w:rsid w:val="002F3E08"/>
    <w:rsid w:val="002F4B8C"/>
    <w:rsid w:val="0030365B"/>
    <w:rsid w:val="00305976"/>
    <w:rsid w:val="00306303"/>
    <w:rsid w:val="00314B62"/>
    <w:rsid w:val="00317006"/>
    <w:rsid w:val="00317533"/>
    <w:rsid w:val="003223A3"/>
    <w:rsid w:val="0032341B"/>
    <w:rsid w:val="00332653"/>
    <w:rsid w:val="003343C2"/>
    <w:rsid w:val="00335F11"/>
    <w:rsid w:val="00336837"/>
    <w:rsid w:val="0033779A"/>
    <w:rsid w:val="00342396"/>
    <w:rsid w:val="00342C76"/>
    <w:rsid w:val="003511A2"/>
    <w:rsid w:val="00351C70"/>
    <w:rsid w:val="00354066"/>
    <w:rsid w:val="00357924"/>
    <w:rsid w:val="003603C6"/>
    <w:rsid w:val="00363F3E"/>
    <w:rsid w:val="003667FE"/>
    <w:rsid w:val="00366FC8"/>
    <w:rsid w:val="003717D4"/>
    <w:rsid w:val="003725FC"/>
    <w:rsid w:val="0037365C"/>
    <w:rsid w:val="003800BB"/>
    <w:rsid w:val="003801A7"/>
    <w:rsid w:val="00380995"/>
    <w:rsid w:val="00381274"/>
    <w:rsid w:val="00381C4E"/>
    <w:rsid w:val="00382F4F"/>
    <w:rsid w:val="00383D74"/>
    <w:rsid w:val="00387F60"/>
    <w:rsid w:val="00390932"/>
    <w:rsid w:val="00392A08"/>
    <w:rsid w:val="00394E0F"/>
    <w:rsid w:val="00395F0C"/>
    <w:rsid w:val="003A01BB"/>
    <w:rsid w:val="003A0B52"/>
    <w:rsid w:val="003A1467"/>
    <w:rsid w:val="003A6F08"/>
    <w:rsid w:val="003B2B55"/>
    <w:rsid w:val="003B5FF3"/>
    <w:rsid w:val="003B6128"/>
    <w:rsid w:val="003B672E"/>
    <w:rsid w:val="003B69DC"/>
    <w:rsid w:val="003C01A8"/>
    <w:rsid w:val="003C2744"/>
    <w:rsid w:val="003C365F"/>
    <w:rsid w:val="003C3944"/>
    <w:rsid w:val="003C51DB"/>
    <w:rsid w:val="003D3F14"/>
    <w:rsid w:val="003D4B3A"/>
    <w:rsid w:val="003D59DF"/>
    <w:rsid w:val="003D6190"/>
    <w:rsid w:val="003D6EC8"/>
    <w:rsid w:val="003E225C"/>
    <w:rsid w:val="003E693D"/>
    <w:rsid w:val="003E698A"/>
    <w:rsid w:val="003E6B5D"/>
    <w:rsid w:val="003E6F37"/>
    <w:rsid w:val="003E773B"/>
    <w:rsid w:val="003F022F"/>
    <w:rsid w:val="003F13F2"/>
    <w:rsid w:val="003F195E"/>
    <w:rsid w:val="003F60C9"/>
    <w:rsid w:val="003F610B"/>
    <w:rsid w:val="003F7524"/>
    <w:rsid w:val="00404DDA"/>
    <w:rsid w:val="00405425"/>
    <w:rsid w:val="0040564D"/>
    <w:rsid w:val="004065E9"/>
    <w:rsid w:val="004118CC"/>
    <w:rsid w:val="00415277"/>
    <w:rsid w:val="004158F6"/>
    <w:rsid w:val="00416976"/>
    <w:rsid w:val="00416B18"/>
    <w:rsid w:val="00420F6C"/>
    <w:rsid w:val="0042311A"/>
    <w:rsid w:val="00424FE3"/>
    <w:rsid w:val="00426458"/>
    <w:rsid w:val="00426786"/>
    <w:rsid w:val="004269D4"/>
    <w:rsid w:val="00426C8A"/>
    <w:rsid w:val="00433428"/>
    <w:rsid w:val="004354E3"/>
    <w:rsid w:val="0043685E"/>
    <w:rsid w:val="00436C41"/>
    <w:rsid w:val="00441668"/>
    <w:rsid w:val="00443309"/>
    <w:rsid w:val="00444DDD"/>
    <w:rsid w:val="00446287"/>
    <w:rsid w:val="0044637D"/>
    <w:rsid w:val="0045060E"/>
    <w:rsid w:val="00453224"/>
    <w:rsid w:val="00455263"/>
    <w:rsid w:val="00457100"/>
    <w:rsid w:val="00460777"/>
    <w:rsid w:val="0046170C"/>
    <w:rsid w:val="00461D7D"/>
    <w:rsid w:val="004627BF"/>
    <w:rsid w:val="00466E4A"/>
    <w:rsid w:val="00471CAA"/>
    <w:rsid w:val="0047539D"/>
    <w:rsid w:val="00475794"/>
    <w:rsid w:val="0047671A"/>
    <w:rsid w:val="00480273"/>
    <w:rsid w:val="00481CD7"/>
    <w:rsid w:val="00482280"/>
    <w:rsid w:val="00482DC6"/>
    <w:rsid w:val="004841DA"/>
    <w:rsid w:val="00486C46"/>
    <w:rsid w:val="00486F3A"/>
    <w:rsid w:val="00494E3E"/>
    <w:rsid w:val="004977BD"/>
    <w:rsid w:val="004A05B9"/>
    <w:rsid w:val="004A19B4"/>
    <w:rsid w:val="004A2C33"/>
    <w:rsid w:val="004A36D5"/>
    <w:rsid w:val="004A50D1"/>
    <w:rsid w:val="004B152F"/>
    <w:rsid w:val="004B221E"/>
    <w:rsid w:val="004B4763"/>
    <w:rsid w:val="004B4989"/>
    <w:rsid w:val="004B7D53"/>
    <w:rsid w:val="004C0DA2"/>
    <w:rsid w:val="004C2B69"/>
    <w:rsid w:val="004C5072"/>
    <w:rsid w:val="004D6AE3"/>
    <w:rsid w:val="004E1B36"/>
    <w:rsid w:val="004E41CF"/>
    <w:rsid w:val="004E5286"/>
    <w:rsid w:val="004E5E7B"/>
    <w:rsid w:val="004F01AB"/>
    <w:rsid w:val="004F03F2"/>
    <w:rsid w:val="004F0AEC"/>
    <w:rsid w:val="004F1AD0"/>
    <w:rsid w:val="004F2298"/>
    <w:rsid w:val="004F31AB"/>
    <w:rsid w:val="004F4849"/>
    <w:rsid w:val="004F5ED1"/>
    <w:rsid w:val="004F61DC"/>
    <w:rsid w:val="004F7CDC"/>
    <w:rsid w:val="00501C5B"/>
    <w:rsid w:val="005040A1"/>
    <w:rsid w:val="005053B8"/>
    <w:rsid w:val="005075AF"/>
    <w:rsid w:val="00507D22"/>
    <w:rsid w:val="00514744"/>
    <w:rsid w:val="00515663"/>
    <w:rsid w:val="005177C9"/>
    <w:rsid w:val="005216C0"/>
    <w:rsid w:val="00523150"/>
    <w:rsid w:val="0052338F"/>
    <w:rsid w:val="00524120"/>
    <w:rsid w:val="005242FF"/>
    <w:rsid w:val="005252A3"/>
    <w:rsid w:val="0053086D"/>
    <w:rsid w:val="00533C3B"/>
    <w:rsid w:val="00533FCE"/>
    <w:rsid w:val="00536675"/>
    <w:rsid w:val="00540F14"/>
    <w:rsid w:val="00541732"/>
    <w:rsid w:val="0054213C"/>
    <w:rsid w:val="00545C4A"/>
    <w:rsid w:val="00546CAD"/>
    <w:rsid w:val="00551F44"/>
    <w:rsid w:val="00552BAB"/>
    <w:rsid w:val="00554EE0"/>
    <w:rsid w:val="00557418"/>
    <w:rsid w:val="00560BDB"/>
    <w:rsid w:val="00560C53"/>
    <w:rsid w:val="0056177B"/>
    <w:rsid w:val="00562099"/>
    <w:rsid w:val="00566E06"/>
    <w:rsid w:val="00567C62"/>
    <w:rsid w:val="00571B96"/>
    <w:rsid w:val="00577489"/>
    <w:rsid w:val="00577A88"/>
    <w:rsid w:val="00577F9B"/>
    <w:rsid w:val="0058026A"/>
    <w:rsid w:val="00583AD7"/>
    <w:rsid w:val="00593651"/>
    <w:rsid w:val="00595D91"/>
    <w:rsid w:val="005A1676"/>
    <w:rsid w:val="005A4FB6"/>
    <w:rsid w:val="005A501C"/>
    <w:rsid w:val="005A608F"/>
    <w:rsid w:val="005A6E2C"/>
    <w:rsid w:val="005A7A75"/>
    <w:rsid w:val="005B02AC"/>
    <w:rsid w:val="005B0950"/>
    <w:rsid w:val="005B2383"/>
    <w:rsid w:val="005B4793"/>
    <w:rsid w:val="005B57F2"/>
    <w:rsid w:val="005B79E5"/>
    <w:rsid w:val="005B7EFA"/>
    <w:rsid w:val="005C057C"/>
    <w:rsid w:val="005D190A"/>
    <w:rsid w:val="005D1D36"/>
    <w:rsid w:val="005D3A58"/>
    <w:rsid w:val="005D5126"/>
    <w:rsid w:val="005D6BBF"/>
    <w:rsid w:val="005D768E"/>
    <w:rsid w:val="005E08FA"/>
    <w:rsid w:val="005E0926"/>
    <w:rsid w:val="005E1AC6"/>
    <w:rsid w:val="005E3515"/>
    <w:rsid w:val="005E70F5"/>
    <w:rsid w:val="005F193E"/>
    <w:rsid w:val="005F26DC"/>
    <w:rsid w:val="005F32B6"/>
    <w:rsid w:val="005F45B1"/>
    <w:rsid w:val="005F4A85"/>
    <w:rsid w:val="005F7B0D"/>
    <w:rsid w:val="00600220"/>
    <w:rsid w:val="00601422"/>
    <w:rsid w:val="00603E63"/>
    <w:rsid w:val="00606DF3"/>
    <w:rsid w:val="0060754B"/>
    <w:rsid w:val="006105C0"/>
    <w:rsid w:val="00613D34"/>
    <w:rsid w:val="00614442"/>
    <w:rsid w:val="00614C56"/>
    <w:rsid w:val="00616815"/>
    <w:rsid w:val="0061689E"/>
    <w:rsid w:val="00623775"/>
    <w:rsid w:val="00623F1A"/>
    <w:rsid w:val="00625F85"/>
    <w:rsid w:val="00627A15"/>
    <w:rsid w:val="00632333"/>
    <w:rsid w:val="00633CC4"/>
    <w:rsid w:val="00641745"/>
    <w:rsid w:val="006460E6"/>
    <w:rsid w:val="00656A5B"/>
    <w:rsid w:val="00656AC4"/>
    <w:rsid w:val="00661CA5"/>
    <w:rsid w:val="00663448"/>
    <w:rsid w:val="00665850"/>
    <w:rsid w:val="00665B13"/>
    <w:rsid w:val="00665E46"/>
    <w:rsid w:val="0066718F"/>
    <w:rsid w:val="006708D5"/>
    <w:rsid w:val="00672F89"/>
    <w:rsid w:val="00674091"/>
    <w:rsid w:val="00683E17"/>
    <w:rsid w:val="00685B94"/>
    <w:rsid w:val="00685E15"/>
    <w:rsid w:val="0068735A"/>
    <w:rsid w:val="00690396"/>
    <w:rsid w:val="006A1D2E"/>
    <w:rsid w:val="006A20F3"/>
    <w:rsid w:val="006A6045"/>
    <w:rsid w:val="006B5612"/>
    <w:rsid w:val="006B56BB"/>
    <w:rsid w:val="006B5820"/>
    <w:rsid w:val="006B7428"/>
    <w:rsid w:val="006C07ED"/>
    <w:rsid w:val="006C1067"/>
    <w:rsid w:val="006C30CE"/>
    <w:rsid w:val="006C394A"/>
    <w:rsid w:val="006C4F7E"/>
    <w:rsid w:val="006C5724"/>
    <w:rsid w:val="006C71A0"/>
    <w:rsid w:val="006C7309"/>
    <w:rsid w:val="006D1215"/>
    <w:rsid w:val="006D2D06"/>
    <w:rsid w:val="006D4D6D"/>
    <w:rsid w:val="006D6172"/>
    <w:rsid w:val="006D7A84"/>
    <w:rsid w:val="006E1BB0"/>
    <w:rsid w:val="006E2FBE"/>
    <w:rsid w:val="006E3A71"/>
    <w:rsid w:val="006E71A5"/>
    <w:rsid w:val="006F2062"/>
    <w:rsid w:val="006F39A8"/>
    <w:rsid w:val="006F5232"/>
    <w:rsid w:val="006F55AE"/>
    <w:rsid w:val="006F7614"/>
    <w:rsid w:val="006F7868"/>
    <w:rsid w:val="00701C5E"/>
    <w:rsid w:val="0070319F"/>
    <w:rsid w:val="007057D4"/>
    <w:rsid w:val="0070677B"/>
    <w:rsid w:val="007078B2"/>
    <w:rsid w:val="0071127F"/>
    <w:rsid w:val="00712EB2"/>
    <w:rsid w:val="007140DD"/>
    <w:rsid w:val="007143B7"/>
    <w:rsid w:val="00716620"/>
    <w:rsid w:val="007176AD"/>
    <w:rsid w:val="00721359"/>
    <w:rsid w:val="007222C8"/>
    <w:rsid w:val="00731FB2"/>
    <w:rsid w:val="00732B33"/>
    <w:rsid w:val="00733ACF"/>
    <w:rsid w:val="00734C84"/>
    <w:rsid w:val="0073580A"/>
    <w:rsid w:val="00735B12"/>
    <w:rsid w:val="00744EBF"/>
    <w:rsid w:val="0075003B"/>
    <w:rsid w:val="007577A2"/>
    <w:rsid w:val="007578EF"/>
    <w:rsid w:val="007631A0"/>
    <w:rsid w:val="00763818"/>
    <w:rsid w:val="00764281"/>
    <w:rsid w:val="00770B31"/>
    <w:rsid w:val="007713FD"/>
    <w:rsid w:val="00774FC2"/>
    <w:rsid w:val="00780E5E"/>
    <w:rsid w:val="00781BFE"/>
    <w:rsid w:val="00787D04"/>
    <w:rsid w:val="00792B1D"/>
    <w:rsid w:val="007940C8"/>
    <w:rsid w:val="007947DA"/>
    <w:rsid w:val="007953FE"/>
    <w:rsid w:val="007A0B88"/>
    <w:rsid w:val="007A0BF8"/>
    <w:rsid w:val="007A6A1E"/>
    <w:rsid w:val="007B1E92"/>
    <w:rsid w:val="007C02CB"/>
    <w:rsid w:val="007C1C79"/>
    <w:rsid w:val="007C2676"/>
    <w:rsid w:val="007C491D"/>
    <w:rsid w:val="007C5962"/>
    <w:rsid w:val="007C6EA1"/>
    <w:rsid w:val="007D235F"/>
    <w:rsid w:val="007D77E3"/>
    <w:rsid w:val="007E04DD"/>
    <w:rsid w:val="007E12AE"/>
    <w:rsid w:val="007E5031"/>
    <w:rsid w:val="007E68E3"/>
    <w:rsid w:val="007F0169"/>
    <w:rsid w:val="007F0372"/>
    <w:rsid w:val="007F1331"/>
    <w:rsid w:val="007F6ACE"/>
    <w:rsid w:val="007F6EBB"/>
    <w:rsid w:val="008011B8"/>
    <w:rsid w:val="00803ED5"/>
    <w:rsid w:val="0080474C"/>
    <w:rsid w:val="00805FC9"/>
    <w:rsid w:val="008067B9"/>
    <w:rsid w:val="00811B14"/>
    <w:rsid w:val="00821E71"/>
    <w:rsid w:val="00822613"/>
    <w:rsid w:val="008252C0"/>
    <w:rsid w:val="0082792F"/>
    <w:rsid w:val="008310AD"/>
    <w:rsid w:val="00832B7F"/>
    <w:rsid w:val="008357AF"/>
    <w:rsid w:val="008377DC"/>
    <w:rsid w:val="00837E35"/>
    <w:rsid w:val="008442BB"/>
    <w:rsid w:val="00845D4C"/>
    <w:rsid w:val="00846494"/>
    <w:rsid w:val="00853ECD"/>
    <w:rsid w:val="00854CA2"/>
    <w:rsid w:val="00855866"/>
    <w:rsid w:val="00855B72"/>
    <w:rsid w:val="008614DB"/>
    <w:rsid w:val="0086296E"/>
    <w:rsid w:val="00865689"/>
    <w:rsid w:val="00865948"/>
    <w:rsid w:val="00865A6D"/>
    <w:rsid w:val="00866C8E"/>
    <w:rsid w:val="008710BA"/>
    <w:rsid w:val="00871BA7"/>
    <w:rsid w:val="00872223"/>
    <w:rsid w:val="00876926"/>
    <w:rsid w:val="00885289"/>
    <w:rsid w:val="00885B57"/>
    <w:rsid w:val="00886528"/>
    <w:rsid w:val="00890176"/>
    <w:rsid w:val="00890A58"/>
    <w:rsid w:val="00891045"/>
    <w:rsid w:val="00892FAE"/>
    <w:rsid w:val="008953ED"/>
    <w:rsid w:val="008955C3"/>
    <w:rsid w:val="008974B2"/>
    <w:rsid w:val="008A0A6B"/>
    <w:rsid w:val="008A153C"/>
    <w:rsid w:val="008A1E6B"/>
    <w:rsid w:val="008A5ACA"/>
    <w:rsid w:val="008A66EA"/>
    <w:rsid w:val="008B1595"/>
    <w:rsid w:val="008B28AB"/>
    <w:rsid w:val="008B2F74"/>
    <w:rsid w:val="008B3EE8"/>
    <w:rsid w:val="008C1F02"/>
    <w:rsid w:val="008C33C8"/>
    <w:rsid w:val="008C3E84"/>
    <w:rsid w:val="008C499F"/>
    <w:rsid w:val="008C7086"/>
    <w:rsid w:val="008D1019"/>
    <w:rsid w:val="008D1A7E"/>
    <w:rsid w:val="008D237D"/>
    <w:rsid w:val="008D4675"/>
    <w:rsid w:val="008D4BC2"/>
    <w:rsid w:val="008D633E"/>
    <w:rsid w:val="008D6F35"/>
    <w:rsid w:val="008D798A"/>
    <w:rsid w:val="008D7AD4"/>
    <w:rsid w:val="008E2B61"/>
    <w:rsid w:val="008E4443"/>
    <w:rsid w:val="008E553A"/>
    <w:rsid w:val="008E5D5B"/>
    <w:rsid w:val="008F0E10"/>
    <w:rsid w:val="008F32A3"/>
    <w:rsid w:val="008F3AF7"/>
    <w:rsid w:val="008F485D"/>
    <w:rsid w:val="008F5651"/>
    <w:rsid w:val="008F599C"/>
    <w:rsid w:val="008F6CD6"/>
    <w:rsid w:val="009033E1"/>
    <w:rsid w:val="00903A41"/>
    <w:rsid w:val="00906C3C"/>
    <w:rsid w:val="0091264C"/>
    <w:rsid w:val="00914BC0"/>
    <w:rsid w:val="00915288"/>
    <w:rsid w:val="009206A5"/>
    <w:rsid w:val="00920967"/>
    <w:rsid w:val="00921FAE"/>
    <w:rsid w:val="00924AEB"/>
    <w:rsid w:val="0092507D"/>
    <w:rsid w:val="00926943"/>
    <w:rsid w:val="00927BBB"/>
    <w:rsid w:val="00927BF1"/>
    <w:rsid w:val="00932FDD"/>
    <w:rsid w:val="009347BC"/>
    <w:rsid w:val="009373CF"/>
    <w:rsid w:val="009401DD"/>
    <w:rsid w:val="00940CE3"/>
    <w:rsid w:val="00944557"/>
    <w:rsid w:val="00944842"/>
    <w:rsid w:val="009456DB"/>
    <w:rsid w:val="009473EC"/>
    <w:rsid w:val="00950767"/>
    <w:rsid w:val="00950EA1"/>
    <w:rsid w:val="009531CB"/>
    <w:rsid w:val="009622A7"/>
    <w:rsid w:val="00963056"/>
    <w:rsid w:val="00963FF4"/>
    <w:rsid w:val="00974F87"/>
    <w:rsid w:val="009825BA"/>
    <w:rsid w:val="00984579"/>
    <w:rsid w:val="00990117"/>
    <w:rsid w:val="009908AB"/>
    <w:rsid w:val="00994047"/>
    <w:rsid w:val="00994131"/>
    <w:rsid w:val="00994208"/>
    <w:rsid w:val="0099426D"/>
    <w:rsid w:val="00994F43"/>
    <w:rsid w:val="00995F74"/>
    <w:rsid w:val="00996212"/>
    <w:rsid w:val="009A24CF"/>
    <w:rsid w:val="009A3DD4"/>
    <w:rsid w:val="009A483E"/>
    <w:rsid w:val="009B1DDE"/>
    <w:rsid w:val="009B2906"/>
    <w:rsid w:val="009C0CF8"/>
    <w:rsid w:val="009C2B3F"/>
    <w:rsid w:val="009C36A8"/>
    <w:rsid w:val="009D0289"/>
    <w:rsid w:val="009D14B4"/>
    <w:rsid w:val="009D3EA1"/>
    <w:rsid w:val="009D411D"/>
    <w:rsid w:val="009D4D06"/>
    <w:rsid w:val="009D548A"/>
    <w:rsid w:val="009E1A7F"/>
    <w:rsid w:val="009E44C9"/>
    <w:rsid w:val="009E4EFE"/>
    <w:rsid w:val="009E664C"/>
    <w:rsid w:val="009F3C8D"/>
    <w:rsid w:val="009F440B"/>
    <w:rsid w:val="009F45D2"/>
    <w:rsid w:val="009F4B91"/>
    <w:rsid w:val="009F63D1"/>
    <w:rsid w:val="00A0227A"/>
    <w:rsid w:val="00A0332B"/>
    <w:rsid w:val="00A047D1"/>
    <w:rsid w:val="00A04D9E"/>
    <w:rsid w:val="00A06BCA"/>
    <w:rsid w:val="00A12E8E"/>
    <w:rsid w:val="00A14AFC"/>
    <w:rsid w:val="00A15F98"/>
    <w:rsid w:val="00A16103"/>
    <w:rsid w:val="00A2220A"/>
    <w:rsid w:val="00A2657A"/>
    <w:rsid w:val="00A266D2"/>
    <w:rsid w:val="00A32069"/>
    <w:rsid w:val="00A35243"/>
    <w:rsid w:val="00A35CBD"/>
    <w:rsid w:val="00A371BD"/>
    <w:rsid w:val="00A37A39"/>
    <w:rsid w:val="00A401B6"/>
    <w:rsid w:val="00A4237E"/>
    <w:rsid w:val="00A44BCC"/>
    <w:rsid w:val="00A466DF"/>
    <w:rsid w:val="00A57D17"/>
    <w:rsid w:val="00A619A9"/>
    <w:rsid w:val="00A630CF"/>
    <w:rsid w:val="00A67074"/>
    <w:rsid w:val="00A73341"/>
    <w:rsid w:val="00A7606C"/>
    <w:rsid w:val="00A81413"/>
    <w:rsid w:val="00A836ED"/>
    <w:rsid w:val="00A904C0"/>
    <w:rsid w:val="00A91DEB"/>
    <w:rsid w:val="00A92EF3"/>
    <w:rsid w:val="00AA047C"/>
    <w:rsid w:val="00AA0EA5"/>
    <w:rsid w:val="00AA1462"/>
    <w:rsid w:val="00AA215A"/>
    <w:rsid w:val="00AA504F"/>
    <w:rsid w:val="00AA54C4"/>
    <w:rsid w:val="00AA6502"/>
    <w:rsid w:val="00AB269B"/>
    <w:rsid w:val="00AB2D6E"/>
    <w:rsid w:val="00AC0904"/>
    <w:rsid w:val="00AC0EF6"/>
    <w:rsid w:val="00AC13C7"/>
    <w:rsid w:val="00AC3842"/>
    <w:rsid w:val="00AC4574"/>
    <w:rsid w:val="00AC5484"/>
    <w:rsid w:val="00AC601C"/>
    <w:rsid w:val="00AC658D"/>
    <w:rsid w:val="00AC7EFD"/>
    <w:rsid w:val="00AD1F5E"/>
    <w:rsid w:val="00AD526B"/>
    <w:rsid w:val="00AE68F4"/>
    <w:rsid w:val="00AE69AE"/>
    <w:rsid w:val="00AF08BB"/>
    <w:rsid w:val="00AF0C87"/>
    <w:rsid w:val="00AF3B58"/>
    <w:rsid w:val="00AF442C"/>
    <w:rsid w:val="00AF4C0E"/>
    <w:rsid w:val="00AF6DF4"/>
    <w:rsid w:val="00AF7DD2"/>
    <w:rsid w:val="00B05589"/>
    <w:rsid w:val="00B06B66"/>
    <w:rsid w:val="00B071BA"/>
    <w:rsid w:val="00B07B20"/>
    <w:rsid w:val="00B13951"/>
    <w:rsid w:val="00B171CE"/>
    <w:rsid w:val="00B209FE"/>
    <w:rsid w:val="00B22287"/>
    <w:rsid w:val="00B249D9"/>
    <w:rsid w:val="00B24EE4"/>
    <w:rsid w:val="00B3056C"/>
    <w:rsid w:val="00B31A93"/>
    <w:rsid w:val="00B407DF"/>
    <w:rsid w:val="00B45FA6"/>
    <w:rsid w:val="00B46B40"/>
    <w:rsid w:val="00B46B53"/>
    <w:rsid w:val="00B46EAA"/>
    <w:rsid w:val="00B47C53"/>
    <w:rsid w:val="00B51DE4"/>
    <w:rsid w:val="00B56D66"/>
    <w:rsid w:val="00B62CA6"/>
    <w:rsid w:val="00B66BBE"/>
    <w:rsid w:val="00B67AF9"/>
    <w:rsid w:val="00B73311"/>
    <w:rsid w:val="00B7736C"/>
    <w:rsid w:val="00B81D6F"/>
    <w:rsid w:val="00B826F0"/>
    <w:rsid w:val="00B82D1D"/>
    <w:rsid w:val="00B833CD"/>
    <w:rsid w:val="00B84FC4"/>
    <w:rsid w:val="00B853B2"/>
    <w:rsid w:val="00B860BF"/>
    <w:rsid w:val="00B87956"/>
    <w:rsid w:val="00B9264E"/>
    <w:rsid w:val="00B92E12"/>
    <w:rsid w:val="00B937B5"/>
    <w:rsid w:val="00BA0210"/>
    <w:rsid w:val="00BA548F"/>
    <w:rsid w:val="00BA64BF"/>
    <w:rsid w:val="00BA74C3"/>
    <w:rsid w:val="00BB077E"/>
    <w:rsid w:val="00BB0C7B"/>
    <w:rsid w:val="00BB2373"/>
    <w:rsid w:val="00BB2D6A"/>
    <w:rsid w:val="00BB3EEB"/>
    <w:rsid w:val="00BB5C63"/>
    <w:rsid w:val="00BB6977"/>
    <w:rsid w:val="00BB7D2F"/>
    <w:rsid w:val="00BC6ADD"/>
    <w:rsid w:val="00BC7076"/>
    <w:rsid w:val="00BC7685"/>
    <w:rsid w:val="00BD1317"/>
    <w:rsid w:val="00BE1EE2"/>
    <w:rsid w:val="00BE2242"/>
    <w:rsid w:val="00BE51C4"/>
    <w:rsid w:val="00BE7458"/>
    <w:rsid w:val="00BF0C98"/>
    <w:rsid w:val="00BF5D13"/>
    <w:rsid w:val="00BF6BA7"/>
    <w:rsid w:val="00C00D43"/>
    <w:rsid w:val="00C00EE6"/>
    <w:rsid w:val="00C01392"/>
    <w:rsid w:val="00C0467D"/>
    <w:rsid w:val="00C065D4"/>
    <w:rsid w:val="00C067FD"/>
    <w:rsid w:val="00C15AFC"/>
    <w:rsid w:val="00C203CF"/>
    <w:rsid w:val="00C20BD9"/>
    <w:rsid w:val="00C20BFD"/>
    <w:rsid w:val="00C2212B"/>
    <w:rsid w:val="00C246D3"/>
    <w:rsid w:val="00C260C7"/>
    <w:rsid w:val="00C267FD"/>
    <w:rsid w:val="00C26F35"/>
    <w:rsid w:val="00C2743A"/>
    <w:rsid w:val="00C32A43"/>
    <w:rsid w:val="00C40E8E"/>
    <w:rsid w:val="00C438E7"/>
    <w:rsid w:val="00C43B1C"/>
    <w:rsid w:val="00C43D2B"/>
    <w:rsid w:val="00C47C9E"/>
    <w:rsid w:val="00C57522"/>
    <w:rsid w:val="00C608AE"/>
    <w:rsid w:val="00C6101A"/>
    <w:rsid w:val="00C623BD"/>
    <w:rsid w:val="00C6364A"/>
    <w:rsid w:val="00C636B3"/>
    <w:rsid w:val="00C724B6"/>
    <w:rsid w:val="00C731B9"/>
    <w:rsid w:val="00C76E36"/>
    <w:rsid w:val="00C7713B"/>
    <w:rsid w:val="00C8177E"/>
    <w:rsid w:val="00C81AD8"/>
    <w:rsid w:val="00C82F98"/>
    <w:rsid w:val="00C87E61"/>
    <w:rsid w:val="00C9030E"/>
    <w:rsid w:val="00C906A3"/>
    <w:rsid w:val="00C945C7"/>
    <w:rsid w:val="00CA083A"/>
    <w:rsid w:val="00CA0F0E"/>
    <w:rsid w:val="00CA1B96"/>
    <w:rsid w:val="00CB1AF3"/>
    <w:rsid w:val="00CB3166"/>
    <w:rsid w:val="00CB32F4"/>
    <w:rsid w:val="00CB3D0F"/>
    <w:rsid w:val="00CB4598"/>
    <w:rsid w:val="00CB5A24"/>
    <w:rsid w:val="00CC0407"/>
    <w:rsid w:val="00CC0958"/>
    <w:rsid w:val="00CC13CD"/>
    <w:rsid w:val="00CC1D7D"/>
    <w:rsid w:val="00CC200F"/>
    <w:rsid w:val="00CC4CB7"/>
    <w:rsid w:val="00CC6937"/>
    <w:rsid w:val="00CD21F4"/>
    <w:rsid w:val="00CD224E"/>
    <w:rsid w:val="00CE5192"/>
    <w:rsid w:val="00CF0704"/>
    <w:rsid w:val="00CF53A8"/>
    <w:rsid w:val="00CF546A"/>
    <w:rsid w:val="00CF624E"/>
    <w:rsid w:val="00CF643D"/>
    <w:rsid w:val="00CF78A1"/>
    <w:rsid w:val="00D000CC"/>
    <w:rsid w:val="00D0106C"/>
    <w:rsid w:val="00D02A51"/>
    <w:rsid w:val="00D052FD"/>
    <w:rsid w:val="00D05F0E"/>
    <w:rsid w:val="00D11059"/>
    <w:rsid w:val="00D12854"/>
    <w:rsid w:val="00D1680A"/>
    <w:rsid w:val="00D228B1"/>
    <w:rsid w:val="00D24A93"/>
    <w:rsid w:val="00D27830"/>
    <w:rsid w:val="00D336D9"/>
    <w:rsid w:val="00D33B19"/>
    <w:rsid w:val="00D425BE"/>
    <w:rsid w:val="00D433CC"/>
    <w:rsid w:val="00D50DBD"/>
    <w:rsid w:val="00D54241"/>
    <w:rsid w:val="00D5674D"/>
    <w:rsid w:val="00D5729A"/>
    <w:rsid w:val="00D607C8"/>
    <w:rsid w:val="00D65772"/>
    <w:rsid w:val="00D713A2"/>
    <w:rsid w:val="00D72FEC"/>
    <w:rsid w:val="00D732EC"/>
    <w:rsid w:val="00D74A95"/>
    <w:rsid w:val="00D826AD"/>
    <w:rsid w:val="00D8559A"/>
    <w:rsid w:val="00D9237F"/>
    <w:rsid w:val="00D94B99"/>
    <w:rsid w:val="00D94C54"/>
    <w:rsid w:val="00D94D67"/>
    <w:rsid w:val="00D9538E"/>
    <w:rsid w:val="00D95931"/>
    <w:rsid w:val="00D95D9A"/>
    <w:rsid w:val="00D971DD"/>
    <w:rsid w:val="00DA2475"/>
    <w:rsid w:val="00DA26E1"/>
    <w:rsid w:val="00DA3AE7"/>
    <w:rsid w:val="00DA6D06"/>
    <w:rsid w:val="00DA7D59"/>
    <w:rsid w:val="00DA7EA1"/>
    <w:rsid w:val="00DB1E4B"/>
    <w:rsid w:val="00DB46DD"/>
    <w:rsid w:val="00DB592F"/>
    <w:rsid w:val="00DB5A6B"/>
    <w:rsid w:val="00DB7D0C"/>
    <w:rsid w:val="00DC3D5E"/>
    <w:rsid w:val="00DC6D0B"/>
    <w:rsid w:val="00DD0646"/>
    <w:rsid w:val="00DD3585"/>
    <w:rsid w:val="00DE14F7"/>
    <w:rsid w:val="00DE174F"/>
    <w:rsid w:val="00DE3552"/>
    <w:rsid w:val="00DE4012"/>
    <w:rsid w:val="00DE41EA"/>
    <w:rsid w:val="00DE502C"/>
    <w:rsid w:val="00DE645C"/>
    <w:rsid w:val="00DF0A53"/>
    <w:rsid w:val="00DF1598"/>
    <w:rsid w:val="00DF2611"/>
    <w:rsid w:val="00DF7450"/>
    <w:rsid w:val="00E1049F"/>
    <w:rsid w:val="00E11A39"/>
    <w:rsid w:val="00E1345D"/>
    <w:rsid w:val="00E16888"/>
    <w:rsid w:val="00E246AD"/>
    <w:rsid w:val="00E25814"/>
    <w:rsid w:val="00E34ABA"/>
    <w:rsid w:val="00E40E2F"/>
    <w:rsid w:val="00E426F8"/>
    <w:rsid w:val="00E4467C"/>
    <w:rsid w:val="00E504D9"/>
    <w:rsid w:val="00E52B28"/>
    <w:rsid w:val="00E5446D"/>
    <w:rsid w:val="00E56597"/>
    <w:rsid w:val="00E60388"/>
    <w:rsid w:val="00E62FC5"/>
    <w:rsid w:val="00E65769"/>
    <w:rsid w:val="00E762AA"/>
    <w:rsid w:val="00E77A33"/>
    <w:rsid w:val="00E83E39"/>
    <w:rsid w:val="00E8637E"/>
    <w:rsid w:val="00E907AE"/>
    <w:rsid w:val="00E94398"/>
    <w:rsid w:val="00E95394"/>
    <w:rsid w:val="00EA50C0"/>
    <w:rsid w:val="00EA5679"/>
    <w:rsid w:val="00EA6D1D"/>
    <w:rsid w:val="00EB0D32"/>
    <w:rsid w:val="00EB1120"/>
    <w:rsid w:val="00EB540D"/>
    <w:rsid w:val="00EB5AA8"/>
    <w:rsid w:val="00EB7032"/>
    <w:rsid w:val="00EC1093"/>
    <w:rsid w:val="00EC2696"/>
    <w:rsid w:val="00EC2C7A"/>
    <w:rsid w:val="00EC69ED"/>
    <w:rsid w:val="00EC70EF"/>
    <w:rsid w:val="00ED0870"/>
    <w:rsid w:val="00ED0C62"/>
    <w:rsid w:val="00ED10A3"/>
    <w:rsid w:val="00ED1C5F"/>
    <w:rsid w:val="00ED1DAD"/>
    <w:rsid w:val="00ED33C9"/>
    <w:rsid w:val="00ED36AA"/>
    <w:rsid w:val="00ED5181"/>
    <w:rsid w:val="00ED704C"/>
    <w:rsid w:val="00EE1507"/>
    <w:rsid w:val="00EE6BDC"/>
    <w:rsid w:val="00EF65F4"/>
    <w:rsid w:val="00F03AB4"/>
    <w:rsid w:val="00F05B89"/>
    <w:rsid w:val="00F05BFE"/>
    <w:rsid w:val="00F118D1"/>
    <w:rsid w:val="00F12125"/>
    <w:rsid w:val="00F12606"/>
    <w:rsid w:val="00F138F1"/>
    <w:rsid w:val="00F14CAF"/>
    <w:rsid w:val="00F2041C"/>
    <w:rsid w:val="00F245E1"/>
    <w:rsid w:val="00F24D5C"/>
    <w:rsid w:val="00F24F58"/>
    <w:rsid w:val="00F24FBA"/>
    <w:rsid w:val="00F25E3A"/>
    <w:rsid w:val="00F30999"/>
    <w:rsid w:val="00F30F4E"/>
    <w:rsid w:val="00F35A25"/>
    <w:rsid w:val="00F409AD"/>
    <w:rsid w:val="00F42000"/>
    <w:rsid w:val="00F43CA7"/>
    <w:rsid w:val="00F4409F"/>
    <w:rsid w:val="00F46075"/>
    <w:rsid w:val="00F46A4D"/>
    <w:rsid w:val="00F46EAD"/>
    <w:rsid w:val="00F51D51"/>
    <w:rsid w:val="00F53440"/>
    <w:rsid w:val="00F574F6"/>
    <w:rsid w:val="00F57B1A"/>
    <w:rsid w:val="00F57BE8"/>
    <w:rsid w:val="00F6244A"/>
    <w:rsid w:val="00F64405"/>
    <w:rsid w:val="00F645C0"/>
    <w:rsid w:val="00F656F6"/>
    <w:rsid w:val="00F72776"/>
    <w:rsid w:val="00F741E8"/>
    <w:rsid w:val="00F77671"/>
    <w:rsid w:val="00F81673"/>
    <w:rsid w:val="00F81785"/>
    <w:rsid w:val="00F82012"/>
    <w:rsid w:val="00F82F17"/>
    <w:rsid w:val="00F83363"/>
    <w:rsid w:val="00F850E8"/>
    <w:rsid w:val="00F85DA5"/>
    <w:rsid w:val="00F918F4"/>
    <w:rsid w:val="00F92543"/>
    <w:rsid w:val="00F95D53"/>
    <w:rsid w:val="00F97A13"/>
    <w:rsid w:val="00FA0E62"/>
    <w:rsid w:val="00FA24C1"/>
    <w:rsid w:val="00FA2862"/>
    <w:rsid w:val="00FA296A"/>
    <w:rsid w:val="00FA2A82"/>
    <w:rsid w:val="00FA3809"/>
    <w:rsid w:val="00FB0001"/>
    <w:rsid w:val="00FB00F8"/>
    <w:rsid w:val="00FB3D9C"/>
    <w:rsid w:val="00FB4F74"/>
    <w:rsid w:val="00FB743A"/>
    <w:rsid w:val="00FC0454"/>
    <w:rsid w:val="00FC2A7A"/>
    <w:rsid w:val="00FC31AD"/>
    <w:rsid w:val="00FC3C82"/>
    <w:rsid w:val="00FC4B8C"/>
    <w:rsid w:val="00FC4EC7"/>
    <w:rsid w:val="00FC5266"/>
    <w:rsid w:val="00FD127E"/>
    <w:rsid w:val="00FD2C0B"/>
    <w:rsid w:val="00FD530B"/>
    <w:rsid w:val="00FD7B37"/>
    <w:rsid w:val="00FE0FD4"/>
    <w:rsid w:val="00FE1E23"/>
    <w:rsid w:val="00FE2DA1"/>
    <w:rsid w:val="00FE4683"/>
    <w:rsid w:val="00FE5AD3"/>
    <w:rsid w:val="00FE5D78"/>
    <w:rsid w:val="00FE782C"/>
    <w:rsid w:val="00FF217D"/>
    <w:rsid w:val="00FF2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598"/>
    <w:rPr>
      <w:rFonts w:ascii="Calibri" w:eastAsia="Calibri" w:hAnsi="Calibri"/>
      <w:sz w:val="22"/>
      <w:szCs w:val="22"/>
      <w:lang w:eastAsia="en-US"/>
    </w:rPr>
  </w:style>
  <w:style w:type="paragraph" w:styleId="Heading1">
    <w:name w:val="heading 1"/>
    <w:aliases w:val="h1,c"/>
    <w:basedOn w:val="Normal"/>
    <w:next w:val="Normal"/>
    <w:qFormat/>
    <w:rsid w:val="003F610B"/>
    <w:pPr>
      <w:keepNext/>
      <w:spacing w:before="240" w:after="60"/>
      <w:outlineLvl w:val="0"/>
    </w:pPr>
    <w:rPr>
      <w:rFonts w:ascii="Arial" w:hAnsi="Arial" w:cs="Arial"/>
      <w:b/>
      <w:bCs/>
      <w:kern w:val="32"/>
      <w:sz w:val="32"/>
      <w:szCs w:val="32"/>
    </w:rPr>
  </w:style>
  <w:style w:type="paragraph" w:styleId="Heading2">
    <w:name w:val="heading 2"/>
    <w:aliases w:val="h2,p"/>
    <w:basedOn w:val="Normal"/>
    <w:next w:val="Normal"/>
    <w:qFormat/>
    <w:rsid w:val="003F610B"/>
    <w:pPr>
      <w:keepNext/>
      <w:spacing w:before="240" w:after="60"/>
      <w:outlineLvl w:val="1"/>
    </w:pPr>
    <w:rPr>
      <w:rFonts w:ascii="Arial" w:hAnsi="Arial" w:cs="Arial"/>
      <w:b/>
      <w:bCs/>
      <w:i/>
      <w:iCs/>
      <w:sz w:val="28"/>
      <w:szCs w:val="28"/>
    </w:rPr>
  </w:style>
  <w:style w:type="paragraph" w:styleId="Heading3">
    <w:name w:val="heading 3"/>
    <w:aliases w:val="h3,d"/>
    <w:basedOn w:val="Normal"/>
    <w:next w:val="Normal"/>
    <w:qFormat/>
    <w:rsid w:val="003F610B"/>
    <w:pPr>
      <w:keepNext/>
      <w:spacing w:before="240" w:after="60"/>
      <w:outlineLvl w:val="2"/>
    </w:pPr>
    <w:rPr>
      <w:rFonts w:ascii="Arial" w:hAnsi="Arial" w:cs="Arial"/>
      <w:b/>
      <w:bCs/>
      <w:sz w:val="26"/>
      <w:szCs w:val="26"/>
    </w:rPr>
  </w:style>
  <w:style w:type="paragraph" w:styleId="Heading4">
    <w:name w:val="heading 4"/>
    <w:aliases w:val="h4,sd"/>
    <w:basedOn w:val="Normal"/>
    <w:next w:val="Normal"/>
    <w:qFormat/>
    <w:rsid w:val="003F610B"/>
    <w:pPr>
      <w:keepNext/>
      <w:spacing w:before="240" w:after="60"/>
      <w:outlineLvl w:val="3"/>
    </w:pPr>
    <w:rPr>
      <w:b/>
      <w:bCs/>
      <w:sz w:val="28"/>
      <w:szCs w:val="28"/>
    </w:rPr>
  </w:style>
  <w:style w:type="paragraph" w:styleId="Heading5">
    <w:name w:val="heading 5"/>
    <w:aliases w:val="s,ActHead 5"/>
    <w:basedOn w:val="Normal"/>
    <w:next w:val="Normal"/>
    <w:qFormat/>
    <w:rsid w:val="003F610B"/>
    <w:pPr>
      <w:spacing w:before="240" w:after="60"/>
      <w:outlineLvl w:val="4"/>
    </w:pPr>
    <w:rPr>
      <w:b/>
      <w:bCs/>
      <w:i/>
      <w:iCs/>
      <w:sz w:val="26"/>
      <w:szCs w:val="26"/>
    </w:rPr>
  </w:style>
  <w:style w:type="paragraph" w:styleId="Heading6">
    <w:name w:val="heading 6"/>
    <w:aliases w:val="as,ActHead 6"/>
    <w:basedOn w:val="Normal"/>
    <w:next w:val="Normal"/>
    <w:qFormat/>
    <w:rsid w:val="003F610B"/>
    <w:pPr>
      <w:spacing w:before="240" w:after="60"/>
      <w:outlineLvl w:val="5"/>
    </w:pPr>
    <w:rPr>
      <w:b/>
      <w:bCs/>
    </w:rPr>
  </w:style>
  <w:style w:type="paragraph" w:styleId="Heading7">
    <w:name w:val="heading 7"/>
    <w:aliases w:val="ap"/>
    <w:basedOn w:val="Normal"/>
    <w:next w:val="Normal"/>
    <w:qFormat/>
    <w:rsid w:val="003F610B"/>
    <w:pPr>
      <w:spacing w:before="240" w:after="60"/>
      <w:outlineLvl w:val="6"/>
    </w:pPr>
  </w:style>
  <w:style w:type="paragraph" w:styleId="Heading8">
    <w:name w:val="heading 8"/>
    <w:aliases w:val="ad"/>
    <w:basedOn w:val="Normal"/>
    <w:next w:val="Normal"/>
    <w:qFormat/>
    <w:rsid w:val="003F610B"/>
    <w:pPr>
      <w:spacing w:before="240" w:after="60"/>
      <w:outlineLvl w:val="7"/>
    </w:pPr>
    <w:rPr>
      <w:i/>
      <w:iCs/>
    </w:rPr>
  </w:style>
  <w:style w:type="paragraph" w:styleId="Heading9">
    <w:name w:val="heading 9"/>
    <w:aliases w:val="aat,ActHead 9"/>
    <w:basedOn w:val="Normal"/>
    <w:next w:val="Normal"/>
    <w:qFormat/>
    <w:rsid w:val="003F610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islationTitle">
    <w:name w:val="Legislation Title"/>
    <w:basedOn w:val="Normal"/>
    <w:rsid w:val="00480273"/>
    <w:pPr>
      <w:jc w:val="center"/>
    </w:pPr>
    <w:rPr>
      <w:i/>
    </w:rPr>
  </w:style>
  <w:style w:type="paragraph" w:customStyle="1" w:styleId="HR">
    <w:name w:val="HR"/>
    <w:aliases w:val="Regulation Heading"/>
    <w:basedOn w:val="Normal"/>
    <w:next w:val="Normal"/>
    <w:rsid w:val="003F610B"/>
    <w:pPr>
      <w:keepNext/>
      <w:spacing w:before="360"/>
      <w:ind w:left="964" w:hanging="964"/>
    </w:pPr>
    <w:rPr>
      <w:rFonts w:ascii="Arial" w:hAnsi="Arial" w:cs="Arial"/>
      <w:b/>
      <w:bCs/>
    </w:rPr>
  </w:style>
  <w:style w:type="paragraph" w:customStyle="1" w:styleId="P1">
    <w:name w:val="P1"/>
    <w:aliases w:val="(a)"/>
    <w:basedOn w:val="Normal"/>
    <w:rsid w:val="003F610B"/>
    <w:pPr>
      <w:tabs>
        <w:tab w:val="right" w:pos="1191"/>
      </w:tabs>
      <w:spacing w:before="60" w:line="260" w:lineRule="exact"/>
      <w:ind w:left="1418" w:hanging="1418"/>
      <w:jc w:val="both"/>
    </w:pPr>
  </w:style>
  <w:style w:type="paragraph" w:customStyle="1" w:styleId="R1">
    <w:name w:val="R1"/>
    <w:aliases w:val="1. or 1.(1)"/>
    <w:basedOn w:val="Normal"/>
    <w:next w:val="Normal"/>
    <w:rsid w:val="003F610B"/>
    <w:pPr>
      <w:keepLines/>
      <w:tabs>
        <w:tab w:val="right" w:pos="794"/>
      </w:tabs>
      <w:spacing w:before="120" w:line="260" w:lineRule="exact"/>
      <w:ind w:left="964" w:hanging="964"/>
      <w:jc w:val="both"/>
    </w:pPr>
  </w:style>
  <w:style w:type="paragraph" w:customStyle="1" w:styleId="ZR1">
    <w:name w:val="ZR1"/>
    <w:basedOn w:val="R1"/>
    <w:rsid w:val="003F610B"/>
    <w:pPr>
      <w:keepNext/>
    </w:pPr>
  </w:style>
  <w:style w:type="paragraph" w:customStyle="1" w:styleId="ZR2">
    <w:name w:val="ZR2"/>
    <w:basedOn w:val="R2"/>
    <w:rsid w:val="003F610B"/>
    <w:pPr>
      <w:keepNext/>
    </w:pPr>
  </w:style>
  <w:style w:type="paragraph" w:customStyle="1" w:styleId="ZRcN">
    <w:name w:val="ZRcN"/>
    <w:basedOn w:val="Rc"/>
    <w:rsid w:val="003F610B"/>
    <w:pPr>
      <w:keepNext/>
    </w:pPr>
  </w:style>
  <w:style w:type="table" w:styleId="TableGrid">
    <w:name w:val="Table Grid"/>
    <w:basedOn w:val="TableNormal"/>
    <w:rsid w:val="0048027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610B"/>
    <w:pPr>
      <w:tabs>
        <w:tab w:val="center" w:pos="4153"/>
        <w:tab w:val="right" w:pos="8306"/>
      </w:tabs>
    </w:pPr>
    <w:rPr>
      <w:rFonts w:ascii="Arial" w:hAnsi="Arial" w:cs="Arial"/>
      <w:sz w:val="16"/>
      <w:szCs w:val="16"/>
    </w:rPr>
  </w:style>
  <w:style w:type="paragraph" w:styleId="Footer">
    <w:name w:val="footer"/>
    <w:basedOn w:val="Normal"/>
    <w:link w:val="FooterChar"/>
    <w:uiPriority w:val="99"/>
    <w:rsid w:val="003F610B"/>
    <w:pPr>
      <w:tabs>
        <w:tab w:val="center" w:pos="4153"/>
        <w:tab w:val="right" w:pos="8306"/>
      </w:tabs>
    </w:pPr>
    <w:rPr>
      <w:rFonts w:ascii="Arial" w:hAnsi="Arial" w:cs="Arial"/>
      <w:sz w:val="18"/>
      <w:szCs w:val="18"/>
    </w:rPr>
  </w:style>
  <w:style w:type="paragraph" w:customStyle="1" w:styleId="ContentsSectionBreak">
    <w:name w:val="ContentsSectionBreak"/>
    <w:basedOn w:val="Normal"/>
    <w:next w:val="Normal"/>
    <w:rsid w:val="003F610B"/>
  </w:style>
  <w:style w:type="paragraph" w:customStyle="1" w:styleId="DictionarySectionBreak">
    <w:name w:val="DictionarySectionBreak"/>
    <w:basedOn w:val="Normal"/>
    <w:next w:val="Normal"/>
    <w:rsid w:val="003F610B"/>
  </w:style>
  <w:style w:type="paragraph" w:customStyle="1" w:styleId="FooterDraft">
    <w:name w:val="FooterDraft"/>
    <w:basedOn w:val="Normal"/>
    <w:rsid w:val="003F610B"/>
    <w:pPr>
      <w:jc w:val="center"/>
    </w:pPr>
    <w:rPr>
      <w:rFonts w:ascii="Arial" w:hAnsi="Arial" w:cs="Arial"/>
      <w:b/>
      <w:bCs/>
      <w:sz w:val="40"/>
      <w:szCs w:val="40"/>
    </w:rPr>
  </w:style>
  <w:style w:type="paragraph" w:customStyle="1" w:styleId="FooterInfo">
    <w:name w:val="FooterInfo"/>
    <w:basedOn w:val="Normal"/>
    <w:rsid w:val="003F610B"/>
    <w:rPr>
      <w:rFonts w:ascii="Arial" w:hAnsi="Arial" w:cs="Arial"/>
      <w:sz w:val="12"/>
      <w:szCs w:val="12"/>
    </w:rPr>
  </w:style>
  <w:style w:type="paragraph" w:customStyle="1" w:styleId="HeaderBoldEven">
    <w:name w:val="HeaderBoldEven"/>
    <w:basedOn w:val="Normal"/>
    <w:rsid w:val="003F610B"/>
    <w:pPr>
      <w:spacing w:before="120" w:after="60"/>
    </w:pPr>
    <w:rPr>
      <w:rFonts w:ascii="Arial" w:hAnsi="Arial" w:cs="Arial"/>
      <w:b/>
      <w:bCs/>
      <w:sz w:val="20"/>
      <w:szCs w:val="20"/>
    </w:rPr>
  </w:style>
  <w:style w:type="paragraph" w:customStyle="1" w:styleId="HeaderBoldOdd">
    <w:name w:val="HeaderBoldOdd"/>
    <w:basedOn w:val="Normal"/>
    <w:rsid w:val="003F610B"/>
    <w:pPr>
      <w:spacing w:before="120" w:after="60"/>
      <w:jc w:val="right"/>
    </w:pPr>
    <w:rPr>
      <w:rFonts w:ascii="Arial" w:hAnsi="Arial" w:cs="Arial"/>
      <w:b/>
      <w:bCs/>
      <w:sz w:val="20"/>
      <w:szCs w:val="20"/>
    </w:rPr>
  </w:style>
  <w:style w:type="paragraph" w:customStyle="1" w:styleId="HeaderContentsPage">
    <w:name w:val="HeaderContents&quot;Page&quot;"/>
    <w:basedOn w:val="Normal"/>
    <w:rsid w:val="003F610B"/>
    <w:pPr>
      <w:spacing w:before="120" w:after="120"/>
      <w:jc w:val="right"/>
    </w:pPr>
    <w:rPr>
      <w:rFonts w:ascii="Arial" w:hAnsi="Arial" w:cs="Arial"/>
      <w:sz w:val="20"/>
      <w:szCs w:val="20"/>
    </w:rPr>
  </w:style>
  <w:style w:type="paragraph" w:customStyle="1" w:styleId="HeaderLiteEven">
    <w:name w:val="HeaderLiteEven"/>
    <w:basedOn w:val="Normal"/>
    <w:rsid w:val="003F610B"/>
    <w:pPr>
      <w:tabs>
        <w:tab w:val="center" w:pos="3969"/>
        <w:tab w:val="right" w:pos="8505"/>
      </w:tabs>
      <w:spacing w:before="60"/>
    </w:pPr>
    <w:rPr>
      <w:rFonts w:ascii="Arial" w:hAnsi="Arial" w:cs="Arial"/>
      <w:sz w:val="18"/>
      <w:szCs w:val="18"/>
    </w:rPr>
  </w:style>
  <w:style w:type="paragraph" w:customStyle="1" w:styleId="HeaderLiteOdd">
    <w:name w:val="HeaderLiteOdd"/>
    <w:basedOn w:val="Normal"/>
    <w:rsid w:val="003F610B"/>
    <w:pPr>
      <w:tabs>
        <w:tab w:val="center" w:pos="3969"/>
        <w:tab w:val="right" w:pos="8505"/>
      </w:tabs>
      <w:spacing w:before="60"/>
      <w:jc w:val="right"/>
    </w:pPr>
    <w:rPr>
      <w:rFonts w:ascii="Arial" w:hAnsi="Arial" w:cs="Arial"/>
      <w:sz w:val="18"/>
      <w:szCs w:val="18"/>
    </w:rPr>
  </w:style>
  <w:style w:type="paragraph" w:customStyle="1" w:styleId="MainBodySectionBreak">
    <w:name w:val="MainBody Section Break"/>
    <w:basedOn w:val="Normal"/>
    <w:next w:val="Normal"/>
    <w:rsid w:val="003F610B"/>
  </w:style>
  <w:style w:type="paragraph" w:customStyle="1" w:styleId="NotesSectionBreak">
    <w:name w:val="NotesSectionBreak"/>
    <w:basedOn w:val="Normal"/>
    <w:next w:val="Normal"/>
    <w:rsid w:val="003F610B"/>
  </w:style>
  <w:style w:type="paragraph" w:customStyle="1" w:styleId="ReadersGuideSectionBreak">
    <w:name w:val="ReadersGuideSectionBreak"/>
    <w:basedOn w:val="Normal"/>
    <w:next w:val="Normal"/>
    <w:rsid w:val="003F610B"/>
  </w:style>
  <w:style w:type="paragraph" w:customStyle="1" w:styleId="SchedSectionBreak">
    <w:name w:val="SchedSectionBreak"/>
    <w:basedOn w:val="Normal"/>
    <w:next w:val="Normal"/>
    <w:rsid w:val="003F610B"/>
  </w:style>
  <w:style w:type="paragraph" w:customStyle="1" w:styleId="SigningPageBreak">
    <w:name w:val="SigningPageBreak"/>
    <w:basedOn w:val="Normal"/>
    <w:next w:val="Normal"/>
    <w:rsid w:val="003F610B"/>
  </w:style>
  <w:style w:type="paragraph" w:styleId="BlockText">
    <w:name w:val="Block Text"/>
    <w:basedOn w:val="Normal"/>
    <w:rsid w:val="003F610B"/>
    <w:pPr>
      <w:spacing w:after="120"/>
      <w:ind w:left="1440" w:right="1440"/>
    </w:pPr>
  </w:style>
  <w:style w:type="paragraph" w:styleId="BodyText">
    <w:name w:val="Body Text"/>
    <w:basedOn w:val="Normal"/>
    <w:rsid w:val="003F610B"/>
    <w:pPr>
      <w:spacing w:after="120"/>
    </w:pPr>
  </w:style>
  <w:style w:type="paragraph" w:styleId="BodyText2">
    <w:name w:val="Body Text 2"/>
    <w:basedOn w:val="Normal"/>
    <w:rsid w:val="003F610B"/>
    <w:pPr>
      <w:spacing w:after="120"/>
      <w:ind w:left="283"/>
    </w:pPr>
  </w:style>
  <w:style w:type="paragraph" w:styleId="BodyText3">
    <w:name w:val="Body Text 3"/>
    <w:basedOn w:val="Normal"/>
    <w:rsid w:val="003F610B"/>
    <w:pPr>
      <w:spacing w:after="120"/>
    </w:pPr>
    <w:rPr>
      <w:sz w:val="16"/>
      <w:szCs w:val="16"/>
    </w:rPr>
  </w:style>
  <w:style w:type="paragraph" w:styleId="BodyTextFirstIndent">
    <w:name w:val="Body Text First Indent"/>
    <w:basedOn w:val="BodyText"/>
    <w:rsid w:val="003F610B"/>
    <w:pPr>
      <w:ind w:firstLine="210"/>
    </w:pPr>
  </w:style>
  <w:style w:type="paragraph" w:styleId="BodyTextIndent">
    <w:name w:val="Body Text Indent"/>
    <w:basedOn w:val="Normal"/>
    <w:rsid w:val="003F610B"/>
    <w:pPr>
      <w:spacing w:after="120"/>
      <w:ind w:left="283"/>
    </w:pPr>
  </w:style>
  <w:style w:type="paragraph" w:styleId="BodyTextFirstIndent2">
    <w:name w:val="Body Text First Indent 2"/>
    <w:basedOn w:val="BodyText2"/>
    <w:rsid w:val="003F610B"/>
    <w:pPr>
      <w:ind w:firstLine="210"/>
    </w:pPr>
  </w:style>
  <w:style w:type="paragraph" w:styleId="BodyTextIndent2">
    <w:name w:val="Body Text Indent 2"/>
    <w:basedOn w:val="Normal"/>
    <w:rsid w:val="003F610B"/>
    <w:pPr>
      <w:spacing w:after="120" w:line="480" w:lineRule="auto"/>
      <w:ind w:left="283"/>
    </w:pPr>
  </w:style>
  <w:style w:type="paragraph" w:styleId="BodyTextIndent3">
    <w:name w:val="Body Text Indent 3"/>
    <w:basedOn w:val="Normal"/>
    <w:rsid w:val="003F610B"/>
    <w:pPr>
      <w:spacing w:after="120"/>
      <w:ind w:left="283"/>
    </w:pPr>
    <w:rPr>
      <w:sz w:val="16"/>
      <w:szCs w:val="16"/>
    </w:rPr>
  </w:style>
  <w:style w:type="paragraph" w:styleId="Closing">
    <w:name w:val="Closing"/>
    <w:basedOn w:val="Normal"/>
    <w:rsid w:val="003F610B"/>
    <w:pPr>
      <w:ind w:left="4252"/>
    </w:pPr>
  </w:style>
  <w:style w:type="paragraph" w:styleId="Date">
    <w:name w:val="Date"/>
    <w:basedOn w:val="Normal"/>
    <w:next w:val="Normal"/>
    <w:rsid w:val="003F610B"/>
  </w:style>
  <w:style w:type="paragraph" w:styleId="E-mailSignature">
    <w:name w:val="E-mail Signature"/>
    <w:basedOn w:val="Normal"/>
    <w:rsid w:val="003F610B"/>
  </w:style>
  <w:style w:type="character" w:styleId="Emphasis">
    <w:name w:val="Emphasis"/>
    <w:basedOn w:val="DefaultParagraphFont"/>
    <w:qFormat/>
    <w:rsid w:val="003F610B"/>
    <w:rPr>
      <w:i/>
      <w:iCs/>
    </w:rPr>
  </w:style>
  <w:style w:type="paragraph" w:styleId="EnvelopeAddress">
    <w:name w:val="envelope address"/>
    <w:basedOn w:val="Normal"/>
    <w:rsid w:val="003F61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610B"/>
    <w:rPr>
      <w:rFonts w:ascii="Arial" w:hAnsi="Arial" w:cs="Arial"/>
      <w:sz w:val="20"/>
      <w:szCs w:val="20"/>
    </w:rPr>
  </w:style>
  <w:style w:type="character" w:styleId="FollowedHyperlink">
    <w:name w:val="FollowedHyperlink"/>
    <w:basedOn w:val="DefaultParagraphFont"/>
    <w:rsid w:val="003F610B"/>
    <w:rPr>
      <w:color w:val="800080"/>
      <w:u w:val="single"/>
    </w:rPr>
  </w:style>
  <w:style w:type="character" w:styleId="HTMLAcronym">
    <w:name w:val="HTML Acronym"/>
    <w:basedOn w:val="DefaultParagraphFont"/>
    <w:rsid w:val="003F610B"/>
  </w:style>
  <w:style w:type="paragraph" w:styleId="HTMLAddress">
    <w:name w:val="HTML Address"/>
    <w:basedOn w:val="Normal"/>
    <w:rsid w:val="003F610B"/>
    <w:rPr>
      <w:i/>
      <w:iCs/>
    </w:rPr>
  </w:style>
  <w:style w:type="character" w:styleId="HTMLCite">
    <w:name w:val="HTML Cite"/>
    <w:basedOn w:val="DefaultParagraphFont"/>
    <w:rsid w:val="003F610B"/>
    <w:rPr>
      <w:i/>
      <w:iCs/>
    </w:rPr>
  </w:style>
  <w:style w:type="character" w:styleId="HTMLCode">
    <w:name w:val="HTML Code"/>
    <w:basedOn w:val="DefaultParagraphFont"/>
    <w:rsid w:val="003F610B"/>
    <w:rPr>
      <w:rFonts w:ascii="Courier New" w:hAnsi="Courier New" w:cs="Courier New"/>
      <w:sz w:val="20"/>
      <w:szCs w:val="20"/>
    </w:rPr>
  </w:style>
  <w:style w:type="character" w:styleId="HTMLDefinition">
    <w:name w:val="HTML Definition"/>
    <w:basedOn w:val="DefaultParagraphFont"/>
    <w:rsid w:val="003F610B"/>
    <w:rPr>
      <w:i/>
      <w:iCs/>
    </w:rPr>
  </w:style>
  <w:style w:type="character" w:styleId="HTMLKeyboard">
    <w:name w:val="HTML Keyboard"/>
    <w:basedOn w:val="DefaultParagraphFont"/>
    <w:rsid w:val="003F610B"/>
    <w:rPr>
      <w:rFonts w:ascii="Courier New" w:hAnsi="Courier New" w:cs="Courier New"/>
      <w:sz w:val="20"/>
      <w:szCs w:val="20"/>
    </w:rPr>
  </w:style>
  <w:style w:type="paragraph" w:styleId="HTMLPreformatted">
    <w:name w:val="HTML Preformatted"/>
    <w:basedOn w:val="Normal"/>
    <w:rsid w:val="003F610B"/>
    <w:rPr>
      <w:rFonts w:ascii="Courier New" w:hAnsi="Courier New" w:cs="Courier New"/>
      <w:sz w:val="20"/>
      <w:szCs w:val="20"/>
    </w:rPr>
  </w:style>
  <w:style w:type="character" w:styleId="HTMLSample">
    <w:name w:val="HTML Sample"/>
    <w:basedOn w:val="DefaultParagraphFont"/>
    <w:rsid w:val="003F610B"/>
    <w:rPr>
      <w:rFonts w:ascii="Courier New" w:hAnsi="Courier New" w:cs="Courier New"/>
    </w:rPr>
  </w:style>
  <w:style w:type="character" w:styleId="HTMLTypewriter">
    <w:name w:val="HTML Typewriter"/>
    <w:basedOn w:val="DefaultParagraphFont"/>
    <w:rsid w:val="003F610B"/>
    <w:rPr>
      <w:rFonts w:ascii="Courier New" w:hAnsi="Courier New" w:cs="Courier New"/>
      <w:sz w:val="20"/>
      <w:szCs w:val="20"/>
    </w:rPr>
  </w:style>
  <w:style w:type="character" w:styleId="HTMLVariable">
    <w:name w:val="HTML Variable"/>
    <w:basedOn w:val="DefaultParagraphFont"/>
    <w:rsid w:val="003F610B"/>
    <w:rPr>
      <w:i/>
      <w:iCs/>
    </w:rPr>
  </w:style>
  <w:style w:type="character" w:styleId="Hyperlink">
    <w:name w:val="Hyperlink"/>
    <w:basedOn w:val="DefaultParagraphFont"/>
    <w:rsid w:val="003F610B"/>
    <w:rPr>
      <w:color w:val="0000FF"/>
      <w:u w:val="single"/>
    </w:rPr>
  </w:style>
  <w:style w:type="character" w:styleId="LineNumber">
    <w:name w:val="line number"/>
    <w:basedOn w:val="DefaultParagraphFont"/>
    <w:rsid w:val="003F610B"/>
  </w:style>
  <w:style w:type="paragraph" w:styleId="List">
    <w:name w:val="List"/>
    <w:basedOn w:val="Normal"/>
    <w:rsid w:val="003F610B"/>
    <w:pPr>
      <w:ind w:left="283" w:hanging="283"/>
    </w:pPr>
  </w:style>
  <w:style w:type="paragraph" w:styleId="List2">
    <w:name w:val="List 2"/>
    <w:basedOn w:val="Normal"/>
    <w:rsid w:val="003F610B"/>
    <w:pPr>
      <w:ind w:left="566" w:hanging="283"/>
    </w:pPr>
  </w:style>
  <w:style w:type="paragraph" w:styleId="List3">
    <w:name w:val="List 3"/>
    <w:basedOn w:val="Normal"/>
    <w:rsid w:val="003F610B"/>
    <w:pPr>
      <w:ind w:left="849" w:hanging="283"/>
    </w:pPr>
  </w:style>
  <w:style w:type="paragraph" w:styleId="List4">
    <w:name w:val="List 4"/>
    <w:basedOn w:val="Normal"/>
    <w:rsid w:val="003F610B"/>
    <w:pPr>
      <w:ind w:left="1132" w:hanging="283"/>
    </w:pPr>
  </w:style>
  <w:style w:type="paragraph" w:styleId="List5">
    <w:name w:val="List 5"/>
    <w:basedOn w:val="Normal"/>
    <w:rsid w:val="003F610B"/>
    <w:pPr>
      <w:ind w:left="1415" w:hanging="283"/>
    </w:pPr>
  </w:style>
  <w:style w:type="paragraph" w:styleId="ListBullet">
    <w:name w:val="List Bullet"/>
    <w:basedOn w:val="Normal"/>
    <w:autoRedefine/>
    <w:rsid w:val="003F610B"/>
    <w:pPr>
      <w:numPr>
        <w:numId w:val="2"/>
      </w:numPr>
      <w:tabs>
        <w:tab w:val="clear" w:pos="1209"/>
        <w:tab w:val="num" w:pos="360"/>
      </w:tabs>
      <w:ind w:left="360"/>
    </w:pPr>
  </w:style>
  <w:style w:type="paragraph" w:styleId="ListBullet2">
    <w:name w:val="List Bullet 2"/>
    <w:basedOn w:val="Normal"/>
    <w:autoRedefine/>
    <w:rsid w:val="003F610B"/>
    <w:pPr>
      <w:numPr>
        <w:numId w:val="3"/>
      </w:numPr>
      <w:tabs>
        <w:tab w:val="clear" w:pos="1492"/>
        <w:tab w:val="num" w:pos="360"/>
      </w:tabs>
      <w:ind w:left="0" w:firstLine="0"/>
    </w:pPr>
  </w:style>
  <w:style w:type="paragraph" w:styleId="ListBullet3">
    <w:name w:val="List Bullet 3"/>
    <w:basedOn w:val="Normal"/>
    <w:autoRedefine/>
    <w:rsid w:val="003F610B"/>
    <w:pPr>
      <w:numPr>
        <w:numId w:val="4"/>
      </w:numPr>
      <w:tabs>
        <w:tab w:val="clear" w:pos="360"/>
        <w:tab w:val="num" w:pos="926"/>
      </w:tabs>
      <w:ind w:left="926"/>
    </w:pPr>
  </w:style>
  <w:style w:type="paragraph" w:styleId="ListBullet4">
    <w:name w:val="List Bullet 4"/>
    <w:basedOn w:val="Normal"/>
    <w:autoRedefine/>
    <w:rsid w:val="003F610B"/>
    <w:pPr>
      <w:numPr>
        <w:numId w:val="5"/>
      </w:numPr>
      <w:tabs>
        <w:tab w:val="clear" w:pos="643"/>
        <w:tab w:val="num" w:pos="1209"/>
      </w:tabs>
      <w:ind w:left="1209"/>
    </w:pPr>
  </w:style>
  <w:style w:type="paragraph" w:styleId="ListBullet5">
    <w:name w:val="List Bullet 5"/>
    <w:basedOn w:val="Normal"/>
    <w:autoRedefine/>
    <w:rsid w:val="003F610B"/>
    <w:pPr>
      <w:numPr>
        <w:numId w:val="6"/>
      </w:numPr>
      <w:tabs>
        <w:tab w:val="clear" w:pos="926"/>
        <w:tab w:val="num" w:pos="1492"/>
      </w:tabs>
      <w:ind w:left="1492"/>
    </w:pPr>
  </w:style>
  <w:style w:type="paragraph" w:styleId="ListContinue">
    <w:name w:val="List Continue"/>
    <w:basedOn w:val="Normal"/>
    <w:rsid w:val="003F610B"/>
    <w:pPr>
      <w:spacing w:after="120"/>
      <w:ind w:left="283"/>
    </w:pPr>
  </w:style>
  <w:style w:type="paragraph" w:styleId="ListContinue2">
    <w:name w:val="List Continue 2"/>
    <w:basedOn w:val="Normal"/>
    <w:rsid w:val="003F610B"/>
    <w:pPr>
      <w:spacing w:after="120"/>
      <w:ind w:left="566"/>
    </w:pPr>
  </w:style>
  <w:style w:type="paragraph" w:styleId="ListContinue3">
    <w:name w:val="List Continue 3"/>
    <w:basedOn w:val="Normal"/>
    <w:rsid w:val="003F610B"/>
    <w:pPr>
      <w:spacing w:after="120"/>
      <w:ind w:left="849"/>
    </w:pPr>
  </w:style>
  <w:style w:type="paragraph" w:styleId="ListContinue4">
    <w:name w:val="List Continue 4"/>
    <w:basedOn w:val="Normal"/>
    <w:rsid w:val="003F610B"/>
    <w:pPr>
      <w:spacing w:after="120"/>
      <w:ind w:left="1132"/>
    </w:pPr>
  </w:style>
  <w:style w:type="paragraph" w:styleId="ListContinue5">
    <w:name w:val="List Continue 5"/>
    <w:basedOn w:val="Normal"/>
    <w:rsid w:val="003F610B"/>
    <w:pPr>
      <w:spacing w:after="120"/>
      <w:ind w:left="1415"/>
    </w:pPr>
  </w:style>
  <w:style w:type="paragraph" w:styleId="ListNumber">
    <w:name w:val="List Number"/>
    <w:basedOn w:val="Normal"/>
    <w:rsid w:val="003F610B"/>
    <w:pPr>
      <w:numPr>
        <w:numId w:val="7"/>
      </w:numPr>
      <w:tabs>
        <w:tab w:val="clear" w:pos="1209"/>
        <w:tab w:val="num" w:pos="360"/>
      </w:tabs>
      <w:ind w:left="360"/>
    </w:pPr>
  </w:style>
  <w:style w:type="paragraph" w:styleId="ListNumber2">
    <w:name w:val="List Number 2"/>
    <w:basedOn w:val="Normal"/>
    <w:rsid w:val="003F610B"/>
    <w:pPr>
      <w:numPr>
        <w:numId w:val="8"/>
      </w:numPr>
      <w:tabs>
        <w:tab w:val="clear" w:pos="1492"/>
        <w:tab w:val="num" w:pos="643"/>
      </w:tabs>
      <w:ind w:left="643"/>
    </w:pPr>
  </w:style>
  <w:style w:type="paragraph" w:styleId="ListNumber3">
    <w:name w:val="List Number 3"/>
    <w:basedOn w:val="Normal"/>
    <w:rsid w:val="003F610B"/>
    <w:pPr>
      <w:numPr>
        <w:numId w:val="9"/>
      </w:numPr>
      <w:tabs>
        <w:tab w:val="clear" w:pos="360"/>
        <w:tab w:val="num" w:pos="926"/>
      </w:tabs>
      <w:ind w:left="926"/>
    </w:pPr>
  </w:style>
  <w:style w:type="paragraph" w:styleId="ListNumber4">
    <w:name w:val="List Number 4"/>
    <w:basedOn w:val="Normal"/>
    <w:rsid w:val="003F610B"/>
    <w:pPr>
      <w:numPr>
        <w:numId w:val="10"/>
      </w:numPr>
      <w:tabs>
        <w:tab w:val="clear" w:pos="360"/>
        <w:tab w:val="num" w:pos="1209"/>
      </w:tabs>
      <w:ind w:left="1209"/>
    </w:pPr>
  </w:style>
  <w:style w:type="paragraph" w:styleId="ListNumber5">
    <w:name w:val="List Number 5"/>
    <w:basedOn w:val="Normal"/>
    <w:rsid w:val="003F610B"/>
    <w:pPr>
      <w:numPr>
        <w:numId w:val="11"/>
      </w:numPr>
      <w:tabs>
        <w:tab w:val="clear" w:pos="1440"/>
        <w:tab w:val="num" w:pos="1492"/>
      </w:tabs>
      <w:ind w:left="1492" w:hanging="360"/>
    </w:pPr>
  </w:style>
  <w:style w:type="paragraph" w:styleId="MessageHeader">
    <w:name w:val="Message Header"/>
    <w:basedOn w:val="Normal"/>
    <w:rsid w:val="003F61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3F610B"/>
  </w:style>
  <w:style w:type="paragraph" w:styleId="NormalIndent">
    <w:name w:val="Normal Indent"/>
    <w:basedOn w:val="Normal"/>
    <w:rsid w:val="003F610B"/>
    <w:pPr>
      <w:ind w:left="720"/>
    </w:pPr>
  </w:style>
  <w:style w:type="paragraph" w:styleId="NoteHeading">
    <w:name w:val="Note Heading"/>
    <w:aliases w:val="HN"/>
    <w:basedOn w:val="Normal"/>
    <w:next w:val="Normal"/>
    <w:rsid w:val="003F610B"/>
    <w:pPr>
      <w:keepNext/>
      <w:keepLines/>
      <w:pageBreakBefore/>
      <w:tabs>
        <w:tab w:val="left" w:pos="1559"/>
      </w:tabs>
      <w:spacing w:before="120" w:line="240" w:lineRule="atLeast"/>
    </w:pPr>
    <w:rPr>
      <w:rFonts w:ascii="Arial" w:hAnsi="Arial" w:cs="Arial"/>
      <w:b/>
      <w:bCs/>
      <w:sz w:val="32"/>
      <w:szCs w:val="32"/>
    </w:rPr>
  </w:style>
  <w:style w:type="character" w:styleId="PageNumber">
    <w:name w:val="page number"/>
    <w:basedOn w:val="DefaultParagraphFont"/>
    <w:rsid w:val="003F610B"/>
  </w:style>
  <w:style w:type="paragraph" w:styleId="PlainText">
    <w:name w:val="Plain Text"/>
    <w:basedOn w:val="Normal"/>
    <w:rsid w:val="003F610B"/>
    <w:rPr>
      <w:rFonts w:ascii="Courier New" w:hAnsi="Courier New" w:cs="Courier New"/>
      <w:sz w:val="20"/>
      <w:szCs w:val="20"/>
    </w:rPr>
  </w:style>
  <w:style w:type="paragraph" w:styleId="Salutation">
    <w:name w:val="Salutation"/>
    <w:basedOn w:val="Normal"/>
    <w:next w:val="Normal"/>
    <w:rsid w:val="003F610B"/>
  </w:style>
  <w:style w:type="paragraph" w:styleId="Signature">
    <w:name w:val="Signature"/>
    <w:basedOn w:val="Normal"/>
    <w:rsid w:val="003F610B"/>
    <w:pPr>
      <w:ind w:left="4252"/>
    </w:pPr>
  </w:style>
  <w:style w:type="character" w:styleId="Strong">
    <w:name w:val="Strong"/>
    <w:basedOn w:val="DefaultParagraphFont"/>
    <w:qFormat/>
    <w:rsid w:val="003F610B"/>
    <w:rPr>
      <w:b/>
      <w:bCs/>
    </w:rPr>
  </w:style>
  <w:style w:type="paragraph" w:styleId="Subtitle">
    <w:name w:val="Subtitle"/>
    <w:basedOn w:val="Normal"/>
    <w:qFormat/>
    <w:rsid w:val="003F610B"/>
    <w:pPr>
      <w:spacing w:after="60"/>
      <w:jc w:val="center"/>
      <w:outlineLvl w:val="1"/>
    </w:pPr>
    <w:rPr>
      <w:rFonts w:ascii="Arial" w:hAnsi="Arial" w:cs="Arial"/>
    </w:rPr>
  </w:style>
  <w:style w:type="paragraph" w:customStyle="1" w:styleId="TableENotesHeading">
    <w:name w:val="TableENotesHeading"/>
    <w:basedOn w:val="Normal"/>
    <w:next w:val="TableASLI"/>
    <w:rsid w:val="003F610B"/>
    <w:pPr>
      <w:spacing w:before="240" w:after="240" w:line="300" w:lineRule="exact"/>
      <w:ind w:left="2410" w:hanging="2410"/>
    </w:pPr>
    <w:rPr>
      <w:rFonts w:ascii="Arial" w:hAnsi="Arial" w:cs="Arial"/>
      <w:b/>
      <w:bCs/>
      <w:sz w:val="28"/>
      <w:szCs w:val="28"/>
    </w:rPr>
  </w:style>
  <w:style w:type="paragraph" w:styleId="Title">
    <w:name w:val="Title"/>
    <w:basedOn w:val="Normal"/>
    <w:qFormat/>
    <w:rsid w:val="003F610B"/>
    <w:pPr>
      <w:spacing w:before="240" w:after="60"/>
    </w:pPr>
    <w:rPr>
      <w:rFonts w:ascii="Arial" w:hAnsi="Arial" w:cs="Arial"/>
      <w:b/>
      <w:bCs/>
      <w:sz w:val="40"/>
      <w:szCs w:val="40"/>
    </w:rPr>
  </w:style>
  <w:style w:type="character" w:customStyle="1" w:styleId="CharAmSchNo">
    <w:name w:val="CharAmSchNo"/>
    <w:basedOn w:val="DefaultParagraphFont"/>
    <w:qFormat/>
    <w:rsid w:val="003F610B"/>
  </w:style>
  <w:style w:type="character" w:customStyle="1" w:styleId="CharAmSchText">
    <w:name w:val="CharAmSchText"/>
    <w:basedOn w:val="DefaultParagraphFont"/>
    <w:qFormat/>
    <w:rsid w:val="003F610B"/>
  </w:style>
  <w:style w:type="character" w:customStyle="1" w:styleId="CharChapNo">
    <w:name w:val="CharChapNo"/>
    <w:basedOn w:val="DefaultParagraphFont"/>
    <w:rsid w:val="003F610B"/>
  </w:style>
  <w:style w:type="character" w:customStyle="1" w:styleId="CharChapText">
    <w:name w:val="CharChapText"/>
    <w:basedOn w:val="DefaultParagraphFont"/>
    <w:rsid w:val="003F610B"/>
  </w:style>
  <w:style w:type="character" w:customStyle="1" w:styleId="CharDivNo">
    <w:name w:val="CharDivNo"/>
    <w:basedOn w:val="DefaultParagraphFont"/>
    <w:rsid w:val="003F610B"/>
  </w:style>
  <w:style w:type="character" w:customStyle="1" w:styleId="CharDivText">
    <w:name w:val="CharDivText"/>
    <w:basedOn w:val="DefaultParagraphFont"/>
    <w:rsid w:val="003F610B"/>
  </w:style>
  <w:style w:type="character" w:customStyle="1" w:styleId="CharPartNo">
    <w:name w:val="CharPartNo"/>
    <w:basedOn w:val="DefaultParagraphFont"/>
    <w:rsid w:val="003F610B"/>
  </w:style>
  <w:style w:type="character" w:customStyle="1" w:styleId="CharPartText">
    <w:name w:val="CharPartText"/>
    <w:basedOn w:val="DefaultParagraphFont"/>
    <w:rsid w:val="003F610B"/>
  </w:style>
  <w:style w:type="character" w:customStyle="1" w:styleId="CharSchPTNo">
    <w:name w:val="CharSchPTNo"/>
    <w:basedOn w:val="DefaultParagraphFont"/>
    <w:rsid w:val="003F610B"/>
  </w:style>
  <w:style w:type="character" w:customStyle="1" w:styleId="CharSchPTText">
    <w:name w:val="CharSchPTText"/>
    <w:basedOn w:val="DefaultParagraphFont"/>
    <w:rsid w:val="003F610B"/>
  </w:style>
  <w:style w:type="character" w:customStyle="1" w:styleId="CharSectno">
    <w:name w:val="CharSectno"/>
    <w:basedOn w:val="DefaultParagraphFont"/>
    <w:qFormat/>
    <w:rsid w:val="003F610B"/>
  </w:style>
  <w:style w:type="character" w:customStyle="1" w:styleId="CharENotesHeading">
    <w:name w:val="CharENotesHeading"/>
    <w:basedOn w:val="DefaultParagraphFont"/>
    <w:rsid w:val="003F610B"/>
  </w:style>
  <w:style w:type="character" w:customStyle="1" w:styleId="Citation">
    <w:name w:val="Citation"/>
    <w:basedOn w:val="DefaultParagraphFont"/>
    <w:rsid w:val="003F610B"/>
  </w:style>
  <w:style w:type="paragraph" w:customStyle="1" w:styleId="A1">
    <w:name w:val="A1"/>
    <w:aliases w:val="Heading Amendment,1. Amendment"/>
    <w:basedOn w:val="Normal"/>
    <w:next w:val="Normal"/>
    <w:rsid w:val="003F610B"/>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Normal"/>
    <w:rsid w:val="003F610B"/>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3F610B"/>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3F610B"/>
    <w:pPr>
      <w:keepNext/>
      <w:spacing w:before="120" w:line="260" w:lineRule="exact"/>
      <w:ind w:left="964"/>
    </w:pPr>
    <w:rPr>
      <w:i/>
      <w:iCs/>
    </w:rPr>
  </w:style>
  <w:style w:type="paragraph" w:customStyle="1" w:styleId="A3">
    <w:name w:val="A3"/>
    <w:aliases w:val="1.2 amendment"/>
    <w:basedOn w:val="Normal"/>
    <w:rsid w:val="003F610B"/>
    <w:pPr>
      <w:tabs>
        <w:tab w:val="right" w:pos="794"/>
      </w:tabs>
      <w:spacing w:before="180" w:line="260" w:lineRule="exact"/>
      <w:ind w:left="964" w:hanging="964"/>
      <w:jc w:val="both"/>
    </w:pPr>
  </w:style>
  <w:style w:type="paragraph" w:customStyle="1" w:styleId="A3S">
    <w:name w:val="A3S"/>
    <w:aliases w:val="Schedule Amendment"/>
    <w:basedOn w:val="Normal"/>
    <w:next w:val="A1S"/>
    <w:rsid w:val="003F610B"/>
    <w:pPr>
      <w:spacing w:before="60" w:line="260" w:lineRule="exact"/>
      <w:ind w:left="1247"/>
      <w:jc w:val="both"/>
    </w:pPr>
  </w:style>
  <w:style w:type="paragraph" w:customStyle="1" w:styleId="A4">
    <w:name w:val="A4"/>
    <w:aliases w:val="(a) Amendment"/>
    <w:basedOn w:val="Normal"/>
    <w:rsid w:val="003F610B"/>
    <w:pPr>
      <w:tabs>
        <w:tab w:val="right" w:pos="1247"/>
      </w:tabs>
      <w:spacing w:before="60" w:line="260" w:lineRule="exact"/>
      <w:ind w:left="1531" w:hanging="1531"/>
      <w:jc w:val="both"/>
    </w:pPr>
  </w:style>
  <w:style w:type="paragraph" w:customStyle="1" w:styleId="A5">
    <w:name w:val="A5"/>
    <w:aliases w:val="(i) Amendment"/>
    <w:basedOn w:val="Normal"/>
    <w:rsid w:val="003F610B"/>
    <w:pPr>
      <w:tabs>
        <w:tab w:val="right" w:pos="1758"/>
      </w:tabs>
      <w:spacing w:before="60" w:line="260" w:lineRule="exact"/>
      <w:ind w:left="2041" w:hanging="2041"/>
      <w:jc w:val="both"/>
    </w:pPr>
  </w:style>
  <w:style w:type="paragraph" w:customStyle="1" w:styleId="AN">
    <w:name w:val="AN"/>
    <w:aliases w:val="Note Amendment"/>
    <w:basedOn w:val="Normal"/>
    <w:next w:val="A1"/>
    <w:rsid w:val="003F610B"/>
    <w:pPr>
      <w:spacing w:before="120" w:line="220" w:lineRule="exact"/>
      <w:ind w:left="964"/>
      <w:jc w:val="both"/>
    </w:pPr>
    <w:rPr>
      <w:sz w:val="20"/>
      <w:szCs w:val="20"/>
    </w:rPr>
  </w:style>
  <w:style w:type="paragraph" w:customStyle="1" w:styleId="ASref">
    <w:name w:val="AS ref"/>
    <w:basedOn w:val="Normal"/>
    <w:next w:val="A1S"/>
    <w:rsid w:val="003F610B"/>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3F610B"/>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3F610B"/>
    <w:pPr>
      <w:keepNext/>
      <w:spacing w:before="360"/>
      <w:ind w:left="2410" w:hanging="2410"/>
    </w:pPr>
    <w:rPr>
      <w:rFonts w:ascii="Arial" w:hAnsi="Arial" w:cs="Arial"/>
      <w:b/>
      <w:bCs/>
      <w:sz w:val="28"/>
      <w:szCs w:val="28"/>
    </w:rPr>
  </w:style>
  <w:style w:type="paragraph" w:customStyle="1" w:styleId="ContentsHead">
    <w:name w:val="ContentsHead"/>
    <w:basedOn w:val="Normal"/>
    <w:next w:val="TOC"/>
    <w:rsid w:val="003F610B"/>
    <w:pPr>
      <w:keepNext/>
      <w:pageBreakBefore/>
      <w:spacing w:before="240" w:after="240"/>
    </w:pPr>
    <w:rPr>
      <w:rFonts w:ascii="Arial" w:hAnsi="Arial" w:cs="Arial"/>
      <w:b/>
      <w:bCs/>
      <w:sz w:val="28"/>
      <w:szCs w:val="28"/>
    </w:rPr>
  </w:style>
  <w:style w:type="paragraph" w:customStyle="1" w:styleId="DD">
    <w:name w:val="DD"/>
    <w:aliases w:val="Dictionary Definition"/>
    <w:basedOn w:val="Normal"/>
    <w:rsid w:val="003F610B"/>
    <w:pPr>
      <w:spacing w:before="80" w:line="260" w:lineRule="exact"/>
      <w:jc w:val="both"/>
    </w:pPr>
  </w:style>
  <w:style w:type="paragraph" w:customStyle="1" w:styleId="definition">
    <w:name w:val="definition"/>
    <w:basedOn w:val="Normal"/>
    <w:rsid w:val="003F610B"/>
    <w:pPr>
      <w:spacing w:before="80" w:line="260" w:lineRule="exact"/>
      <w:ind w:left="964"/>
      <w:jc w:val="both"/>
    </w:pPr>
  </w:style>
  <w:style w:type="paragraph" w:customStyle="1" w:styleId="DictionaryHeading">
    <w:name w:val="Dictionary Heading"/>
    <w:basedOn w:val="Normal"/>
    <w:next w:val="DD"/>
    <w:rsid w:val="003F610B"/>
    <w:pPr>
      <w:keepNext/>
      <w:spacing w:before="480"/>
      <w:ind w:left="2552" w:hanging="2552"/>
    </w:pPr>
    <w:rPr>
      <w:rFonts w:ascii="Arial" w:hAnsi="Arial" w:cs="Arial"/>
      <w:b/>
      <w:bCs/>
      <w:sz w:val="32"/>
      <w:szCs w:val="32"/>
    </w:rPr>
  </w:style>
  <w:style w:type="paragraph" w:customStyle="1" w:styleId="DNote">
    <w:name w:val="DNote"/>
    <w:aliases w:val="DictionaryNote"/>
    <w:basedOn w:val="Normal"/>
    <w:rsid w:val="003F610B"/>
    <w:pPr>
      <w:spacing w:before="120" w:line="220" w:lineRule="exact"/>
      <w:ind w:left="425"/>
      <w:jc w:val="both"/>
    </w:pPr>
    <w:rPr>
      <w:sz w:val="20"/>
      <w:szCs w:val="20"/>
    </w:rPr>
  </w:style>
  <w:style w:type="paragraph" w:customStyle="1" w:styleId="DP1a">
    <w:name w:val="DP1(a)"/>
    <w:aliases w:val="Dictionary (a)"/>
    <w:basedOn w:val="Normal"/>
    <w:rsid w:val="003F610B"/>
    <w:pPr>
      <w:tabs>
        <w:tab w:val="right" w:pos="709"/>
      </w:tabs>
      <w:spacing w:before="60" w:line="260" w:lineRule="exact"/>
      <w:ind w:left="936" w:hanging="936"/>
      <w:jc w:val="both"/>
    </w:pPr>
  </w:style>
  <w:style w:type="paragraph" w:customStyle="1" w:styleId="DP2i">
    <w:name w:val="DP2(i)"/>
    <w:aliases w:val="Dictionary(i)"/>
    <w:basedOn w:val="Normal"/>
    <w:rsid w:val="003F610B"/>
    <w:pPr>
      <w:tabs>
        <w:tab w:val="right" w:pos="1276"/>
      </w:tabs>
      <w:spacing w:before="60" w:line="260" w:lineRule="exact"/>
      <w:ind w:left="1503" w:hanging="1503"/>
      <w:jc w:val="both"/>
    </w:pPr>
  </w:style>
  <w:style w:type="character" w:styleId="EndnoteReference">
    <w:name w:val="endnote reference"/>
    <w:basedOn w:val="DefaultParagraphFont"/>
    <w:rsid w:val="003F610B"/>
    <w:rPr>
      <w:vertAlign w:val="superscript"/>
    </w:rPr>
  </w:style>
  <w:style w:type="paragraph" w:styleId="EndnoteText">
    <w:name w:val="endnote text"/>
    <w:basedOn w:val="Normal"/>
    <w:rsid w:val="003F610B"/>
    <w:rPr>
      <w:sz w:val="20"/>
      <w:szCs w:val="20"/>
    </w:rPr>
  </w:style>
  <w:style w:type="paragraph" w:customStyle="1" w:styleId="ExampleBody">
    <w:name w:val="Example Body"/>
    <w:basedOn w:val="Normal"/>
    <w:rsid w:val="003F610B"/>
    <w:pPr>
      <w:spacing w:before="60" w:line="220" w:lineRule="exact"/>
      <w:ind w:left="964"/>
      <w:jc w:val="both"/>
    </w:pPr>
    <w:rPr>
      <w:sz w:val="20"/>
      <w:szCs w:val="20"/>
    </w:rPr>
  </w:style>
  <w:style w:type="paragraph" w:customStyle="1" w:styleId="ExampleList">
    <w:name w:val="Example List"/>
    <w:basedOn w:val="Normal"/>
    <w:rsid w:val="003F610B"/>
    <w:pPr>
      <w:tabs>
        <w:tab w:val="left" w:pos="1247"/>
        <w:tab w:val="left" w:pos="1349"/>
      </w:tabs>
      <w:spacing w:before="60" w:line="220" w:lineRule="exact"/>
      <w:ind w:left="340" w:firstLine="652"/>
      <w:jc w:val="both"/>
    </w:pPr>
    <w:rPr>
      <w:sz w:val="20"/>
      <w:szCs w:val="20"/>
    </w:rPr>
  </w:style>
  <w:style w:type="character" w:styleId="FootnoteReference">
    <w:name w:val="footnote reference"/>
    <w:basedOn w:val="DefaultParagraphFont"/>
    <w:rsid w:val="003F610B"/>
    <w:rPr>
      <w:rFonts w:ascii="Times New Roman" w:hAnsi="Times New Roman" w:cs="Times New Roman"/>
      <w:sz w:val="20"/>
      <w:szCs w:val="20"/>
      <w:vertAlign w:val="superscript"/>
    </w:rPr>
  </w:style>
  <w:style w:type="paragraph" w:styleId="FootnoteText">
    <w:name w:val="footnote text"/>
    <w:basedOn w:val="Normal"/>
    <w:rsid w:val="003F610B"/>
    <w:rPr>
      <w:sz w:val="20"/>
      <w:szCs w:val="20"/>
    </w:rPr>
  </w:style>
  <w:style w:type="paragraph" w:customStyle="1" w:styleId="Formula">
    <w:name w:val="Formula"/>
    <w:basedOn w:val="Normal"/>
    <w:next w:val="Normal"/>
    <w:rsid w:val="003F610B"/>
    <w:pPr>
      <w:spacing w:before="180" w:after="180"/>
      <w:jc w:val="center"/>
    </w:pPr>
  </w:style>
  <w:style w:type="paragraph" w:customStyle="1" w:styleId="HC">
    <w:name w:val="HC"/>
    <w:aliases w:val="Chapter Heading"/>
    <w:basedOn w:val="Normal"/>
    <w:next w:val="Normal"/>
    <w:uiPriority w:val="99"/>
    <w:rsid w:val="003F610B"/>
    <w:pPr>
      <w:keepNext/>
      <w:pageBreakBefore/>
      <w:spacing w:before="480"/>
      <w:ind w:left="2410" w:hanging="2410"/>
    </w:pPr>
    <w:rPr>
      <w:rFonts w:ascii="Arial" w:hAnsi="Arial" w:cs="Arial"/>
      <w:b/>
      <w:bCs/>
      <w:sz w:val="40"/>
      <w:szCs w:val="40"/>
    </w:rPr>
  </w:style>
  <w:style w:type="character" w:customStyle="1" w:styleId="CharSchNo">
    <w:name w:val="CharSchNo"/>
    <w:basedOn w:val="DefaultParagraphFont"/>
    <w:rsid w:val="003F610B"/>
  </w:style>
  <w:style w:type="paragraph" w:customStyle="1" w:styleId="HE">
    <w:name w:val="HE"/>
    <w:aliases w:val="Example heading"/>
    <w:basedOn w:val="Normal"/>
    <w:next w:val="ExampleBody"/>
    <w:rsid w:val="003F610B"/>
    <w:pPr>
      <w:keepNext/>
      <w:spacing w:before="120" w:line="220" w:lineRule="exact"/>
      <w:ind w:left="964"/>
    </w:pPr>
    <w:rPr>
      <w:i/>
      <w:iCs/>
      <w:sz w:val="20"/>
      <w:szCs w:val="20"/>
    </w:rPr>
  </w:style>
  <w:style w:type="paragraph" w:customStyle="1" w:styleId="HP">
    <w:name w:val="HP"/>
    <w:aliases w:val="Part Heading"/>
    <w:basedOn w:val="Normal"/>
    <w:next w:val="Normal"/>
    <w:rsid w:val="003F610B"/>
    <w:pPr>
      <w:keepNext/>
      <w:spacing w:before="360"/>
      <w:ind w:left="2410" w:hanging="2410"/>
    </w:pPr>
    <w:rPr>
      <w:rFonts w:ascii="Arial" w:hAnsi="Arial" w:cs="Arial"/>
      <w:b/>
      <w:bCs/>
      <w:sz w:val="32"/>
      <w:szCs w:val="32"/>
    </w:rPr>
  </w:style>
  <w:style w:type="paragraph" w:customStyle="1" w:styleId="HS">
    <w:name w:val="HS"/>
    <w:aliases w:val="Subdiv Heading"/>
    <w:basedOn w:val="Normal"/>
    <w:next w:val="HR"/>
    <w:rsid w:val="003F610B"/>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3F610B"/>
    <w:pPr>
      <w:keepNext/>
      <w:spacing w:before="300"/>
      <w:ind w:left="964"/>
    </w:pPr>
    <w:rPr>
      <w:rFonts w:ascii="Arial" w:hAnsi="Arial" w:cs="Arial"/>
      <w:i/>
      <w:iCs/>
    </w:rPr>
  </w:style>
  <w:style w:type="paragraph" w:customStyle="1" w:styleId="Lt">
    <w:name w:val="Lt"/>
    <w:aliases w:val="Long title"/>
    <w:basedOn w:val="Normal"/>
    <w:rsid w:val="003F610B"/>
    <w:pPr>
      <w:spacing w:before="260"/>
    </w:pPr>
    <w:rPr>
      <w:rFonts w:ascii="Arial" w:hAnsi="Arial" w:cs="Arial"/>
      <w:b/>
      <w:bCs/>
      <w:sz w:val="28"/>
      <w:szCs w:val="28"/>
    </w:rPr>
  </w:style>
  <w:style w:type="paragraph" w:customStyle="1" w:styleId="M1">
    <w:name w:val="M1"/>
    <w:aliases w:val="Modification Heading"/>
    <w:basedOn w:val="Normal"/>
    <w:next w:val="Normal"/>
    <w:rsid w:val="003F610B"/>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3F610B"/>
    <w:pPr>
      <w:keepNext/>
      <w:spacing w:before="120" w:line="260" w:lineRule="exact"/>
      <w:ind w:left="964"/>
    </w:pPr>
    <w:rPr>
      <w:i/>
      <w:iCs/>
    </w:rPr>
  </w:style>
  <w:style w:type="paragraph" w:customStyle="1" w:styleId="M3">
    <w:name w:val="M3"/>
    <w:aliases w:val="Modification Text"/>
    <w:basedOn w:val="Normal"/>
    <w:next w:val="M1"/>
    <w:rsid w:val="003F610B"/>
    <w:pPr>
      <w:spacing w:before="60" w:line="260" w:lineRule="exact"/>
      <w:ind w:left="1247"/>
      <w:jc w:val="both"/>
    </w:pPr>
  </w:style>
  <w:style w:type="paragraph" w:customStyle="1" w:styleId="Maker">
    <w:name w:val="Maker"/>
    <w:basedOn w:val="Normal"/>
    <w:rsid w:val="003F610B"/>
    <w:pPr>
      <w:tabs>
        <w:tab w:val="left" w:pos="3119"/>
      </w:tabs>
      <w:spacing w:line="300" w:lineRule="atLeast"/>
    </w:pPr>
  </w:style>
  <w:style w:type="paragraph" w:customStyle="1" w:styleId="MHD">
    <w:name w:val="MHD"/>
    <w:aliases w:val="Mod Division Heading"/>
    <w:basedOn w:val="Normal"/>
    <w:next w:val="Normal"/>
    <w:rsid w:val="003F610B"/>
    <w:pPr>
      <w:keepNext/>
      <w:spacing w:before="360"/>
      <w:ind w:left="2410" w:hanging="2410"/>
    </w:pPr>
    <w:rPr>
      <w:b/>
      <w:bCs/>
      <w:sz w:val="28"/>
      <w:szCs w:val="28"/>
    </w:rPr>
  </w:style>
  <w:style w:type="paragraph" w:customStyle="1" w:styleId="MHP">
    <w:name w:val="MHP"/>
    <w:aliases w:val="Mod Part Heading"/>
    <w:basedOn w:val="Normal"/>
    <w:next w:val="Normal"/>
    <w:rsid w:val="003F610B"/>
    <w:pPr>
      <w:keepNext/>
      <w:spacing w:before="360"/>
      <w:ind w:left="2410" w:hanging="2410"/>
    </w:pPr>
    <w:rPr>
      <w:b/>
      <w:bCs/>
      <w:sz w:val="32"/>
      <w:szCs w:val="32"/>
    </w:rPr>
  </w:style>
  <w:style w:type="paragraph" w:customStyle="1" w:styleId="MHR">
    <w:name w:val="MHR"/>
    <w:aliases w:val="Mod Regulation Heading"/>
    <w:basedOn w:val="Normal"/>
    <w:next w:val="Normal"/>
    <w:rsid w:val="003F610B"/>
    <w:pPr>
      <w:keepNext/>
      <w:spacing w:before="360"/>
      <w:ind w:left="964" w:hanging="964"/>
    </w:pPr>
    <w:rPr>
      <w:b/>
      <w:bCs/>
    </w:rPr>
  </w:style>
  <w:style w:type="paragraph" w:customStyle="1" w:styleId="MHS">
    <w:name w:val="MHS"/>
    <w:aliases w:val="Mod Subdivision Heading"/>
    <w:basedOn w:val="Normal"/>
    <w:next w:val="MHR"/>
    <w:rsid w:val="003F610B"/>
    <w:pPr>
      <w:keepNext/>
      <w:spacing w:before="360"/>
      <w:ind w:left="2410" w:hanging="2410"/>
    </w:pPr>
    <w:rPr>
      <w:b/>
      <w:bCs/>
    </w:rPr>
  </w:style>
  <w:style w:type="paragraph" w:customStyle="1" w:styleId="MHSR">
    <w:name w:val="MHSR"/>
    <w:aliases w:val="Mod Subregulation Heading"/>
    <w:basedOn w:val="Normal"/>
    <w:next w:val="Normal"/>
    <w:rsid w:val="003F610B"/>
    <w:pPr>
      <w:keepNext/>
      <w:spacing w:before="300"/>
      <w:ind w:left="964" w:hanging="964"/>
    </w:pPr>
    <w:rPr>
      <w:i/>
      <w:iCs/>
    </w:rPr>
  </w:style>
  <w:style w:type="paragraph" w:customStyle="1" w:styleId="Note">
    <w:name w:val="Note"/>
    <w:basedOn w:val="Normal"/>
    <w:rsid w:val="003F610B"/>
    <w:pPr>
      <w:spacing w:before="120" w:line="221" w:lineRule="auto"/>
      <w:ind w:left="964"/>
      <w:jc w:val="both"/>
    </w:pPr>
    <w:rPr>
      <w:sz w:val="20"/>
      <w:szCs w:val="20"/>
    </w:rPr>
  </w:style>
  <w:style w:type="paragraph" w:customStyle="1" w:styleId="NoteEnd">
    <w:name w:val="Note End"/>
    <w:basedOn w:val="Normal"/>
    <w:rsid w:val="003F610B"/>
    <w:pPr>
      <w:spacing w:before="120" w:line="240" w:lineRule="exact"/>
      <w:ind w:left="567" w:hanging="567"/>
      <w:jc w:val="both"/>
    </w:pPr>
  </w:style>
  <w:style w:type="paragraph" w:customStyle="1" w:styleId="Notepara">
    <w:name w:val="Note para"/>
    <w:basedOn w:val="Normal"/>
    <w:rsid w:val="003F610B"/>
    <w:pPr>
      <w:spacing w:before="60" w:line="220" w:lineRule="exact"/>
      <w:ind w:left="1304" w:hanging="340"/>
      <w:jc w:val="both"/>
    </w:pPr>
    <w:rPr>
      <w:sz w:val="20"/>
      <w:szCs w:val="20"/>
    </w:rPr>
  </w:style>
  <w:style w:type="paragraph" w:customStyle="1" w:styleId="P2">
    <w:name w:val="P2"/>
    <w:aliases w:val="(i)"/>
    <w:basedOn w:val="Normal"/>
    <w:rsid w:val="003F610B"/>
    <w:pPr>
      <w:tabs>
        <w:tab w:val="right" w:pos="1758"/>
        <w:tab w:val="left" w:pos="2155"/>
      </w:tabs>
      <w:spacing w:before="60" w:line="260" w:lineRule="exact"/>
      <w:ind w:left="1985" w:hanging="1985"/>
      <w:jc w:val="both"/>
    </w:pPr>
  </w:style>
  <w:style w:type="paragraph" w:customStyle="1" w:styleId="P3">
    <w:name w:val="P3"/>
    <w:aliases w:val="(A)"/>
    <w:basedOn w:val="Normal"/>
    <w:rsid w:val="003F610B"/>
    <w:pPr>
      <w:tabs>
        <w:tab w:val="right" w:pos="2410"/>
      </w:tabs>
      <w:spacing w:before="60" w:line="260" w:lineRule="exact"/>
      <w:ind w:left="2693" w:hanging="2693"/>
      <w:jc w:val="both"/>
    </w:pPr>
  </w:style>
  <w:style w:type="paragraph" w:customStyle="1" w:styleId="P4">
    <w:name w:val="P4"/>
    <w:aliases w:val="(I)"/>
    <w:basedOn w:val="Normal"/>
    <w:rsid w:val="003F610B"/>
    <w:pPr>
      <w:tabs>
        <w:tab w:val="right" w:pos="3119"/>
      </w:tabs>
      <w:spacing w:before="60" w:line="260" w:lineRule="exact"/>
      <w:ind w:left="3419" w:hanging="3419"/>
      <w:jc w:val="both"/>
    </w:pPr>
  </w:style>
  <w:style w:type="paragraph" w:customStyle="1" w:styleId="Penalty">
    <w:name w:val="Penalty"/>
    <w:basedOn w:val="Normal"/>
    <w:next w:val="Normal"/>
    <w:rsid w:val="003F610B"/>
    <w:pPr>
      <w:spacing w:before="180" w:line="260" w:lineRule="exact"/>
      <w:ind w:left="964"/>
      <w:jc w:val="both"/>
    </w:pPr>
  </w:style>
  <w:style w:type="paragraph" w:customStyle="1" w:styleId="Query">
    <w:name w:val="Query"/>
    <w:aliases w:val="QY"/>
    <w:basedOn w:val="Normal"/>
    <w:rsid w:val="003F610B"/>
    <w:pPr>
      <w:spacing w:before="180" w:line="260" w:lineRule="exact"/>
      <w:ind w:left="964" w:hanging="964"/>
      <w:jc w:val="both"/>
    </w:pPr>
    <w:rPr>
      <w:b/>
      <w:bCs/>
      <w:i/>
      <w:iCs/>
    </w:rPr>
  </w:style>
  <w:style w:type="paragraph" w:customStyle="1" w:styleId="R2">
    <w:name w:val="R2"/>
    <w:aliases w:val="(2)"/>
    <w:basedOn w:val="Normal"/>
    <w:rsid w:val="003F610B"/>
    <w:pPr>
      <w:keepLines/>
      <w:tabs>
        <w:tab w:val="right" w:pos="794"/>
      </w:tabs>
      <w:spacing w:before="180" w:line="260" w:lineRule="exact"/>
      <w:ind w:left="964" w:hanging="964"/>
      <w:jc w:val="both"/>
    </w:pPr>
  </w:style>
  <w:style w:type="paragraph" w:customStyle="1" w:styleId="Rc">
    <w:name w:val="Rc"/>
    <w:aliases w:val="Rn continued"/>
    <w:basedOn w:val="Normal"/>
    <w:next w:val="R2"/>
    <w:rsid w:val="003F610B"/>
    <w:pPr>
      <w:spacing w:before="60" w:line="260" w:lineRule="exact"/>
      <w:ind w:left="964"/>
      <w:jc w:val="both"/>
    </w:pPr>
  </w:style>
  <w:style w:type="paragraph" w:customStyle="1" w:styleId="RGHead">
    <w:name w:val="RGHead"/>
    <w:basedOn w:val="Normal"/>
    <w:next w:val="Normal"/>
    <w:rsid w:val="003F610B"/>
    <w:pPr>
      <w:keepNext/>
      <w:spacing w:before="360"/>
    </w:pPr>
    <w:rPr>
      <w:rFonts w:ascii="Arial" w:hAnsi="Arial" w:cs="Arial"/>
      <w:b/>
      <w:bCs/>
      <w:sz w:val="32"/>
      <w:szCs w:val="32"/>
    </w:rPr>
  </w:style>
  <w:style w:type="paragraph" w:customStyle="1" w:styleId="RGPara">
    <w:name w:val="RGPara"/>
    <w:aliases w:val="Readers Guide Para"/>
    <w:basedOn w:val="Normal"/>
    <w:rsid w:val="003F610B"/>
    <w:pPr>
      <w:spacing w:before="120" w:line="260" w:lineRule="exact"/>
      <w:jc w:val="both"/>
    </w:pPr>
  </w:style>
  <w:style w:type="paragraph" w:customStyle="1" w:styleId="RGPtHd">
    <w:name w:val="RGPtHd"/>
    <w:aliases w:val="Readers Guide PT Heading"/>
    <w:basedOn w:val="Normal"/>
    <w:next w:val="Normal"/>
    <w:rsid w:val="003F610B"/>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3F610B"/>
    <w:pPr>
      <w:keepNext/>
      <w:spacing w:before="360"/>
      <w:ind w:left="964" w:hanging="964"/>
    </w:pPr>
    <w:rPr>
      <w:rFonts w:ascii="Arial" w:hAnsi="Arial" w:cs="Arial"/>
      <w:b/>
      <w:bCs/>
    </w:rPr>
  </w:style>
  <w:style w:type="paragraph" w:customStyle="1" w:styleId="Rx2">
    <w:name w:val="Rx(2)"/>
    <w:aliases w:val="Subclause (2)"/>
    <w:basedOn w:val="Normal"/>
    <w:rsid w:val="003F610B"/>
    <w:pPr>
      <w:spacing w:before="180" w:line="260" w:lineRule="exact"/>
      <w:ind w:left="1134" w:hanging="1134"/>
      <w:jc w:val="both"/>
    </w:pPr>
  </w:style>
  <w:style w:type="paragraph" w:customStyle="1" w:styleId="Rxa">
    <w:name w:val="Rx(a)"/>
    <w:aliases w:val="Cardpara"/>
    <w:basedOn w:val="Normal"/>
    <w:rsid w:val="003F610B"/>
    <w:pPr>
      <w:tabs>
        <w:tab w:val="right" w:pos="1361"/>
      </w:tabs>
      <w:spacing w:before="60" w:line="260" w:lineRule="exact"/>
      <w:ind w:left="1644" w:hanging="1644"/>
      <w:jc w:val="both"/>
    </w:pPr>
  </w:style>
  <w:style w:type="paragraph" w:customStyle="1" w:styleId="RxA0">
    <w:name w:val="Rx(A)"/>
    <w:aliases w:val="CardSub-subpara"/>
    <w:basedOn w:val="Normal"/>
    <w:rsid w:val="003F610B"/>
    <w:pPr>
      <w:tabs>
        <w:tab w:val="right" w:pos="2438"/>
      </w:tabs>
      <w:spacing w:before="60" w:line="260" w:lineRule="exact"/>
      <w:ind w:left="2608" w:hanging="2608"/>
      <w:jc w:val="both"/>
    </w:pPr>
  </w:style>
  <w:style w:type="paragraph" w:customStyle="1" w:styleId="Rxi">
    <w:name w:val="Rx(i)"/>
    <w:aliases w:val="CardSubpara"/>
    <w:basedOn w:val="Normal"/>
    <w:rsid w:val="003F610B"/>
    <w:pPr>
      <w:tabs>
        <w:tab w:val="right" w:pos="1985"/>
      </w:tabs>
      <w:spacing w:before="60" w:line="260" w:lineRule="exact"/>
      <w:ind w:left="2155" w:hanging="2155"/>
      <w:jc w:val="both"/>
    </w:pPr>
  </w:style>
  <w:style w:type="paragraph" w:customStyle="1" w:styleId="RxI0">
    <w:name w:val="Rx(I)"/>
    <w:aliases w:val="CardSub-sub-subpara"/>
    <w:basedOn w:val="Normal"/>
    <w:rsid w:val="003F610B"/>
    <w:pPr>
      <w:tabs>
        <w:tab w:val="right" w:pos="2835"/>
      </w:tabs>
      <w:spacing w:before="60" w:line="260" w:lineRule="exact"/>
      <w:ind w:left="3005" w:hanging="3005"/>
      <w:jc w:val="both"/>
    </w:pPr>
  </w:style>
  <w:style w:type="paragraph" w:customStyle="1" w:styleId="Rx1">
    <w:name w:val="Rx.1"/>
    <w:aliases w:val="Division"/>
    <w:basedOn w:val="Normal"/>
    <w:next w:val="Normal"/>
    <w:rsid w:val="003F610B"/>
    <w:pPr>
      <w:keepNext/>
      <w:spacing w:before="360"/>
      <w:ind w:left="1134" w:hanging="1134"/>
    </w:pPr>
    <w:rPr>
      <w:rFonts w:ascii="Arial" w:hAnsi="Arial" w:cs="Arial"/>
      <w:b/>
      <w:bCs/>
      <w:sz w:val="28"/>
      <w:szCs w:val="28"/>
    </w:rPr>
  </w:style>
  <w:style w:type="paragraph" w:customStyle="1" w:styleId="Rx12">
    <w:name w:val="Rx.12"/>
    <w:aliases w:val="Subdivision"/>
    <w:basedOn w:val="Normal"/>
    <w:next w:val="Normal"/>
    <w:rsid w:val="003F610B"/>
    <w:pPr>
      <w:keepNext/>
      <w:spacing w:before="360" w:line="260" w:lineRule="atLeast"/>
      <w:ind w:left="1134" w:hanging="1134"/>
    </w:pPr>
    <w:rPr>
      <w:rFonts w:ascii="Arial" w:hAnsi="Arial" w:cs="Arial"/>
      <w:b/>
      <w:bCs/>
    </w:rPr>
  </w:style>
  <w:style w:type="paragraph" w:customStyle="1" w:styleId="Rx123">
    <w:name w:val="Rx.123"/>
    <w:aliases w:val="Clause/Subclause (1)"/>
    <w:basedOn w:val="Normal"/>
    <w:rsid w:val="003F610B"/>
    <w:pPr>
      <w:spacing w:before="120" w:line="260" w:lineRule="exact"/>
      <w:ind w:left="1134" w:hanging="1134"/>
      <w:jc w:val="both"/>
    </w:pPr>
  </w:style>
  <w:style w:type="paragraph" w:customStyle="1" w:styleId="RxDef">
    <w:name w:val="Rx.Def"/>
    <w:aliases w:val="MDefinition"/>
    <w:basedOn w:val="Normal"/>
    <w:rsid w:val="003F610B"/>
    <w:pPr>
      <w:spacing w:before="80" w:line="260" w:lineRule="exact"/>
      <w:ind w:left="1134"/>
      <w:jc w:val="both"/>
    </w:pPr>
  </w:style>
  <w:style w:type="paragraph" w:customStyle="1" w:styleId="RxN">
    <w:name w:val="Rx.N"/>
    <w:aliases w:val="MNote"/>
    <w:basedOn w:val="Normal"/>
    <w:rsid w:val="003F610B"/>
    <w:pPr>
      <w:spacing w:before="120" w:line="220" w:lineRule="exact"/>
      <w:ind w:left="1134"/>
      <w:jc w:val="both"/>
    </w:pPr>
    <w:rPr>
      <w:sz w:val="20"/>
      <w:szCs w:val="20"/>
    </w:rPr>
  </w:style>
  <w:style w:type="paragraph" w:customStyle="1" w:styleId="RxSC">
    <w:name w:val="Rx.SC"/>
    <w:aliases w:val="Subclass"/>
    <w:basedOn w:val="Normal"/>
    <w:next w:val="Rx1"/>
    <w:rsid w:val="003F610B"/>
    <w:pPr>
      <w:spacing w:before="360"/>
      <w:ind w:left="2835" w:hanging="2835"/>
    </w:pPr>
    <w:rPr>
      <w:rFonts w:ascii="Arial" w:hAnsi="Arial" w:cs="Arial"/>
      <w:b/>
      <w:bCs/>
      <w:sz w:val="28"/>
      <w:szCs w:val="28"/>
    </w:rPr>
  </w:style>
  <w:style w:type="paragraph" w:customStyle="1" w:styleId="ScheduleHeading">
    <w:name w:val="Schedule Heading"/>
    <w:basedOn w:val="Normal"/>
    <w:next w:val="Normal"/>
    <w:rsid w:val="003F610B"/>
    <w:pPr>
      <w:keepNext/>
      <w:keepLines/>
      <w:spacing w:before="360"/>
      <w:ind w:left="964" w:hanging="964"/>
    </w:pPr>
    <w:rPr>
      <w:rFonts w:ascii="Arial" w:hAnsi="Arial" w:cs="Arial"/>
      <w:b/>
      <w:bCs/>
    </w:rPr>
  </w:style>
  <w:style w:type="paragraph" w:customStyle="1" w:styleId="Schedulelist">
    <w:name w:val="Schedule list"/>
    <w:basedOn w:val="Normal"/>
    <w:rsid w:val="003F610B"/>
    <w:pPr>
      <w:tabs>
        <w:tab w:val="right" w:pos="1985"/>
      </w:tabs>
      <w:spacing w:before="60" w:line="260" w:lineRule="exact"/>
      <w:ind w:left="454"/>
    </w:pPr>
  </w:style>
  <w:style w:type="paragraph" w:customStyle="1" w:styleId="Schedulepara">
    <w:name w:val="Schedule para"/>
    <w:basedOn w:val="Normal"/>
    <w:rsid w:val="003F610B"/>
    <w:pPr>
      <w:tabs>
        <w:tab w:val="right" w:pos="567"/>
      </w:tabs>
      <w:spacing w:before="180" w:line="260" w:lineRule="exact"/>
      <w:ind w:left="964" w:hanging="964"/>
      <w:jc w:val="both"/>
    </w:pPr>
  </w:style>
  <w:style w:type="paragraph" w:customStyle="1" w:styleId="Schedulepart">
    <w:name w:val="Schedule part"/>
    <w:basedOn w:val="Normal"/>
    <w:rsid w:val="003F610B"/>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3F610B"/>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3F610B"/>
    <w:pPr>
      <w:keepNext/>
      <w:keepLines/>
      <w:pageBreakBefore/>
      <w:spacing w:before="480"/>
      <w:ind w:left="2410" w:hanging="2410"/>
    </w:pPr>
    <w:rPr>
      <w:rFonts w:ascii="Arial" w:hAnsi="Arial" w:cs="Arial"/>
      <w:b/>
      <w:bCs/>
      <w:sz w:val="32"/>
      <w:szCs w:val="32"/>
    </w:rPr>
  </w:style>
  <w:style w:type="paragraph" w:customStyle="1" w:styleId="SRNo">
    <w:name w:val="SRNo"/>
    <w:basedOn w:val="Normal"/>
    <w:next w:val="Normal"/>
    <w:rsid w:val="003F610B"/>
    <w:pPr>
      <w:pBdr>
        <w:bottom w:val="single" w:sz="4" w:space="3" w:color="auto"/>
      </w:pBdr>
      <w:spacing w:before="480"/>
    </w:pPr>
    <w:rPr>
      <w:rFonts w:ascii="Arial" w:hAnsi="Arial" w:cs="Arial"/>
      <w:b/>
      <w:bCs/>
    </w:rPr>
  </w:style>
  <w:style w:type="paragraph" w:customStyle="1" w:styleId="TableColHead">
    <w:name w:val="TableColHead"/>
    <w:basedOn w:val="Normal"/>
    <w:rsid w:val="003F610B"/>
    <w:pPr>
      <w:keepNext/>
      <w:spacing w:before="120" w:after="60" w:line="200" w:lineRule="exact"/>
    </w:pPr>
    <w:rPr>
      <w:rFonts w:ascii="Arial" w:hAnsi="Arial" w:cs="Arial"/>
      <w:b/>
      <w:bCs/>
      <w:sz w:val="18"/>
      <w:szCs w:val="18"/>
    </w:rPr>
  </w:style>
  <w:style w:type="paragraph" w:customStyle="1" w:styleId="TableP1a">
    <w:name w:val="TableP1(a)"/>
    <w:basedOn w:val="Normal"/>
    <w:rsid w:val="003F610B"/>
    <w:pPr>
      <w:tabs>
        <w:tab w:val="right" w:pos="408"/>
      </w:tabs>
      <w:spacing w:after="60" w:line="240" w:lineRule="exact"/>
      <w:ind w:left="533" w:hanging="533"/>
    </w:pPr>
  </w:style>
  <w:style w:type="paragraph" w:customStyle="1" w:styleId="TableP2i">
    <w:name w:val="TableP2(i)"/>
    <w:basedOn w:val="Normal"/>
    <w:rsid w:val="003F610B"/>
    <w:pPr>
      <w:tabs>
        <w:tab w:val="right" w:pos="726"/>
      </w:tabs>
      <w:spacing w:after="60" w:line="240" w:lineRule="exact"/>
      <w:ind w:left="868" w:hanging="868"/>
    </w:pPr>
  </w:style>
  <w:style w:type="paragraph" w:customStyle="1" w:styleId="TableText">
    <w:name w:val="TableText"/>
    <w:basedOn w:val="Normal"/>
    <w:rsid w:val="003F610B"/>
    <w:pPr>
      <w:spacing w:before="60" w:after="60" w:line="240" w:lineRule="exact"/>
    </w:pPr>
  </w:style>
  <w:style w:type="paragraph" w:customStyle="1" w:styleId="TOC">
    <w:name w:val="TOC"/>
    <w:basedOn w:val="Normal"/>
    <w:next w:val="Normal"/>
    <w:rsid w:val="003F610B"/>
    <w:pPr>
      <w:tabs>
        <w:tab w:val="right" w:pos="7088"/>
      </w:tabs>
      <w:spacing w:after="120"/>
    </w:pPr>
    <w:rPr>
      <w:rFonts w:ascii="Arial" w:hAnsi="Arial" w:cs="Arial"/>
      <w:sz w:val="20"/>
      <w:szCs w:val="20"/>
    </w:rPr>
  </w:style>
  <w:style w:type="paragraph" w:styleId="TOC1">
    <w:name w:val="toc 1"/>
    <w:basedOn w:val="Normal"/>
    <w:next w:val="Normal"/>
    <w:rsid w:val="003F610B"/>
    <w:pPr>
      <w:keepNext/>
      <w:tabs>
        <w:tab w:val="right" w:pos="7088"/>
      </w:tabs>
      <w:spacing w:before="120"/>
      <w:ind w:left="1701" w:hanging="1701"/>
    </w:pPr>
    <w:rPr>
      <w:rFonts w:ascii="Arial" w:hAnsi="Arial" w:cs="Arial"/>
      <w:b/>
      <w:bCs/>
    </w:rPr>
  </w:style>
  <w:style w:type="paragraph" w:styleId="TOC2">
    <w:name w:val="toc 2"/>
    <w:basedOn w:val="Normal"/>
    <w:next w:val="Normal"/>
    <w:rsid w:val="003F610B"/>
    <w:pPr>
      <w:keepNext/>
      <w:tabs>
        <w:tab w:val="right" w:pos="7088"/>
      </w:tabs>
      <w:spacing w:before="240" w:after="120"/>
      <w:ind w:left="1843" w:right="714" w:hanging="1843"/>
    </w:pPr>
    <w:rPr>
      <w:rFonts w:ascii="Arial" w:hAnsi="Arial" w:cs="Arial"/>
      <w:b/>
      <w:bCs/>
    </w:rPr>
  </w:style>
  <w:style w:type="paragraph" w:styleId="TOC3">
    <w:name w:val="toc 3"/>
    <w:basedOn w:val="Normal"/>
    <w:next w:val="Normal"/>
    <w:rsid w:val="003F610B"/>
    <w:pPr>
      <w:keepNext/>
      <w:tabs>
        <w:tab w:val="right" w:pos="7088"/>
      </w:tabs>
      <w:spacing w:before="180" w:after="60"/>
      <w:ind w:left="1843" w:right="714" w:hanging="1843"/>
    </w:pPr>
    <w:rPr>
      <w:rFonts w:ascii="Arial" w:hAnsi="Arial" w:cs="Arial"/>
      <w:b/>
      <w:bCs/>
      <w:sz w:val="20"/>
      <w:szCs w:val="20"/>
    </w:rPr>
  </w:style>
  <w:style w:type="paragraph" w:styleId="TOC4">
    <w:name w:val="toc 4"/>
    <w:basedOn w:val="Normal"/>
    <w:next w:val="Normal"/>
    <w:rsid w:val="003F610B"/>
    <w:pPr>
      <w:keepNext/>
      <w:tabs>
        <w:tab w:val="right" w:pos="7088"/>
      </w:tabs>
      <w:spacing w:before="80"/>
      <w:ind w:left="1843" w:right="714" w:hanging="1843"/>
    </w:pPr>
    <w:rPr>
      <w:rFonts w:ascii="Arial" w:hAnsi="Arial" w:cs="Arial"/>
      <w:b/>
      <w:bCs/>
      <w:sz w:val="18"/>
      <w:szCs w:val="18"/>
    </w:rPr>
  </w:style>
  <w:style w:type="paragraph" w:styleId="TOC5">
    <w:name w:val="toc 5"/>
    <w:basedOn w:val="Normal"/>
    <w:next w:val="Normal"/>
    <w:rsid w:val="003F610B"/>
    <w:pPr>
      <w:tabs>
        <w:tab w:val="right" w:pos="1559"/>
        <w:tab w:val="right" w:pos="7088"/>
      </w:tabs>
      <w:spacing w:before="40"/>
      <w:ind w:left="1843" w:right="714" w:hanging="1843"/>
    </w:pPr>
    <w:rPr>
      <w:rFonts w:ascii="Arial" w:hAnsi="Arial" w:cs="Arial"/>
      <w:sz w:val="20"/>
      <w:szCs w:val="20"/>
    </w:rPr>
  </w:style>
  <w:style w:type="paragraph" w:styleId="TOC6">
    <w:name w:val="toc 6"/>
    <w:basedOn w:val="Normal"/>
    <w:next w:val="Normal"/>
    <w:rsid w:val="003F610B"/>
    <w:pPr>
      <w:keepNext/>
      <w:tabs>
        <w:tab w:val="right" w:pos="7088"/>
      </w:tabs>
      <w:spacing w:before="120"/>
      <w:ind w:left="1843" w:right="561" w:hanging="1843"/>
    </w:pPr>
    <w:rPr>
      <w:rFonts w:ascii="Arial" w:hAnsi="Arial" w:cs="Arial"/>
      <w:b/>
      <w:bCs/>
      <w:sz w:val="20"/>
      <w:szCs w:val="20"/>
    </w:rPr>
  </w:style>
  <w:style w:type="paragraph" w:styleId="TOC7">
    <w:name w:val="toc 7"/>
    <w:basedOn w:val="Normal"/>
    <w:next w:val="Normal"/>
    <w:rsid w:val="003F610B"/>
    <w:pPr>
      <w:tabs>
        <w:tab w:val="right" w:pos="7088"/>
      </w:tabs>
      <w:spacing w:before="240" w:after="120"/>
      <w:ind w:left="1134" w:right="714" w:hanging="1134"/>
    </w:pPr>
    <w:rPr>
      <w:rFonts w:ascii="Arial" w:hAnsi="Arial" w:cs="Arial"/>
      <w:b/>
      <w:bCs/>
      <w:sz w:val="20"/>
      <w:szCs w:val="20"/>
    </w:rPr>
  </w:style>
  <w:style w:type="paragraph" w:styleId="TOC8">
    <w:name w:val="toc 8"/>
    <w:basedOn w:val="Normal"/>
    <w:next w:val="Normal"/>
    <w:rsid w:val="003F610B"/>
    <w:pPr>
      <w:tabs>
        <w:tab w:val="right" w:pos="7088"/>
      </w:tabs>
      <w:spacing w:before="60"/>
      <w:ind w:left="1843" w:right="714" w:hanging="1843"/>
    </w:pPr>
    <w:rPr>
      <w:rFonts w:ascii="Arial" w:hAnsi="Arial" w:cs="Arial"/>
      <w:sz w:val="20"/>
      <w:szCs w:val="20"/>
    </w:rPr>
  </w:style>
  <w:style w:type="paragraph" w:styleId="TOC9">
    <w:name w:val="toc 9"/>
    <w:basedOn w:val="Normal"/>
    <w:next w:val="Normal"/>
    <w:rsid w:val="003F610B"/>
    <w:pPr>
      <w:tabs>
        <w:tab w:val="right" w:pos="7088"/>
      </w:tabs>
      <w:spacing w:before="240" w:after="120"/>
      <w:ind w:left="1843" w:hanging="1843"/>
    </w:pPr>
    <w:rPr>
      <w:rFonts w:ascii="Arial" w:hAnsi="Arial" w:cs="Arial"/>
      <w:b/>
      <w:bCs/>
      <w:sz w:val="20"/>
      <w:szCs w:val="20"/>
    </w:rPr>
  </w:style>
  <w:style w:type="paragraph" w:customStyle="1" w:styleId="ZA2">
    <w:name w:val="ZA2"/>
    <w:basedOn w:val="A2"/>
    <w:rsid w:val="003F610B"/>
    <w:pPr>
      <w:keepNext/>
    </w:pPr>
  </w:style>
  <w:style w:type="paragraph" w:customStyle="1" w:styleId="ZA3">
    <w:name w:val="ZA3"/>
    <w:basedOn w:val="A3"/>
    <w:rsid w:val="003F610B"/>
    <w:pPr>
      <w:keepNext/>
    </w:pPr>
  </w:style>
  <w:style w:type="paragraph" w:customStyle="1" w:styleId="ZA4">
    <w:name w:val="ZA4"/>
    <w:basedOn w:val="Normal"/>
    <w:next w:val="A4"/>
    <w:rsid w:val="003F610B"/>
    <w:pPr>
      <w:keepNext/>
      <w:tabs>
        <w:tab w:val="right" w:pos="1247"/>
      </w:tabs>
      <w:spacing w:before="60" w:line="260" w:lineRule="exact"/>
      <w:ind w:left="1531" w:hanging="1531"/>
      <w:jc w:val="both"/>
    </w:pPr>
  </w:style>
  <w:style w:type="paragraph" w:customStyle="1" w:styleId="ZDD">
    <w:name w:val="ZDD"/>
    <w:aliases w:val="Dict Def"/>
    <w:basedOn w:val="DD"/>
    <w:rsid w:val="003F610B"/>
    <w:pPr>
      <w:keepNext/>
    </w:pPr>
  </w:style>
  <w:style w:type="paragraph" w:customStyle="1" w:styleId="Zdefinition">
    <w:name w:val="Zdefinition"/>
    <w:basedOn w:val="definition"/>
    <w:rsid w:val="003F610B"/>
    <w:pPr>
      <w:keepNext/>
    </w:pPr>
  </w:style>
  <w:style w:type="paragraph" w:customStyle="1" w:styleId="ZDP1">
    <w:name w:val="ZDP1"/>
    <w:basedOn w:val="DP1a"/>
    <w:rsid w:val="003F610B"/>
    <w:pPr>
      <w:keepNext/>
    </w:pPr>
  </w:style>
  <w:style w:type="paragraph" w:customStyle="1" w:styleId="ZExampleBody">
    <w:name w:val="ZExample Body"/>
    <w:basedOn w:val="ExampleBody"/>
    <w:rsid w:val="003F610B"/>
    <w:pPr>
      <w:keepNext/>
    </w:pPr>
  </w:style>
  <w:style w:type="paragraph" w:customStyle="1" w:styleId="ZNote">
    <w:name w:val="ZNote"/>
    <w:basedOn w:val="Normal"/>
    <w:rsid w:val="003F610B"/>
    <w:pPr>
      <w:keepNext/>
      <w:spacing w:before="120" w:line="220" w:lineRule="exact"/>
      <w:ind w:left="964"/>
      <w:jc w:val="both"/>
    </w:pPr>
    <w:rPr>
      <w:sz w:val="20"/>
      <w:szCs w:val="20"/>
    </w:rPr>
  </w:style>
  <w:style w:type="paragraph" w:customStyle="1" w:styleId="ZP1">
    <w:name w:val="ZP1"/>
    <w:basedOn w:val="P1"/>
    <w:rsid w:val="003F610B"/>
    <w:pPr>
      <w:keepNext/>
    </w:pPr>
  </w:style>
  <w:style w:type="paragraph" w:customStyle="1" w:styleId="ZP2">
    <w:name w:val="ZP2"/>
    <w:basedOn w:val="P2"/>
    <w:rsid w:val="003F610B"/>
    <w:pPr>
      <w:keepNext/>
    </w:pPr>
  </w:style>
  <w:style w:type="paragraph" w:customStyle="1" w:styleId="ZP3">
    <w:name w:val="ZP3"/>
    <w:basedOn w:val="P3"/>
    <w:rsid w:val="003F610B"/>
    <w:pPr>
      <w:keepNext/>
    </w:pPr>
  </w:style>
  <w:style w:type="paragraph" w:customStyle="1" w:styleId="ZRx2">
    <w:name w:val="ZRx(2)"/>
    <w:basedOn w:val="Rx2"/>
    <w:rsid w:val="003F610B"/>
    <w:pPr>
      <w:keepNext/>
    </w:pPr>
  </w:style>
  <w:style w:type="paragraph" w:customStyle="1" w:styleId="ZRxA">
    <w:name w:val="ZRx(A)"/>
    <w:basedOn w:val="RxA0"/>
    <w:rsid w:val="003F610B"/>
    <w:pPr>
      <w:keepNext/>
    </w:pPr>
  </w:style>
  <w:style w:type="paragraph" w:customStyle="1" w:styleId="ZRxa0">
    <w:name w:val="ZRx(a)"/>
    <w:basedOn w:val="Rxa"/>
    <w:rsid w:val="003F610B"/>
    <w:pPr>
      <w:keepNext/>
    </w:pPr>
  </w:style>
  <w:style w:type="paragraph" w:customStyle="1" w:styleId="ZRxi">
    <w:name w:val="ZRx(i)"/>
    <w:basedOn w:val="Rxi"/>
    <w:rsid w:val="003F610B"/>
    <w:pPr>
      <w:keepNext/>
    </w:pPr>
  </w:style>
  <w:style w:type="paragraph" w:customStyle="1" w:styleId="ZRx123">
    <w:name w:val="ZRx.123"/>
    <w:basedOn w:val="Rx123"/>
    <w:rsid w:val="003F610B"/>
    <w:pPr>
      <w:keepNext/>
    </w:pPr>
  </w:style>
  <w:style w:type="paragraph" w:customStyle="1" w:styleId="TableEnotesHeading0">
    <w:name w:val="TableEnotesHeading"/>
    <w:basedOn w:val="Normal"/>
    <w:rsid w:val="003F610B"/>
    <w:pPr>
      <w:spacing w:before="240" w:after="240" w:line="300" w:lineRule="exact"/>
      <w:ind w:left="2410" w:hanging="2410"/>
    </w:pPr>
    <w:rPr>
      <w:rFonts w:ascii="Arial" w:hAnsi="Arial" w:cs="Arial"/>
      <w:b/>
      <w:bCs/>
      <w:sz w:val="28"/>
      <w:szCs w:val="28"/>
    </w:rPr>
  </w:style>
  <w:style w:type="paragraph" w:customStyle="1" w:styleId="FooterCitation">
    <w:name w:val="FooterCitation"/>
    <w:basedOn w:val="Footer"/>
    <w:rsid w:val="003F610B"/>
    <w:pPr>
      <w:spacing w:before="20"/>
      <w:jc w:val="center"/>
    </w:pPr>
    <w:rPr>
      <w:i/>
      <w:iCs/>
    </w:rPr>
  </w:style>
  <w:style w:type="paragraph" w:customStyle="1" w:styleId="TableASR">
    <w:name w:val="TableASR"/>
    <w:basedOn w:val="Normal"/>
    <w:rsid w:val="003F610B"/>
    <w:pPr>
      <w:spacing w:before="360" w:after="120" w:line="280" w:lineRule="exact"/>
      <w:ind w:left="2410" w:hanging="2410"/>
    </w:pPr>
    <w:rPr>
      <w:rFonts w:ascii="Arial" w:hAnsi="Arial" w:cs="Arial"/>
      <w:b/>
      <w:bCs/>
      <w:sz w:val="26"/>
      <w:szCs w:val="26"/>
    </w:rPr>
  </w:style>
  <w:style w:type="paragraph" w:customStyle="1" w:styleId="TableOfAmendHead">
    <w:name w:val="TableOfAmendHead"/>
    <w:basedOn w:val="TableOfAmend"/>
    <w:next w:val="Normal"/>
    <w:rsid w:val="003F610B"/>
    <w:pPr>
      <w:spacing w:after="60"/>
    </w:pPr>
    <w:rPr>
      <w:sz w:val="16"/>
      <w:szCs w:val="16"/>
    </w:rPr>
  </w:style>
  <w:style w:type="paragraph" w:customStyle="1" w:styleId="HD">
    <w:name w:val="HD"/>
    <w:aliases w:val="Division Heading"/>
    <w:basedOn w:val="Normal"/>
    <w:next w:val="HR"/>
    <w:rsid w:val="003F610B"/>
    <w:pPr>
      <w:keepNext/>
      <w:spacing w:before="360"/>
      <w:ind w:left="2410" w:hanging="2410"/>
    </w:pPr>
    <w:rPr>
      <w:rFonts w:ascii="Arial" w:hAnsi="Arial" w:cs="Arial"/>
      <w:b/>
      <w:bCs/>
      <w:sz w:val="28"/>
      <w:szCs w:val="28"/>
    </w:rPr>
  </w:style>
  <w:style w:type="paragraph" w:customStyle="1" w:styleId="TableASLI">
    <w:name w:val="TableASLI"/>
    <w:basedOn w:val="Normal"/>
    <w:rsid w:val="003F610B"/>
    <w:pPr>
      <w:spacing w:before="360" w:after="120" w:line="280" w:lineRule="exact"/>
      <w:ind w:left="2410" w:hanging="2410"/>
    </w:pPr>
    <w:rPr>
      <w:rFonts w:ascii="Arial" w:hAnsi="Arial" w:cs="Arial"/>
      <w:b/>
      <w:bCs/>
      <w:sz w:val="26"/>
      <w:szCs w:val="26"/>
    </w:rPr>
  </w:style>
  <w:style w:type="paragraph" w:customStyle="1" w:styleId="Schedulereferenceleft">
    <w:name w:val="Schedule reference left"/>
    <w:basedOn w:val="Schedulereference"/>
    <w:rsid w:val="003F610B"/>
    <w:pPr>
      <w:ind w:left="0"/>
      <w:jc w:val="both"/>
    </w:pPr>
  </w:style>
  <w:style w:type="paragraph" w:customStyle="1" w:styleId="RegNotesa">
    <w:name w:val="RegNotes(a)"/>
    <w:basedOn w:val="Normal"/>
    <w:rsid w:val="003F610B"/>
    <w:pPr>
      <w:spacing w:before="60" w:line="200" w:lineRule="exact"/>
      <w:ind w:left="425" w:hanging="425"/>
      <w:jc w:val="both"/>
    </w:pPr>
    <w:rPr>
      <w:rFonts w:ascii="Arial" w:hAnsi="Arial" w:cs="Arial"/>
      <w:sz w:val="18"/>
      <w:szCs w:val="18"/>
    </w:rPr>
  </w:style>
  <w:style w:type="paragraph" w:customStyle="1" w:styleId="RegNotes1">
    <w:name w:val="RegNotes(1)"/>
    <w:basedOn w:val="RegNotesa"/>
    <w:rsid w:val="003F610B"/>
    <w:pPr>
      <w:ind w:left="850"/>
    </w:pPr>
  </w:style>
  <w:style w:type="paragraph" w:customStyle="1" w:styleId="FooterText">
    <w:name w:val="Footer Text"/>
    <w:basedOn w:val="Normal"/>
    <w:rsid w:val="003F610B"/>
    <w:rPr>
      <w:sz w:val="20"/>
      <w:szCs w:val="20"/>
    </w:rPr>
  </w:style>
  <w:style w:type="paragraph" w:customStyle="1" w:styleId="EndNotes">
    <w:name w:val="EndNotes"/>
    <w:basedOn w:val="Normal"/>
    <w:rsid w:val="003F610B"/>
    <w:pPr>
      <w:spacing w:before="120" w:line="260" w:lineRule="exact"/>
      <w:jc w:val="both"/>
    </w:pPr>
  </w:style>
  <w:style w:type="paragraph" w:customStyle="1" w:styleId="ENoteNo">
    <w:name w:val="ENoteNo"/>
    <w:basedOn w:val="EndNotes"/>
    <w:rsid w:val="003F610B"/>
    <w:pPr>
      <w:ind w:left="357" w:hanging="357"/>
    </w:pPr>
    <w:rPr>
      <w:rFonts w:ascii="Arial" w:hAnsi="Arial" w:cs="Arial"/>
      <w:b/>
      <w:bCs/>
    </w:rPr>
  </w:style>
  <w:style w:type="paragraph" w:customStyle="1" w:styleId="CoverUpdate">
    <w:name w:val="CoverUpdate"/>
    <w:basedOn w:val="Normal"/>
    <w:rsid w:val="003F610B"/>
    <w:pPr>
      <w:spacing w:before="240"/>
    </w:pPr>
  </w:style>
  <w:style w:type="paragraph" w:customStyle="1" w:styleId="CoverAct">
    <w:name w:val="CoverAct"/>
    <w:basedOn w:val="Normal"/>
    <w:next w:val="CoverUpdate"/>
    <w:rsid w:val="003F610B"/>
    <w:pPr>
      <w:pBdr>
        <w:bottom w:val="single" w:sz="4" w:space="3" w:color="auto"/>
      </w:pBdr>
    </w:pPr>
    <w:rPr>
      <w:rFonts w:ascii="Arial" w:hAnsi="Arial" w:cs="Arial"/>
      <w:i/>
      <w:iCs/>
      <w:sz w:val="28"/>
      <w:szCs w:val="28"/>
    </w:rPr>
  </w:style>
  <w:style w:type="paragraph" w:customStyle="1" w:styleId="CoverMade">
    <w:name w:val="CoverMade"/>
    <w:basedOn w:val="Normal"/>
    <w:rsid w:val="003F610B"/>
    <w:pPr>
      <w:spacing w:before="240" w:after="240"/>
    </w:pPr>
    <w:rPr>
      <w:rFonts w:ascii="Arial" w:hAnsi="Arial" w:cs="Arial"/>
    </w:rPr>
  </w:style>
  <w:style w:type="paragraph" w:customStyle="1" w:styleId="ContentsStatRule">
    <w:name w:val="ContentsStatRule"/>
    <w:basedOn w:val="Normal"/>
    <w:rsid w:val="003F610B"/>
    <w:pPr>
      <w:spacing w:before="480"/>
    </w:pPr>
    <w:rPr>
      <w:rFonts w:ascii="Arial" w:hAnsi="Arial" w:cs="Arial"/>
      <w:b/>
      <w:bCs/>
    </w:rPr>
  </w:style>
  <w:style w:type="paragraph" w:customStyle="1" w:styleId="CoverStatRule">
    <w:name w:val="CoverStatRule"/>
    <w:basedOn w:val="Normal"/>
    <w:rsid w:val="003F610B"/>
    <w:pPr>
      <w:spacing w:before="480"/>
    </w:pPr>
    <w:rPr>
      <w:rFonts w:ascii="Arial" w:hAnsi="Arial" w:cs="Arial"/>
      <w:b/>
      <w:bCs/>
    </w:rPr>
  </w:style>
  <w:style w:type="paragraph" w:customStyle="1" w:styleId="ContentsPage">
    <w:name w:val="ContentsPage"/>
    <w:basedOn w:val="Normal"/>
    <w:next w:val="TOC"/>
    <w:rsid w:val="003F610B"/>
    <w:pPr>
      <w:spacing w:before="120"/>
      <w:jc w:val="right"/>
    </w:pPr>
    <w:rPr>
      <w:rFonts w:ascii="Arial" w:hAnsi="Arial" w:cs="Arial"/>
    </w:rPr>
  </w:style>
  <w:style w:type="paragraph" w:customStyle="1" w:styleId="AsAmendedBy">
    <w:name w:val="AsAmendedBy"/>
    <w:basedOn w:val="Normal"/>
    <w:rsid w:val="003F610B"/>
    <w:pPr>
      <w:spacing w:before="60" w:line="200" w:lineRule="exact"/>
      <w:ind w:left="170"/>
    </w:pPr>
    <w:rPr>
      <w:rFonts w:ascii="Arial" w:hAnsi="Arial" w:cs="Arial"/>
      <w:sz w:val="18"/>
      <w:szCs w:val="18"/>
    </w:rPr>
  </w:style>
  <w:style w:type="paragraph" w:customStyle="1" w:styleId="AsAmendedByBold">
    <w:name w:val="AsAmendedByBold"/>
    <w:basedOn w:val="Normal"/>
    <w:next w:val="AsAmendedBy"/>
    <w:rsid w:val="003F610B"/>
    <w:pPr>
      <w:spacing w:before="60" w:after="60" w:line="200" w:lineRule="exact"/>
      <w:ind w:left="170"/>
    </w:pPr>
    <w:rPr>
      <w:rFonts w:ascii="Arial" w:hAnsi="Arial" w:cs="Arial"/>
      <w:b/>
      <w:bCs/>
      <w:sz w:val="18"/>
      <w:szCs w:val="18"/>
    </w:rPr>
  </w:style>
  <w:style w:type="paragraph" w:customStyle="1" w:styleId="PageBreak">
    <w:name w:val="PageBreak"/>
    <w:aliases w:val="pb"/>
    <w:basedOn w:val="Normal"/>
    <w:next w:val="Heading2"/>
    <w:rsid w:val="003F610B"/>
    <w:rPr>
      <w:sz w:val="10"/>
      <w:szCs w:val="10"/>
    </w:rPr>
  </w:style>
  <w:style w:type="paragraph" w:customStyle="1" w:styleId="FooterPageOdd">
    <w:name w:val="FooterPageOdd"/>
    <w:basedOn w:val="Footer"/>
    <w:rsid w:val="003F610B"/>
    <w:pPr>
      <w:tabs>
        <w:tab w:val="clear" w:pos="4153"/>
        <w:tab w:val="clear" w:pos="8306"/>
        <w:tab w:val="center" w:pos="3600"/>
        <w:tab w:val="right" w:pos="7201"/>
      </w:tabs>
      <w:jc w:val="right"/>
    </w:pPr>
    <w:rPr>
      <w:sz w:val="22"/>
      <w:szCs w:val="22"/>
    </w:rPr>
  </w:style>
  <w:style w:type="paragraph" w:customStyle="1" w:styleId="Tablepara">
    <w:name w:val="Table para"/>
    <w:basedOn w:val="Normal"/>
    <w:rsid w:val="003F610B"/>
    <w:pPr>
      <w:spacing w:before="40" w:line="240" w:lineRule="exact"/>
      <w:ind w:left="459" w:hanging="425"/>
    </w:pPr>
  </w:style>
  <w:style w:type="paragraph" w:customStyle="1" w:styleId="Tablesubpara">
    <w:name w:val="Table subpara"/>
    <w:basedOn w:val="Normal"/>
    <w:rsid w:val="003F610B"/>
    <w:pPr>
      <w:tabs>
        <w:tab w:val="right" w:pos="884"/>
      </w:tabs>
      <w:spacing w:before="40"/>
      <w:ind w:left="1168" w:hanging="1168"/>
    </w:pPr>
  </w:style>
  <w:style w:type="paragraph" w:customStyle="1" w:styleId="TableTextpa">
    <w:name w:val="TableText p(a)"/>
    <w:basedOn w:val="TableText"/>
    <w:rsid w:val="003F610B"/>
    <w:pPr>
      <w:spacing w:after="0"/>
      <w:ind w:left="318" w:hanging="318"/>
    </w:pPr>
    <w:rPr>
      <w:sz w:val="18"/>
      <w:szCs w:val="18"/>
      <w:lang w:eastAsia="en-AU"/>
    </w:rPr>
  </w:style>
  <w:style w:type="character" w:customStyle="1" w:styleId="CharSchText">
    <w:name w:val="CharSchText"/>
    <w:basedOn w:val="DefaultParagraphFont"/>
    <w:rsid w:val="003F610B"/>
  </w:style>
  <w:style w:type="paragraph" w:customStyle="1" w:styleId="TableENotesHeadingAmdt">
    <w:name w:val="TableENotesHeadingAmdt"/>
    <w:basedOn w:val="Normal"/>
    <w:rsid w:val="003F610B"/>
    <w:pPr>
      <w:pageBreakBefore/>
      <w:spacing w:before="240" w:after="240" w:line="300" w:lineRule="exact"/>
      <w:ind w:left="2410" w:hanging="2410"/>
    </w:pPr>
    <w:rPr>
      <w:rFonts w:ascii="Arial" w:hAnsi="Arial" w:cs="Arial"/>
      <w:b/>
      <w:bCs/>
      <w:sz w:val="28"/>
      <w:szCs w:val="28"/>
    </w:rPr>
  </w:style>
  <w:style w:type="paragraph" w:styleId="BalloonText">
    <w:name w:val="Balloon Text"/>
    <w:basedOn w:val="Normal"/>
    <w:rsid w:val="003F610B"/>
    <w:rPr>
      <w:rFonts w:ascii="Tahoma" w:hAnsi="Tahoma" w:cs="Tahoma"/>
      <w:sz w:val="16"/>
      <w:szCs w:val="16"/>
    </w:rPr>
  </w:style>
  <w:style w:type="paragraph" w:styleId="Caption">
    <w:name w:val="caption"/>
    <w:basedOn w:val="Normal"/>
    <w:next w:val="Normal"/>
    <w:qFormat/>
    <w:rsid w:val="003F610B"/>
    <w:pPr>
      <w:spacing w:before="120" w:after="120"/>
    </w:pPr>
    <w:rPr>
      <w:b/>
      <w:bCs/>
      <w:sz w:val="20"/>
      <w:szCs w:val="20"/>
    </w:rPr>
  </w:style>
  <w:style w:type="character" w:styleId="CommentReference">
    <w:name w:val="annotation reference"/>
    <w:basedOn w:val="DefaultParagraphFont"/>
    <w:uiPriority w:val="99"/>
    <w:rsid w:val="003F610B"/>
    <w:rPr>
      <w:sz w:val="16"/>
      <w:szCs w:val="16"/>
    </w:rPr>
  </w:style>
  <w:style w:type="paragraph" w:styleId="CommentText">
    <w:name w:val="annotation text"/>
    <w:basedOn w:val="Normal"/>
    <w:link w:val="CommentTextChar"/>
    <w:uiPriority w:val="99"/>
    <w:rsid w:val="003F610B"/>
    <w:rPr>
      <w:sz w:val="20"/>
      <w:szCs w:val="20"/>
    </w:rPr>
  </w:style>
  <w:style w:type="paragraph" w:styleId="CommentSubject">
    <w:name w:val="annotation subject"/>
    <w:basedOn w:val="CommentText"/>
    <w:next w:val="CommentText"/>
    <w:rsid w:val="003F610B"/>
    <w:rPr>
      <w:b/>
      <w:bCs/>
    </w:rPr>
  </w:style>
  <w:style w:type="paragraph" w:styleId="DocumentMap">
    <w:name w:val="Document Map"/>
    <w:basedOn w:val="Normal"/>
    <w:rsid w:val="003F610B"/>
    <w:pPr>
      <w:shd w:val="clear" w:color="auto" w:fill="000080"/>
    </w:pPr>
    <w:rPr>
      <w:rFonts w:ascii="Tahoma" w:hAnsi="Tahoma" w:cs="Tahoma"/>
    </w:rPr>
  </w:style>
  <w:style w:type="paragraph" w:styleId="Index1">
    <w:name w:val="index 1"/>
    <w:basedOn w:val="Normal"/>
    <w:next w:val="Normal"/>
    <w:autoRedefine/>
    <w:rsid w:val="003F610B"/>
    <w:pPr>
      <w:ind w:left="240" w:hanging="240"/>
    </w:pPr>
  </w:style>
  <w:style w:type="paragraph" w:styleId="Index2">
    <w:name w:val="index 2"/>
    <w:basedOn w:val="Normal"/>
    <w:next w:val="Normal"/>
    <w:autoRedefine/>
    <w:rsid w:val="003F610B"/>
    <w:pPr>
      <w:ind w:left="480" w:hanging="240"/>
    </w:pPr>
  </w:style>
  <w:style w:type="paragraph" w:styleId="Index3">
    <w:name w:val="index 3"/>
    <w:basedOn w:val="Normal"/>
    <w:next w:val="Normal"/>
    <w:autoRedefine/>
    <w:rsid w:val="003F610B"/>
    <w:pPr>
      <w:ind w:left="720" w:hanging="240"/>
    </w:pPr>
  </w:style>
  <w:style w:type="paragraph" w:styleId="Index4">
    <w:name w:val="index 4"/>
    <w:basedOn w:val="Normal"/>
    <w:next w:val="Normal"/>
    <w:autoRedefine/>
    <w:rsid w:val="003F610B"/>
    <w:pPr>
      <w:ind w:left="960" w:hanging="240"/>
    </w:pPr>
  </w:style>
  <w:style w:type="paragraph" w:styleId="Index5">
    <w:name w:val="index 5"/>
    <w:basedOn w:val="Normal"/>
    <w:next w:val="Normal"/>
    <w:autoRedefine/>
    <w:rsid w:val="003F610B"/>
    <w:pPr>
      <w:ind w:left="1200" w:hanging="240"/>
    </w:pPr>
  </w:style>
  <w:style w:type="paragraph" w:styleId="Index6">
    <w:name w:val="index 6"/>
    <w:basedOn w:val="Normal"/>
    <w:next w:val="Normal"/>
    <w:autoRedefine/>
    <w:rsid w:val="003F610B"/>
    <w:pPr>
      <w:ind w:left="1440" w:hanging="240"/>
    </w:pPr>
  </w:style>
  <w:style w:type="paragraph" w:styleId="Index7">
    <w:name w:val="index 7"/>
    <w:basedOn w:val="Normal"/>
    <w:next w:val="Normal"/>
    <w:autoRedefine/>
    <w:rsid w:val="003F610B"/>
    <w:pPr>
      <w:ind w:left="1680" w:hanging="240"/>
    </w:pPr>
  </w:style>
  <w:style w:type="paragraph" w:styleId="Index8">
    <w:name w:val="index 8"/>
    <w:basedOn w:val="Normal"/>
    <w:next w:val="Normal"/>
    <w:autoRedefine/>
    <w:rsid w:val="003F610B"/>
    <w:pPr>
      <w:ind w:left="1920" w:hanging="240"/>
    </w:pPr>
  </w:style>
  <w:style w:type="paragraph" w:styleId="Index9">
    <w:name w:val="index 9"/>
    <w:basedOn w:val="Normal"/>
    <w:next w:val="Normal"/>
    <w:autoRedefine/>
    <w:rsid w:val="003F610B"/>
    <w:pPr>
      <w:ind w:left="2160" w:hanging="240"/>
    </w:pPr>
  </w:style>
  <w:style w:type="paragraph" w:styleId="IndexHeading">
    <w:name w:val="index heading"/>
    <w:basedOn w:val="Normal"/>
    <w:next w:val="Index1"/>
    <w:rsid w:val="003F610B"/>
    <w:rPr>
      <w:rFonts w:ascii="Arial" w:hAnsi="Arial" w:cs="Arial"/>
      <w:b/>
      <w:bCs/>
    </w:rPr>
  </w:style>
  <w:style w:type="paragraph" w:styleId="MacroText">
    <w:name w:val="macro"/>
    <w:rsid w:val="003F61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3F610B"/>
    <w:pPr>
      <w:ind w:left="240" w:hanging="240"/>
    </w:pPr>
  </w:style>
  <w:style w:type="paragraph" w:styleId="TableofFigures">
    <w:name w:val="table of figures"/>
    <w:basedOn w:val="Normal"/>
    <w:next w:val="Normal"/>
    <w:rsid w:val="003F610B"/>
    <w:pPr>
      <w:ind w:left="480" w:hanging="480"/>
    </w:pPr>
  </w:style>
  <w:style w:type="paragraph" w:styleId="TOAHeading">
    <w:name w:val="toa heading"/>
    <w:basedOn w:val="Normal"/>
    <w:next w:val="Normal"/>
    <w:rsid w:val="003F610B"/>
    <w:pPr>
      <w:spacing w:before="120"/>
    </w:pPr>
    <w:rPr>
      <w:rFonts w:ascii="Arial" w:hAnsi="Arial" w:cs="Arial"/>
      <w:b/>
      <w:bCs/>
    </w:rPr>
  </w:style>
  <w:style w:type="paragraph" w:customStyle="1" w:styleId="top1">
    <w:name w:val="top1"/>
    <w:basedOn w:val="Normal"/>
    <w:rsid w:val="003F610B"/>
    <w:pPr>
      <w:keepNext/>
      <w:tabs>
        <w:tab w:val="right" w:pos="7218"/>
      </w:tabs>
      <w:spacing w:before="120"/>
      <w:ind w:left="2410" w:right="136" w:hanging="1418"/>
    </w:pPr>
    <w:rPr>
      <w:rFonts w:ascii="Arial" w:hAnsi="Arial" w:cs="Arial"/>
      <w:b/>
      <w:bCs/>
      <w:sz w:val="18"/>
      <w:szCs w:val="18"/>
    </w:rPr>
  </w:style>
  <w:style w:type="paragraph" w:customStyle="1" w:styleId="top2">
    <w:name w:val="top2"/>
    <w:basedOn w:val="Normal"/>
    <w:rsid w:val="003F610B"/>
    <w:pPr>
      <w:tabs>
        <w:tab w:val="left" w:pos="3686"/>
        <w:tab w:val="right" w:pos="7082"/>
      </w:tabs>
      <w:spacing w:before="80"/>
      <w:ind w:left="2410" w:hanging="1168"/>
    </w:pPr>
    <w:rPr>
      <w:rFonts w:ascii="Arial" w:hAnsi="Arial" w:cs="Arial"/>
      <w:b/>
      <w:bCs/>
      <w:sz w:val="18"/>
      <w:szCs w:val="18"/>
    </w:rPr>
  </w:style>
  <w:style w:type="paragraph" w:customStyle="1" w:styleId="top3">
    <w:name w:val="top3"/>
    <w:basedOn w:val="Normal"/>
    <w:rsid w:val="003F610B"/>
    <w:pPr>
      <w:spacing w:before="80"/>
      <w:ind w:left="2410" w:hanging="1168"/>
    </w:pPr>
    <w:rPr>
      <w:rFonts w:ascii="Arial" w:hAnsi="Arial" w:cs="Arial"/>
      <w:sz w:val="18"/>
      <w:szCs w:val="18"/>
    </w:rPr>
  </w:style>
  <w:style w:type="paragraph" w:customStyle="1" w:styleId="ScheduleDivision">
    <w:name w:val="Schedule Division"/>
    <w:basedOn w:val="Normal"/>
    <w:next w:val="ScheduleHeading"/>
    <w:rsid w:val="003F610B"/>
    <w:pPr>
      <w:keepNext/>
      <w:spacing w:before="360"/>
      <w:ind w:left="1559" w:hanging="1559"/>
    </w:pPr>
    <w:rPr>
      <w:rFonts w:ascii="Arial" w:hAnsi="Arial" w:cs="Arial"/>
      <w:b/>
      <w:bCs/>
    </w:rPr>
  </w:style>
  <w:style w:type="paragraph" w:customStyle="1" w:styleId="Scheduleheading0">
    <w:name w:val="Schedule heading"/>
    <w:basedOn w:val="Normal"/>
    <w:next w:val="Normal"/>
    <w:rsid w:val="003F610B"/>
    <w:pPr>
      <w:keepNext/>
      <w:keepLines/>
      <w:tabs>
        <w:tab w:val="left" w:pos="1985"/>
      </w:tabs>
      <w:spacing w:before="360"/>
      <w:ind w:left="964" w:hanging="964"/>
    </w:pPr>
    <w:rPr>
      <w:rFonts w:ascii="Arial" w:hAnsi="Arial" w:cs="Arial"/>
      <w:b/>
      <w:bCs/>
    </w:rPr>
  </w:style>
  <w:style w:type="paragraph" w:customStyle="1" w:styleId="TableEnotesHeadingAmdt0">
    <w:name w:val="TableEnotesHeadingAmdt"/>
    <w:basedOn w:val="Normal"/>
    <w:rsid w:val="003F610B"/>
    <w:pPr>
      <w:pageBreakBefore/>
      <w:spacing w:before="240" w:after="240" w:line="300" w:lineRule="exact"/>
      <w:ind w:left="2410" w:hanging="2410"/>
    </w:pPr>
    <w:rPr>
      <w:rFonts w:ascii="Arial" w:hAnsi="Arial" w:cs="Arial"/>
      <w:b/>
      <w:bCs/>
      <w:sz w:val="28"/>
      <w:szCs w:val="28"/>
    </w:rPr>
  </w:style>
  <w:style w:type="paragraph" w:customStyle="1" w:styleId="FooterPageEven">
    <w:name w:val="FooterPageEven"/>
    <w:basedOn w:val="FooterPageOdd"/>
    <w:rsid w:val="003F610B"/>
    <w:pPr>
      <w:jc w:val="left"/>
    </w:pPr>
  </w:style>
  <w:style w:type="paragraph" w:customStyle="1" w:styleId="TableOfAmend">
    <w:name w:val="TableOfAmend"/>
    <w:basedOn w:val="Normal"/>
    <w:rsid w:val="003F610B"/>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rsid w:val="003F610B"/>
    <w:pPr>
      <w:spacing w:before="0"/>
    </w:pPr>
  </w:style>
  <w:style w:type="paragraph" w:customStyle="1" w:styleId="TableOfStatRules">
    <w:name w:val="TableOfStatRules"/>
    <w:basedOn w:val="Normal"/>
    <w:rsid w:val="003F610B"/>
    <w:pPr>
      <w:spacing w:before="60" w:line="200" w:lineRule="exact"/>
    </w:pPr>
    <w:rPr>
      <w:rFonts w:ascii="Arial" w:hAnsi="Arial" w:cs="Arial"/>
      <w:sz w:val="18"/>
      <w:szCs w:val="18"/>
    </w:rPr>
  </w:style>
  <w:style w:type="paragraph" w:customStyle="1" w:styleId="UpdateDate">
    <w:name w:val="UpdateDate"/>
    <w:basedOn w:val="Normal"/>
    <w:rsid w:val="003F610B"/>
    <w:pPr>
      <w:spacing w:before="240" w:line="260" w:lineRule="atLeast"/>
    </w:pPr>
    <w:rPr>
      <w:rFonts w:ascii="Times" w:hAnsi="Times" w:cs="Times"/>
    </w:rPr>
  </w:style>
  <w:style w:type="paragraph" w:customStyle="1" w:styleId="Body">
    <w:name w:val="Body"/>
    <w:basedOn w:val="Normal"/>
    <w:rsid w:val="003F610B"/>
    <w:pPr>
      <w:widowControl w:val="0"/>
    </w:pPr>
  </w:style>
  <w:style w:type="paragraph" w:customStyle="1" w:styleId="Heading">
    <w:name w:val="Heading"/>
    <w:basedOn w:val="Body"/>
    <w:rsid w:val="003F610B"/>
    <w:pPr>
      <w:spacing w:before="440"/>
    </w:pPr>
    <w:rPr>
      <w:smallCaps/>
    </w:rPr>
  </w:style>
  <w:style w:type="paragraph" w:customStyle="1" w:styleId="Letterhead">
    <w:name w:val="Letterhead"/>
    <w:rsid w:val="003F610B"/>
    <w:pPr>
      <w:widowControl w:val="0"/>
      <w:spacing w:after="180"/>
      <w:jc w:val="right"/>
    </w:pPr>
    <w:rPr>
      <w:rFonts w:ascii="Arial" w:hAnsi="Arial" w:cs="Arial"/>
      <w:sz w:val="32"/>
      <w:szCs w:val="32"/>
    </w:rPr>
  </w:style>
  <w:style w:type="paragraph" w:customStyle="1" w:styleId="Paragraph">
    <w:name w:val="Paragraph"/>
    <w:basedOn w:val="Body"/>
    <w:rsid w:val="003F610B"/>
    <w:pPr>
      <w:spacing w:before="240"/>
    </w:pPr>
  </w:style>
  <w:style w:type="paragraph" w:customStyle="1" w:styleId="Quotation">
    <w:name w:val="Quotation"/>
    <w:basedOn w:val="Body"/>
    <w:rsid w:val="003F610B"/>
    <w:pPr>
      <w:spacing w:before="240"/>
      <w:ind w:left="851" w:right="851"/>
      <w:jc w:val="both"/>
    </w:pPr>
  </w:style>
  <w:style w:type="paragraph" w:customStyle="1" w:styleId="notebullet">
    <w:name w:val="note(bullet)"/>
    <w:basedOn w:val="Normal"/>
    <w:rsid w:val="003F610B"/>
    <w:pPr>
      <w:numPr>
        <w:numId w:val="12"/>
      </w:numPr>
    </w:pPr>
  </w:style>
  <w:style w:type="paragraph" w:customStyle="1" w:styleId="Page">
    <w:name w:val="Page"/>
    <w:rsid w:val="003F610B"/>
    <w:pPr>
      <w:jc w:val="right"/>
    </w:pPr>
    <w:rPr>
      <w:rFonts w:ascii="Arial" w:hAnsi="Arial" w:cs="Arial"/>
      <w:noProof/>
    </w:rPr>
  </w:style>
  <w:style w:type="paragraph" w:customStyle="1" w:styleId="Picture">
    <w:name w:val="Picture"/>
    <w:basedOn w:val="Normal"/>
    <w:rsid w:val="003F610B"/>
    <w:pPr>
      <w:keepNext/>
      <w:spacing w:before="240" w:line="240" w:lineRule="exact"/>
      <w:jc w:val="center"/>
    </w:pPr>
    <w:rPr>
      <w:rFonts w:ascii="Arial" w:hAnsi="Arial" w:cs="Arial"/>
      <w:sz w:val="18"/>
      <w:szCs w:val="18"/>
    </w:rPr>
  </w:style>
  <w:style w:type="paragraph" w:customStyle="1" w:styleId="TextWOutChapSectionBreak">
    <w:name w:val="TextW/OutChapSectionBreak"/>
    <w:basedOn w:val="Normal"/>
    <w:next w:val="Normal"/>
    <w:rsid w:val="003F610B"/>
    <w:pPr>
      <w:jc w:val="center"/>
    </w:pPr>
  </w:style>
  <w:style w:type="paragraph" w:customStyle="1" w:styleId="bulletedlist">
    <w:name w:val="bulleted list"/>
    <w:basedOn w:val="Normal"/>
    <w:rsid w:val="003F610B"/>
    <w:pPr>
      <w:numPr>
        <w:numId w:val="13"/>
      </w:numPr>
      <w:tabs>
        <w:tab w:val="left" w:pos="2121"/>
      </w:tabs>
      <w:spacing w:before="60" w:line="260" w:lineRule="exact"/>
      <w:jc w:val="both"/>
    </w:pPr>
  </w:style>
  <w:style w:type="paragraph" w:customStyle="1" w:styleId="NoteBody">
    <w:name w:val="Note Body"/>
    <w:basedOn w:val="Normal"/>
    <w:rsid w:val="003F610B"/>
    <w:pPr>
      <w:tabs>
        <w:tab w:val="left" w:pos="1560"/>
      </w:tabs>
      <w:spacing w:before="120" w:line="220" w:lineRule="exact"/>
      <w:ind w:left="964"/>
      <w:jc w:val="both"/>
    </w:pPr>
    <w:rPr>
      <w:sz w:val="20"/>
      <w:szCs w:val="20"/>
    </w:rPr>
  </w:style>
  <w:style w:type="paragraph" w:customStyle="1" w:styleId="TextSectionBreak">
    <w:name w:val="TextSectionBreak"/>
    <w:basedOn w:val="Normal"/>
    <w:rsid w:val="003F610B"/>
  </w:style>
  <w:style w:type="paragraph" w:customStyle="1" w:styleId="TableInTextColumnHd">
    <w:name w:val="TableInTextColumnHd"/>
    <w:basedOn w:val="TableInText"/>
    <w:rsid w:val="003F610B"/>
    <w:pPr>
      <w:spacing w:before="80" w:after="80"/>
    </w:pPr>
  </w:style>
  <w:style w:type="paragraph" w:customStyle="1" w:styleId="TableInText">
    <w:name w:val="TableInText"/>
    <w:basedOn w:val="Body"/>
    <w:rsid w:val="003F610B"/>
    <w:pPr>
      <w:widowControl/>
      <w:spacing w:line="200" w:lineRule="atLeast"/>
    </w:pPr>
    <w:rPr>
      <w:rFonts w:ascii="Arial" w:hAnsi="Arial" w:cs="Arial"/>
      <w:sz w:val="18"/>
      <w:szCs w:val="18"/>
    </w:rPr>
  </w:style>
  <w:style w:type="paragraph" w:customStyle="1" w:styleId="FormHeading">
    <w:name w:val="Form Heading"/>
    <w:basedOn w:val="Normal"/>
    <w:rsid w:val="003F610B"/>
    <w:pPr>
      <w:keepNext/>
      <w:keepLines/>
      <w:spacing w:before="360"/>
      <w:ind w:left="1559" w:hanging="1559"/>
    </w:pPr>
    <w:rPr>
      <w:rFonts w:ascii="Arial" w:hAnsi="Arial" w:cs="Arial"/>
      <w:b/>
      <w:bCs/>
      <w:sz w:val="28"/>
      <w:szCs w:val="28"/>
    </w:rPr>
  </w:style>
  <w:style w:type="paragraph" w:customStyle="1" w:styleId="FormHeading2">
    <w:name w:val="Form Heading 2"/>
    <w:basedOn w:val="ScheduleHeading"/>
    <w:rsid w:val="003F610B"/>
    <w:pPr>
      <w:keepLines w:val="0"/>
      <w:ind w:left="0" w:firstLine="0"/>
      <w:jc w:val="center"/>
    </w:pPr>
  </w:style>
  <w:style w:type="paragraph" w:customStyle="1" w:styleId="form1">
    <w:name w:val="form 1."/>
    <w:basedOn w:val="Normal"/>
    <w:rsid w:val="003F610B"/>
    <w:pPr>
      <w:ind w:left="360" w:hanging="360"/>
    </w:pPr>
    <w:rPr>
      <w:sz w:val="18"/>
      <w:szCs w:val="18"/>
    </w:rPr>
  </w:style>
  <w:style w:type="paragraph" w:customStyle="1" w:styleId="form2">
    <w:name w:val="form 2"/>
    <w:basedOn w:val="Normal"/>
    <w:rsid w:val="003F610B"/>
    <w:pPr>
      <w:ind w:left="720" w:hanging="360"/>
    </w:pPr>
    <w:rPr>
      <w:sz w:val="18"/>
      <w:szCs w:val="18"/>
    </w:rPr>
  </w:style>
  <w:style w:type="paragraph" w:customStyle="1" w:styleId="form3">
    <w:name w:val="form 3"/>
    <w:basedOn w:val="Normal"/>
    <w:rsid w:val="003F610B"/>
    <w:pPr>
      <w:ind w:left="1080" w:hanging="360"/>
    </w:pPr>
    <w:rPr>
      <w:sz w:val="18"/>
      <w:szCs w:val="18"/>
    </w:rPr>
  </w:style>
  <w:style w:type="paragraph" w:customStyle="1" w:styleId="Formheading3">
    <w:name w:val="Form heading 3"/>
    <w:basedOn w:val="FormHeading2"/>
    <w:rsid w:val="003F610B"/>
    <w:rPr>
      <w:rFonts w:ascii="Times New Roman" w:hAnsi="Times New Roman" w:cs="Times New Roman"/>
      <w:sz w:val="18"/>
      <w:szCs w:val="18"/>
    </w:rPr>
  </w:style>
  <w:style w:type="paragraph" w:customStyle="1" w:styleId="Mathtype">
    <w:name w:val="Mathtype"/>
    <w:basedOn w:val="Normal"/>
    <w:rsid w:val="003F610B"/>
  </w:style>
  <w:style w:type="paragraph" w:customStyle="1" w:styleId="ZDefinition0">
    <w:name w:val="ZDefinition"/>
    <w:basedOn w:val="definition"/>
    <w:rsid w:val="003F610B"/>
    <w:pPr>
      <w:keepNext/>
    </w:pPr>
    <w:rPr>
      <w:lang w:eastAsia="en-AU"/>
    </w:rPr>
  </w:style>
  <w:style w:type="paragraph" w:customStyle="1" w:styleId="ZRc">
    <w:name w:val="ZRc"/>
    <w:basedOn w:val="Rc"/>
    <w:rsid w:val="003F610B"/>
    <w:pPr>
      <w:keepNext/>
      <w:tabs>
        <w:tab w:val="right" w:pos="794"/>
        <w:tab w:val="left" w:pos="964"/>
      </w:tabs>
      <w:ind w:hanging="964"/>
    </w:pPr>
    <w:rPr>
      <w:lang w:eastAsia="en-AU"/>
    </w:rPr>
  </w:style>
  <w:style w:type="paragraph" w:customStyle="1" w:styleId="PageBreak0">
    <w:name w:val="Page Break"/>
    <w:aliases w:val="PB"/>
    <w:basedOn w:val="Normal"/>
    <w:next w:val="Normal"/>
    <w:rsid w:val="003F610B"/>
  </w:style>
  <w:style w:type="character" w:customStyle="1" w:styleId="CharSchPtText0">
    <w:name w:val="CharSchPtText"/>
    <w:basedOn w:val="DefaultParagraphFont"/>
    <w:rsid w:val="003F610B"/>
  </w:style>
  <w:style w:type="paragraph" w:customStyle="1" w:styleId="HeaderLite">
    <w:name w:val="HeaderLite"/>
    <w:basedOn w:val="Normal"/>
    <w:rsid w:val="003F610B"/>
    <w:pPr>
      <w:spacing w:line="240" w:lineRule="exact"/>
      <w:jc w:val="right"/>
    </w:pPr>
    <w:rPr>
      <w:rFonts w:ascii="Arial" w:hAnsi="Arial" w:cs="Arial"/>
      <w:sz w:val="18"/>
      <w:szCs w:val="18"/>
    </w:rPr>
  </w:style>
  <w:style w:type="paragraph" w:customStyle="1" w:styleId="MST">
    <w:name w:val="MST"/>
    <w:aliases w:val="Mod Schedule Title"/>
    <w:basedOn w:val="Normal"/>
    <w:rsid w:val="003F610B"/>
    <w:pPr>
      <w:keepNext/>
      <w:keepLines/>
      <w:spacing w:before="480"/>
      <w:ind w:left="3204" w:hanging="2410"/>
    </w:pPr>
    <w:rPr>
      <w:b/>
      <w:bCs/>
      <w:sz w:val="32"/>
      <w:szCs w:val="32"/>
    </w:rPr>
  </w:style>
  <w:style w:type="paragraph" w:customStyle="1" w:styleId="RGSecHd">
    <w:name w:val="RGSecHd"/>
    <w:aliases w:val="Reader's Guide Sec Heading"/>
    <w:basedOn w:val="Normal"/>
    <w:next w:val="RGPara"/>
    <w:rsid w:val="003F610B"/>
    <w:pPr>
      <w:keepNext/>
      <w:spacing w:before="360" w:line="260" w:lineRule="exact"/>
      <w:ind w:left="794"/>
    </w:pPr>
    <w:rPr>
      <w:rFonts w:ascii="Arial" w:hAnsi="Arial" w:cs="Arial"/>
      <w:b/>
      <w:bCs/>
    </w:rPr>
  </w:style>
  <w:style w:type="paragraph" w:customStyle="1" w:styleId="ScheduleList0">
    <w:name w:val="Schedule List"/>
    <w:basedOn w:val="Normal"/>
    <w:rsid w:val="003F610B"/>
    <w:pPr>
      <w:spacing w:before="60" w:line="260" w:lineRule="exact"/>
      <w:ind w:left="1247"/>
    </w:pPr>
  </w:style>
  <w:style w:type="paragraph" w:customStyle="1" w:styleId="ScheduleSectionBreak">
    <w:name w:val="Schedule Section Break"/>
    <w:basedOn w:val="Normal"/>
    <w:rsid w:val="003F610B"/>
  </w:style>
  <w:style w:type="paragraph" w:customStyle="1" w:styleId="NotesSectionBreak0">
    <w:name w:val="Notes Section Break"/>
    <w:basedOn w:val="Normal"/>
    <w:rsid w:val="003F610B"/>
  </w:style>
  <w:style w:type="paragraph" w:customStyle="1" w:styleId="TLPNotebullet">
    <w:name w:val="TLPNote(bullet)"/>
    <w:basedOn w:val="Normal"/>
    <w:rsid w:val="003F610B"/>
    <w:pPr>
      <w:numPr>
        <w:numId w:val="1"/>
      </w:numPr>
      <w:tabs>
        <w:tab w:val="clear" w:pos="360"/>
        <w:tab w:val="num" w:pos="1440"/>
      </w:tabs>
      <w:spacing w:before="122" w:line="198" w:lineRule="exact"/>
      <w:ind w:left="2552" w:hanging="284"/>
    </w:pPr>
    <w:rPr>
      <w:rFonts w:ascii="Times" w:hAnsi="Times" w:cs="Times"/>
      <w:sz w:val="18"/>
      <w:szCs w:val="18"/>
    </w:rPr>
  </w:style>
  <w:style w:type="paragraph" w:customStyle="1" w:styleId="Subsection">
    <w:name w:val="Subsection"/>
    <w:aliases w:val="ss,subsection"/>
    <w:basedOn w:val="Normal"/>
    <w:uiPriority w:val="99"/>
    <w:rsid w:val="003F610B"/>
    <w:pPr>
      <w:tabs>
        <w:tab w:val="right" w:pos="1021"/>
      </w:tabs>
      <w:spacing w:before="180" w:line="260" w:lineRule="atLeast"/>
      <w:ind w:left="1134" w:hanging="1134"/>
    </w:pPr>
    <w:rPr>
      <w:rFonts w:ascii="Times" w:hAnsi="Times" w:cs="Times"/>
    </w:rPr>
  </w:style>
  <w:style w:type="paragraph" w:customStyle="1" w:styleId="indenta">
    <w:name w:val="indent(a)"/>
    <w:aliases w:val="a,paragraph"/>
    <w:basedOn w:val="Normal"/>
    <w:link w:val="paragraphChar"/>
    <w:rsid w:val="003F610B"/>
    <w:pPr>
      <w:tabs>
        <w:tab w:val="right" w:pos="1531"/>
      </w:tabs>
      <w:spacing w:before="40" w:line="260" w:lineRule="atLeast"/>
      <w:ind w:left="1644" w:hanging="1644"/>
    </w:pPr>
    <w:rPr>
      <w:rFonts w:ascii="Times" w:hAnsi="Times" w:cs="Times"/>
    </w:rPr>
  </w:style>
  <w:style w:type="paragraph" w:customStyle="1" w:styleId="indentii">
    <w:name w:val="indent(ii)"/>
    <w:aliases w:val="aa"/>
    <w:basedOn w:val="indenta"/>
    <w:rsid w:val="003F610B"/>
    <w:pPr>
      <w:tabs>
        <w:tab w:val="clear" w:pos="1531"/>
        <w:tab w:val="right" w:pos="1985"/>
      </w:tabs>
      <w:ind w:left="2098" w:hanging="2098"/>
    </w:pPr>
  </w:style>
  <w:style w:type="paragraph" w:customStyle="1" w:styleId="subsection2">
    <w:name w:val="subsection2"/>
    <w:aliases w:val="ss2"/>
    <w:basedOn w:val="Subsection"/>
    <w:next w:val="Subsection"/>
    <w:rsid w:val="003F610B"/>
    <w:pPr>
      <w:tabs>
        <w:tab w:val="clear" w:pos="1021"/>
      </w:tabs>
      <w:spacing w:before="40"/>
      <w:ind w:firstLine="0"/>
    </w:pPr>
  </w:style>
  <w:style w:type="paragraph" w:customStyle="1" w:styleId="DefinitionTerm">
    <w:name w:val="Definition Term"/>
    <w:basedOn w:val="Normal"/>
    <w:next w:val="DefinitionList"/>
    <w:rsid w:val="003F610B"/>
  </w:style>
  <w:style w:type="paragraph" w:customStyle="1" w:styleId="DefinitionList">
    <w:name w:val="Definition List"/>
    <w:basedOn w:val="Normal"/>
    <w:next w:val="DefinitionTerm"/>
    <w:rsid w:val="003F610B"/>
    <w:pPr>
      <w:ind w:left="360"/>
    </w:pPr>
  </w:style>
  <w:style w:type="paragraph" w:customStyle="1" w:styleId="SingleParagraph">
    <w:name w:val="Single Paragraph"/>
    <w:basedOn w:val="Normal"/>
    <w:rsid w:val="003F610B"/>
  </w:style>
  <w:style w:type="paragraph" w:customStyle="1" w:styleId="SinglePara">
    <w:name w:val="Single Para"/>
    <w:basedOn w:val="Normal"/>
    <w:rsid w:val="003F610B"/>
  </w:style>
  <w:style w:type="paragraph" w:customStyle="1" w:styleId="SchRefAmend">
    <w:name w:val="Sch Ref Amend"/>
    <w:basedOn w:val="Normal"/>
    <w:rsid w:val="003F610B"/>
    <w:pPr>
      <w:spacing w:before="60" w:line="220" w:lineRule="atLeast"/>
      <w:ind w:left="3238"/>
    </w:pPr>
    <w:rPr>
      <w:rFonts w:ascii="Helvetica" w:hAnsi="Helvetica" w:cs="Helvetica"/>
      <w:sz w:val="18"/>
      <w:szCs w:val="18"/>
    </w:rPr>
  </w:style>
  <w:style w:type="paragraph" w:customStyle="1" w:styleId="05-Subsection">
    <w:name w:val="05-Subsection"/>
    <w:rsid w:val="003F610B"/>
    <w:pPr>
      <w:widowControl w:val="0"/>
      <w:spacing w:after="120" w:line="240" w:lineRule="atLeast"/>
      <w:ind w:left="960" w:right="840" w:firstLine="240"/>
      <w:jc w:val="both"/>
    </w:pPr>
    <w:rPr>
      <w:sz w:val="24"/>
      <w:szCs w:val="24"/>
      <w:lang w:eastAsia="en-US"/>
    </w:rPr>
  </w:style>
  <w:style w:type="paragraph" w:customStyle="1" w:styleId="06-Paragraph">
    <w:name w:val="06-Paragraph"/>
    <w:rsid w:val="003F610B"/>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rsid w:val="003F610B"/>
    <w:pPr>
      <w:spacing w:before="60" w:line="240" w:lineRule="atLeast"/>
    </w:pPr>
    <w:rPr>
      <w:rFonts w:ascii="Times" w:hAnsi="Times" w:cs="Times"/>
      <w:sz w:val="20"/>
      <w:szCs w:val="20"/>
    </w:rPr>
  </w:style>
  <w:style w:type="paragraph" w:customStyle="1" w:styleId="notetext">
    <w:name w:val="note(text)"/>
    <w:aliases w:val="n"/>
    <w:basedOn w:val="Normal"/>
    <w:rsid w:val="003F610B"/>
    <w:pPr>
      <w:spacing w:before="122" w:line="198" w:lineRule="exact"/>
      <w:ind w:left="1985" w:hanging="851"/>
    </w:pPr>
    <w:rPr>
      <w:rFonts w:ascii="Times" w:hAnsi="Times" w:cs="Times"/>
      <w:sz w:val="18"/>
      <w:szCs w:val="18"/>
    </w:rPr>
  </w:style>
  <w:style w:type="paragraph" w:customStyle="1" w:styleId="ItemHead">
    <w:name w:val="ItemHead"/>
    <w:aliases w:val="ih"/>
    <w:basedOn w:val="Heading1"/>
    <w:next w:val="Item"/>
    <w:rsid w:val="003F610B"/>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rsid w:val="003F610B"/>
    <w:pPr>
      <w:keepLines/>
      <w:tabs>
        <w:tab w:val="clear" w:pos="1021"/>
      </w:tabs>
      <w:spacing w:before="80"/>
      <w:ind w:left="709" w:firstLine="0"/>
    </w:pPr>
  </w:style>
  <w:style w:type="paragraph" w:customStyle="1" w:styleId="SubsectionHead">
    <w:name w:val="SubsectionHead"/>
    <w:aliases w:val="ssh"/>
    <w:basedOn w:val="Subsection"/>
    <w:next w:val="Subsection"/>
    <w:rsid w:val="003F610B"/>
    <w:pPr>
      <w:keepNext/>
      <w:keepLines/>
      <w:tabs>
        <w:tab w:val="clear" w:pos="1021"/>
      </w:tabs>
      <w:spacing w:before="240"/>
      <w:ind w:firstLine="0"/>
    </w:pPr>
    <w:rPr>
      <w:i/>
      <w:iCs/>
    </w:rPr>
  </w:style>
  <w:style w:type="character" w:customStyle="1" w:styleId="CharAmPartNo">
    <w:name w:val="CharAmPartNo"/>
    <w:basedOn w:val="DefaultParagraphFont"/>
    <w:rsid w:val="003F610B"/>
  </w:style>
  <w:style w:type="paragraph" w:customStyle="1" w:styleId="IndentParaLevel1">
    <w:name w:val="IndentParaLevel1"/>
    <w:basedOn w:val="Normal"/>
    <w:rsid w:val="003F610B"/>
    <w:pPr>
      <w:widowControl w:val="0"/>
      <w:spacing w:after="220"/>
      <w:ind w:left="964"/>
    </w:pPr>
  </w:style>
  <w:style w:type="paragraph" w:customStyle="1" w:styleId="TLPLink">
    <w:name w:val="TLPLink"/>
    <w:basedOn w:val="Heading9"/>
    <w:rsid w:val="003F610B"/>
    <w:pPr>
      <w:spacing w:before="360" w:after="0"/>
      <w:ind w:left="1134"/>
      <w:outlineLvl w:val="9"/>
    </w:pPr>
    <w:rPr>
      <w:rFonts w:ascii="Times" w:hAnsi="Times" w:cs="Times"/>
      <w:i/>
      <w:iCs/>
      <w:sz w:val="20"/>
      <w:szCs w:val="20"/>
    </w:rPr>
  </w:style>
  <w:style w:type="paragraph" w:customStyle="1" w:styleId="Footerinfo0">
    <w:name w:val="Footerinfo"/>
    <w:basedOn w:val="Footer"/>
    <w:rsid w:val="003F610B"/>
    <w:rPr>
      <w:sz w:val="12"/>
      <w:szCs w:val="12"/>
    </w:rPr>
  </w:style>
  <w:style w:type="paragraph" w:customStyle="1" w:styleId="CharCharChar">
    <w:name w:val="Char Char Char"/>
    <w:basedOn w:val="Normal"/>
    <w:rsid w:val="003F610B"/>
    <w:pPr>
      <w:spacing w:after="160" w:line="240" w:lineRule="exact"/>
    </w:pPr>
    <w:rPr>
      <w:rFonts w:ascii="Verdana" w:hAnsi="Verdana" w:cs="Verdana"/>
      <w:sz w:val="20"/>
      <w:szCs w:val="20"/>
      <w:lang w:val="en-US"/>
    </w:rPr>
  </w:style>
  <w:style w:type="paragraph" w:customStyle="1" w:styleId="CharCharChar1">
    <w:name w:val="Char Char Char1"/>
    <w:basedOn w:val="TOC"/>
    <w:rsid w:val="003F610B"/>
    <w:rPr>
      <w:lang w:val="en-US"/>
    </w:rPr>
  </w:style>
  <w:style w:type="paragraph" w:styleId="Revision">
    <w:name w:val="Revision"/>
    <w:hidden/>
    <w:uiPriority w:val="99"/>
    <w:semiHidden/>
    <w:rsid w:val="00AC3842"/>
    <w:rPr>
      <w:sz w:val="24"/>
      <w:szCs w:val="24"/>
    </w:rPr>
  </w:style>
  <w:style w:type="paragraph" w:styleId="ListParagraph">
    <w:name w:val="List Paragraph"/>
    <w:basedOn w:val="Normal"/>
    <w:uiPriority w:val="34"/>
    <w:qFormat/>
    <w:rsid w:val="00DF1598"/>
    <w:pPr>
      <w:ind w:left="720"/>
    </w:pPr>
  </w:style>
  <w:style w:type="paragraph" w:customStyle="1" w:styleId="CABBackGround">
    <w:name w:val="CABBackGround"/>
    <w:basedOn w:val="Normal"/>
    <w:link w:val="CABBackGroundChar1"/>
    <w:uiPriority w:val="99"/>
    <w:rsid w:val="00357924"/>
    <w:pPr>
      <w:spacing w:line="360" w:lineRule="auto"/>
    </w:pPr>
    <w:rPr>
      <w:rFonts w:ascii="Times New Roman" w:eastAsia="Times New Roman" w:hAnsi="Times New Roman"/>
      <w:sz w:val="24"/>
      <w:szCs w:val="20"/>
      <w:lang w:eastAsia="en-AU"/>
    </w:rPr>
  </w:style>
  <w:style w:type="character" w:customStyle="1" w:styleId="CABBackGroundChar1">
    <w:name w:val="CABBackGround Char1"/>
    <w:basedOn w:val="DefaultParagraphFont"/>
    <w:link w:val="CABBackGround"/>
    <w:uiPriority w:val="99"/>
    <w:locked/>
    <w:rsid w:val="00357924"/>
    <w:rPr>
      <w:sz w:val="24"/>
    </w:rPr>
  </w:style>
  <w:style w:type="character" w:customStyle="1" w:styleId="CommentTextChar">
    <w:name w:val="Comment Text Char"/>
    <w:basedOn w:val="DefaultParagraphFont"/>
    <w:link w:val="CommentText"/>
    <w:uiPriority w:val="99"/>
    <w:rsid w:val="00357924"/>
    <w:rPr>
      <w:rFonts w:ascii="Calibri" w:eastAsia="Calibri" w:hAnsi="Calibri"/>
      <w:lang w:eastAsia="en-US"/>
    </w:rPr>
  </w:style>
  <w:style w:type="paragraph" w:customStyle="1" w:styleId="description">
    <w:name w:val="description"/>
    <w:basedOn w:val="Normal"/>
    <w:rsid w:val="00357924"/>
    <w:pPr>
      <w:ind w:left="397" w:hanging="397"/>
    </w:pPr>
    <w:rPr>
      <w:rFonts w:ascii="Times New Roman" w:eastAsia="Times New Roman" w:hAnsi="Times New Roman"/>
      <w:sz w:val="24"/>
      <w:szCs w:val="20"/>
      <w:lang w:val="en-US"/>
    </w:rPr>
  </w:style>
  <w:style w:type="paragraph" w:customStyle="1" w:styleId="Session">
    <w:name w:val="Session"/>
    <w:basedOn w:val="Normal"/>
    <w:rsid w:val="00001743"/>
    <w:rPr>
      <w:rFonts w:ascii="Times New Roman" w:eastAsia="Times New Roman" w:hAnsi="Times New Roman"/>
      <w:sz w:val="28"/>
      <w:szCs w:val="20"/>
      <w:lang w:eastAsia="en-AU"/>
    </w:rPr>
  </w:style>
  <w:style w:type="paragraph" w:customStyle="1" w:styleId="House">
    <w:name w:val="House"/>
    <w:basedOn w:val="Normal"/>
    <w:rsid w:val="00001743"/>
    <w:rPr>
      <w:rFonts w:ascii="Times New Roman" w:eastAsia="Times New Roman" w:hAnsi="Times New Roman"/>
      <w:sz w:val="28"/>
      <w:szCs w:val="20"/>
      <w:lang w:eastAsia="en-AU"/>
    </w:rPr>
  </w:style>
  <w:style w:type="paragraph" w:customStyle="1" w:styleId="Tabletext0">
    <w:name w:val="Tabletext"/>
    <w:aliases w:val="tt"/>
    <w:basedOn w:val="Normal"/>
    <w:rsid w:val="00EA6D1D"/>
    <w:pPr>
      <w:spacing w:before="60" w:line="240" w:lineRule="atLeast"/>
    </w:pPr>
    <w:rPr>
      <w:rFonts w:ascii="Times New Roman" w:eastAsia="Times New Roman" w:hAnsi="Times New Roman"/>
      <w:sz w:val="20"/>
      <w:szCs w:val="20"/>
      <w:lang w:eastAsia="en-AU"/>
    </w:rPr>
  </w:style>
  <w:style w:type="character" w:customStyle="1" w:styleId="HeaderChar">
    <w:name w:val="Header Char"/>
    <w:basedOn w:val="DefaultParagraphFont"/>
    <w:link w:val="Header"/>
    <w:uiPriority w:val="99"/>
    <w:rsid w:val="006D6172"/>
    <w:rPr>
      <w:rFonts w:ascii="Arial" w:eastAsia="Calibri" w:hAnsi="Arial" w:cs="Arial"/>
      <w:sz w:val="16"/>
      <w:szCs w:val="16"/>
      <w:lang w:eastAsia="en-US"/>
    </w:rPr>
  </w:style>
  <w:style w:type="character" w:customStyle="1" w:styleId="FooterChar">
    <w:name w:val="Footer Char"/>
    <w:basedOn w:val="DefaultParagraphFont"/>
    <w:link w:val="Footer"/>
    <w:uiPriority w:val="99"/>
    <w:rsid w:val="006D6172"/>
    <w:rPr>
      <w:rFonts w:ascii="Arial" w:eastAsia="Calibri" w:hAnsi="Arial" w:cs="Arial"/>
      <w:sz w:val="18"/>
      <w:szCs w:val="18"/>
      <w:lang w:eastAsia="en-US"/>
    </w:rPr>
  </w:style>
  <w:style w:type="paragraph" w:customStyle="1" w:styleId="Default">
    <w:name w:val="Default"/>
    <w:rsid w:val="000D445D"/>
    <w:pPr>
      <w:autoSpaceDE w:val="0"/>
      <w:autoSpaceDN w:val="0"/>
      <w:adjustRightInd w:val="0"/>
    </w:pPr>
    <w:rPr>
      <w:color w:val="000000"/>
      <w:sz w:val="24"/>
      <w:szCs w:val="24"/>
    </w:rPr>
  </w:style>
  <w:style w:type="character" w:customStyle="1" w:styleId="paragraphChar">
    <w:name w:val="paragraph Char"/>
    <w:aliases w:val="a Char"/>
    <w:basedOn w:val="DefaultParagraphFont"/>
    <w:link w:val="indenta"/>
    <w:rsid w:val="00BA548F"/>
    <w:rPr>
      <w:rFonts w:ascii="Times" w:eastAsia="Calibri" w:hAnsi="Times" w:cs="Times"/>
      <w:sz w:val="22"/>
      <w:szCs w:val="22"/>
      <w:lang w:eastAsia="en-US"/>
    </w:rPr>
  </w:style>
  <w:style w:type="character" w:customStyle="1" w:styleId="Font30point">
    <w:name w:val="Font 30 point"/>
    <w:basedOn w:val="DefaultParagraphFont"/>
    <w:uiPriority w:val="99"/>
    <w:rsid w:val="00B66BBE"/>
    <w:rPr>
      <w:rFonts w:cs="Times New Roman"/>
      <w:sz w:val="60"/>
      <w:szCs w:val="60"/>
    </w:rPr>
  </w:style>
  <w:style w:type="paragraph" w:customStyle="1" w:styleId="numberedpara">
    <w:name w:val="numbered para"/>
    <w:basedOn w:val="Normal"/>
    <w:rsid w:val="006D7A84"/>
    <w:pPr>
      <w:keepLines/>
      <w:numPr>
        <w:numId w:val="15"/>
      </w:numPr>
    </w:pPr>
    <w:rPr>
      <w:rFonts w:eastAsia="Times New Roman"/>
      <w:szCs w:val="16"/>
    </w:rPr>
  </w:style>
  <w:style w:type="paragraph" w:customStyle="1" w:styleId="body0">
    <w:name w:val="body"/>
    <w:basedOn w:val="Normal"/>
    <w:link w:val="bodyCharChar"/>
    <w:rsid w:val="005F32B6"/>
    <w:pPr>
      <w:autoSpaceDE w:val="0"/>
      <w:autoSpaceDN w:val="0"/>
    </w:pPr>
    <w:rPr>
      <w:rFonts w:ascii="Arial" w:eastAsia="Times New Roman" w:hAnsi="Arial" w:cs="Arial"/>
      <w:sz w:val="24"/>
      <w:szCs w:val="24"/>
      <w:lang w:eastAsia="en-AU"/>
    </w:rPr>
  </w:style>
  <w:style w:type="character" w:customStyle="1" w:styleId="bodyCharChar">
    <w:name w:val="body Char Char"/>
    <w:basedOn w:val="DefaultParagraphFont"/>
    <w:link w:val="body0"/>
    <w:rsid w:val="005F32B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598"/>
    <w:rPr>
      <w:rFonts w:ascii="Calibri" w:eastAsia="Calibri" w:hAnsi="Calibri"/>
      <w:sz w:val="22"/>
      <w:szCs w:val="22"/>
      <w:lang w:eastAsia="en-US"/>
    </w:rPr>
  </w:style>
  <w:style w:type="paragraph" w:styleId="Heading1">
    <w:name w:val="heading 1"/>
    <w:aliases w:val="h1,c"/>
    <w:basedOn w:val="Normal"/>
    <w:next w:val="Normal"/>
    <w:qFormat/>
    <w:rsid w:val="003F610B"/>
    <w:pPr>
      <w:keepNext/>
      <w:spacing w:before="240" w:after="60"/>
      <w:outlineLvl w:val="0"/>
    </w:pPr>
    <w:rPr>
      <w:rFonts w:ascii="Arial" w:hAnsi="Arial" w:cs="Arial"/>
      <w:b/>
      <w:bCs/>
      <w:kern w:val="32"/>
      <w:sz w:val="32"/>
      <w:szCs w:val="32"/>
    </w:rPr>
  </w:style>
  <w:style w:type="paragraph" w:styleId="Heading2">
    <w:name w:val="heading 2"/>
    <w:aliases w:val="h2,p"/>
    <w:basedOn w:val="Normal"/>
    <w:next w:val="Normal"/>
    <w:qFormat/>
    <w:rsid w:val="003F610B"/>
    <w:pPr>
      <w:keepNext/>
      <w:spacing w:before="240" w:after="60"/>
      <w:outlineLvl w:val="1"/>
    </w:pPr>
    <w:rPr>
      <w:rFonts w:ascii="Arial" w:hAnsi="Arial" w:cs="Arial"/>
      <w:b/>
      <w:bCs/>
      <w:i/>
      <w:iCs/>
      <w:sz w:val="28"/>
      <w:szCs w:val="28"/>
    </w:rPr>
  </w:style>
  <w:style w:type="paragraph" w:styleId="Heading3">
    <w:name w:val="heading 3"/>
    <w:aliases w:val="h3,d"/>
    <w:basedOn w:val="Normal"/>
    <w:next w:val="Normal"/>
    <w:qFormat/>
    <w:rsid w:val="003F610B"/>
    <w:pPr>
      <w:keepNext/>
      <w:spacing w:before="240" w:after="60"/>
      <w:outlineLvl w:val="2"/>
    </w:pPr>
    <w:rPr>
      <w:rFonts w:ascii="Arial" w:hAnsi="Arial" w:cs="Arial"/>
      <w:b/>
      <w:bCs/>
      <w:sz w:val="26"/>
      <w:szCs w:val="26"/>
    </w:rPr>
  </w:style>
  <w:style w:type="paragraph" w:styleId="Heading4">
    <w:name w:val="heading 4"/>
    <w:aliases w:val="h4,sd"/>
    <w:basedOn w:val="Normal"/>
    <w:next w:val="Normal"/>
    <w:qFormat/>
    <w:rsid w:val="003F610B"/>
    <w:pPr>
      <w:keepNext/>
      <w:spacing w:before="240" w:after="60"/>
      <w:outlineLvl w:val="3"/>
    </w:pPr>
    <w:rPr>
      <w:b/>
      <w:bCs/>
      <w:sz w:val="28"/>
      <w:szCs w:val="28"/>
    </w:rPr>
  </w:style>
  <w:style w:type="paragraph" w:styleId="Heading5">
    <w:name w:val="heading 5"/>
    <w:aliases w:val="s,ActHead 5"/>
    <w:basedOn w:val="Normal"/>
    <w:next w:val="Normal"/>
    <w:qFormat/>
    <w:rsid w:val="003F610B"/>
    <w:pPr>
      <w:spacing w:before="240" w:after="60"/>
      <w:outlineLvl w:val="4"/>
    </w:pPr>
    <w:rPr>
      <w:b/>
      <w:bCs/>
      <w:i/>
      <w:iCs/>
      <w:sz w:val="26"/>
      <w:szCs w:val="26"/>
    </w:rPr>
  </w:style>
  <w:style w:type="paragraph" w:styleId="Heading6">
    <w:name w:val="heading 6"/>
    <w:aliases w:val="as,ActHead 6"/>
    <w:basedOn w:val="Normal"/>
    <w:next w:val="Normal"/>
    <w:qFormat/>
    <w:rsid w:val="003F610B"/>
    <w:pPr>
      <w:spacing w:before="240" w:after="60"/>
      <w:outlineLvl w:val="5"/>
    </w:pPr>
    <w:rPr>
      <w:b/>
      <w:bCs/>
    </w:rPr>
  </w:style>
  <w:style w:type="paragraph" w:styleId="Heading7">
    <w:name w:val="heading 7"/>
    <w:aliases w:val="ap"/>
    <w:basedOn w:val="Normal"/>
    <w:next w:val="Normal"/>
    <w:qFormat/>
    <w:rsid w:val="003F610B"/>
    <w:pPr>
      <w:spacing w:before="240" w:after="60"/>
      <w:outlineLvl w:val="6"/>
    </w:pPr>
  </w:style>
  <w:style w:type="paragraph" w:styleId="Heading8">
    <w:name w:val="heading 8"/>
    <w:aliases w:val="ad"/>
    <w:basedOn w:val="Normal"/>
    <w:next w:val="Normal"/>
    <w:qFormat/>
    <w:rsid w:val="003F610B"/>
    <w:pPr>
      <w:spacing w:before="240" w:after="60"/>
      <w:outlineLvl w:val="7"/>
    </w:pPr>
    <w:rPr>
      <w:i/>
      <w:iCs/>
    </w:rPr>
  </w:style>
  <w:style w:type="paragraph" w:styleId="Heading9">
    <w:name w:val="heading 9"/>
    <w:aliases w:val="aat,ActHead 9"/>
    <w:basedOn w:val="Normal"/>
    <w:next w:val="Normal"/>
    <w:qFormat/>
    <w:rsid w:val="003F610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islationTitle">
    <w:name w:val="Legislation Title"/>
    <w:basedOn w:val="Normal"/>
    <w:rsid w:val="00480273"/>
    <w:pPr>
      <w:jc w:val="center"/>
    </w:pPr>
    <w:rPr>
      <w:i/>
    </w:rPr>
  </w:style>
  <w:style w:type="paragraph" w:customStyle="1" w:styleId="HR">
    <w:name w:val="HR"/>
    <w:aliases w:val="Regulation Heading"/>
    <w:basedOn w:val="Normal"/>
    <w:next w:val="Normal"/>
    <w:rsid w:val="003F610B"/>
    <w:pPr>
      <w:keepNext/>
      <w:spacing w:before="360"/>
      <w:ind w:left="964" w:hanging="964"/>
    </w:pPr>
    <w:rPr>
      <w:rFonts w:ascii="Arial" w:hAnsi="Arial" w:cs="Arial"/>
      <w:b/>
      <w:bCs/>
    </w:rPr>
  </w:style>
  <w:style w:type="paragraph" w:customStyle="1" w:styleId="P1">
    <w:name w:val="P1"/>
    <w:aliases w:val="(a)"/>
    <w:basedOn w:val="Normal"/>
    <w:rsid w:val="003F610B"/>
    <w:pPr>
      <w:tabs>
        <w:tab w:val="right" w:pos="1191"/>
      </w:tabs>
      <w:spacing w:before="60" w:line="260" w:lineRule="exact"/>
      <w:ind w:left="1418" w:hanging="1418"/>
      <w:jc w:val="both"/>
    </w:pPr>
  </w:style>
  <w:style w:type="paragraph" w:customStyle="1" w:styleId="R1">
    <w:name w:val="R1"/>
    <w:aliases w:val="1. or 1.(1)"/>
    <w:basedOn w:val="Normal"/>
    <w:next w:val="Normal"/>
    <w:rsid w:val="003F610B"/>
    <w:pPr>
      <w:keepLines/>
      <w:tabs>
        <w:tab w:val="right" w:pos="794"/>
      </w:tabs>
      <w:spacing w:before="120" w:line="260" w:lineRule="exact"/>
      <w:ind w:left="964" w:hanging="964"/>
      <w:jc w:val="both"/>
    </w:pPr>
  </w:style>
  <w:style w:type="paragraph" w:customStyle="1" w:styleId="ZR1">
    <w:name w:val="ZR1"/>
    <w:basedOn w:val="R1"/>
    <w:rsid w:val="003F610B"/>
    <w:pPr>
      <w:keepNext/>
    </w:pPr>
  </w:style>
  <w:style w:type="paragraph" w:customStyle="1" w:styleId="ZR2">
    <w:name w:val="ZR2"/>
    <w:basedOn w:val="R2"/>
    <w:rsid w:val="003F610B"/>
    <w:pPr>
      <w:keepNext/>
    </w:pPr>
  </w:style>
  <w:style w:type="paragraph" w:customStyle="1" w:styleId="ZRcN">
    <w:name w:val="ZRcN"/>
    <w:basedOn w:val="Rc"/>
    <w:rsid w:val="003F610B"/>
    <w:pPr>
      <w:keepNext/>
    </w:pPr>
  </w:style>
  <w:style w:type="table" w:styleId="TableGrid">
    <w:name w:val="Table Grid"/>
    <w:basedOn w:val="TableNormal"/>
    <w:rsid w:val="0048027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610B"/>
    <w:pPr>
      <w:tabs>
        <w:tab w:val="center" w:pos="4153"/>
        <w:tab w:val="right" w:pos="8306"/>
      </w:tabs>
    </w:pPr>
    <w:rPr>
      <w:rFonts w:ascii="Arial" w:hAnsi="Arial" w:cs="Arial"/>
      <w:sz w:val="16"/>
      <w:szCs w:val="16"/>
    </w:rPr>
  </w:style>
  <w:style w:type="paragraph" w:styleId="Footer">
    <w:name w:val="footer"/>
    <w:basedOn w:val="Normal"/>
    <w:link w:val="FooterChar"/>
    <w:uiPriority w:val="99"/>
    <w:rsid w:val="003F610B"/>
    <w:pPr>
      <w:tabs>
        <w:tab w:val="center" w:pos="4153"/>
        <w:tab w:val="right" w:pos="8306"/>
      </w:tabs>
    </w:pPr>
    <w:rPr>
      <w:rFonts w:ascii="Arial" w:hAnsi="Arial" w:cs="Arial"/>
      <w:sz w:val="18"/>
      <w:szCs w:val="18"/>
    </w:rPr>
  </w:style>
  <w:style w:type="paragraph" w:customStyle="1" w:styleId="ContentsSectionBreak">
    <w:name w:val="ContentsSectionBreak"/>
    <w:basedOn w:val="Normal"/>
    <w:next w:val="Normal"/>
    <w:rsid w:val="003F610B"/>
  </w:style>
  <w:style w:type="paragraph" w:customStyle="1" w:styleId="DictionarySectionBreak">
    <w:name w:val="DictionarySectionBreak"/>
    <w:basedOn w:val="Normal"/>
    <w:next w:val="Normal"/>
    <w:rsid w:val="003F610B"/>
  </w:style>
  <w:style w:type="paragraph" w:customStyle="1" w:styleId="FooterDraft">
    <w:name w:val="FooterDraft"/>
    <w:basedOn w:val="Normal"/>
    <w:rsid w:val="003F610B"/>
    <w:pPr>
      <w:jc w:val="center"/>
    </w:pPr>
    <w:rPr>
      <w:rFonts w:ascii="Arial" w:hAnsi="Arial" w:cs="Arial"/>
      <w:b/>
      <w:bCs/>
      <w:sz w:val="40"/>
      <w:szCs w:val="40"/>
    </w:rPr>
  </w:style>
  <w:style w:type="paragraph" w:customStyle="1" w:styleId="FooterInfo">
    <w:name w:val="FooterInfo"/>
    <w:basedOn w:val="Normal"/>
    <w:rsid w:val="003F610B"/>
    <w:rPr>
      <w:rFonts w:ascii="Arial" w:hAnsi="Arial" w:cs="Arial"/>
      <w:sz w:val="12"/>
      <w:szCs w:val="12"/>
    </w:rPr>
  </w:style>
  <w:style w:type="paragraph" w:customStyle="1" w:styleId="HeaderBoldEven">
    <w:name w:val="HeaderBoldEven"/>
    <w:basedOn w:val="Normal"/>
    <w:rsid w:val="003F610B"/>
    <w:pPr>
      <w:spacing w:before="120" w:after="60"/>
    </w:pPr>
    <w:rPr>
      <w:rFonts w:ascii="Arial" w:hAnsi="Arial" w:cs="Arial"/>
      <w:b/>
      <w:bCs/>
      <w:sz w:val="20"/>
      <w:szCs w:val="20"/>
    </w:rPr>
  </w:style>
  <w:style w:type="paragraph" w:customStyle="1" w:styleId="HeaderBoldOdd">
    <w:name w:val="HeaderBoldOdd"/>
    <w:basedOn w:val="Normal"/>
    <w:rsid w:val="003F610B"/>
    <w:pPr>
      <w:spacing w:before="120" w:after="60"/>
      <w:jc w:val="right"/>
    </w:pPr>
    <w:rPr>
      <w:rFonts w:ascii="Arial" w:hAnsi="Arial" w:cs="Arial"/>
      <w:b/>
      <w:bCs/>
      <w:sz w:val="20"/>
      <w:szCs w:val="20"/>
    </w:rPr>
  </w:style>
  <w:style w:type="paragraph" w:customStyle="1" w:styleId="HeaderContentsPage">
    <w:name w:val="HeaderContents&quot;Page&quot;"/>
    <w:basedOn w:val="Normal"/>
    <w:rsid w:val="003F610B"/>
    <w:pPr>
      <w:spacing w:before="120" w:after="120"/>
      <w:jc w:val="right"/>
    </w:pPr>
    <w:rPr>
      <w:rFonts w:ascii="Arial" w:hAnsi="Arial" w:cs="Arial"/>
      <w:sz w:val="20"/>
      <w:szCs w:val="20"/>
    </w:rPr>
  </w:style>
  <w:style w:type="paragraph" w:customStyle="1" w:styleId="HeaderLiteEven">
    <w:name w:val="HeaderLiteEven"/>
    <w:basedOn w:val="Normal"/>
    <w:rsid w:val="003F610B"/>
    <w:pPr>
      <w:tabs>
        <w:tab w:val="center" w:pos="3969"/>
        <w:tab w:val="right" w:pos="8505"/>
      </w:tabs>
      <w:spacing w:before="60"/>
    </w:pPr>
    <w:rPr>
      <w:rFonts w:ascii="Arial" w:hAnsi="Arial" w:cs="Arial"/>
      <w:sz w:val="18"/>
      <w:szCs w:val="18"/>
    </w:rPr>
  </w:style>
  <w:style w:type="paragraph" w:customStyle="1" w:styleId="HeaderLiteOdd">
    <w:name w:val="HeaderLiteOdd"/>
    <w:basedOn w:val="Normal"/>
    <w:rsid w:val="003F610B"/>
    <w:pPr>
      <w:tabs>
        <w:tab w:val="center" w:pos="3969"/>
        <w:tab w:val="right" w:pos="8505"/>
      </w:tabs>
      <w:spacing w:before="60"/>
      <w:jc w:val="right"/>
    </w:pPr>
    <w:rPr>
      <w:rFonts w:ascii="Arial" w:hAnsi="Arial" w:cs="Arial"/>
      <w:sz w:val="18"/>
      <w:szCs w:val="18"/>
    </w:rPr>
  </w:style>
  <w:style w:type="paragraph" w:customStyle="1" w:styleId="MainBodySectionBreak">
    <w:name w:val="MainBody Section Break"/>
    <w:basedOn w:val="Normal"/>
    <w:next w:val="Normal"/>
    <w:rsid w:val="003F610B"/>
  </w:style>
  <w:style w:type="paragraph" w:customStyle="1" w:styleId="NotesSectionBreak">
    <w:name w:val="NotesSectionBreak"/>
    <w:basedOn w:val="Normal"/>
    <w:next w:val="Normal"/>
    <w:rsid w:val="003F610B"/>
  </w:style>
  <w:style w:type="paragraph" w:customStyle="1" w:styleId="ReadersGuideSectionBreak">
    <w:name w:val="ReadersGuideSectionBreak"/>
    <w:basedOn w:val="Normal"/>
    <w:next w:val="Normal"/>
    <w:rsid w:val="003F610B"/>
  </w:style>
  <w:style w:type="paragraph" w:customStyle="1" w:styleId="SchedSectionBreak">
    <w:name w:val="SchedSectionBreak"/>
    <w:basedOn w:val="Normal"/>
    <w:next w:val="Normal"/>
    <w:rsid w:val="003F610B"/>
  </w:style>
  <w:style w:type="paragraph" w:customStyle="1" w:styleId="SigningPageBreak">
    <w:name w:val="SigningPageBreak"/>
    <w:basedOn w:val="Normal"/>
    <w:next w:val="Normal"/>
    <w:rsid w:val="003F610B"/>
  </w:style>
  <w:style w:type="paragraph" w:styleId="BlockText">
    <w:name w:val="Block Text"/>
    <w:basedOn w:val="Normal"/>
    <w:rsid w:val="003F610B"/>
    <w:pPr>
      <w:spacing w:after="120"/>
      <w:ind w:left="1440" w:right="1440"/>
    </w:pPr>
  </w:style>
  <w:style w:type="paragraph" w:styleId="BodyText">
    <w:name w:val="Body Text"/>
    <w:basedOn w:val="Normal"/>
    <w:rsid w:val="003F610B"/>
    <w:pPr>
      <w:spacing w:after="120"/>
    </w:pPr>
  </w:style>
  <w:style w:type="paragraph" w:styleId="BodyText2">
    <w:name w:val="Body Text 2"/>
    <w:basedOn w:val="Normal"/>
    <w:rsid w:val="003F610B"/>
    <w:pPr>
      <w:spacing w:after="120"/>
      <w:ind w:left="283"/>
    </w:pPr>
  </w:style>
  <w:style w:type="paragraph" w:styleId="BodyText3">
    <w:name w:val="Body Text 3"/>
    <w:basedOn w:val="Normal"/>
    <w:rsid w:val="003F610B"/>
    <w:pPr>
      <w:spacing w:after="120"/>
    </w:pPr>
    <w:rPr>
      <w:sz w:val="16"/>
      <w:szCs w:val="16"/>
    </w:rPr>
  </w:style>
  <w:style w:type="paragraph" w:styleId="BodyTextFirstIndent">
    <w:name w:val="Body Text First Indent"/>
    <w:basedOn w:val="BodyText"/>
    <w:rsid w:val="003F610B"/>
    <w:pPr>
      <w:ind w:firstLine="210"/>
    </w:pPr>
  </w:style>
  <w:style w:type="paragraph" w:styleId="BodyTextIndent">
    <w:name w:val="Body Text Indent"/>
    <w:basedOn w:val="Normal"/>
    <w:rsid w:val="003F610B"/>
    <w:pPr>
      <w:spacing w:after="120"/>
      <w:ind w:left="283"/>
    </w:pPr>
  </w:style>
  <w:style w:type="paragraph" w:styleId="BodyTextFirstIndent2">
    <w:name w:val="Body Text First Indent 2"/>
    <w:basedOn w:val="BodyText2"/>
    <w:rsid w:val="003F610B"/>
    <w:pPr>
      <w:ind w:firstLine="210"/>
    </w:pPr>
  </w:style>
  <w:style w:type="paragraph" w:styleId="BodyTextIndent2">
    <w:name w:val="Body Text Indent 2"/>
    <w:basedOn w:val="Normal"/>
    <w:rsid w:val="003F610B"/>
    <w:pPr>
      <w:spacing w:after="120" w:line="480" w:lineRule="auto"/>
      <w:ind w:left="283"/>
    </w:pPr>
  </w:style>
  <w:style w:type="paragraph" w:styleId="BodyTextIndent3">
    <w:name w:val="Body Text Indent 3"/>
    <w:basedOn w:val="Normal"/>
    <w:rsid w:val="003F610B"/>
    <w:pPr>
      <w:spacing w:after="120"/>
      <w:ind w:left="283"/>
    </w:pPr>
    <w:rPr>
      <w:sz w:val="16"/>
      <w:szCs w:val="16"/>
    </w:rPr>
  </w:style>
  <w:style w:type="paragraph" w:styleId="Closing">
    <w:name w:val="Closing"/>
    <w:basedOn w:val="Normal"/>
    <w:rsid w:val="003F610B"/>
    <w:pPr>
      <w:ind w:left="4252"/>
    </w:pPr>
  </w:style>
  <w:style w:type="paragraph" w:styleId="Date">
    <w:name w:val="Date"/>
    <w:basedOn w:val="Normal"/>
    <w:next w:val="Normal"/>
    <w:rsid w:val="003F610B"/>
  </w:style>
  <w:style w:type="paragraph" w:styleId="E-mailSignature">
    <w:name w:val="E-mail Signature"/>
    <w:basedOn w:val="Normal"/>
    <w:rsid w:val="003F610B"/>
  </w:style>
  <w:style w:type="character" w:styleId="Emphasis">
    <w:name w:val="Emphasis"/>
    <w:basedOn w:val="DefaultParagraphFont"/>
    <w:qFormat/>
    <w:rsid w:val="003F610B"/>
    <w:rPr>
      <w:i/>
      <w:iCs/>
    </w:rPr>
  </w:style>
  <w:style w:type="paragraph" w:styleId="EnvelopeAddress">
    <w:name w:val="envelope address"/>
    <w:basedOn w:val="Normal"/>
    <w:rsid w:val="003F61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610B"/>
    <w:rPr>
      <w:rFonts w:ascii="Arial" w:hAnsi="Arial" w:cs="Arial"/>
      <w:sz w:val="20"/>
      <w:szCs w:val="20"/>
    </w:rPr>
  </w:style>
  <w:style w:type="character" w:styleId="FollowedHyperlink">
    <w:name w:val="FollowedHyperlink"/>
    <w:basedOn w:val="DefaultParagraphFont"/>
    <w:rsid w:val="003F610B"/>
    <w:rPr>
      <w:color w:val="800080"/>
      <w:u w:val="single"/>
    </w:rPr>
  </w:style>
  <w:style w:type="character" w:styleId="HTMLAcronym">
    <w:name w:val="HTML Acronym"/>
    <w:basedOn w:val="DefaultParagraphFont"/>
    <w:rsid w:val="003F610B"/>
  </w:style>
  <w:style w:type="paragraph" w:styleId="HTMLAddress">
    <w:name w:val="HTML Address"/>
    <w:basedOn w:val="Normal"/>
    <w:rsid w:val="003F610B"/>
    <w:rPr>
      <w:i/>
      <w:iCs/>
    </w:rPr>
  </w:style>
  <w:style w:type="character" w:styleId="HTMLCite">
    <w:name w:val="HTML Cite"/>
    <w:basedOn w:val="DefaultParagraphFont"/>
    <w:rsid w:val="003F610B"/>
    <w:rPr>
      <w:i/>
      <w:iCs/>
    </w:rPr>
  </w:style>
  <w:style w:type="character" w:styleId="HTMLCode">
    <w:name w:val="HTML Code"/>
    <w:basedOn w:val="DefaultParagraphFont"/>
    <w:rsid w:val="003F610B"/>
    <w:rPr>
      <w:rFonts w:ascii="Courier New" w:hAnsi="Courier New" w:cs="Courier New"/>
      <w:sz w:val="20"/>
      <w:szCs w:val="20"/>
    </w:rPr>
  </w:style>
  <w:style w:type="character" w:styleId="HTMLDefinition">
    <w:name w:val="HTML Definition"/>
    <w:basedOn w:val="DefaultParagraphFont"/>
    <w:rsid w:val="003F610B"/>
    <w:rPr>
      <w:i/>
      <w:iCs/>
    </w:rPr>
  </w:style>
  <w:style w:type="character" w:styleId="HTMLKeyboard">
    <w:name w:val="HTML Keyboard"/>
    <w:basedOn w:val="DefaultParagraphFont"/>
    <w:rsid w:val="003F610B"/>
    <w:rPr>
      <w:rFonts w:ascii="Courier New" w:hAnsi="Courier New" w:cs="Courier New"/>
      <w:sz w:val="20"/>
      <w:szCs w:val="20"/>
    </w:rPr>
  </w:style>
  <w:style w:type="paragraph" w:styleId="HTMLPreformatted">
    <w:name w:val="HTML Preformatted"/>
    <w:basedOn w:val="Normal"/>
    <w:rsid w:val="003F610B"/>
    <w:rPr>
      <w:rFonts w:ascii="Courier New" w:hAnsi="Courier New" w:cs="Courier New"/>
      <w:sz w:val="20"/>
      <w:szCs w:val="20"/>
    </w:rPr>
  </w:style>
  <w:style w:type="character" w:styleId="HTMLSample">
    <w:name w:val="HTML Sample"/>
    <w:basedOn w:val="DefaultParagraphFont"/>
    <w:rsid w:val="003F610B"/>
    <w:rPr>
      <w:rFonts w:ascii="Courier New" w:hAnsi="Courier New" w:cs="Courier New"/>
    </w:rPr>
  </w:style>
  <w:style w:type="character" w:styleId="HTMLTypewriter">
    <w:name w:val="HTML Typewriter"/>
    <w:basedOn w:val="DefaultParagraphFont"/>
    <w:rsid w:val="003F610B"/>
    <w:rPr>
      <w:rFonts w:ascii="Courier New" w:hAnsi="Courier New" w:cs="Courier New"/>
      <w:sz w:val="20"/>
      <w:szCs w:val="20"/>
    </w:rPr>
  </w:style>
  <w:style w:type="character" w:styleId="HTMLVariable">
    <w:name w:val="HTML Variable"/>
    <w:basedOn w:val="DefaultParagraphFont"/>
    <w:rsid w:val="003F610B"/>
    <w:rPr>
      <w:i/>
      <w:iCs/>
    </w:rPr>
  </w:style>
  <w:style w:type="character" w:styleId="Hyperlink">
    <w:name w:val="Hyperlink"/>
    <w:basedOn w:val="DefaultParagraphFont"/>
    <w:rsid w:val="003F610B"/>
    <w:rPr>
      <w:color w:val="0000FF"/>
      <w:u w:val="single"/>
    </w:rPr>
  </w:style>
  <w:style w:type="character" w:styleId="LineNumber">
    <w:name w:val="line number"/>
    <w:basedOn w:val="DefaultParagraphFont"/>
    <w:rsid w:val="003F610B"/>
  </w:style>
  <w:style w:type="paragraph" w:styleId="List">
    <w:name w:val="List"/>
    <w:basedOn w:val="Normal"/>
    <w:rsid w:val="003F610B"/>
    <w:pPr>
      <w:ind w:left="283" w:hanging="283"/>
    </w:pPr>
  </w:style>
  <w:style w:type="paragraph" w:styleId="List2">
    <w:name w:val="List 2"/>
    <w:basedOn w:val="Normal"/>
    <w:rsid w:val="003F610B"/>
    <w:pPr>
      <w:ind w:left="566" w:hanging="283"/>
    </w:pPr>
  </w:style>
  <w:style w:type="paragraph" w:styleId="List3">
    <w:name w:val="List 3"/>
    <w:basedOn w:val="Normal"/>
    <w:rsid w:val="003F610B"/>
    <w:pPr>
      <w:ind w:left="849" w:hanging="283"/>
    </w:pPr>
  </w:style>
  <w:style w:type="paragraph" w:styleId="List4">
    <w:name w:val="List 4"/>
    <w:basedOn w:val="Normal"/>
    <w:rsid w:val="003F610B"/>
    <w:pPr>
      <w:ind w:left="1132" w:hanging="283"/>
    </w:pPr>
  </w:style>
  <w:style w:type="paragraph" w:styleId="List5">
    <w:name w:val="List 5"/>
    <w:basedOn w:val="Normal"/>
    <w:rsid w:val="003F610B"/>
    <w:pPr>
      <w:ind w:left="1415" w:hanging="283"/>
    </w:pPr>
  </w:style>
  <w:style w:type="paragraph" w:styleId="ListBullet">
    <w:name w:val="List Bullet"/>
    <w:basedOn w:val="Normal"/>
    <w:autoRedefine/>
    <w:rsid w:val="003F610B"/>
    <w:pPr>
      <w:numPr>
        <w:numId w:val="2"/>
      </w:numPr>
      <w:tabs>
        <w:tab w:val="clear" w:pos="1209"/>
        <w:tab w:val="num" w:pos="360"/>
      </w:tabs>
      <w:ind w:left="360"/>
    </w:pPr>
  </w:style>
  <w:style w:type="paragraph" w:styleId="ListBullet2">
    <w:name w:val="List Bullet 2"/>
    <w:basedOn w:val="Normal"/>
    <w:autoRedefine/>
    <w:rsid w:val="003F610B"/>
    <w:pPr>
      <w:numPr>
        <w:numId w:val="3"/>
      </w:numPr>
      <w:tabs>
        <w:tab w:val="clear" w:pos="1492"/>
        <w:tab w:val="num" w:pos="360"/>
      </w:tabs>
      <w:ind w:left="0" w:firstLine="0"/>
    </w:pPr>
  </w:style>
  <w:style w:type="paragraph" w:styleId="ListBullet3">
    <w:name w:val="List Bullet 3"/>
    <w:basedOn w:val="Normal"/>
    <w:autoRedefine/>
    <w:rsid w:val="003F610B"/>
    <w:pPr>
      <w:numPr>
        <w:numId w:val="4"/>
      </w:numPr>
      <w:tabs>
        <w:tab w:val="clear" w:pos="360"/>
        <w:tab w:val="num" w:pos="926"/>
      </w:tabs>
      <w:ind w:left="926"/>
    </w:pPr>
  </w:style>
  <w:style w:type="paragraph" w:styleId="ListBullet4">
    <w:name w:val="List Bullet 4"/>
    <w:basedOn w:val="Normal"/>
    <w:autoRedefine/>
    <w:rsid w:val="003F610B"/>
    <w:pPr>
      <w:numPr>
        <w:numId w:val="5"/>
      </w:numPr>
      <w:tabs>
        <w:tab w:val="clear" w:pos="643"/>
        <w:tab w:val="num" w:pos="1209"/>
      </w:tabs>
      <w:ind w:left="1209"/>
    </w:pPr>
  </w:style>
  <w:style w:type="paragraph" w:styleId="ListBullet5">
    <w:name w:val="List Bullet 5"/>
    <w:basedOn w:val="Normal"/>
    <w:autoRedefine/>
    <w:rsid w:val="003F610B"/>
    <w:pPr>
      <w:numPr>
        <w:numId w:val="6"/>
      </w:numPr>
      <w:tabs>
        <w:tab w:val="clear" w:pos="926"/>
        <w:tab w:val="num" w:pos="1492"/>
      </w:tabs>
      <w:ind w:left="1492"/>
    </w:pPr>
  </w:style>
  <w:style w:type="paragraph" w:styleId="ListContinue">
    <w:name w:val="List Continue"/>
    <w:basedOn w:val="Normal"/>
    <w:rsid w:val="003F610B"/>
    <w:pPr>
      <w:spacing w:after="120"/>
      <w:ind w:left="283"/>
    </w:pPr>
  </w:style>
  <w:style w:type="paragraph" w:styleId="ListContinue2">
    <w:name w:val="List Continue 2"/>
    <w:basedOn w:val="Normal"/>
    <w:rsid w:val="003F610B"/>
    <w:pPr>
      <w:spacing w:after="120"/>
      <w:ind w:left="566"/>
    </w:pPr>
  </w:style>
  <w:style w:type="paragraph" w:styleId="ListContinue3">
    <w:name w:val="List Continue 3"/>
    <w:basedOn w:val="Normal"/>
    <w:rsid w:val="003F610B"/>
    <w:pPr>
      <w:spacing w:after="120"/>
      <w:ind w:left="849"/>
    </w:pPr>
  </w:style>
  <w:style w:type="paragraph" w:styleId="ListContinue4">
    <w:name w:val="List Continue 4"/>
    <w:basedOn w:val="Normal"/>
    <w:rsid w:val="003F610B"/>
    <w:pPr>
      <w:spacing w:after="120"/>
      <w:ind w:left="1132"/>
    </w:pPr>
  </w:style>
  <w:style w:type="paragraph" w:styleId="ListContinue5">
    <w:name w:val="List Continue 5"/>
    <w:basedOn w:val="Normal"/>
    <w:rsid w:val="003F610B"/>
    <w:pPr>
      <w:spacing w:after="120"/>
      <w:ind w:left="1415"/>
    </w:pPr>
  </w:style>
  <w:style w:type="paragraph" w:styleId="ListNumber">
    <w:name w:val="List Number"/>
    <w:basedOn w:val="Normal"/>
    <w:rsid w:val="003F610B"/>
    <w:pPr>
      <w:numPr>
        <w:numId w:val="7"/>
      </w:numPr>
      <w:tabs>
        <w:tab w:val="clear" w:pos="1209"/>
        <w:tab w:val="num" w:pos="360"/>
      </w:tabs>
      <w:ind w:left="360"/>
    </w:pPr>
  </w:style>
  <w:style w:type="paragraph" w:styleId="ListNumber2">
    <w:name w:val="List Number 2"/>
    <w:basedOn w:val="Normal"/>
    <w:rsid w:val="003F610B"/>
    <w:pPr>
      <w:numPr>
        <w:numId w:val="8"/>
      </w:numPr>
      <w:tabs>
        <w:tab w:val="clear" w:pos="1492"/>
        <w:tab w:val="num" w:pos="643"/>
      </w:tabs>
      <w:ind w:left="643"/>
    </w:pPr>
  </w:style>
  <w:style w:type="paragraph" w:styleId="ListNumber3">
    <w:name w:val="List Number 3"/>
    <w:basedOn w:val="Normal"/>
    <w:rsid w:val="003F610B"/>
    <w:pPr>
      <w:numPr>
        <w:numId w:val="9"/>
      </w:numPr>
      <w:tabs>
        <w:tab w:val="clear" w:pos="360"/>
        <w:tab w:val="num" w:pos="926"/>
      </w:tabs>
      <w:ind w:left="926"/>
    </w:pPr>
  </w:style>
  <w:style w:type="paragraph" w:styleId="ListNumber4">
    <w:name w:val="List Number 4"/>
    <w:basedOn w:val="Normal"/>
    <w:rsid w:val="003F610B"/>
    <w:pPr>
      <w:numPr>
        <w:numId w:val="10"/>
      </w:numPr>
      <w:tabs>
        <w:tab w:val="clear" w:pos="360"/>
        <w:tab w:val="num" w:pos="1209"/>
      </w:tabs>
      <w:ind w:left="1209"/>
    </w:pPr>
  </w:style>
  <w:style w:type="paragraph" w:styleId="ListNumber5">
    <w:name w:val="List Number 5"/>
    <w:basedOn w:val="Normal"/>
    <w:rsid w:val="003F610B"/>
    <w:pPr>
      <w:numPr>
        <w:numId w:val="11"/>
      </w:numPr>
      <w:tabs>
        <w:tab w:val="clear" w:pos="1440"/>
        <w:tab w:val="num" w:pos="1492"/>
      </w:tabs>
      <w:ind w:left="1492" w:hanging="360"/>
    </w:pPr>
  </w:style>
  <w:style w:type="paragraph" w:styleId="MessageHeader">
    <w:name w:val="Message Header"/>
    <w:basedOn w:val="Normal"/>
    <w:rsid w:val="003F61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3F610B"/>
  </w:style>
  <w:style w:type="paragraph" w:styleId="NormalIndent">
    <w:name w:val="Normal Indent"/>
    <w:basedOn w:val="Normal"/>
    <w:rsid w:val="003F610B"/>
    <w:pPr>
      <w:ind w:left="720"/>
    </w:pPr>
  </w:style>
  <w:style w:type="paragraph" w:styleId="NoteHeading">
    <w:name w:val="Note Heading"/>
    <w:aliases w:val="HN"/>
    <w:basedOn w:val="Normal"/>
    <w:next w:val="Normal"/>
    <w:rsid w:val="003F610B"/>
    <w:pPr>
      <w:keepNext/>
      <w:keepLines/>
      <w:pageBreakBefore/>
      <w:tabs>
        <w:tab w:val="left" w:pos="1559"/>
      </w:tabs>
      <w:spacing w:before="120" w:line="240" w:lineRule="atLeast"/>
    </w:pPr>
    <w:rPr>
      <w:rFonts w:ascii="Arial" w:hAnsi="Arial" w:cs="Arial"/>
      <w:b/>
      <w:bCs/>
      <w:sz w:val="32"/>
      <w:szCs w:val="32"/>
    </w:rPr>
  </w:style>
  <w:style w:type="character" w:styleId="PageNumber">
    <w:name w:val="page number"/>
    <w:basedOn w:val="DefaultParagraphFont"/>
    <w:rsid w:val="003F610B"/>
  </w:style>
  <w:style w:type="paragraph" w:styleId="PlainText">
    <w:name w:val="Plain Text"/>
    <w:basedOn w:val="Normal"/>
    <w:rsid w:val="003F610B"/>
    <w:rPr>
      <w:rFonts w:ascii="Courier New" w:hAnsi="Courier New" w:cs="Courier New"/>
      <w:sz w:val="20"/>
      <w:szCs w:val="20"/>
    </w:rPr>
  </w:style>
  <w:style w:type="paragraph" w:styleId="Salutation">
    <w:name w:val="Salutation"/>
    <w:basedOn w:val="Normal"/>
    <w:next w:val="Normal"/>
    <w:rsid w:val="003F610B"/>
  </w:style>
  <w:style w:type="paragraph" w:styleId="Signature">
    <w:name w:val="Signature"/>
    <w:basedOn w:val="Normal"/>
    <w:rsid w:val="003F610B"/>
    <w:pPr>
      <w:ind w:left="4252"/>
    </w:pPr>
  </w:style>
  <w:style w:type="character" w:styleId="Strong">
    <w:name w:val="Strong"/>
    <w:basedOn w:val="DefaultParagraphFont"/>
    <w:qFormat/>
    <w:rsid w:val="003F610B"/>
    <w:rPr>
      <w:b/>
      <w:bCs/>
    </w:rPr>
  </w:style>
  <w:style w:type="paragraph" w:styleId="Subtitle">
    <w:name w:val="Subtitle"/>
    <w:basedOn w:val="Normal"/>
    <w:qFormat/>
    <w:rsid w:val="003F610B"/>
    <w:pPr>
      <w:spacing w:after="60"/>
      <w:jc w:val="center"/>
      <w:outlineLvl w:val="1"/>
    </w:pPr>
    <w:rPr>
      <w:rFonts w:ascii="Arial" w:hAnsi="Arial" w:cs="Arial"/>
    </w:rPr>
  </w:style>
  <w:style w:type="paragraph" w:customStyle="1" w:styleId="TableENotesHeading">
    <w:name w:val="TableENotesHeading"/>
    <w:basedOn w:val="Normal"/>
    <w:next w:val="TableASLI"/>
    <w:rsid w:val="003F610B"/>
    <w:pPr>
      <w:spacing w:before="240" w:after="240" w:line="300" w:lineRule="exact"/>
      <w:ind w:left="2410" w:hanging="2410"/>
    </w:pPr>
    <w:rPr>
      <w:rFonts w:ascii="Arial" w:hAnsi="Arial" w:cs="Arial"/>
      <w:b/>
      <w:bCs/>
      <w:sz w:val="28"/>
      <w:szCs w:val="28"/>
    </w:rPr>
  </w:style>
  <w:style w:type="paragraph" w:styleId="Title">
    <w:name w:val="Title"/>
    <w:basedOn w:val="Normal"/>
    <w:qFormat/>
    <w:rsid w:val="003F610B"/>
    <w:pPr>
      <w:spacing w:before="240" w:after="60"/>
    </w:pPr>
    <w:rPr>
      <w:rFonts w:ascii="Arial" w:hAnsi="Arial" w:cs="Arial"/>
      <w:b/>
      <w:bCs/>
      <w:sz w:val="40"/>
      <w:szCs w:val="40"/>
    </w:rPr>
  </w:style>
  <w:style w:type="character" w:customStyle="1" w:styleId="CharAmSchNo">
    <w:name w:val="CharAmSchNo"/>
    <w:basedOn w:val="DefaultParagraphFont"/>
    <w:qFormat/>
    <w:rsid w:val="003F610B"/>
  </w:style>
  <w:style w:type="character" w:customStyle="1" w:styleId="CharAmSchText">
    <w:name w:val="CharAmSchText"/>
    <w:basedOn w:val="DefaultParagraphFont"/>
    <w:qFormat/>
    <w:rsid w:val="003F610B"/>
  </w:style>
  <w:style w:type="character" w:customStyle="1" w:styleId="CharChapNo">
    <w:name w:val="CharChapNo"/>
    <w:basedOn w:val="DefaultParagraphFont"/>
    <w:rsid w:val="003F610B"/>
  </w:style>
  <w:style w:type="character" w:customStyle="1" w:styleId="CharChapText">
    <w:name w:val="CharChapText"/>
    <w:basedOn w:val="DefaultParagraphFont"/>
    <w:rsid w:val="003F610B"/>
  </w:style>
  <w:style w:type="character" w:customStyle="1" w:styleId="CharDivNo">
    <w:name w:val="CharDivNo"/>
    <w:basedOn w:val="DefaultParagraphFont"/>
    <w:rsid w:val="003F610B"/>
  </w:style>
  <w:style w:type="character" w:customStyle="1" w:styleId="CharDivText">
    <w:name w:val="CharDivText"/>
    <w:basedOn w:val="DefaultParagraphFont"/>
    <w:rsid w:val="003F610B"/>
  </w:style>
  <w:style w:type="character" w:customStyle="1" w:styleId="CharPartNo">
    <w:name w:val="CharPartNo"/>
    <w:basedOn w:val="DefaultParagraphFont"/>
    <w:rsid w:val="003F610B"/>
  </w:style>
  <w:style w:type="character" w:customStyle="1" w:styleId="CharPartText">
    <w:name w:val="CharPartText"/>
    <w:basedOn w:val="DefaultParagraphFont"/>
    <w:rsid w:val="003F610B"/>
  </w:style>
  <w:style w:type="character" w:customStyle="1" w:styleId="CharSchPTNo">
    <w:name w:val="CharSchPTNo"/>
    <w:basedOn w:val="DefaultParagraphFont"/>
    <w:rsid w:val="003F610B"/>
  </w:style>
  <w:style w:type="character" w:customStyle="1" w:styleId="CharSchPTText">
    <w:name w:val="CharSchPTText"/>
    <w:basedOn w:val="DefaultParagraphFont"/>
    <w:rsid w:val="003F610B"/>
  </w:style>
  <w:style w:type="character" w:customStyle="1" w:styleId="CharSectno">
    <w:name w:val="CharSectno"/>
    <w:basedOn w:val="DefaultParagraphFont"/>
    <w:qFormat/>
    <w:rsid w:val="003F610B"/>
  </w:style>
  <w:style w:type="character" w:customStyle="1" w:styleId="CharENotesHeading">
    <w:name w:val="CharENotesHeading"/>
    <w:basedOn w:val="DefaultParagraphFont"/>
    <w:rsid w:val="003F610B"/>
  </w:style>
  <w:style w:type="character" w:customStyle="1" w:styleId="Citation">
    <w:name w:val="Citation"/>
    <w:basedOn w:val="DefaultParagraphFont"/>
    <w:rsid w:val="003F610B"/>
  </w:style>
  <w:style w:type="paragraph" w:customStyle="1" w:styleId="A1">
    <w:name w:val="A1"/>
    <w:aliases w:val="Heading Amendment,1. Amendment"/>
    <w:basedOn w:val="Normal"/>
    <w:next w:val="Normal"/>
    <w:rsid w:val="003F610B"/>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Normal"/>
    <w:rsid w:val="003F610B"/>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3F610B"/>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3F610B"/>
    <w:pPr>
      <w:keepNext/>
      <w:spacing w:before="120" w:line="260" w:lineRule="exact"/>
      <w:ind w:left="964"/>
    </w:pPr>
    <w:rPr>
      <w:i/>
      <w:iCs/>
    </w:rPr>
  </w:style>
  <w:style w:type="paragraph" w:customStyle="1" w:styleId="A3">
    <w:name w:val="A3"/>
    <w:aliases w:val="1.2 amendment"/>
    <w:basedOn w:val="Normal"/>
    <w:rsid w:val="003F610B"/>
    <w:pPr>
      <w:tabs>
        <w:tab w:val="right" w:pos="794"/>
      </w:tabs>
      <w:spacing w:before="180" w:line="260" w:lineRule="exact"/>
      <w:ind w:left="964" w:hanging="964"/>
      <w:jc w:val="both"/>
    </w:pPr>
  </w:style>
  <w:style w:type="paragraph" w:customStyle="1" w:styleId="A3S">
    <w:name w:val="A3S"/>
    <w:aliases w:val="Schedule Amendment"/>
    <w:basedOn w:val="Normal"/>
    <w:next w:val="A1S"/>
    <w:rsid w:val="003F610B"/>
    <w:pPr>
      <w:spacing w:before="60" w:line="260" w:lineRule="exact"/>
      <w:ind w:left="1247"/>
      <w:jc w:val="both"/>
    </w:pPr>
  </w:style>
  <w:style w:type="paragraph" w:customStyle="1" w:styleId="A4">
    <w:name w:val="A4"/>
    <w:aliases w:val="(a) Amendment"/>
    <w:basedOn w:val="Normal"/>
    <w:rsid w:val="003F610B"/>
    <w:pPr>
      <w:tabs>
        <w:tab w:val="right" w:pos="1247"/>
      </w:tabs>
      <w:spacing w:before="60" w:line="260" w:lineRule="exact"/>
      <w:ind w:left="1531" w:hanging="1531"/>
      <w:jc w:val="both"/>
    </w:pPr>
  </w:style>
  <w:style w:type="paragraph" w:customStyle="1" w:styleId="A5">
    <w:name w:val="A5"/>
    <w:aliases w:val="(i) Amendment"/>
    <w:basedOn w:val="Normal"/>
    <w:rsid w:val="003F610B"/>
    <w:pPr>
      <w:tabs>
        <w:tab w:val="right" w:pos="1758"/>
      </w:tabs>
      <w:spacing w:before="60" w:line="260" w:lineRule="exact"/>
      <w:ind w:left="2041" w:hanging="2041"/>
      <w:jc w:val="both"/>
    </w:pPr>
  </w:style>
  <w:style w:type="paragraph" w:customStyle="1" w:styleId="AN">
    <w:name w:val="AN"/>
    <w:aliases w:val="Note Amendment"/>
    <w:basedOn w:val="Normal"/>
    <w:next w:val="A1"/>
    <w:rsid w:val="003F610B"/>
    <w:pPr>
      <w:spacing w:before="120" w:line="220" w:lineRule="exact"/>
      <w:ind w:left="964"/>
      <w:jc w:val="both"/>
    </w:pPr>
    <w:rPr>
      <w:sz w:val="20"/>
      <w:szCs w:val="20"/>
    </w:rPr>
  </w:style>
  <w:style w:type="paragraph" w:customStyle="1" w:styleId="ASref">
    <w:name w:val="AS ref"/>
    <w:basedOn w:val="Normal"/>
    <w:next w:val="A1S"/>
    <w:rsid w:val="003F610B"/>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3F610B"/>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3F610B"/>
    <w:pPr>
      <w:keepNext/>
      <w:spacing w:before="360"/>
      <w:ind w:left="2410" w:hanging="2410"/>
    </w:pPr>
    <w:rPr>
      <w:rFonts w:ascii="Arial" w:hAnsi="Arial" w:cs="Arial"/>
      <w:b/>
      <w:bCs/>
      <w:sz w:val="28"/>
      <w:szCs w:val="28"/>
    </w:rPr>
  </w:style>
  <w:style w:type="paragraph" w:customStyle="1" w:styleId="ContentsHead">
    <w:name w:val="ContentsHead"/>
    <w:basedOn w:val="Normal"/>
    <w:next w:val="TOC"/>
    <w:rsid w:val="003F610B"/>
    <w:pPr>
      <w:keepNext/>
      <w:pageBreakBefore/>
      <w:spacing w:before="240" w:after="240"/>
    </w:pPr>
    <w:rPr>
      <w:rFonts w:ascii="Arial" w:hAnsi="Arial" w:cs="Arial"/>
      <w:b/>
      <w:bCs/>
      <w:sz w:val="28"/>
      <w:szCs w:val="28"/>
    </w:rPr>
  </w:style>
  <w:style w:type="paragraph" w:customStyle="1" w:styleId="DD">
    <w:name w:val="DD"/>
    <w:aliases w:val="Dictionary Definition"/>
    <w:basedOn w:val="Normal"/>
    <w:rsid w:val="003F610B"/>
    <w:pPr>
      <w:spacing w:before="80" w:line="260" w:lineRule="exact"/>
      <w:jc w:val="both"/>
    </w:pPr>
  </w:style>
  <w:style w:type="paragraph" w:customStyle="1" w:styleId="definition">
    <w:name w:val="definition"/>
    <w:basedOn w:val="Normal"/>
    <w:rsid w:val="003F610B"/>
    <w:pPr>
      <w:spacing w:before="80" w:line="260" w:lineRule="exact"/>
      <w:ind w:left="964"/>
      <w:jc w:val="both"/>
    </w:pPr>
  </w:style>
  <w:style w:type="paragraph" w:customStyle="1" w:styleId="DictionaryHeading">
    <w:name w:val="Dictionary Heading"/>
    <w:basedOn w:val="Normal"/>
    <w:next w:val="DD"/>
    <w:rsid w:val="003F610B"/>
    <w:pPr>
      <w:keepNext/>
      <w:spacing w:before="480"/>
      <w:ind w:left="2552" w:hanging="2552"/>
    </w:pPr>
    <w:rPr>
      <w:rFonts w:ascii="Arial" w:hAnsi="Arial" w:cs="Arial"/>
      <w:b/>
      <w:bCs/>
      <w:sz w:val="32"/>
      <w:szCs w:val="32"/>
    </w:rPr>
  </w:style>
  <w:style w:type="paragraph" w:customStyle="1" w:styleId="DNote">
    <w:name w:val="DNote"/>
    <w:aliases w:val="DictionaryNote"/>
    <w:basedOn w:val="Normal"/>
    <w:rsid w:val="003F610B"/>
    <w:pPr>
      <w:spacing w:before="120" w:line="220" w:lineRule="exact"/>
      <w:ind w:left="425"/>
      <w:jc w:val="both"/>
    </w:pPr>
    <w:rPr>
      <w:sz w:val="20"/>
      <w:szCs w:val="20"/>
    </w:rPr>
  </w:style>
  <w:style w:type="paragraph" w:customStyle="1" w:styleId="DP1a">
    <w:name w:val="DP1(a)"/>
    <w:aliases w:val="Dictionary (a)"/>
    <w:basedOn w:val="Normal"/>
    <w:rsid w:val="003F610B"/>
    <w:pPr>
      <w:tabs>
        <w:tab w:val="right" w:pos="709"/>
      </w:tabs>
      <w:spacing w:before="60" w:line="260" w:lineRule="exact"/>
      <w:ind w:left="936" w:hanging="936"/>
      <w:jc w:val="both"/>
    </w:pPr>
  </w:style>
  <w:style w:type="paragraph" w:customStyle="1" w:styleId="DP2i">
    <w:name w:val="DP2(i)"/>
    <w:aliases w:val="Dictionary(i)"/>
    <w:basedOn w:val="Normal"/>
    <w:rsid w:val="003F610B"/>
    <w:pPr>
      <w:tabs>
        <w:tab w:val="right" w:pos="1276"/>
      </w:tabs>
      <w:spacing w:before="60" w:line="260" w:lineRule="exact"/>
      <w:ind w:left="1503" w:hanging="1503"/>
      <w:jc w:val="both"/>
    </w:pPr>
  </w:style>
  <w:style w:type="character" w:styleId="EndnoteReference">
    <w:name w:val="endnote reference"/>
    <w:basedOn w:val="DefaultParagraphFont"/>
    <w:rsid w:val="003F610B"/>
    <w:rPr>
      <w:vertAlign w:val="superscript"/>
    </w:rPr>
  </w:style>
  <w:style w:type="paragraph" w:styleId="EndnoteText">
    <w:name w:val="endnote text"/>
    <w:basedOn w:val="Normal"/>
    <w:rsid w:val="003F610B"/>
    <w:rPr>
      <w:sz w:val="20"/>
      <w:szCs w:val="20"/>
    </w:rPr>
  </w:style>
  <w:style w:type="paragraph" w:customStyle="1" w:styleId="ExampleBody">
    <w:name w:val="Example Body"/>
    <w:basedOn w:val="Normal"/>
    <w:rsid w:val="003F610B"/>
    <w:pPr>
      <w:spacing w:before="60" w:line="220" w:lineRule="exact"/>
      <w:ind w:left="964"/>
      <w:jc w:val="both"/>
    </w:pPr>
    <w:rPr>
      <w:sz w:val="20"/>
      <w:szCs w:val="20"/>
    </w:rPr>
  </w:style>
  <w:style w:type="paragraph" w:customStyle="1" w:styleId="ExampleList">
    <w:name w:val="Example List"/>
    <w:basedOn w:val="Normal"/>
    <w:rsid w:val="003F610B"/>
    <w:pPr>
      <w:tabs>
        <w:tab w:val="left" w:pos="1247"/>
        <w:tab w:val="left" w:pos="1349"/>
      </w:tabs>
      <w:spacing w:before="60" w:line="220" w:lineRule="exact"/>
      <w:ind w:left="340" w:firstLine="652"/>
      <w:jc w:val="both"/>
    </w:pPr>
    <w:rPr>
      <w:sz w:val="20"/>
      <w:szCs w:val="20"/>
    </w:rPr>
  </w:style>
  <w:style w:type="character" w:styleId="FootnoteReference">
    <w:name w:val="footnote reference"/>
    <w:basedOn w:val="DefaultParagraphFont"/>
    <w:rsid w:val="003F610B"/>
    <w:rPr>
      <w:rFonts w:ascii="Times New Roman" w:hAnsi="Times New Roman" w:cs="Times New Roman"/>
      <w:sz w:val="20"/>
      <w:szCs w:val="20"/>
      <w:vertAlign w:val="superscript"/>
    </w:rPr>
  </w:style>
  <w:style w:type="paragraph" w:styleId="FootnoteText">
    <w:name w:val="footnote text"/>
    <w:basedOn w:val="Normal"/>
    <w:rsid w:val="003F610B"/>
    <w:rPr>
      <w:sz w:val="20"/>
      <w:szCs w:val="20"/>
    </w:rPr>
  </w:style>
  <w:style w:type="paragraph" w:customStyle="1" w:styleId="Formula">
    <w:name w:val="Formula"/>
    <w:basedOn w:val="Normal"/>
    <w:next w:val="Normal"/>
    <w:rsid w:val="003F610B"/>
    <w:pPr>
      <w:spacing w:before="180" w:after="180"/>
      <w:jc w:val="center"/>
    </w:pPr>
  </w:style>
  <w:style w:type="paragraph" w:customStyle="1" w:styleId="HC">
    <w:name w:val="HC"/>
    <w:aliases w:val="Chapter Heading"/>
    <w:basedOn w:val="Normal"/>
    <w:next w:val="Normal"/>
    <w:uiPriority w:val="99"/>
    <w:rsid w:val="003F610B"/>
    <w:pPr>
      <w:keepNext/>
      <w:pageBreakBefore/>
      <w:spacing w:before="480"/>
      <w:ind w:left="2410" w:hanging="2410"/>
    </w:pPr>
    <w:rPr>
      <w:rFonts w:ascii="Arial" w:hAnsi="Arial" w:cs="Arial"/>
      <w:b/>
      <w:bCs/>
      <w:sz w:val="40"/>
      <w:szCs w:val="40"/>
    </w:rPr>
  </w:style>
  <w:style w:type="character" w:customStyle="1" w:styleId="CharSchNo">
    <w:name w:val="CharSchNo"/>
    <w:basedOn w:val="DefaultParagraphFont"/>
    <w:rsid w:val="003F610B"/>
  </w:style>
  <w:style w:type="paragraph" w:customStyle="1" w:styleId="HE">
    <w:name w:val="HE"/>
    <w:aliases w:val="Example heading"/>
    <w:basedOn w:val="Normal"/>
    <w:next w:val="ExampleBody"/>
    <w:rsid w:val="003F610B"/>
    <w:pPr>
      <w:keepNext/>
      <w:spacing w:before="120" w:line="220" w:lineRule="exact"/>
      <w:ind w:left="964"/>
    </w:pPr>
    <w:rPr>
      <w:i/>
      <w:iCs/>
      <w:sz w:val="20"/>
      <w:szCs w:val="20"/>
    </w:rPr>
  </w:style>
  <w:style w:type="paragraph" w:customStyle="1" w:styleId="HP">
    <w:name w:val="HP"/>
    <w:aliases w:val="Part Heading"/>
    <w:basedOn w:val="Normal"/>
    <w:next w:val="Normal"/>
    <w:rsid w:val="003F610B"/>
    <w:pPr>
      <w:keepNext/>
      <w:spacing w:before="360"/>
      <w:ind w:left="2410" w:hanging="2410"/>
    </w:pPr>
    <w:rPr>
      <w:rFonts w:ascii="Arial" w:hAnsi="Arial" w:cs="Arial"/>
      <w:b/>
      <w:bCs/>
      <w:sz w:val="32"/>
      <w:szCs w:val="32"/>
    </w:rPr>
  </w:style>
  <w:style w:type="paragraph" w:customStyle="1" w:styleId="HS">
    <w:name w:val="HS"/>
    <w:aliases w:val="Subdiv Heading"/>
    <w:basedOn w:val="Normal"/>
    <w:next w:val="HR"/>
    <w:rsid w:val="003F610B"/>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3F610B"/>
    <w:pPr>
      <w:keepNext/>
      <w:spacing w:before="300"/>
      <w:ind w:left="964"/>
    </w:pPr>
    <w:rPr>
      <w:rFonts w:ascii="Arial" w:hAnsi="Arial" w:cs="Arial"/>
      <w:i/>
      <w:iCs/>
    </w:rPr>
  </w:style>
  <w:style w:type="paragraph" w:customStyle="1" w:styleId="Lt">
    <w:name w:val="Lt"/>
    <w:aliases w:val="Long title"/>
    <w:basedOn w:val="Normal"/>
    <w:rsid w:val="003F610B"/>
    <w:pPr>
      <w:spacing w:before="260"/>
    </w:pPr>
    <w:rPr>
      <w:rFonts w:ascii="Arial" w:hAnsi="Arial" w:cs="Arial"/>
      <w:b/>
      <w:bCs/>
      <w:sz w:val="28"/>
      <w:szCs w:val="28"/>
    </w:rPr>
  </w:style>
  <w:style w:type="paragraph" w:customStyle="1" w:styleId="M1">
    <w:name w:val="M1"/>
    <w:aliases w:val="Modification Heading"/>
    <w:basedOn w:val="Normal"/>
    <w:next w:val="Normal"/>
    <w:rsid w:val="003F610B"/>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3F610B"/>
    <w:pPr>
      <w:keepNext/>
      <w:spacing w:before="120" w:line="260" w:lineRule="exact"/>
      <w:ind w:left="964"/>
    </w:pPr>
    <w:rPr>
      <w:i/>
      <w:iCs/>
    </w:rPr>
  </w:style>
  <w:style w:type="paragraph" w:customStyle="1" w:styleId="M3">
    <w:name w:val="M3"/>
    <w:aliases w:val="Modification Text"/>
    <w:basedOn w:val="Normal"/>
    <w:next w:val="M1"/>
    <w:rsid w:val="003F610B"/>
    <w:pPr>
      <w:spacing w:before="60" w:line="260" w:lineRule="exact"/>
      <w:ind w:left="1247"/>
      <w:jc w:val="both"/>
    </w:pPr>
  </w:style>
  <w:style w:type="paragraph" w:customStyle="1" w:styleId="Maker">
    <w:name w:val="Maker"/>
    <w:basedOn w:val="Normal"/>
    <w:rsid w:val="003F610B"/>
    <w:pPr>
      <w:tabs>
        <w:tab w:val="left" w:pos="3119"/>
      </w:tabs>
      <w:spacing w:line="300" w:lineRule="atLeast"/>
    </w:pPr>
  </w:style>
  <w:style w:type="paragraph" w:customStyle="1" w:styleId="MHD">
    <w:name w:val="MHD"/>
    <w:aliases w:val="Mod Division Heading"/>
    <w:basedOn w:val="Normal"/>
    <w:next w:val="Normal"/>
    <w:rsid w:val="003F610B"/>
    <w:pPr>
      <w:keepNext/>
      <w:spacing w:before="360"/>
      <w:ind w:left="2410" w:hanging="2410"/>
    </w:pPr>
    <w:rPr>
      <w:b/>
      <w:bCs/>
      <w:sz w:val="28"/>
      <w:szCs w:val="28"/>
    </w:rPr>
  </w:style>
  <w:style w:type="paragraph" w:customStyle="1" w:styleId="MHP">
    <w:name w:val="MHP"/>
    <w:aliases w:val="Mod Part Heading"/>
    <w:basedOn w:val="Normal"/>
    <w:next w:val="Normal"/>
    <w:rsid w:val="003F610B"/>
    <w:pPr>
      <w:keepNext/>
      <w:spacing w:before="360"/>
      <w:ind w:left="2410" w:hanging="2410"/>
    </w:pPr>
    <w:rPr>
      <w:b/>
      <w:bCs/>
      <w:sz w:val="32"/>
      <w:szCs w:val="32"/>
    </w:rPr>
  </w:style>
  <w:style w:type="paragraph" w:customStyle="1" w:styleId="MHR">
    <w:name w:val="MHR"/>
    <w:aliases w:val="Mod Regulation Heading"/>
    <w:basedOn w:val="Normal"/>
    <w:next w:val="Normal"/>
    <w:rsid w:val="003F610B"/>
    <w:pPr>
      <w:keepNext/>
      <w:spacing w:before="360"/>
      <w:ind w:left="964" w:hanging="964"/>
    </w:pPr>
    <w:rPr>
      <w:b/>
      <w:bCs/>
    </w:rPr>
  </w:style>
  <w:style w:type="paragraph" w:customStyle="1" w:styleId="MHS">
    <w:name w:val="MHS"/>
    <w:aliases w:val="Mod Subdivision Heading"/>
    <w:basedOn w:val="Normal"/>
    <w:next w:val="MHR"/>
    <w:rsid w:val="003F610B"/>
    <w:pPr>
      <w:keepNext/>
      <w:spacing w:before="360"/>
      <w:ind w:left="2410" w:hanging="2410"/>
    </w:pPr>
    <w:rPr>
      <w:b/>
      <w:bCs/>
    </w:rPr>
  </w:style>
  <w:style w:type="paragraph" w:customStyle="1" w:styleId="MHSR">
    <w:name w:val="MHSR"/>
    <w:aliases w:val="Mod Subregulation Heading"/>
    <w:basedOn w:val="Normal"/>
    <w:next w:val="Normal"/>
    <w:rsid w:val="003F610B"/>
    <w:pPr>
      <w:keepNext/>
      <w:spacing w:before="300"/>
      <w:ind w:left="964" w:hanging="964"/>
    </w:pPr>
    <w:rPr>
      <w:i/>
      <w:iCs/>
    </w:rPr>
  </w:style>
  <w:style w:type="paragraph" w:customStyle="1" w:styleId="Note">
    <w:name w:val="Note"/>
    <w:basedOn w:val="Normal"/>
    <w:rsid w:val="003F610B"/>
    <w:pPr>
      <w:spacing w:before="120" w:line="221" w:lineRule="auto"/>
      <w:ind w:left="964"/>
      <w:jc w:val="both"/>
    </w:pPr>
    <w:rPr>
      <w:sz w:val="20"/>
      <w:szCs w:val="20"/>
    </w:rPr>
  </w:style>
  <w:style w:type="paragraph" w:customStyle="1" w:styleId="NoteEnd">
    <w:name w:val="Note End"/>
    <w:basedOn w:val="Normal"/>
    <w:rsid w:val="003F610B"/>
    <w:pPr>
      <w:spacing w:before="120" w:line="240" w:lineRule="exact"/>
      <w:ind w:left="567" w:hanging="567"/>
      <w:jc w:val="both"/>
    </w:pPr>
  </w:style>
  <w:style w:type="paragraph" w:customStyle="1" w:styleId="Notepara">
    <w:name w:val="Note para"/>
    <w:basedOn w:val="Normal"/>
    <w:rsid w:val="003F610B"/>
    <w:pPr>
      <w:spacing w:before="60" w:line="220" w:lineRule="exact"/>
      <w:ind w:left="1304" w:hanging="340"/>
      <w:jc w:val="both"/>
    </w:pPr>
    <w:rPr>
      <w:sz w:val="20"/>
      <w:szCs w:val="20"/>
    </w:rPr>
  </w:style>
  <w:style w:type="paragraph" w:customStyle="1" w:styleId="P2">
    <w:name w:val="P2"/>
    <w:aliases w:val="(i)"/>
    <w:basedOn w:val="Normal"/>
    <w:rsid w:val="003F610B"/>
    <w:pPr>
      <w:tabs>
        <w:tab w:val="right" w:pos="1758"/>
        <w:tab w:val="left" w:pos="2155"/>
      </w:tabs>
      <w:spacing w:before="60" w:line="260" w:lineRule="exact"/>
      <w:ind w:left="1985" w:hanging="1985"/>
      <w:jc w:val="both"/>
    </w:pPr>
  </w:style>
  <w:style w:type="paragraph" w:customStyle="1" w:styleId="P3">
    <w:name w:val="P3"/>
    <w:aliases w:val="(A)"/>
    <w:basedOn w:val="Normal"/>
    <w:rsid w:val="003F610B"/>
    <w:pPr>
      <w:tabs>
        <w:tab w:val="right" w:pos="2410"/>
      </w:tabs>
      <w:spacing w:before="60" w:line="260" w:lineRule="exact"/>
      <w:ind w:left="2693" w:hanging="2693"/>
      <w:jc w:val="both"/>
    </w:pPr>
  </w:style>
  <w:style w:type="paragraph" w:customStyle="1" w:styleId="P4">
    <w:name w:val="P4"/>
    <w:aliases w:val="(I)"/>
    <w:basedOn w:val="Normal"/>
    <w:rsid w:val="003F610B"/>
    <w:pPr>
      <w:tabs>
        <w:tab w:val="right" w:pos="3119"/>
      </w:tabs>
      <w:spacing w:before="60" w:line="260" w:lineRule="exact"/>
      <w:ind w:left="3419" w:hanging="3419"/>
      <w:jc w:val="both"/>
    </w:pPr>
  </w:style>
  <w:style w:type="paragraph" w:customStyle="1" w:styleId="Penalty">
    <w:name w:val="Penalty"/>
    <w:basedOn w:val="Normal"/>
    <w:next w:val="Normal"/>
    <w:rsid w:val="003F610B"/>
    <w:pPr>
      <w:spacing w:before="180" w:line="260" w:lineRule="exact"/>
      <w:ind w:left="964"/>
      <w:jc w:val="both"/>
    </w:pPr>
  </w:style>
  <w:style w:type="paragraph" w:customStyle="1" w:styleId="Query">
    <w:name w:val="Query"/>
    <w:aliases w:val="QY"/>
    <w:basedOn w:val="Normal"/>
    <w:rsid w:val="003F610B"/>
    <w:pPr>
      <w:spacing w:before="180" w:line="260" w:lineRule="exact"/>
      <w:ind w:left="964" w:hanging="964"/>
      <w:jc w:val="both"/>
    </w:pPr>
    <w:rPr>
      <w:b/>
      <w:bCs/>
      <w:i/>
      <w:iCs/>
    </w:rPr>
  </w:style>
  <w:style w:type="paragraph" w:customStyle="1" w:styleId="R2">
    <w:name w:val="R2"/>
    <w:aliases w:val="(2)"/>
    <w:basedOn w:val="Normal"/>
    <w:rsid w:val="003F610B"/>
    <w:pPr>
      <w:keepLines/>
      <w:tabs>
        <w:tab w:val="right" w:pos="794"/>
      </w:tabs>
      <w:spacing w:before="180" w:line="260" w:lineRule="exact"/>
      <w:ind w:left="964" w:hanging="964"/>
      <w:jc w:val="both"/>
    </w:pPr>
  </w:style>
  <w:style w:type="paragraph" w:customStyle="1" w:styleId="Rc">
    <w:name w:val="Rc"/>
    <w:aliases w:val="Rn continued"/>
    <w:basedOn w:val="Normal"/>
    <w:next w:val="R2"/>
    <w:rsid w:val="003F610B"/>
    <w:pPr>
      <w:spacing w:before="60" w:line="260" w:lineRule="exact"/>
      <w:ind w:left="964"/>
      <w:jc w:val="both"/>
    </w:pPr>
  </w:style>
  <w:style w:type="paragraph" w:customStyle="1" w:styleId="RGHead">
    <w:name w:val="RGHead"/>
    <w:basedOn w:val="Normal"/>
    <w:next w:val="Normal"/>
    <w:rsid w:val="003F610B"/>
    <w:pPr>
      <w:keepNext/>
      <w:spacing w:before="360"/>
    </w:pPr>
    <w:rPr>
      <w:rFonts w:ascii="Arial" w:hAnsi="Arial" w:cs="Arial"/>
      <w:b/>
      <w:bCs/>
      <w:sz w:val="32"/>
      <w:szCs w:val="32"/>
    </w:rPr>
  </w:style>
  <w:style w:type="paragraph" w:customStyle="1" w:styleId="RGPara">
    <w:name w:val="RGPara"/>
    <w:aliases w:val="Readers Guide Para"/>
    <w:basedOn w:val="Normal"/>
    <w:rsid w:val="003F610B"/>
    <w:pPr>
      <w:spacing w:before="120" w:line="260" w:lineRule="exact"/>
      <w:jc w:val="both"/>
    </w:pPr>
  </w:style>
  <w:style w:type="paragraph" w:customStyle="1" w:styleId="RGPtHd">
    <w:name w:val="RGPtHd"/>
    <w:aliases w:val="Readers Guide PT Heading"/>
    <w:basedOn w:val="Normal"/>
    <w:next w:val="Normal"/>
    <w:rsid w:val="003F610B"/>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3F610B"/>
    <w:pPr>
      <w:keepNext/>
      <w:spacing w:before="360"/>
      <w:ind w:left="964" w:hanging="964"/>
    </w:pPr>
    <w:rPr>
      <w:rFonts w:ascii="Arial" w:hAnsi="Arial" w:cs="Arial"/>
      <w:b/>
      <w:bCs/>
    </w:rPr>
  </w:style>
  <w:style w:type="paragraph" w:customStyle="1" w:styleId="Rx2">
    <w:name w:val="Rx(2)"/>
    <w:aliases w:val="Subclause (2)"/>
    <w:basedOn w:val="Normal"/>
    <w:rsid w:val="003F610B"/>
    <w:pPr>
      <w:spacing w:before="180" w:line="260" w:lineRule="exact"/>
      <w:ind w:left="1134" w:hanging="1134"/>
      <w:jc w:val="both"/>
    </w:pPr>
  </w:style>
  <w:style w:type="paragraph" w:customStyle="1" w:styleId="Rxa">
    <w:name w:val="Rx(a)"/>
    <w:aliases w:val="Cardpara"/>
    <w:basedOn w:val="Normal"/>
    <w:rsid w:val="003F610B"/>
    <w:pPr>
      <w:tabs>
        <w:tab w:val="right" w:pos="1361"/>
      </w:tabs>
      <w:spacing w:before="60" w:line="260" w:lineRule="exact"/>
      <w:ind w:left="1644" w:hanging="1644"/>
      <w:jc w:val="both"/>
    </w:pPr>
  </w:style>
  <w:style w:type="paragraph" w:customStyle="1" w:styleId="RxA0">
    <w:name w:val="Rx(A)"/>
    <w:aliases w:val="CardSub-subpara"/>
    <w:basedOn w:val="Normal"/>
    <w:rsid w:val="003F610B"/>
    <w:pPr>
      <w:tabs>
        <w:tab w:val="right" w:pos="2438"/>
      </w:tabs>
      <w:spacing w:before="60" w:line="260" w:lineRule="exact"/>
      <w:ind w:left="2608" w:hanging="2608"/>
      <w:jc w:val="both"/>
    </w:pPr>
  </w:style>
  <w:style w:type="paragraph" w:customStyle="1" w:styleId="Rxi">
    <w:name w:val="Rx(i)"/>
    <w:aliases w:val="CardSubpara"/>
    <w:basedOn w:val="Normal"/>
    <w:rsid w:val="003F610B"/>
    <w:pPr>
      <w:tabs>
        <w:tab w:val="right" w:pos="1985"/>
      </w:tabs>
      <w:spacing w:before="60" w:line="260" w:lineRule="exact"/>
      <w:ind w:left="2155" w:hanging="2155"/>
      <w:jc w:val="both"/>
    </w:pPr>
  </w:style>
  <w:style w:type="paragraph" w:customStyle="1" w:styleId="RxI0">
    <w:name w:val="Rx(I)"/>
    <w:aliases w:val="CardSub-sub-subpara"/>
    <w:basedOn w:val="Normal"/>
    <w:rsid w:val="003F610B"/>
    <w:pPr>
      <w:tabs>
        <w:tab w:val="right" w:pos="2835"/>
      </w:tabs>
      <w:spacing w:before="60" w:line="260" w:lineRule="exact"/>
      <w:ind w:left="3005" w:hanging="3005"/>
      <w:jc w:val="both"/>
    </w:pPr>
  </w:style>
  <w:style w:type="paragraph" w:customStyle="1" w:styleId="Rx1">
    <w:name w:val="Rx.1"/>
    <w:aliases w:val="Division"/>
    <w:basedOn w:val="Normal"/>
    <w:next w:val="Normal"/>
    <w:rsid w:val="003F610B"/>
    <w:pPr>
      <w:keepNext/>
      <w:spacing w:before="360"/>
      <w:ind w:left="1134" w:hanging="1134"/>
    </w:pPr>
    <w:rPr>
      <w:rFonts w:ascii="Arial" w:hAnsi="Arial" w:cs="Arial"/>
      <w:b/>
      <w:bCs/>
      <w:sz w:val="28"/>
      <w:szCs w:val="28"/>
    </w:rPr>
  </w:style>
  <w:style w:type="paragraph" w:customStyle="1" w:styleId="Rx12">
    <w:name w:val="Rx.12"/>
    <w:aliases w:val="Subdivision"/>
    <w:basedOn w:val="Normal"/>
    <w:next w:val="Normal"/>
    <w:rsid w:val="003F610B"/>
    <w:pPr>
      <w:keepNext/>
      <w:spacing w:before="360" w:line="260" w:lineRule="atLeast"/>
      <w:ind w:left="1134" w:hanging="1134"/>
    </w:pPr>
    <w:rPr>
      <w:rFonts w:ascii="Arial" w:hAnsi="Arial" w:cs="Arial"/>
      <w:b/>
      <w:bCs/>
    </w:rPr>
  </w:style>
  <w:style w:type="paragraph" w:customStyle="1" w:styleId="Rx123">
    <w:name w:val="Rx.123"/>
    <w:aliases w:val="Clause/Subclause (1)"/>
    <w:basedOn w:val="Normal"/>
    <w:rsid w:val="003F610B"/>
    <w:pPr>
      <w:spacing w:before="120" w:line="260" w:lineRule="exact"/>
      <w:ind w:left="1134" w:hanging="1134"/>
      <w:jc w:val="both"/>
    </w:pPr>
  </w:style>
  <w:style w:type="paragraph" w:customStyle="1" w:styleId="RxDef">
    <w:name w:val="Rx.Def"/>
    <w:aliases w:val="MDefinition"/>
    <w:basedOn w:val="Normal"/>
    <w:rsid w:val="003F610B"/>
    <w:pPr>
      <w:spacing w:before="80" w:line="260" w:lineRule="exact"/>
      <w:ind w:left="1134"/>
      <w:jc w:val="both"/>
    </w:pPr>
  </w:style>
  <w:style w:type="paragraph" w:customStyle="1" w:styleId="RxN">
    <w:name w:val="Rx.N"/>
    <w:aliases w:val="MNote"/>
    <w:basedOn w:val="Normal"/>
    <w:rsid w:val="003F610B"/>
    <w:pPr>
      <w:spacing w:before="120" w:line="220" w:lineRule="exact"/>
      <w:ind w:left="1134"/>
      <w:jc w:val="both"/>
    </w:pPr>
    <w:rPr>
      <w:sz w:val="20"/>
      <w:szCs w:val="20"/>
    </w:rPr>
  </w:style>
  <w:style w:type="paragraph" w:customStyle="1" w:styleId="RxSC">
    <w:name w:val="Rx.SC"/>
    <w:aliases w:val="Subclass"/>
    <w:basedOn w:val="Normal"/>
    <w:next w:val="Rx1"/>
    <w:rsid w:val="003F610B"/>
    <w:pPr>
      <w:spacing w:before="360"/>
      <w:ind w:left="2835" w:hanging="2835"/>
    </w:pPr>
    <w:rPr>
      <w:rFonts w:ascii="Arial" w:hAnsi="Arial" w:cs="Arial"/>
      <w:b/>
      <w:bCs/>
      <w:sz w:val="28"/>
      <w:szCs w:val="28"/>
    </w:rPr>
  </w:style>
  <w:style w:type="paragraph" w:customStyle="1" w:styleId="ScheduleHeading">
    <w:name w:val="Schedule Heading"/>
    <w:basedOn w:val="Normal"/>
    <w:next w:val="Normal"/>
    <w:rsid w:val="003F610B"/>
    <w:pPr>
      <w:keepNext/>
      <w:keepLines/>
      <w:spacing w:before="360"/>
      <w:ind w:left="964" w:hanging="964"/>
    </w:pPr>
    <w:rPr>
      <w:rFonts w:ascii="Arial" w:hAnsi="Arial" w:cs="Arial"/>
      <w:b/>
      <w:bCs/>
    </w:rPr>
  </w:style>
  <w:style w:type="paragraph" w:customStyle="1" w:styleId="Schedulelist">
    <w:name w:val="Schedule list"/>
    <w:basedOn w:val="Normal"/>
    <w:rsid w:val="003F610B"/>
    <w:pPr>
      <w:tabs>
        <w:tab w:val="right" w:pos="1985"/>
      </w:tabs>
      <w:spacing w:before="60" w:line="260" w:lineRule="exact"/>
      <w:ind w:left="454"/>
    </w:pPr>
  </w:style>
  <w:style w:type="paragraph" w:customStyle="1" w:styleId="Schedulepara">
    <w:name w:val="Schedule para"/>
    <w:basedOn w:val="Normal"/>
    <w:rsid w:val="003F610B"/>
    <w:pPr>
      <w:tabs>
        <w:tab w:val="right" w:pos="567"/>
      </w:tabs>
      <w:spacing w:before="180" w:line="260" w:lineRule="exact"/>
      <w:ind w:left="964" w:hanging="964"/>
      <w:jc w:val="both"/>
    </w:pPr>
  </w:style>
  <w:style w:type="paragraph" w:customStyle="1" w:styleId="Schedulepart">
    <w:name w:val="Schedule part"/>
    <w:basedOn w:val="Normal"/>
    <w:rsid w:val="003F610B"/>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3F610B"/>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3F610B"/>
    <w:pPr>
      <w:keepNext/>
      <w:keepLines/>
      <w:pageBreakBefore/>
      <w:spacing w:before="480"/>
      <w:ind w:left="2410" w:hanging="2410"/>
    </w:pPr>
    <w:rPr>
      <w:rFonts w:ascii="Arial" w:hAnsi="Arial" w:cs="Arial"/>
      <w:b/>
      <w:bCs/>
      <w:sz w:val="32"/>
      <w:szCs w:val="32"/>
    </w:rPr>
  </w:style>
  <w:style w:type="paragraph" w:customStyle="1" w:styleId="SRNo">
    <w:name w:val="SRNo"/>
    <w:basedOn w:val="Normal"/>
    <w:next w:val="Normal"/>
    <w:rsid w:val="003F610B"/>
    <w:pPr>
      <w:pBdr>
        <w:bottom w:val="single" w:sz="4" w:space="3" w:color="auto"/>
      </w:pBdr>
      <w:spacing w:before="480"/>
    </w:pPr>
    <w:rPr>
      <w:rFonts w:ascii="Arial" w:hAnsi="Arial" w:cs="Arial"/>
      <w:b/>
      <w:bCs/>
    </w:rPr>
  </w:style>
  <w:style w:type="paragraph" w:customStyle="1" w:styleId="TableColHead">
    <w:name w:val="TableColHead"/>
    <w:basedOn w:val="Normal"/>
    <w:rsid w:val="003F610B"/>
    <w:pPr>
      <w:keepNext/>
      <w:spacing w:before="120" w:after="60" w:line="200" w:lineRule="exact"/>
    </w:pPr>
    <w:rPr>
      <w:rFonts w:ascii="Arial" w:hAnsi="Arial" w:cs="Arial"/>
      <w:b/>
      <w:bCs/>
      <w:sz w:val="18"/>
      <w:szCs w:val="18"/>
    </w:rPr>
  </w:style>
  <w:style w:type="paragraph" w:customStyle="1" w:styleId="TableP1a">
    <w:name w:val="TableP1(a)"/>
    <w:basedOn w:val="Normal"/>
    <w:rsid w:val="003F610B"/>
    <w:pPr>
      <w:tabs>
        <w:tab w:val="right" w:pos="408"/>
      </w:tabs>
      <w:spacing w:after="60" w:line="240" w:lineRule="exact"/>
      <w:ind w:left="533" w:hanging="533"/>
    </w:pPr>
  </w:style>
  <w:style w:type="paragraph" w:customStyle="1" w:styleId="TableP2i">
    <w:name w:val="TableP2(i)"/>
    <w:basedOn w:val="Normal"/>
    <w:rsid w:val="003F610B"/>
    <w:pPr>
      <w:tabs>
        <w:tab w:val="right" w:pos="726"/>
      </w:tabs>
      <w:spacing w:after="60" w:line="240" w:lineRule="exact"/>
      <w:ind w:left="868" w:hanging="868"/>
    </w:pPr>
  </w:style>
  <w:style w:type="paragraph" w:customStyle="1" w:styleId="TableText">
    <w:name w:val="TableText"/>
    <w:basedOn w:val="Normal"/>
    <w:rsid w:val="003F610B"/>
    <w:pPr>
      <w:spacing w:before="60" w:after="60" w:line="240" w:lineRule="exact"/>
    </w:pPr>
  </w:style>
  <w:style w:type="paragraph" w:customStyle="1" w:styleId="TOC">
    <w:name w:val="TOC"/>
    <w:basedOn w:val="Normal"/>
    <w:next w:val="Normal"/>
    <w:rsid w:val="003F610B"/>
    <w:pPr>
      <w:tabs>
        <w:tab w:val="right" w:pos="7088"/>
      </w:tabs>
      <w:spacing w:after="120"/>
    </w:pPr>
    <w:rPr>
      <w:rFonts w:ascii="Arial" w:hAnsi="Arial" w:cs="Arial"/>
      <w:sz w:val="20"/>
      <w:szCs w:val="20"/>
    </w:rPr>
  </w:style>
  <w:style w:type="paragraph" w:styleId="TOC1">
    <w:name w:val="toc 1"/>
    <w:basedOn w:val="Normal"/>
    <w:next w:val="Normal"/>
    <w:rsid w:val="003F610B"/>
    <w:pPr>
      <w:keepNext/>
      <w:tabs>
        <w:tab w:val="right" w:pos="7088"/>
      </w:tabs>
      <w:spacing w:before="120"/>
      <w:ind w:left="1701" w:hanging="1701"/>
    </w:pPr>
    <w:rPr>
      <w:rFonts w:ascii="Arial" w:hAnsi="Arial" w:cs="Arial"/>
      <w:b/>
      <w:bCs/>
    </w:rPr>
  </w:style>
  <w:style w:type="paragraph" w:styleId="TOC2">
    <w:name w:val="toc 2"/>
    <w:basedOn w:val="Normal"/>
    <w:next w:val="Normal"/>
    <w:rsid w:val="003F610B"/>
    <w:pPr>
      <w:keepNext/>
      <w:tabs>
        <w:tab w:val="right" w:pos="7088"/>
      </w:tabs>
      <w:spacing w:before="240" w:after="120"/>
      <w:ind w:left="1843" w:right="714" w:hanging="1843"/>
    </w:pPr>
    <w:rPr>
      <w:rFonts w:ascii="Arial" w:hAnsi="Arial" w:cs="Arial"/>
      <w:b/>
      <w:bCs/>
    </w:rPr>
  </w:style>
  <w:style w:type="paragraph" w:styleId="TOC3">
    <w:name w:val="toc 3"/>
    <w:basedOn w:val="Normal"/>
    <w:next w:val="Normal"/>
    <w:rsid w:val="003F610B"/>
    <w:pPr>
      <w:keepNext/>
      <w:tabs>
        <w:tab w:val="right" w:pos="7088"/>
      </w:tabs>
      <w:spacing w:before="180" w:after="60"/>
      <w:ind w:left="1843" w:right="714" w:hanging="1843"/>
    </w:pPr>
    <w:rPr>
      <w:rFonts w:ascii="Arial" w:hAnsi="Arial" w:cs="Arial"/>
      <w:b/>
      <w:bCs/>
      <w:sz w:val="20"/>
      <w:szCs w:val="20"/>
    </w:rPr>
  </w:style>
  <w:style w:type="paragraph" w:styleId="TOC4">
    <w:name w:val="toc 4"/>
    <w:basedOn w:val="Normal"/>
    <w:next w:val="Normal"/>
    <w:rsid w:val="003F610B"/>
    <w:pPr>
      <w:keepNext/>
      <w:tabs>
        <w:tab w:val="right" w:pos="7088"/>
      </w:tabs>
      <w:spacing w:before="80"/>
      <w:ind w:left="1843" w:right="714" w:hanging="1843"/>
    </w:pPr>
    <w:rPr>
      <w:rFonts w:ascii="Arial" w:hAnsi="Arial" w:cs="Arial"/>
      <w:b/>
      <w:bCs/>
      <w:sz w:val="18"/>
      <w:szCs w:val="18"/>
    </w:rPr>
  </w:style>
  <w:style w:type="paragraph" w:styleId="TOC5">
    <w:name w:val="toc 5"/>
    <w:basedOn w:val="Normal"/>
    <w:next w:val="Normal"/>
    <w:rsid w:val="003F610B"/>
    <w:pPr>
      <w:tabs>
        <w:tab w:val="right" w:pos="1559"/>
        <w:tab w:val="right" w:pos="7088"/>
      </w:tabs>
      <w:spacing w:before="40"/>
      <w:ind w:left="1843" w:right="714" w:hanging="1843"/>
    </w:pPr>
    <w:rPr>
      <w:rFonts w:ascii="Arial" w:hAnsi="Arial" w:cs="Arial"/>
      <w:sz w:val="20"/>
      <w:szCs w:val="20"/>
    </w:rPr>
  </w:style>
  <w:style w:type="paragraph" w:styleId="TOC6">
    <w:name w:val="toc 6"/>
    <w:basedOn w:val="Normal"/>
    <w:next w:val="Normal"/>
    <w:rsid w:val="003F610B"/>
    <w:pPr>
      <w:keepNext/>
      <w:tabs>
        <w:tab w:val="right" w:pos="7088"/>
      </w:tabs>
      <w:spacing w:before="120"/>
      <w:ind w:left="1843" w:right="561" w:hanging="1843"/>
    </w:pPr>
    <w:rPr>
      <w:rFonts w:ascii="Arial" w:hAnsi="Arial" w:cs="Arial"/>
      <w:b/>
      <w:bCs/>
      <w:sz w:val="20"/>
      <w:szCs w:val="20"/>
    </w:rPr>
  </w:style>
  <w:style w:type="paragraph" w:styleId="TOC7">
    <w:name w:val="toc 7"/>
    <w:basedOn w:val="Normal"/>
    <w:next w:val="Normal"/>
    <w:rsid w:val="003F610B"/>
    <w:pPr>
      <w:tabs>
        <w:tab w:val="right" w:pos="7088"/>
      </w:tabs>
      <w:spacing w:before="240" w:after="120"/>
      <w:ind w:left="1134" w:right="714" w:hanging="1134"/>
    </w:pPr>
    <w:rPr>
      <w:rFonts w:ascii="Arial" w:hAnsi="Arial" w:cs="Arial"/>
      <w:b/>
      <w:bCs/>
      <w:sz w:val="20"/>
      <w:szCs w:val="20"/>
    </w:rPr>
  </w:style>
  <w:style w:type="paragraph" w:styleId="TOC8">
    <w:name w:val="toc 8"/>
    <w:basedOn w:val="Normal"/>
    <w:next w:val="Normal"/>
    <w:rsid w:val="003F610B"/>
    <w:pPr>
      <w:tabs>
        <w:tab w:val="right" w:pos="7088"/>
      </w:tabs>
      <w:spacing w:before="60"/>
      <w:ind w:left="1843" w:right="714" w:hanging="1843"/>
    </w:pPr>
    <w:rPr>
      <w:rFonts w:ascii="Arial" w:hAnsi="Arial" w:cs="Arial"/>
      <w:sz w:val="20"/>
      <w:szCs w:val="20"/>
    </w:rPr>
  </w:style>
  <w:style w:type="paragraph" w:styleId="TOC9">
    <w:name w:val="toc 9"/>
    <w:basedOn w:val="Normal"/>
    <w:next w:val="Normal"/>
    <w:rsid w:val="003F610B"/>
    <w:pPr>
      <w:tabs>
        <w:tab w:val="right" w:pos="7088"/>
      </w:tabs>
      <w:spacing w:before="240" w:after="120"/>
      <w:ind w:left="1843" w:hanging="1843"/>
    </w:pPr>
    <w:rPr>
      <w:rFonts w:ascii="Arial" w:hAnsi="Arial" w:cs="Arial"/>
      <w:b/>
      <w:bCs/>
      <w:sz w:val="20"/>
      <w:szCs w:val="20"/>
    </w:rPr>
  </w:style>
  <w:style w:type="paragraph" w:customStyle="1" w:styleId="ZA2">
    <w:name w:val="ZA2"/>
    <w:basedOn w:val="A2"/>
    <w:rsid w:val="003F610B"/>
    <w:pPr>
      <w:keepNext/>
    </w:pPr>
  </w:style>
  <w:style w:type="paragraph" w:customStyle="1" w:styleId="ZA3">
    <w:name w:val="ZA3"/>
    <w:basedOn w:val="A3"/>
    <w:rsid w:val="003F610B"/>
    <w:pPr>
      <w:keepNext/>
    </w:pPr>
  </w:style>
  <w:style w:type="paragraph" w:customStyle="1" w:styleId="ZA4">
    <w:name w:val="ZA4"/>
    <w:basedOn w:val="Normal"/>
    <w:next w:val="A4"/>
    <w:rsid w:val="003F610B"/>
    <w:pPr>
      <w:keepNext/>
      <w:tabs>
        <w:tab w:val="right" w:pos="1247"/>
      </w:tabs>
      <w:spacing w:before="60" w:line="260" w:lineRule="exact"/>
      <w:ind w:left="1531" w:hanging="1531"/>
      <w:jc w:val="both"/>
    </w:pPr>
  </w:style>
  <w:style w:type="paragraph" w:customStyle="1" w:styleId="ZDD">
    <w:name w:val="ZDD"/>
    <w:aliases w:val="Dict Def"/>
    <w:basedOn w:val="DD"/>
    <w:rsid w:val="003F610B"/>
    <w:pPr>
      <w:keepNext/>
    </w:pPr>
  </w:style>
  <w:style w:type="paragraph" w:customStyle="1" w:styleId="Zdefinition">
    <w:name w:val="Zdefinition"/>
    <w:basedOn w:val="definition"/>
    <w:rsid w:val="003F610B"/>
    <w:pPr>
      <w:keepNext/>
    </w:pPr>
  </w:style>
  <w:style w:type="paragraph" w:customStyle="1" w:styleId="ZDP1">
    <w:name w:val="ZDP1"/>
    <w:basedOn w:val="DP1a"/>
    <w:rsid w:val="003F610B"/>
    <w:pPr>
      <w:keepNext/>
    </w:pPr>
  </w:style>
  <w:style w:type="paragraph" w:customStyle="1" w:styleId="ZExampleBody">
    <w:name w:val="ZExample Body"/>
    <w:basedOn w:val="ExampleBody"/>
    <w:rsid w:val="003F610B"/>
    <w:pPr>
      <w:keepNext/>
    </w:pPr>
  </w:style>
  <w:style w:type="paragraph" w:customStyle="1" w:styleId="ZNote">
    <w:name w:val="ZNote"/>
    <w:basedOn w:val="Normal"/>
    <w:rsid w:val="003F610B"/>
    <w:pPr>
      <w:keepNext/>
      <w:spacing w:before="120" w:line="220" w:lineRule="exact"/>
      <w:ind w:left="964"/>
      <w:jc w:val="both"/>
    </w:pPr>
    <w:rPr>
      <w:sz w:val="20"/>
      <w:szCs w:val="20"/>
    </w:rPr>
  </w:style>
  <w:style w:type="paragraph" w:customStyle="1" w:styleId="ZP1">
    <w:name w:val="ZP1"/>
    <w:basedOn w:val="P1"/>
    <w:rsid w:val="003F610B"/>
    <w:pPr>
      <w:keepNext/>
    </w:pPr>
  </w:style>
  <w:style w:type="paragraph" w:customStyle="1" w:styleId="ZP2">
    <w:name w:val="ZP2"/>
    <w:basedOn w:val="P2"/>
    <w:rsid w:val="003F610B"/>
    <w:pPr>
      <w:keepNext/>
    </w:pPr>
  </w:style>
  <w:style w:type="paragraph" w:customStyle="1" w:styleId="ZP3">
    <w:name w:val="ZP3"/>
    <w:basedOn w:val="P3"/>
    <w:rsid w:val="003F610B"/>
    <w:pPr>
      <w:keepNext/>
    </w:pPr>
  </w:style>
  <w:style w:type="paragraph" w:customStyle="1" w:styleId="ZRx2">
    <w:name w:val="ZRx(2)"/>
    <w:basedOn w:val="Rx2"/>
    <w:rsid w:val="003F610B"/>
    <w:pPr>
      <w:keepNext/>
    </w:pPr>
  </w:style>
  <w:style w:type="paragraph" w:customStyle="1" w:styleId="ZRxA">
    <w:name w:val="ZRx(A)"/>
    <w:basedOn w:val="RxA0"/>
    <w:rsid w:val="003F610B"/>
    <w:pPr>
      <w:keepNext/>
    </w:pPr>
  </w:style>
  <w:style w:type="paragraph" w:customStyle="1" w:styleId="ZRxa0">
    <w:name w:val="ZRx(a)"/>
    <w:basedOn w:val="Rxa"/>
    <w:rsid w:val="003F610B"/>
    <w:pPr>
      <w:keepNext/>
    </w:pPr>
  </w:style>
  <w:style w:type="paragraph" w:customStyle="1" w:styleId="ZRxi">
    <w:name w:val="ZRx(i)"/>
    <w:basedOn w:val="Rxi"/>
    <w:rsid w:val="003F610B"/>
    <w:pPr>
      <w:keepNext/>
    </w:pPr>
  </w:style>
  <w:style w:type="paragraph" w:customStyle="1" w:styleId="ZRx123">
    <w:name w:val="ZRx.123"/>
    <w:basedOn w:val="Rx123"/>
    <w:rsid w:val="003F610B"/>
    <w:pPr>
      <w:keepNext/>
    </w:pPr>
  </w:style>
  <w:style w:type="paragraph" w:customStyle="1" w:styleId="TableEnotesHeading0">
    <w:name w:val="TableEnotesHeading"/>
    <w:basedOn w:val="Normal"/>
    <w:rsid w:val="003F610B"/>
    <w:pPr>
      <w:spacing w:before="240" w:after="240" w:line="300" w:lineRule="exact"/>
      <w:ind w:left="2410" w:hanging="2410"/>
    </w:pPr>
    <w:rPr>
      <w:rFonts w:ascii="Arial" w:hAnsi="Arial" w:cs="Arial"/>
      <w:b/>
      <w:bCs/>
      <w:sz w:val="28"/>
      <w:szCs w:val="28"/>
    </w:rPr>
  </w:style>
  <w:style w:type="paragraph" w:customStyle="1" w:styleId="FooterCitation">
    <w:name w:val="FooterCitation"/>
    <w:basedOn w:val="Footer"/>
    <w:rsid w:val="003F610B"/>
    <w:pPr>
      <w:spacing w:before="20"/>
      <w:jc w:val="center"/>
    </w:pPr>
    <w:rPr>
      <w:i/>
      <w:iCs/>
    </w:rPr>
  </w:style>
  <w:style w:type="paragraph" w:customStyle="1" w:styleId="TableASR">
    <w:name w:val="TableASR"/>
    <w:basedOn w:val="Normal"/>
    <w:rsid w:val="003F610B"/>
    <w:pPr>
      <w:spacing w:before="360" w:after="120" w:line="280" w:lineRule="exact"/>
      <w:ind w:left="2410" w:hanging="2410"/>
    </w:pPr>
    <w:rPr>
      <w:rFonts w:ascii="Arial" w:hAnsi="Arial" w:cs="Arial"/>
      <w:b/>
      <w:bCs/>
      <w:sz w:val="26"/>
      <w:szCs w:val="26"/>
    </w:rPr>
  </w:style>
  <w:style w:type="paragraph" w:customStyle="1" w:styleId="TableOfAmendHead">
    <w:name w:val="TableOfAmendHead"/>
    <w:basedOn w:val="TableOfAmend"/>
    <w:next w:val="Normal"/>
    <w:rsid w:val="003F610B"/>
    <w:pPr>
      <w:spacing w:after="60"/>
    </w:pPr>
    <w:rPr>
      <w:sz w:val="16"/>
      <w:szCs w:val="16"/>
    </w:rPr>
  </w:style>
  <w:style w:type="paragraph" w:customStyle="1" w:styleId="HD">
    <w:name w:val="HD"/>
    <w:aliases w:val="Division Heading"/>
    <w:basedOn w:val="Normal"/>
    <w:next w:val="HR"/>
    <w:rsid w:val="003F610B"/>
    <w:pPr>
      <w:keepNext/>
      <w:spacing w:before="360"/>
      <w:ind w:left="2410" w:hanging="2410"/>
    </w:pPr>
    <w:rPr>
      <w:rFonts w:ascii="Arial" w:hAnsi="Arial" w:cs="Arial"/>
      <w:b/>
      <w:bCs/>
      <w:sz w:val="28"/>
      <w:szCs w:val="28"/>
    </w:rPr>
  </w:style>
  <w:style w:type="paragraph" w:customStyle="1" w:styleId="TableASLI">
    <w:name w:val="TableASLI"/>
    <w:basedOn w:val="Normal"/>
    <w:rsid w:val="003F610B"/>
    <w:pPr>
      <w:spacing w:before="360" w:after="120" w:line="280" w:lineRule="exact"/>
      <w:ind w:left="2410" w:hanging="2410"/>
    </w:pPr>
    <w:rPr>
      <w:rFonts w:ascii="Arial" w:hAnsi="Arial" w:cs="Arial"/>
      <w:b/>
      <w:bCs/>
      <w:sz w:val="26"/>
      <w:szCs w:val="26"/>
    </w:rPr>
  </w:style>
  <w:style w:type="paragraph" w:customStyle="1" w:styleId="Schedulereferenceleft">
    <w:name w:val="Schedule reference left"/>
    <w:basedOn w:val="Schedulereference"/>
    <w:rsid w:val="003F610B"/>
    <w:pPr>
      <w:ind w:left="0"/>
      <w:jc w:val="both"/>
    </w:pPr>
  </w:style>
  <w:style w:type="paragraph" w:customStyle="1" w:styleId="RegNotesa">
    <w:name w:val="RegNotes(a)"/>
    <w:basedOn w:val="Normal"/>
    <w:rsid w:val="003F610B"/>
    <w:pPr>
      <w:spacing w:before="60" w:line="200" w:lineRule="exact"/>
      <w:ind w:left="425" w:hanging="425"/>
      <w:jc w:val="both"/>
    </w:pPr>
    <w:rPr>
      <w:rFonts w:ascii="Arial" w:hAnsi="Arial" w:cs="Arial"/>
      <w:sz w:val="18"/>
      <w:szCs w:val="18"/>
    </w:rPr>
  </w:style>
  <w:style w:type="paragraph" w:customStyle="1" w:styleId="RegNotes1">
    <w:name w:val="RegNotes(1)"/>
    <w:basedOn w:val="RegNotesa"/>
    <w:rsid w:val="003F610B"/>
    <w:pPr>
      <w:ind w:left="850"/>
    </w:pPr>
  </w:style>
  <w:style w:type="paragraph" w:customStyle="1" w:styleId="FooterText">
    <w:name w:val="Footer Text"/>
    <w:basedOn w:val="Normal"/>
    <w:rsid w:val="003F610B"/>
    <w:rPr>
      <w:sz w:val="20"/>
      <w:szCs w:val="20"/>
    </w:rPr>
  </w:style>
  <w:style w:type="paragraph" w:customStyle="1" w:styleId="EndNotes">
    <w:name w:val="EndNotes"/>
    <w:basedOn w:val="Normal"/>
    <w:rsid w:val="003F610B"/>
    <w:pPr>
      <w:spacing w:before="120" w:line="260" w:lineRule="exact"/>
      <w:jc w:val="both"/>
    </w:pPr>
  </w:style>
  <w:style w:type="paragraph" w:customStyle="1" w:styleId="ENoteNo">
    <w:name w:val="ENoteNo"/>
    <w:basedOn w:val="EndNotes"/>
    <w:rsid w:val="003F610B"/>
    <w:pPr>
      <w:ind w:left="357" w:hanging="357"/>
    </w:pPr>
    <w:rPr>
      <w:rFonts w:ascii="Arial" w:hAnsi="Arial" w:cs="Arial"/>
      <w:b/>
      <w:bCs/>
    </w:rPr>
  </w:style>
  <w:style w:type="paragraph" w:customStyle="1" w:styleId="CoverUpdate">
    <w:name w:val="CoverUpdate"/>
    <w:basedOn w:val="Normal"/>
    <w:rsid w:val="003F610B"/>
    <w:pPr>
      <w:spacing w:before="240"/>
    </w:pPr>
  </w:style>
  <w:style w:type="paragraph" w:customStyle="1" w:styleId="CoverAct">
    <w:name w:val="CoverAct"/>
    <w:basedOn w:val="Normal"/>
    <w:next w:val="CoverUpdate"/>
    <w:rsid w:val="003F610B"/>
    <w:pPr>
      <w:pBdr>
        <w:bottom w:val="single" w:sz="4" w:space="3" w:color="auto"/>
      </w:pBdr>
    </w:pPr>
    <w:rPr>
      <w:rFonts w:ascii="Arial" w:hAnsi="Arial" w:cs="Arial"/>
      <w:i/>
      <w:iCs/>
      <w:sz w:val="28"/>
      <w:szCs w:val="28"/>
    </w:rPr>
  </w:style>
  <w:style w:type="paragraph" w:customStyle="1" w:styleId="CoverMade">
    <w:name w:val="CoverMade"/>
    <w:basedOn w:val="Normal"/>
    <w:rsid w:val="003F610B"/>
    <w:pPr>
      <w:spacing w:before="240" w:after="240"/>
    </w:pPr>
    <w:rPr>
      <w:rFonts w:ascii="Arial" w:hAnsi="Arial" w:cs="Arial"/>
    </w:rPr>
  </w:style>
  <w:style w:type="paragraph" w:customStyle="1" w:styleId="ContentsStatRule">
    <w:name w:val="ContentsStatRule"/>
    <w:basedOn w:val="Normal"/>
    <w:rsid w:val="003F610B"/>
    <w:pPr>
      <w:spacing w:before="480"/>
    </w:pPr>
    <w:rPr>
      <w:rFonts w:ascii="Arial" w:hAnsi="Arial" w:cs="Arial"/>
      <w:b/>
      <w:bCs/>
    </w:rPr>
  </w:style>
  <w:style w:type="paragraph" w:customStyle="1" w:styleId="CoverStatRule">
    <w:name w:val="CoverStatRule"/>
    <w:basedOn w:val="Normal"/>
    <w:rsid w:val="003F610B"/>
    <w:pPr>
      <w:spacing w:before="480"/>
    </w:pPr>
    <w:rPr>
      <w:rFonts w:ascii="Arial" w:hAnsi="Arial" w:cs="Arial"/>
      <w:b/>
      <w:bCs/>
    </w:rPr>
  </w:style>
  <w:style w:type="paragraph" w:customStyle="1" w:styleId="ContentsPage">
    <w:name w:val="ContentsPage"/>
    <w:basedOn w:val="Normal"/>
    <w:next w:val="TOC"/>
    <w:rsid w:val="003F610B"/>
    <w:pPr>
      <w:spacing w:before="120"/>
      <w:jc w:val="right"/>
    </w:pPr>
    <w:rPr>
      <w:rFonts w:ascii="Arial" w:hAnsi="Arial" w:cs="Arial"/>
    </w:rPr>
  </w:style>
  <w:style w:type="paragraph" w:customStyle="1" w:styleId="AsAmendedBy">
    <w:name w:val="AsAmendedBy"/>
    <w:basedOn w:val="Normal"/>
    <w:rsid w:val="003F610B"/>
    <w:pPr>
      <w:spacing w:before="60" w:line="200" w:lineRule="exact"/>
      <w:ind w:left="170"/>
    </w:pPr>
    <w:rPr>
      <w:rFonts w:ascii="Arial" w:hAnsi="Arial" w:cs="Arial"/>
      <w:sz w:val="18"/>
      <w:szCs w:val="18"/>
    </w:rPr>
  </w:style>
  <w:style w:type="paragraph" w:customStyle="1" w:styleId="AsAmendedByBold">
    <w:name w:val="AsAmendedByBold"/>
    <w:basedOn w:val="Normal"/>
    <w:next w:val="AsAmendedBy"/>
    <w:rsid w:val="003F610B"/>
    <w:pPr>
      <w:spacing w:before="60" w:after="60" w:line="200" w:lineRule="exact"/>
      <w:ind w:left="170"/>
    </w:pPr>
    <w:rPr>
      <w:rFonts w:ascii="Arial" w:hAnsi="Arial" w:cs="Arial"/>
      <w:b/>
      <w:bCs/>
      <w:sz w:val="18"/>
      <w:szCs w:val="18"/>
    </w:rPr>
  </w:style>
  <w:style w:type="paragraph" w:customStyle="1" w:styleId="PageBreak">
    <w:name w:val="PageBreak"/>
    <w:aliases w:val="pb"/>
    <w:basedOn w:val="Normal"/>
    <w:next w:val="Heading2"/>
    <w:rsid w:val="003F610B"/>
    <w:rPr>
      <w:sz w:val="10"/>
      <w:szCs w:val="10"/>
    </w:rPr>
  </w:style>
  <w:style w:type="paragraph" w:customStyle="1" w:styleId="FooterPageOdd">
    <w:name w:val="FooterPageOdd"/>
    <w:basedOn w:val="Footer"/>
    <w:rsid w:val="003F610B"/>
    <w:pPr>
      <w:tabs>
        <w:tab w:val="clear" w:pos="4153"/>
        <w:tab w:val="clear" w:pos="8306"/>
        <w:tab w:val="center" w:pos="3600"/>
        <w:tab w:val="right" w:pos="7201"/>
      </w:tabs>
      <w:jc w:val="right"/>
    </w:pPr>
    <w:rPr>
      <w:sz w:val="22"/>
      <w:szCs w:val="22"/>
    </w:rPr>
  </w:style>
  <w:style w:type="paragraph" w:customStyle="1" w:styleId="Tablepara">
    <w:name w:val="Table para"/>
    <w:basedOn w:val="Normal"/>
    <w:rsid w:val="003F610B"/>
    <w:pPr>
      <w:spacing w:before="40" w:line="240" w:lineRule="exact"/>
      <w:ind w:left="459" w:hanging="425"/>
    </w:pPr>
  </w:style>
  <w:style w:type="paragraph" w:customStyle="1" w:styleId="Tablesubpara">
    <w:name w:val="Table subpara"/>
    <w:basedOn w:val="Normal"/>
    <w:rsid w:val="003F610B"/>
    <w:pPr>
      <w:tabs>
        <w:tab w:val="right" w:pos="884"/>
      </w:tabs>
      <w:spacing w:before="40"/>
      <w:ind w:left="1168" w:hanging="1168"/>
    </w:pPr>
  </w:style>
  <w:style w:type="paragraph" w:customStyle="1" w:styleId="TableTextpa">
    <w:name w:val="TableText p(a)"/>
    <w:basedOn w:val="TableText"/>
    <w:rsid w:val="003F610B"/>
    <w:pPr>
      <w:spacing w:after="0"/>
      <w:ind w:left="318" w:hanging="318"/>
    </w:pPr>
    <w:rPr>
      <w:sz w:val="18"/>
      <w:szCs w:val="18"/>
      <w:lang w:eastAsia="en-AU"/>
    </w:rPr>
  </w:style>
  <w:style w:type="character" w:customStyle="1" w:styleId="CharSchText">
    <w:name w:val="CharSchText"/>
    <w:basedOn w:val="DefaultParagraphFont"/>
    <w:rsid w:val="003F610B"/>
  </w:style>
  <w:style w:type="paragraph" w:customStyle="1" w:styleId="TableENotesHeadingAmdt">
    <w:name w:val="TableENotesHeadingAmdt"/>
    <w:basedOn w:val="Normal"/>
    <w:rsid w:val="003F610B"/>
    <w:pPr>
      <w:pageBreakBefore/>
      <w:spacing w:before="240" w:after="240" w:line="300" w:lineRule="exact"/>
      <w:ind w:left="2410" w:hanging="2410"/>
    </w:pPr>
    <w:rPr>
      <w:rFonts w:ascii="Arial" w:hAnsi="Arial" w:cs="Arial"/>
      <w:b/>
      <w:bCs/>
      <w:sz w:val="28"/>
      <w:szCs w:val="28"/>
    </w:rPr>
  </w:style>
  <w:style w:type="paragraph" w:styleId="BalloonText">
    <w:name w:val="Balloon Text"/>
    <w:basedOn w:val="Normal"/>
    <w:rsid w:val="003F610B"/>
    <w:rPr>
      <w:rFonts w:ascii="Tahoma" w:hAnsi="Tahoma" w:cs="Tahoma"/>
      <w:sz w:val="16"/>
      <w:szCs w:val="16"/>
    </w:rPr>
  </w:style>
  <w:style w:type="paragraph" w:styleId="Caption">
    <w:name w:val="caption"/>
    <w:basedOn w:val="Normal"/>
    <w:next w:val="Normal"/>
    <w:qFormat/>
    <w:rsid w:val="003F610B"/>
    <w:pPr>
      <w:spacing w:before="120" w:after="120"/>
    </w:pPr>
    <w:rPr>
      <w:b/>
      <w:bCs/>
      <w:sz w:val="20"/>
      <w:szCs w:val="20"/>
    </w:rPr>
  </w:style>
  <w:style w:type="character" w:styleId="CommentReference">
    <w:name w:val="annotation reference"/>
    <w:basedOn w:val="DefaultParagraphFont"/>
    <w:uiPriority w:val="99"/>
    <w:rsid w:val="003F610B"/>
    <w:rPr>
      <w:sz w:val="16"/>
      <w:szCs w:val="16"/>
    </w:rPr>
  </w:style>
  <w:style w:type="paragraph" w:styleId="CommentText">
    <w:name w:val="annotation text"/>
    <w:basedOn w:val="Normal"/>
    <w:link w:val="CommentTextChar"/>
    <w:uiPriority w:val="99"/>
    <w:rsid w:val="003F610B"/>
    <w:rPr>
      <w:sz w:val="20"/>
      <w:szCs w:val="20"/>
    </w:rPr>
  </w:style>
  <w:style w:type="paragraph" w:styleId="CommentSubject">
    <w:name w:val="annotation subject"/>
    <w:basedOn w:val="CommentText"/>
    <w:next w:val="CommentText"/>
    <w:rsid w:val="003F610B"/>
    <w:rPr>
      <w:b/>
      <w:bCs/>
    </w:rPr>
  </w:style>
  <w:style w:type="paragraph" w:styleId="DocumentMap">
    <w:name w:val="Document Map"/>
    <w:basedOn w:val="Normal"/>
    <w:rsid w:val="003F610B"/>
    <w:pPr>
      <w:shd w:val="clear" w:color="auto" w:fill="000080"/>
    </w:pPr>
    <w:rPr>
      <w:rFonts w:ascii="Tahoma" w:hAnsi="Tahoma" w:cs="Tahoma"/>
    </w:rPr>
  </w:style>
  <w:style w:type="paragraph" w:styleId="Index1">
    <w:name w:val="index 1"/>
    <w:basedOn w:val="Normal"/>
    <w:next w:val="Normal"/>
    <w:autoRedefine/>
    <w:rsid w:val="003F610B"/>
    <w:pPr>
      <w:ind w:left="240" w:hanging="240"/>
    </w:pPr>
  </w:style>
  <w:style w:type="paragraph" w:styleId="Index2">
    <w:name w:val="index 2"/>
    <w:basedOn w:val="Normal"/>
    <w:next w:val="Normal"/>
    <w:autoRedefine/>
    <w:rsid w:val="003F610B"/>
    <w:pPr>
      <w:ind w:left="480" w:hanging="240"/>
    </w:pPr>
  </w:style>
  <w:style w:type="paragraph" w:styleId="Index3">
    <w:name w:val="index 3"/>
    <w:basedOn w:val="Normal"/>
    <w:next w:val="Normal"/>
    <w:autoRedefine/>
    <w:rsid w:val="003F610B"/>
    <w:pPr>
      <w:ind w:left="720" w:hanging="240"/>
    </w:pPr>
  </w:style>
  <w:style w:type="paragraph" w:styleId="Index4">
    <w:name w:val="index 4"/>
    <w:basedOn w:val="Normal"/>
    <w:next w:val="Normal"/>
    <w:autoRedefine/>
    <w:rsid w:val="003F610B"/>
    <w:pPr>
      <w:ind w:left="960" w:hanging="240"/>
    </w:pPr>
  </w:style>
  <w:style w:type="paragraph" w:styleId="Index5">
    <w:name w:val="index 5"/>
    <w:basedOn w:val="Normal"/>
    <w:next w:val="Normal"/>
    <w:autoRedefine/>
    <w:rsid w:val="003F610B"/>
    <w:pPr>
      <w:ind w:left="1200" w:hanging="240"/>
    </w:pPr>
  </w:style>
  <w:style w:type="paragraph" w:styleId="Index6">
    <w:name w:val="index 6"/>
    <w:basedOn w:val="Normal"/>
    <w:next w:val="Normal"/>
    <w:autoRedefine/>
    <w:rsid w:val="003F610B"/>
    <w:pPr>
      <w:ind w:left="1440" w:hanging="240"/>
    </w:pPr>
  </w:style>
  <w:style w:type="paragraph" w:styleId="Index7">
    <w:name w:val="index 7"/>
    <w:basedOn w:val="Normal"/>
    <w:next w:val="Normal"/>
    <w:autoRedefine/>
    <w:rsid w:val="003F610B"/>
    <w:pPr>
      <w:ind w:left="1680" w:hanging="240"/>
    </w:pPr>
  </w:style>
  <w:style w:type="paragraph" w:styleId="Index8">
    <w:name w:val="index 8"/>
    <w:basedOn w:val="Normal"/>
    <w:next w:val="Normal"/>
    <w:autoRedefine/>
    <w:rsid w:val="003F610B"/>
    <w:pPr>
      <w:ind w:left="1920" w:hanging="240"/>
    </w:pPr>
  </w:style>
  <w:style w:type="paragraph" w:styleId="Index9">
    <w:name w:val="index 9"/>
    <w:basedOn w:val="Normal"/>
    <w:next w:val="Normal"/>
    <w:autoRedefine/>
    <w:rsid w:val="003F610B"/>
    <w:pPr>
      <w:ind w:left="2160" w:hanging="240"/>
    </w:pPr>
  </w:style>
  <w:style w:type="paragraph" w:styleId="IndexHeading">
    <w:name w:val="index heading"/>
    <w:basedOn w:val="Normal"/>
    <w:next w:val="Index1"/>
    <w:rsid w:val="003F610B"/>
    <w:rPr>
      <w:rFonts w:ascii="Arial" w:hAnsi="Arial" w:cs="Arial"/>
      <w:b/>
      <w:bCs/>
    </w:rPr>
  </w:style>
  <w:style w:type="paragraph" w:styleId="MacroText">
    <w:name w:val="macro"/>
    <w:rsid w:val="003F61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3F610B"/>
    <w:pPr>
      <w:ind w:left="240" w:hanging="240"/>
    </w:pPr>
  </w:style>
  <w:style w:type="paragraph" w:styleId="TableofFigures">
    <w:name w:val="table of figures"/>
    <w:basedOn w:val="Normal"/>
    <w:next w:val="Normal"/>
    <w:rsid w:val="003F610B"/>
    <w:pPr>
      <w:ind w:left="480" w:hanging="480"/>
    </w:pPr>
  </w:style>
  <w:style w:type="paragraph" w:styleId="TOAHeading">
    <w:name w:val="toa heading"/>
    <w:basedOn w:val="Normal"/>
    <w:next w:val="Normal"/>
    <w:rsid w:val="003F610B"/>
    <w:pPr>
      <w:spacing w:before="120"/>
    </w:pPr>
    <w:rPr>
      <w:rFonts w:ascii="Arial" w:hAnsi="Arial" w:cs="Arial"/>
      <w:b/>
      <w:bCs/>
    </w:rPr>
  </w:style>
  <w:style w:type="paragraph" w:customStyle="1" w:styleId="top1">
    <w:name w:val="top1"/>
    <w:basedOn w:val="Normal"/>
    <w:rsid w:val="003F610B"/>
    <w:pPr>
      <w:keepNext/>
      <w:tabs>
        <w:tab w:val="right" w:pos="7218"/>
      </w:tabs>
      <w:spacing w:before="120"/>
      <w:ind w:left="2410" w:right="136" w:hanging="1418"/>
    </w:pPr>
    <w:rPr>
      <w:rFonts w:ascii="Arial" w:hAnsi="Arial" w:cs="Arial"/>
      <w:b/>
      <w:bCs/>
      <w:sz w:val="18"/>
      <w:szCs w:val="18"/>
    </w:rPr>
  </w:style>
  <w:style w:type="paragraph" w:customStyle="1" w:styleId="top2">
    <w:name w:val="top2"/>
    <w:basedOn w:val="Normal"/>
    <w:rsid w:val="003F610B"/>
    <w:pPr>
      <w:tabs>
        <w:tab w:val="left" w:pos="3686"/>
        <w:tab w:val="right" w:pos="7082"/>
      </w:tabs>
      <w:spacing w:before="80"/>
      <w:ind w:left="2410" w:hanging="1168"/>
    </w:pPr>
    <w:rPr>
      <w:rFonts w:ascii="Arial" w:hAnsi="Arial" w:cs="Arial"/>
      <w:b/>
      <w:bCs/>
      <w:sz w:val="18"/>
      <w:szCs w:val="18"/>
    </w:rPr>
  </w:style>
  <w:style w:type="paragraph" w:customStyle="1" w:styleId="top3">
    <w:name w:val="top3"/>
    <w:basedOn w:val="Normal"/>
    <w:rsid w:val="003F610B"/>
    <w:pPr>
      <w:spacing w:before="80"/>
      <w:ind w:left="2410" w:hanging="1168"/>
    </w:pPr>
    <w:rPr>
      <w:rFonts w:ascii="Arial" w:hAnsi="Arial" w:cs="Arial"/>
      <w:sz w:val="18"/>
      <w:szCs w:val="18"/>
    </w:rPr>
  </w:style>
  <w:style w:type="paragraph" w:customStyle="1" w:styleId="ScheduleDivision">
    <w:name w:val="Schedule Division"/>
    <w:basedOn w:val="Normal"/>
    <w:next w:val="ScheduleHeading"/>
    <w:rsid w:val="003F610B"/>
    <w:pPr>
      <w:keepNext/>
      <w:spacing w:before="360"/>
      <w:ind w:left="1559" w:hanging="1559"/>
    </w:pPr>
    <w:rPr>
      <w:rFonts w:ascii="Arial" w:hAnsi="Arial" w:cs="Arial"/>
      <w:b/>
      <w:bCs/>
    </w:rPr>
  </w:style>
  <w:style w:type="paragraph" w:customStyle="1" w:styleId="Scheduleheading0">
    <w:name w:val="Schedule heading"/>
    <w:basedOn w:val="Normal"/>
    <w:next w:val="Normal"/>
    <w:rsid w:val="003F610B"/>
    <w:pPr>
      <w:keepNext/>
      <w:keepLines/>
      <w:tabs>
        <w:tab w:val="left" w:pos="1985"/>
      </w:tabs>
      <w:spacing w:before="360"/>
      <w:ind w:left="964" w:hanging="964"/>
    </w:pPr>
    <w:rPr>
      <w:rFonts w:ascii="Arial" w:hAnsi="Arial" w:cs="Arial"/>
      <w:b/>
      <w:bCs/>
    </w:rPr>
  </w:style>
  <w:style w:type="paragraph" w:customStyle="1" w:styleId="TableEnotesHeadingAmdt0">
    <w:name w:val="TableEnotesHeadingAmdt"/>
    <w:basedOn w:val="Normal"/>
    <w:rsid w:val="003F610B"/>
    <w:pPr>
      <w:pageBreakBefore/>
      <w:spacing w:before="240" w:after="240" w:line="300" w:lineRule="exact"/>
      <w:ind w:left="2410" w:hanging="2410"/>
    </w:pPr>
    <w:rPr>
      <w:rFonts w:ascii="Arial" w:hAnsi="Arial" w:cs="Arial"/>
      <w:b/>
      <w:bCs/>
      <w:sz w:val="28"/>
      <w:szCs w:val="28"/>
    </w:rPr>
  </w:style>
  <w:style w:type="paragraph" w:customStyle="1" w:styleId="FooterPageEven">
    <w:name w:val="FooterPageEven"/>
    <w:basedOn w:val="FooterPageOdd"/>
    <w:rsid w:val="003F610B"/>
    <w:pPr>
      <w:jc w:val="left"/>
    </w:pPr>
  </w:style>
  <w:style w:type="paragraph" w:customStyle="1" w:styleId="TableOfAmend">
    <w:name w:val="TableOfAmend"/>
    <w:basedOn w:val="Normal"/>
    <w:rsid w:val="003F610B"/>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rsid w:val="003F610B"/>
    <w:pPr>
      <w:spacing w:before="0"/>
    </w:pPr>
  </w:style>
  <w:style w:type="paragraph" w:customStyle="1" w:styleId="TableOfStatRules">
    <w:name w:val="TableOfStatRules"/>
    <w:basedOn w:val="Normal"/>
    <w:rsid w:val="003F610B"/>
    <w:pPr>
      <w:spacing w:before="60" w:line="200" w:lineRule="exact"/>
    </w:pPr>
    <w:rPr>
      <w:rFonts w:ascii="Arial" w:hAnsi="Arial" w:cs="Arial"/>
      <w:sz w:val="18"/>
      <w:szCs w:val="18"/>
    </w:rPr>
  </w:style>
  <w:style w:type="paragraph" w:customStyle="1" w:styleId="UpdateDate">
    <w:name w:val="UpdateDate"/>
    <w:basedOn w:val="Normal"/>
    <w:rsid w:val="003F610B"/>
    <w:pPr>
      <w:spacing w:before="240" w:line="260" w:lineRule="atLeast"/>
    </w:pPr>
    <w:rPr>
      <w:rFonts w:ascii="Times" w:hAnsi="Times" w:cs="Times"/>
    </w:rPr>
  </w:style>
  <w:style w:type="paragraph" w:customStyle="1" w:styleId="Body">
    <w:name w:val="Body"/>
    <w:basedOn w:val="Normal"/>
    <w:rsid w:val="003F610B"/>
    <w:pPr>
      <w:widowControl w:val="0"/>
    </w:pPr>
  </w:style>
  <w:style w:type="paragraph" w:customStyle="1" w:styleId="Heading">
    <w:name w:val="Heading"/>
    <w:basedOn w:val="Body"/>
    <w:rsid w:val="003F610B"/>
    <w:pPr>
      <w:spacing w:before="440"/>
    </w:pPr>
    <w:rPr>
      <w:smallCaps/>
    </w:rPr>
  </w:style>
  <w:style w:type="paragraph" w:customStyle="1" w:styleId="Letterhead">
    <w:name w:val="Letterhead"/>
    <w:rsid w:val="003F610B"/>
    <w:pPr>
      <w:widowControl w:val="0"/>
      <w:spacing w:after="180"/>
      <w:jc w:val="right"/>
    </w:pPr>
    <w:rPr>
      <w:rFonts w:ascii="Arial" w:hAnsi="Arial" w:cs="Arial"/>
      <w:sz w:val="32"/>
      <w:szCs w:val="32"/>
    </w:rPr>
  </w:style>
  <w:style w:type="paragraph" w:customStyle="1" w:styleId="Paragraph">
    <w:name w:val="Paragraph"/>
    <w:basedOn w:val="Body"/>
    <w:rsid w:val="003F610B"/>
    <w:pPr>
      <w:spacing w:before="240"/>
    </w:pPr>
  </w:style>
  <w:style w:type="paragraph" w:customStyle="1" w:styleId="Quotation">
    <w:name w:val="Quotation"/>
    <w:basedOn w:val="Body"/>
    <w:rsid w:val="003F610B"/>
    <w:pPr>
      <w:spacing w:before="240"/>
      <w:ind w:left="851" w:right="851"/>
      <w:jc w:val="both"/>
    </w:pPr>
  </w:style>
  <w:style w:type="paragraph" w:customStyle="1" w:styleId="notebullet">
    <w:name w:val="note(bullet)"/>
    <w:basedOn w:val="Normal"/>
    <w:rsid w:val="003F610B"/>
    <w:pPr>
      <w:numPr>
        <w:numId w:val="12"/>
      </w:numPr>
    </w:pPr>
  </w:style>
  <w:style w:type="paragraph" w:customStyle="1" w:styleId="Page">
    <w:name w:val="Page"/>
    <w:rsid w:val="003F610B"/>
    <w:pPr>
      <w:jc w:val="right"/>
    </w:pPr>
    <w:rPr>
      <w:rFonts w:ascii="Arial" w:hAnsi="Arial" w:cs="Arial"/>
      <w:noProof/>
    </w:rPr>
  </w:style>
  <w:style w:type="paragraph" w:customStyle="1" w:styleId="Picture">
    <w:name w:val="Picture"/>
    <w:basedOn w:val="Normal"/>
    <w:rsid w:val="003F610B"/>
    <w:pPr>
      <w:keepNext/>
      <w:spacing w:before="240" w:line="240" w:lineRule="exact"/>
      <w:jc w:val="center"/>
    </w:pPr>
    <w:rPr>
      <w:rFonts w:ascii="Arial" w:hAnsi="Arial" w:cs="Arial"/>
      <w:sz w:val="18"/>
      <w:szCs w:val="18"/>
    </w:rPr>
  </w:style>
  <w:style w:type="paragraph" w:customStyle="1" w:styleId="TextWOutChapSectionBreak">
    <w:name w:val="TextW/OutChapSectionBreak"/>
    <w:basedOn w:val="Normal"/>
    <w:next w:val="Normal"/>
    <w:rsid w:val="003F610B"/>
    <w:pPr>
      <w:jc w:val="center"/>
    </w:pPr>
  </w:style>
  <w:style w:type="paragraph" w:customStyle="1" w:styleId="bulletedlist">
    <w:name w:val="bulleted list"/>
    <w:basedOn w:val="Normal"/>
    <w:rsid w:val="003F610B"/>
    <w:pPr>
      <w:numPr>
        <w:numId w:val="13"/>
      </w:numPr>
      <w:tabs>
        <w:tab w:val="left" w:pos="2121"/>
      </w:tabs>
      <w:spacing w:before="60" w:line="260" w:lineRule="exact"/>
      <w:jc w:val="both"/>
    </w:pPr>
  </w:style>
  <w:style w:type="paragraph" w:customStyle="1" w:styleId="NoteBody">
    <w:name w:val="Note Body"/>
    <w:basedOn w:val="Normal"/>
    <w:rsid w:val="003F610B"/>
    <w:pPr>
      <w:tabs>
        <w:tab w:val="left" w:pos="1560"/>
      </w:tabs>
      <w:spacing w:before="120" w:line="220" w:lineRule="exact"/>
      <w:ind w:left="964"/>
      <w:jc w:val="both"/>
    </w:pPr>
    <w:rPr>
      <w:sz w:val="20"/>
      <w:szCs w:val="20"/>
    </w:rPr>
  </w:style>
  <w:style w:type="paragraph" w:customStyle="1" w:styleId="TextSectionBreak">
    <w:name w:val="TextSectionBreak"/>
    <w:basedOn w:val="Normal"/>
    <w:rsid w:val="003F610B"/>
  </w:style>
  <w:style w:type="paragraph" w:customStyle="1" w:styleId="TableInTextColumnHd">
    <w:name w:val="TableInTextColumnHd"/>
    <w:basedOn w:val="TableInText"/>
    <w:rsid w:val="003F610B"/>
    <w:pPr>
      <w:spacing w:before="80" w:after="80"/>
    </w:pPr>
  </w:style>
  <w:style w:type="paragraph" w:customStyle="1" w:styleId="TableInText">
    <w:name w:val="TableInText"/>
    <w:basedOn w:val="Body"/>
    <w:rsid w:val="003F610B"/>
    <w:pPr>
      <w:widowControl/>
      <w:spacing w:line="200" w:lineRule="atLeast"/>
    </w:pPr>
    <w:rPr>
      <w:rFonts w:ascii="Arial" w:hAnsi="Arial" w:cs="Arial"/>
      <w:sz w:val="18"/>
      <w:szCs w:val="18"/>
    </w:rPr>
  </w:style>
  <w:style w:type="paragraph" w:customStyle="1" w:styleId="FormHeading">
    <w:name w:val="Form Heading"/>
    <w:basedOn w:val="Normal"/>
    <w:rsid w:val="003F610B"/>
    <w:pPr>
      <w:keepNext/>
      <w:keepLines/>
      <w:spacing w:before="360"/>
      <w:ind w:left="1559" w:hanging="1559"/>
    </w:pPr>
    <w:rPr>
      <w:rFonts w:ascii="Arial" w:hAnsi="Arial" w:cs="Arial"/>
      <w:b/>
      <w:bCs/>
      <w:sz w:val="28"/>
      <w:szCs w:val="28"/>
    </w:rPr>
  </w:style>
  <w:style w:type="paragraph" w:customStyle="1" w:styleId="FormHeading2">
    <w:name w:val="Form Heading 2"/>
    <w:basedOn w:val="ScheduleHeading"/>
    <w:rsid w:val="003F610B"/>
    <w:pPr>
      <w:keepLines w:val="0"/>
      <w:ind w:left="0" w:firstLine="0"/>
      <w:jc w:val="center"/>
    </w:pPr>
  </w:style>
  <w:style w:type="paragraph" w:customStyle="1" w:styleId="form1">
    <w:name w:val="form 1."/>
    <w:basedOn w:val="Normal"/>
    <w:rsid w:val="003F610B"/>
    <w:pPr>
      <w:ind w:left="360" w:hanging="360"/>
    </w:pPr>
    <w:rPr>
      <w:sz w:val="18"/>
      <w:szCs w:val="18"/>
    </w:rPr>
  </w:style>
  <w:style w:type="paragraph" w:customStyle="1" w:styleId="form2">
    <w:name w:val="form 2"/>
    <w:basedOn w:val="Normal"/>
    <w:rsid w:val="003F610B"/>
    <w:pPr>
      <w:ind w:left="720" w:hanging="360"/>
    </w:pPr>
    <w:rPr>
      <w:sz w:val="18"/>
      <w:szCs w:val="18"/>
    </w:rPr>
  </w:style>
  <w:style w:type="paragraph" w:customStyle="1" w:styleId="form3">
    <w:name w:val="form 3"/>
    <w:basedOn w:val="Normal"/>
    <w:rsid w:val="003F610B"/>
    <w:pPr>
      <w:ind w:left="1080" w:hanging="360"/>
    </w:pPr>
    <w:rPr>
      <w:sz w:val="18"/>
      <w:szCs w:val="18"/>
    </w:rPr>
  </w:style>
  <w:style w:type="paragraph" w:customStyle="1" w:styleId="Formheading3">
    <w:name w:val="Form heading 3"/>
    <w:basedOn w:val="FormHeading2"/>
    <w:rsid w:val="003F610B"/>
    <w:rPr>
      <w:rFonts w:ascii="Times New Roman" w:hAnsi="Times New Roman" w:cs="Times New Roman"/>
      <w:sz w:val="18"/>
      <w:szCs w:val="18"/>
    </w:rPr>
  </w:style>
  <w:style w:type="paragraph" w:customStyle="1" w:styleId="Mathtype">
    <w:name w:val="Mathtype"/>
    <w:basedOn w:val="Normal"/>
    <w:rsid w:val="003F610B"/>
  </w:style>
  <w:style w:type="paragraph" w:customStyle="1" w:styleId="ZDefinition0">
    <w:name w:val="ZDefinition"/>
    <w:basedOn w:val="definition"/>
    <w:rsid w:val="003F610B"/>
    <w:pPr>
      <w:keepNext/>
    </w:pPr>
    <w:rPr>
      <w:lang w:eastAsia="en-AU"/>
    </w:rPr>
  </w:style>
  <w:style w:type="paragraph" w:customStyle="1" w:styleId="ZRc">
    <w:name w:val="ZRc"/>
    <w:basedOn w:val="Rc"/>
    <w:rsid w:val="003F610B"/>
    <w:pPr>
      <w:keepNext/>
      <w:tabs>
        <w:tab w:val="right" w:pos="794"/>
        <w:tab w:val="left" w:pos="964"/>
      </w:tabs>
      <w:ind w:hanging="964"/>
    </w:pPr>
    <w:rPr>
      <w:lang w:eastAsia="en-AU"/>
    </w:rPr>
  </w:style>
  <w:style w:type="paragraph" w:customStyle="1" w:styleId="PageBreak0">
    <w:name w:val="Page Break"/>
    <w:aliases w:val="PB"/>
    <w:basedOn w:val="Normal"/>
    <w:next w:val="Normal"/>
    <w:rsid w:val="003F610B"/>
  </w:style>
  <w:style w:type="character" w:customStyle="1" w:styleId="CharSchPtText0">
    <w:name w:val="CharSchPtText"/>
    <w:basedOn w:val="DefaultParagraphFont"/>
    <w:rsid w:val="003F610B"/>
  </w:style>
  <w:style w:type="paragraph" w:customStyle="1" w:styleId="HeaderLite">
    <w:name w:val="HeaderLite"/>
    <w:basedOn w:val="Normal"/>
    <w:rsid w:val="003F610B"/>
    <w:pPr>
      <w:spacing w:line="240" w:lineRule="exact"/>
      <w:jc w:val="right"/>
    </w:pPr>
    <w:rPr>
      <w:rFonts w:ascii="Arial" w:hAnsi="Arial" w:cs="Arial"/>
      <w:sz w:val="18"/>
      <w:szCs w:val="18"/>
    </w:rPr>
  </w:style>
  <w:style w:type="paragraph" w:customStyle="1" w:styleId="MST">
    <w:name w:val="MST"/>
    <w:aliases w:val="Mod Schedule Title"/>
    <w:basedOn w:val="Normal"/>
    <w:rsid w:val="003F610B"/>
    <w:pPr>
      <w:keepNext/>
      <w:keepLines/>
      <w:spacing w:before="480"/>
      <w:ind w:left="3204" w:hanging="2410"/>
    </w:pPr>
    <w:rPr>
      <w:b/>
      <w:bCs/>
      <w:sz w:val="32"/>
      <w:szCs w:val="32"/>
    </w:rPr>
  </w:style>
  <w:style w:type="paragraph" w:customStyle="1" w:styleId="RGSecHd">
    <w:name w:val="RGSecHd"/>
    <w:aliases w:val="Reader's Guide Sec Heading"/>
    <w:basedOn w:val="Normal"/>
    <w:next w:val="RGPara"/>
    <w:rsid w:val="003F610B"/>
    <w:pPr>
      <w:keepNext/>
      <w:spacing w:before="360" w:line="260" w:lineRule="exact"/>
      <w:ind w:left="794"/>
    </w:pPr>
    <w:rPr>
      <w:rFonts w:ascii="Arial" w:hAnsi="Arial" w:cs="Arial"/>
      <w:b/>
      <w:bCs/>
    </w:rPr>
  </w:style>
  <w:style w:type="paragraph" w:customStyle="1" w:styleId="ScheduleList0">
    <w:name w:val="Schedule List"/>
    <w:basedOn w:val="Normal"/>
    <w:rsid w:val="003F610B"/>
    <w:pPr>
      <w:spacing w:before="60" w:line="260" w:lineRule="exact"/>
      <w:ind w:left="1247"/>
    </w:pPr>
  </w:style>
  <w:style w:type="paragraph" w:customStyle="1" w:styleId="ScheduleSectionBreak">
    <w:name w:val="Schedule Section Break"/>
    <w:basedOn w:val="Normal"/>
    <w:rsid w:val="003F610B"/>
  </w:style>
  <w:style w:type="paragraph" w:customStyle="1" w:styleId="NotesSectionBreak0">
    <w:name w:val="Notes Section Break"/>
    <w:basedOn w:val="Normal"/>
    <w:rsid w:val="003F610B"/>
  </w:style>
  <w:style w:type="paragraph" w:customStyle="1" w:styleId="TLPNotebullet">
    <w:name w:val="TLPNote(bullet)"/>
    <w:basedOn w:val="Normal"/>
    <w:rsid w:val="003F610B"/>
    <w:pPr>
      <w:numPr>
        <w:numId w:val="1"/>
      </w:numPr>
      <w:tabs>
        <w:tab w:val="clear" w:pos="360"/>
        <w:tab w:val="num" w:pos="1440"/>
      </w:tabs>
      <w:spacing w:before="122" w:line="198" w:lineRule="exact"/>
      <w:ind w:left="2552" w:hanging="284"/>
    </w:pPr>
    <w:rPr>
      <w:rFonts w:ascii="Times" w:hAnsi="Times" w:cs="Times"/>
      <w:sz w:val="18"/>
      <w:szCs w:val="18"/>
    </w:rPr>
  </w:style>
  <w:style w:type="paragraph" w:customStyle="1" w:styleId="Subsection">
    <w:name w:val="Subsection"/>
    <w:aliases w:val="ss,subsection"/>
    <w:basedOn w:val="Normal"/>
    <w:uiPriority w:val="99"/>
    <w:rsid w:val="003F610B"/>
    <w:pPr>
      <w:tabs>
        <w:tab w:val="right" w:pos="1021"/>
      </w:tabs>
      <w:spacing w:before="180" w:line="260" w:lineRule="atLeast"/>
      <w:ind w:left="1134" w:hanging="1134"/>
    </w:pPr>
    <w:rPr>
      <w:rFonts w:ascii="Times" w:hAnsi="Times" w:cs="Times"/>
    </w:rPr>
  </w:style>
  <w:style w:type="paragraph" w:customStyle="1" w:styleId="indenta">
    <w:name w:val="indent(a)"/>
    <w:aliases w:val="a,paragraph"/>
    <w:basedOn w:val="Normal"/>
    <w:link w:val="paragraphChar"/>
    <w:rsid w:val="003F610B"/>
    <w:pPr>
      <w:tabs>
        <w:tab w:val="right" w:pos="1531"/>
      </w:tabs>
      <w:spacing w:before="40" w:line="260" w:lineRule="atLeast"/>
      <w:ind w:left="1644" w:hanging="1644"/>
    </w:pPr>
    <w:rPr>
      <w:rFonts w:ascii="Times" w:hAnsi="Times" w:cs="Times"/>
    </w:rPr>
  </w:style>
  <w:style w:type="paragraph" w:customStyle="1" w:styleId="indentii">
    <w:name w:val="indent(ii)"/>
    <w:aliases w:val="aa"/>
    <w:basedOn w:val="indenta"/>
    <w:rsid w:val="003F610B"/>
    <w:pPr>
      <w:tabs>
        <w:tab w:val="clear" w:pos="1531"/>
        <w:tab w:val="right" w:pos="1985"/>
      </w:tabs>
      <w:ind w:left="2098" w:hanging="2098"/>
    </w:pPr>
  </w:style>
  <w:style w:type="paragraph" w:customStyle="1" w:styleId="subsection2">
    <w:name w:val="subsection2"/>
    <w:aliases w:val="ss2"/>
    <w:basedOn w:val="Subsection"/>
    <w:next w:val="Subsection"/>
    <w:rsid w:val="003F610B"/>
    <w:pPr>
      <w:tabs>
        <w:tab w:val="clear" w:pos="1021"/>
      </w:tabs>
      <w:spacing w:before="40"/>
      <w:ind w:firstLine="0"/>
    </w:pPr>
  </w:style>
  <w:style w:type="paragraph" w:customStyle="1" w:styleId="DefinitionTerm">
    <w:name w:val="Definition Term"/>
    <w:basedOn w:val="Normal"/>
    <w:next w:val="DefinitionList"/>
    <w:rsid w:val="003F610B"/>
  </w:style>
  <w:style w:type="paragraph" w:customStyle="1" w:styleId="DefinitionList">
    <w:name w:val="Definition List"/>
    <w:basedOn w:val="Normal"/>
    <w:next w:val="DefinitionTerm"/>
    <w:rsid w:val="003F610B"/>
    <w:pPr>
      <w:ind w:left="360"/>
    </w:pPr>
  </w:style>
  <w:style w:type="paragraph" w:customStyle="1" w:styleId="SingleParagraph">
    <w:name w:val="Single Paragraph"/>
    <w:basedOn w:val="Normal"/>
    <w:rsid w:val="003F610B"/>
  </w:style>
  <w:style w:type="paragraph" w:customStyle="1" w:styleId="SinglePara">
    <w:name w:val="Single Para"/>
    <w:basedOn w:val="Normal"/>
    <w:rsid w:val="003F610B"/>
  </w:style>
  <w:style w:type="paragraph" w:customStyle="1" w:styleId="SchRefAmend">
    <w:name w:val="Sch Ref Amend"/>
    <w:basedOn w:val="Normal"/>
    <w:rsid w:val="003F610B"/>
    <w:pPr>
      <w:spacing w:before="60" w:line="220" w:lineRule="atLeast"/>
      <w:ind w:left="3238"/>
    </w:pPr>
    <w:rPr>
      <w:rFonts w:ascii="Helvetica" w:hAnsi="Helvetica" w:cs="Helvetica"/>
      <w:sz w:val="18"/>
      <w:szCs w:val="18"/>
    </w:rPr>
  </w:style>
  <w:style w:type="paragraph" w:customStyle="1" w:styleId="05-Subsection">
    <w:name w:val="05-Subsection"/>
    <w:rsid w:val="003F610B"/>
    <w:pPr>
      <w:widowControl w:val="0"/>
      <w:spacing w:after="120" w:line="240" w:lineRule="atLeast"/>
      <w:ind w:left="960" w:right="840" w:firstLine="240"/>
      <w:jc w:val="both"/>
    </w:pPr>
    <w:rPr>
      <w:sz w:val="24"/>
      <w:szCs w:val="24"/>
      <w:lang w:eastAsia="en-US"/>
    </w:rPr>
  </w:style>
  <w:style w:type="paragraph" w:customStyle="1" w:styleId="06-Paragraph">
    <w:name w:val="06-Paragraph"/>
    <w:rsid w:val="003F610B"/>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rsid w:val="003F610B"/>
    <w:pPr>
      <w:spacing w:before="60" w:line="240" w:lineRule="atLeast"/>
    </w:pPr>
    <w:rPr>
      <w:rFonts w:ascii="Times" w:hAnsi="Times" w:cs="Times"/>
      <w:sz w:val="20"/>
      <w:szCs w:val="20"/>
    </w:rPr>
  </w:style>
  <w:style w:type="paragraph" w:customStyle="1" w:styleId="notetext">
    <w:name w:val="note(text)"/>
    <w:aliases w:val="n"/>
    <w:basedOn w:val="Normal"/>
    <w:rsid w:val="003F610B"/>
    <w:pPr>
      <w:spacing w:before="122" w:line="198" w:lineRule="exact"/>
      <w:ind w:left="1985" w:hanging="851"/>
    </w:pPr>
    <w:rPr>
      <w:rFonts w:ascii="Times" w:hAnsi="Times" w:cs="Times"/>
      <w:sz w:val="18"/>
      <w:szCs w:val="18"/>
    </w:rPr>
  </w:style>
  <w:style w:type="paragraph" w:customStyle="1" w:styleId="ItemHead">
    <w:name w:val="ItemHead"/>
    <w:aliases w:val="ih"/>
    <w:basedOn w:val="Heading1"/>
    <w:next w:val="Item"/>
    <w:rsid w:val="003F610B"/>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rsid w:val="003F610B"/>
    <w:pPr>
      <w:keepLines/>
      <w:tabs>
        <w:tab w:val="clear" w:pos="1021"/>
      </w:tabs>
      <w:spacing w:before="80"/>
      <w:ind w:left="709" w:firstLine="0"/>
    </w:pPr>
  </w:style>
  <w:style w:type="paragraph" w:customStyle="1" w:styleId="SubsectionHead">
    <w:name w:val="SubsectionHead"/>
    <w:aliases w:val="ssh"/>
    <w:basedOn w:val="Subsection"/>
    <w:next w:val="Subsection"/>
    <w:rsid w:val="003F610B"/>
    <w:pPr>
      <w:keepNext/>
      <w:keepLines/>
      <w:tabs>
        <w:tab w:val="clear" w:pos="1021"/>
      </w:tabs>
      <w:spacing w:before="240"/>
      <w:ind w:firstLine="0"/>
    </w:pPr>
    <w:rPr>
      <w:i/>
      <w:iCs/>
    </w:rPr>
  </w:style>
  <w:style w:type="character" w:customStyle="1" w:styleId="CharAmPartNo">
    <w:name w:val="CharAmPartNo"/>
    <w:basedOn w:val="DefaultParagraphFont"/>
    <w:rsid w:val="003F610B"/>
  </w:style>
  <w:style w:type="paragraph" w:customStyle="1" w:styleId="IndentParaLevel1">
    <w:name w:val="IndentParaLevel1"/>
    <w:basedOn w:val="Normal"/>
    <w:rsid w:val="003F610B"/>
    <w:pPr>
      <w:widowControl w:val="0"/>
      <w:spacing w:after="220"/>
      <w:ind w:left="964"/>
    </w:pPr>
  </w:style>
  <w:style w:type="paragraph" w:customStyle="1" w:styleId="TLPLink">
    <w:name w:val="TLPLink"/>
    <w:basedOn w:val="Heading9"/>
    <w:rsid w:val="003F610B"/>
    <w:pPr>
      <w:spacing w:before="360" w:after="0"/>
      <w:ind w:left="1134"/>
      <w:outlineLvl w:val="9"/>
    </w:pPr>
    <w:rPr>
      <w:rFonts w:ascii="Times" w:hAnsi="Times" w:cs="Times"/>
      <w:i/>
      <w:iCs/>
      <w:sz w:val="20"/>
      <w:szCs w:val="20"/>
    </w:rPr>
  </w:style>
  <w:style w:type="paragraph" w:customStyle="1" w:styleId="Footerinfo0">
    <w:name w:val="Footerinfo"/>
    <w:basedOn w:val="Footer"/>
    <w:rsid w:val="003F610B"/>
    <w:rPr>
      <w:sz w:val="12"/>
      <w:szCs w:val="12"/>
    </w:rPr>
  </w:style>
  <w:style w:type="paragraph" w:customStyle="1" w:styleId="CharCharChar">
    <w:name w:val="Char Char Char"/>
    <w:basedOn w:val="Normal"/>
    <w:rsid w:val="003F610B"/>
    <w:pPr>
      <w:spacing w:after="160" w:line="240" w:lineRule="exact"/>
    </w:pPr>
    <w:rPr>
      <w:rFonts w:ascii="Verdana" w:hAnsi="Verdana" w:cs="Verdana"/>
      <w:sz w:val="20"/>
      <w:szCs w:val="20"/>
      <w:lang w:val="en-US"/>
    </w:rPr>
  </w:style>
  <w:style w:type="paragraph" w:customStyle="1" w:styleId="CharCharChar1">
    <w:name w:val="Char Char Char1"/>
    <w:basedOn w:val="TOC"/>
    <w:rsid w:val="003F610B"/>
    <w:rPr>
      <w:lang w:val="en-US"/>
    </w:rPr>
  </w:style>
  <w:style w:type="paragraph" w:styleId="Revision">
    <w:name w:val="Revision"/>
    <w:hidden/>
    <w:uiPriority w:val="99"/>
    <w:semiHidden/>
    <w:rsid w:val="00AC3842"/>
    <w:rPr>
      <w:sz w:val="24"/>
      <w:szCs w:val="24"/>
    </w:rPr>
  </w:style>
  <w:style w:type="paragraph" w:styleId="ListParagraph">
    <w:name w:val="List Paragraph"/>
    <w:basedOn w:val="Normal"/>
    <w:uiPriority w:val="34"/>
    <w:qFormat/>
    <w:rsid w:val="00DF1598"/>
    <w:pPr>
      <w:ind w:left="720"/>
    </w:pPr>
  </w:style>
  <w:style w:type="paragraph" w:customStyle="1" w:styleId="CABBackGround">
    <w:name w:val="CABBackGround"/>
    <w:basedOn w:val="Normal"/>
    <w:link w:val="CABBackGroundChar1"/>
    <w:uiPriority w:val="99"/>
    <w:rsid w:val="00357924"/>
    <w:pPr>
      <w:spacing w:line="360" w:lineRule="auto"/>
    </w:pPr>
    <w:rPr>
      <w:rFonts w:ascii="Times New Roman" w:eastAsia="Times New Roman" w:hAnsi="Times New Roman"/>
      <w:sz w:val="24"/>
      <w:szCs w:val="20"/>
      <w:lang w:eastAsia="en-AU"/>
    </w:rPr>
  </w:style>
  <w:style w:type="character" w:customStyle="1" w:styleId="CABBackGroundChar1">
    <w:name w:val="CABBackGround Char1"/>
    <w:basedOn w:val="DefaultParagraphFont"/>
    <w:link w:val="CABBackGround"/>
    <w:uiPriority w:val="99"/>
    <w:locked/>
    <w:rsid w:val="00357924"/>
    <w:rPr>
      <w:sz w:val="24"/>
    </w:rPr>
  </w:style>
  <w:style w:type="character" w:customStyle="1" w:styleId="CommentTextChar">
    <w:name w:val="Comment Text Char"/>
    <w:basedOn w:val="DefaultParagraphFont"/>
    <w:link w:val="CommentText"/>
    <w:uiPriority w:val="99"/>
    <w:rsid w:val="00357924"/>
    <w:rPr>
      <w:rFonts w:ascii="Calibri" w:eastAsia="Calibri" w:hAnsi="Calibri"/>
      <w:lang w:eastAsia="en-US"/>
    </w:rPr>
  </w:style>
  <w:style w:type="paragraph" w:customStyle="1" w:styleId="description">
    <w:name w:val="description"/>
    <w:basedOn w:val="Normal"/>
    <w:rsid w:val="00357924"/>
    <w:pPr>
      <w:ind w:left="397" w:hanging="397"/>
    </w:pPr>
    <w:rPr>
      <w:rFonts w:ascii="Times New Roman" w:eastAsia="Times New Roman" w:hAnsi="Times New Roman"/>
      <w:sz w:val="24"/>
      <w:szCs w:val="20"/>
      <w:lang w:val="en-US"/>
    </w:rPr>
  </w:style>
  <w:style w:type="paragraph" w:customStyle="1" w:styleId="Session">
    <w:name w:val="Session"/>
    <w:basedOn w:val="Normal"/>
    <w:rsid w:val="00001743"/>
    <w:rPr>
      <w:rFonts w:ascii="Times New Roman" w:eastAsia="Times New Roman" w:hAnsi="Times New Roman"/>
      <w:sz w:val="28"/>
      <w:szCs w:val="20"/>
      <w:lang w:eastAsia="en-AU"/>
    </w:rPr>
  </w:style>
  <w:style w:type="paragraph" w:customStyle="1" w:styleId="House">
    <w:name w:val="House"/>
    <w:basedOn w:val="Normal"/>
    <w:rsid w:val="00001743"/>
    <w:rPr>
      <w:rFonts w:ascii="Times New Roman" w:eastAsia="Times New Roman" w:hAnsi="Times New Roman"/>
      <w:sz w:val="28"/>
      <w:szCs w:val="20"/>
      <w:lang w:eastAsia="en-AU"/>
    </w:rPr>
  </w:style>
  <w:style w:type="paragraph" w:customStyle="1" w:styleId="Tabletext0">
    <w:name w:val="Tabletext"/>
    <w:aliases w:val="tt"/>
    <w:basedOn w:val="Normal"/>
    <w:rsid w:val="00EA6D1D"/>
    <w:pPr>
      <w:spacing w:before="60" w:line="240" w:lineRule="atLeast"/>
    </w:pPr>
    <w:rPr>
      <w:rFonts w:ascii="Times New Roman" w:eastAsia="Times New Roman" w:hAnsi="Times New Roman"/>
      <w:sz w:val="20"/>
      <w:szCs w:val="20"/>
      <w:lang w:eastAsia="en-AU"/>
    </w:rPr>
  </w:style>
  <w:style w:type="character" w:customStyle="1" w:styleId="HeaderChar">
    <w:name w:val="Header Char"/>
    <w:basedOn w:val="DefaultParagraphFont"/>
    <w:link w:val="Header"/>
    <w:uiPriority w:val="99"/>
    <w:rsid w:val="006D6172"/>
    <w:rPr>
      <w:rFonts w:ascii="Arial" w:eastAsia="Calibri" w:hAnsi="Arial" w:cs="Arial"/>
      <w:sz w:val="16"/>
      <w:szCs w:val="16"/>
      <w:lang w:eastAsia="en-US"/>
    </w:rPr>
  </w:style>
  <w:style w:type="character" w:customStyle="1" w:styleId="FooterChar">
    <w:name w:val="Footer Char"/>
    <w:basedOn w:val="DefaultParagraphFont"/>
    <w:link w:val="Footer"/>
    <w:uiPriority w:val="99"/>
    <w:rsid w:val="006D6172"/>
    <w:rPr>
      <w:rFonts w:ascii="Arial" w:eastAsia="Calibri" w:hAnsi="Arial" w:cs="Arial"/>
      <w:sz w:val="18"/>
      <w:szCs w:val="18"/>
      <w:lang w:eastAsia="en-US"/>
    </w:rPr>
  </w:style>
  <w:style w:type="paragraph" w:customStyle="1" w:styleId="Default">
    <w:name w:val="Default"/>
    <w:rsid w:val="000D445D"/>
    <w:pPr>
      <w:autoSpaceDE w:val="0"/>
      <w:autoSpaceDN w:val="0"/>
      <w:adjustRightInd w:val="0"/>
    </w:pPr>
    <w:rPr>
      <w:color w:val="000000"/>
      <w:sz w:val="24"/>
      <w:szCs w:val="24"/>
    </w:rPr>
  </w:style>
  <w:style w:type="character" w:customStyle="1" w:styleId="paragraphChar">
    <w:name w:val="paragraph Char"/>
    <w:aliases w:val="a Char"/>
    <w:basedOn w:val="DefaultParagraphFont"/>
    <w:link w:val="indenta"/>
    <w:rsid w:val="00BA548F"/>
    <w:rPr>
      <w:rFonts w:ascii="Times" w:eastAsia="Calibri" w:hAnsi="Times" w:cs="Times"/>
      <w:sz w:val="22"/>
      <w:szCs w:val="22"/>
      <w:lang w:eastAsia="en-US"/>
    </w:rPr>
  </w:style>
  <w:style w:type="character" w:customStyle="1" w:styleId="Font30point">
    <w:name w:val="Font 30 point"/>
    <w:basedOn w:val="DefaultParagraphFont"/>
    <w:uiPriority w:val="99"/>
    <w:rsid w:val="00B66BBE"/>
    <w:rPr>
      <w:rFonts w:cs="Times New Roman"/>
      <w:sz w:val="60"/>
      <w:szCs w:val="60"/>
    </w:rPr>
  </w:style>
  <w:style w:type="paragraph" w:customStyle="1" w:styleId="numberedpara">
    <w:name w:val="numbered para"/>
    <w:basedOn w:val="Normal"/>
    <w:rsid w:val="006D7A84"/>
    <w:pPr>
      <w:keepLines/>
      <w:numPr>
        <w:numId w:val="15"/>
      </w:numPr>
    </w:pPr>
    <w:rPr>
      <w:rFonts w:eastAsia="Times New Roman"/>
      <w:szCs w:val="16"/>
    </w:rPr>
  </w:style>
  <w:style w:type="paragraph" w:customStyle="1" w:styleId="body0">
    <w:name w:val="body"/>
    <w:basedOn w:val="Normal"/>
    <w:link w:val="bodyCharChar"/>
    <w:rsid w:val="005F32B6"/>
    <w:pPr>
      <w:autoSpaceDE w:val="0"/>
      <w:autoSpaceDN w:val="0"/>
    </w:pPr>
    <w:rPr>
      <w:rFonts w:ascii="Arial" w:eastAsia="Times New Roman" w:hAnsi="Arial" w:cs="Arial"/>
      <w:sz w:val="24"/>
      <w:szCs w:val="24"/>
      <w:lang w:eastAsia="en-AU"/>
    </w:rPr>
  </w:style>
  <w:style w:type="character" w:customStyle="1" w:styleId="bodyCharChar">
    <w:name w:val="body Char Char"/>
    <w:basedOn w:val="DefaultParagraphFont"/>
    <w:link w:val="body0"/>
    <w:rsid w:val="005F32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3">
      <w:bodyDiv w:val="1"/>
      <w:marLeft w:val="0"/>
      <w:marRight w:val="0"/>
      <w:marTop w:val="0"/>
      <w:marBottom w:val="0"/>
      <w:divBdr>
        <w:top w:val="none" w:sz="0" w:space="0" w:color="auto"/>
        <w:left w:val="none" w:sz="0" w:space="0" w:color="auto"/>
        <w:bottom w:val="none" w:sz="0" w:space="0" w:color="auto"/>
        <w:right w:val="none" w:sz="0" w:space="0" w:color="auto"/>
      </w:divBdr>
    </w:div>
    <w:div w:id="15278668">
      <w:bodyDiv w:val="1"/>
      <w:marLeft w:val="0"/>
      <w:marRight w:val="0"/>
      <w:marTop w:val="0"/>
      <w:marBottom w:val="0"/>
      <w:divBdr>
        <w:top w:val="none" w:sz="0" w:space="0" w:color="auto"/>
        <w:left w:val="none" w:sz="0" w:space="0" w:color="auto"/>
        <w:bottom w:val="none" w:sz="0" w:space="0" w:color="auto"/>
        <w:right w:val="none" w:sz="0" w:space="0" w:color="auto"/>
      </w:divBdr>
    </w:div>
    <w:div w:id="31929600">
      <w:bodyDiv w:val="1"/>
      <w:marLeft w:val="0"/>
      <w:marRight w:val="0"/>
      <w:marTop w:val="0"/>
      <w:marBottom w:val="0"/>
      <w:divBdr>
        <w:top w:val="none" w:sz="0" w:space="0" w:color="auto"/>
        <w:left w:val="none" w:sz="0" w:space="0" w:color="auto"/>
        <w:bottom w:val="none" w:sz="0" w:space="0" w:color="auto"/>
        <w:right w:val="none" w:sz="0" w:space="0" w:color="auto"/>
      </w:divBdr>
    </w:div>
    <w:div w:id="115147969">
      <w:bodyDiv w:val="1"/>
      <w:marLeft w:val="0"/>
      <w:marRight w:val="0"/>
      <w:marTop w:val="0"/>
      <w:marBottom w:val="0"/>
      <w:divBdr>
        <w:top w:val="none" w:sz="0" w:space="0" w:color="auto"/>
        <w:left w:val="none" w:sz="0" w:space="0" w:color="auto"/>
        <w:bottom w:val="none" w:sz="0" w:space="0" w:color="auto"/>
        <w:right w:val="none" w:sz="0" w:space="0" w:color="auto"/>
      </w:divBdr>
    </w:div>
    <w:div w:id="131562308">
      <w:bodyDiv w:val="1"/>
      <w:marLeft w:val="0"/>
      <w:marRight w:val="0"/>
      <w:marTop w:val="0"/>
      <w:marBottom w:val="0"/>
      <w:divBdr>
        <w:top w:val="none" w:sz="0" w:space="0" w:color="auto"/>
        <w:left w:val="none" w:sz="0" w:space="0" w:color="auto"/>
        <w:bottom w:val="none" w:sz="0" w:space="0" w:color="auto"/>
        <w:right w:val="none" w:sz="0" w:space="0" w:color="auto"/>
      </w:divBdr>
    </w:div>
    <w:div w:id="139664032">
      <w:bodyDiv w:val="1"/>
      <w:marLeft w:val="0"/>
      <w:marRight w:val="0"/>
      <w:marTop w:val="0"/>
      <w:marBottom w:val="0"/>
      <w:divBdr>
        <w:top w:val="none" w:sz="0" w:space="0" w:color="auto"/>
        <w:left w:val="none" w:sz="0" w:space="0" w:color="auto"/>
        <w:bottom w:val="none" w:sz="0" w:space="0" w:color="auto"/>
        <w:right w:val="none" w:sz="0" w:space="0" w:color="auto"/>
      </w:divBdr>
    </w:div>
    <w:div w:id="298808307">
      <w:bodyDiv w:val="1"/>
      <w:marLeft w:val="0"/>
      <w:marRight w:val="0"/>
      <w:marTop w:val="0"/>
      <w:marBottom w:val="0"/>
      <w:divBdr>
        <w:top w:val="none" w:sz="0" w:space="0" w:color="auto"/>
        <w:left w:val="none" w:sz="0" w:space="0" w:color="auto"/>
        <w:bottom w:val="none" w:sz="0" w:space="0" w:color="auto"/>
        <w:right w:val="none" w:sz="0" w:space="0" w:color="auto"/>
      </w:divBdr>
    </w:div>
    <w:div w:id="410739600">
      <w:bodyDiv w:val="1"/>
      <w:marLeft w:val="0"/>
      <w:marRight w:val="0"/>
      <w:marTop w:val="0"/>
      <w:marBottom w:val="0"/>
      <w:divBdr>
        <w:top w:val="none" w:sz="0" w:space="0" w:color="auto"/>
        <w:left w:val="none" w:sz="0" w:space="0" w:color="auto"/>
        <w:bottom w:val="none" w:sz="0" w:space="0" w:color="auto"/>
        <w:right w:val="none" w:sz="0" w:space="0" w:color="auto"/>
      </w:divBdr>
    </w:div>
    <w:div w:id="415514238">
      <w:bodyDiv w:val="1"/>
      <w:marLeft w:val="0"/>
      <w:marRight w:val="0"/>
      <w:marTop w:val="0"/>
      <w:marBottom w:val="0"/>
      <w:divBdr>
        <w:top w:val="none" w:sz="0" w:space="0" w:color="auto"/>
        <w:left w:val="none" w:sz="0" w:space="0" w:color="auto"/>
        <w:bottom w:val="none" w:sz="0" w:space="0" w:color="auto"/>
        <w:right w:val="none" w:sz="0" w:space="0" w:color="auto"/>
      </w:divBdr>
    </w:div>
    <w:div w:id="500238842">
      <w:bodyDiv w:val="1"/>
      <w:marLeft w:val="0"/>
      <w:marRight w:val="0"/>
      <w:marTop w:val="0"/>
      <w:marBottom w:val="0"/>
      <w:divBdr>
        <w:top w:val="none" w:sz="0" w:space="0" w:color="auto"/>
        <w:left w:val="none" w:sz="0" w:space="0" w:color="auto"/>
        <w:bottom w:val="none" w:sz="0" w:space="0" w:color="auto"/>
        <w:right w:val="none" w:sz="0" w:space="0" w:color="auto"/>
      </w:divBdr>
    </w:div>
    <w:div w:id="659113826">
      <w:bodyDiv w:val="1"/>
      <w:marLeft w:val="0"/>
      <w:marRight w:val="0"/>
      <w:marTop w:val="0"/>
      <w:marBottom w:val="0"/>
      <w:divBdr>
        <w:top w:val="none" w:sz="0" w:space="0" w:color="auto"/>
        <w:left w:val="none" w:sz="0" w:space="0" w:color="auto"/>
        <w:bottom w:val="none" w:sz="0" w:space="0" w:color="auto"/>
        <w:right w:val="none" w:sz="0" w:space="0" w:color="auto"/>
      </w:divBdr>
    </w:div>
    <w:div w:id="660932017">
      <w:bodyDiv w:val="1"/>
      <w:marLeft w:val="0"/>
      <w:marRight w:val="0"/>
      <w:marTop w:val="0"/>
      <w:marBottom w:val="0"/>
      <w:divBdr>
        <w:top w:val="none" w:sz="0" w:space="0" w:color="auto"/>
        <w:left w:val="none" w:sz="0" w:space="0" w:color="auto"/>
        <w:bottom w:val="none" w:sz="0" w:space="0" w:color="auto"/>
        <w:right w:val="none" w:sz="0" w:space="0" w:color="auto"/>
      </w:divBdr>
    </w:div>
    <w:div w:id="875771343">
      <w:bodyDiv w:val="1"/>
      <w:marLeft w:val="0"/>
      <w:marRight w:val="0"/>
      <w:marTop w:val="0"/>
      <w:marBottom w:val="0"/>
      <w:divBdr>
        <w:top w:val="none" w:sz="0" w:space="0" w:color="auto"/>
        <w:left w:val="none" w:sz="0" w:space="0" w:color="auto"/>
        <w:bottom w:val="none" w:sz="0" w:space="0" w:color="auto"/>
        <w:right w:val="none" w:sz="0" w:space="0" w:color="auto"/>
      </w:divBdr>
    </w:div>
    <w:div w:id="890075248">
      <w:bodyDiv w:val="1"/>
      <w:marLeft w:val="0"/>
      <w:marRight w:val="0"/>
      <w:marTop w:val="0"/>
      <w:marBottom w:val="0"/>
      <w:divBdr>
        <w:top w:val="none" w:sz="0" w:space="0" w:color="auto"/>
        <w:left w:val="none" w:sz="0" w:space="0" w:color="auto"/>
        <w:bottom w:val="none" w:sz="0" w:space="0" w:color="auto"/>
        <w:right w:val="none" w:sz="0" w:space="0" w:color="auto"/>
      </w:divBdr>
    </w:div>
    <w:div w:id="919950294">
      <w:bodyDiv w:val="1"/>
      <w:marLeft w:val="0"/>
      <w:marRight w:val="0"/>
      <w:marTop w:val="0"/>
      <w:marBottom w:val="0"/>
      <w:divBdr>
        <w:top w:val="none" w:sz="0" w:space="0" w:color="auto"/>
        <w:left w:val="none" w:sz="0" w:space="0" w:color="auto"/>
        <w:bottom w:val="none" w:sz="0" w:space="0" w:color="auto"/>
        <w:right w:val="none" w:sz="0" w:space="0" w:color="auto"/>
      </w:divBdr>
    </w:div>
    <w:div w:id="1086265003">
      <w:bodyDiv w:val="1"/>
      <w:marLeft w:val="0"/>
      <w:marRight w:val="0"/>
      <w:marTop w:val="0"/>
      <w:marBottom w:val="0"/>
      <w:divBdr>
        <w:top w:val="none" w:sz="0" w:space="0" w:color="auto"/>
        <w:left w:val="none" w:sz="0" w:space="0" w:color="auto"/>
        <w:bottom w:val="none" w:sz="0" w:space="0" w:color="auto"/>
        <w:right w:val="none" w:sz="0" w:space="0" w:color="auto"/>
      </w:divBdr>
    </w:div>
    <w:div w:id="1097601352">
      <w:bodyDiv w:val="1"/>
      <w:marLeft w:val="0"/>
      <w:marRight w:val="0"/>
      <w:marTop w:val="0"/>
      <w:marBottom w:val="0"/>
      <w:divBdr>
        <w:top w:val="none" w:sz="0" w:space="0" w:color="auto"/>
        <w:left w:val="none" w:sz="0" w:space="0" w:color="auto"/>
        <w:bottom w:val="none" w:sz="0" w:space="0" w:color="auto"/>
        <w:right w:val="none" w:sz="0" w:space="0" w:color="auto"/>
      </w:divBdr>
    </w:div>
    <w:div w:id="1125849495">
      <w:bodyDiv w:val="1"/>
      <w:marLeft w:val="0"/>
      <w:marRight w:val="0"/>
      <w:marTop w:val="0"/>
      <w:marBottom w:val="0"/>
      <w:divBdr>
        <w:top w:val="none" w:sz="0" w:space="0" w:color="auto"/>
        <w:left w:val="none" w:sz="0" w:space="0" w:color="auto"/>
        <w:bottom w:val="none" w:sz="0" w:space="0" w:color="auto"/>
        <w:right w:val="none" w:sz="0" w:space="0" w:color="auto"/>
      </w:divBdr>
    </w:div>
    <w:div w:id="1137258671">
      <w:bodyDiv w:val="1"/>
      <w:marLeft w:val="0"/>
      <w:marRight w:val="0"/>
      <w:marTop w:val="0"/>
      <w:marBottom w:val="0"/>
      <w:divBdr>
        <w:top w:val="none" w:sz="0" w:space="0" w:color="auto"/>
        <w:left w:val="none" w:sz="0" w:space="0" w:color="auto"/>
        <w:bottom w:val="none" w:sz="0" w:space="0" w:color="auto"/>
        <w:right w:val="none" w:sz="0" w:space="0" w:color="auto"/>
      </w:divBdr>
    </w:div>
    <w:div w:id="1162964483">
      <w:bodyDiv w:val="1"/>
      <w:marLeft w:val="0"/>
      <w:marRight w:val="0"/>
      <w:marTop w:val="0"/>
      <w:marBottom w:val="0"/>
      <w:divBdr>
        <w:top w:val="none" w:sz="0" w:space="0" w:color="auto"/>
        <w:left w:val="none" w:sz="0" w:space="0" w:color="auto"/>
        <w:bottom w:val="none" w:sz="0" w:space="0" w:color="auto"/>
        <w:right w:val="none" w:sz="0" w:space="0" w:color="auto"/>
      </w:divBdr>
    </w:div>
    <w:div w:id="1419403490">
      <w:bodyDiv w:val="1"/>
      <w:marLeft w:val="0"/>
      <w:marRight w:val="0"/>
      <w:marTop w:val="0"/>
      <w:marBottom w:val="0"/>
      <w:divBdr>
        <w:top w:val="none" w:sz="0" w:space="0" w:color="auto"/>
        <w:left w:val="none" w:sz="0" w:space="0" w:color="auto"/>
        <w:bottom w:val="none" w:sz="0" w:space="0" w:color="auto"/>
        <w:right w:val="none" w:sz="0" w:space="0" w:color="auto"/>
      </w:divBdr>
    </w:div>
    <w:div w:id="1431779627">
      <w:bodyDiv w:val="1"/>
      <w:marLeft w:val="0"/>
      <w:marRight w:val="0"/>
      <w:marTop w:val="0"/>
      <w:marBottom w:val="0"/>
      <w:divBdr>
        <w:top w:val="none" w:sz="0" w:space="0" w:color="auto"/>
        <w:left w:val="none" w:sz="0" w:space="0" w:color="auto"/>
        <w:bottom w:val="none" w:sz="0" w:space="0" w:color="auto"/>
        <w:right w:val="none" w:sz="0" w:space="0" w:color="auto"/>
      </w:divBdr>
    </w:div>
    <w:div w:id="1520777587">
      <w:bodyDiv w:val="1"/>
      <w:marLeft w:val="0"/>
      <w:marRight w:val="0"/>
      <w:marTop w:val="0"/>
      <w:marBottom w:val="0"/>
      <w:divBdr>
        <w:top w:val="none" w:sz="0" w:space="0" w:color="auto"/>
        <w:left w:val="none" w:sz="0" w:space="0" w:color="auto"/>
        <w:bottom w:val="none" w:sz="0" w:space="0" w:color="auto"/>
        <w:right w:val="none" w:sz="0" w:space="0" w:color="auto"/>
      </w:divBdr>
    </w:div>
    <w:div w:id="1524899469">
      <w:bodyDiv w:val="1"/>
      <w:marLeft w:val="0"/>
      <w:marRight w:val="0"/>
      <w:marTop w:val="0"/>
      <w:marBottom w:val="0"/>
      <w:divBdr>
        <w:top w:val="none" w:sz="0" w:space="0" w:color="auto"/>
        <w:left w:val="none" w:sz="0" w:space="0" w:color="auto"/>
        <w:bottom w:val="none" w:sz="0" w:space="0" w:color="auto"/>
        <w:right w:val="none" w:sz="0" w:space="0" w:color="auto"/>
      </w:divBdr>
    </w:div>
    <w:div w:id="1569920802">
      <w:bodyDiv w:val="1"/>
      <w:marLeft w:val="0"/>
      <w:marRight w:val="0"/>
      <w:marTop w:val="0"/>
      <w:marBottom w:val="0"/>
      <w:divBdr>
        <w:top w:val="none" w:sz="0" w:space="0" w:color="auto"/>
        <w:left w:val="none" w:sz="0" w:space="0" w:color="auto"/>
        <w:bottom w:val="none" w:sz="0" w:space="0" w:color="auto"/>
        <w:right w:val="none" w:sz="0" w:space="0" w:color="auto"/>
      </w:divBdr>
      <w:divsChild>
        <w:div w:id="912084803">
          <w:marLeft w:val="0"/>
          <w:marRight w:val="0"/>
          <w:marTop w:val="0"/>
          <w:marBottom w:val="0"/>
          <w:divBdr>
            <w:top w:val="none" w:sz="0" w:space="0" w:color="auto"/>
            <w:left w:val="none" w:sz="0" w:space="0" w:color="auto"/>
            <w:bottom w:val="none" w:sz="0" w:space="0" w:color="auto"/>
            <w:right w:val="none" w:sz="0" w:space="0" w:color="auto"/>
          </w:divBdr>
          <w:divsChild>
            <w:div w:id="680934055">
              <w:marLeft w:val="0"/>
              <w:marRight w:val="0"/>
              <w:marTop w:val="0"/>
              <w:marBottom w:val="0"/>
              <w:divBdr>
                <w:top w:val="none" w:sz="0" w:space="0" w:color="auto"/>
                <w:left w:val="none" w:sz="0" w:space="0" w:color="auto"/>
                <w:bottom w:val="none" w:sz="0" w:space="0" w:color="auto"/>
                <w:right w:val="none" w:sz="0" w:space="0" w:color="auto"/>
              </w:divBdr>
              <w:divsChild>
                <w:div w:id="122357795">
                  <w:marLeft w:val="0"/>
                  <w:marRight w:val="0"/>
                  <w:marTop w:val="0"/>
                  <w:marBottom w:val="0"/>
                  <w:divBdr>
                    <w:top w:val="none" w:sz="0" w:space="0" w:color="auto"/>
                    <w:left w:val="none" w:sz="0" w:space="0" w:color="auto"/>
                    <w:bottom w:val="none" w:sz="0" w:space="0" w:color="auto"/>
                    <w:right w:val="none" w:sz="0" w:space="0" w:color="auto"/>
                  </w:divBdr>
                  <w:divsChild>
                    <w:div w:id="97143106">
                      <w:marLeft w:val="0"/>
                      <w:marRight w:val="0"/>
                      <w:marTop w:val="0"/>
                      <w:marBottom w:val="0"/>
                      <w:divBdr>
                        <w:top w:val="none" w:sz="0" w:space="0" w:color="auto"/>
                        <w:left w:val="none" w:sz="0" w:space="0" w:color="auto"/>
                        <w:bottom w:val="none" w:sz="0" w:space="0" w:color="auto"/>
                        <w:right w:val="none" w:sz="0" w:space="0" w:color="auto"/>
                      </w:divBdr>
                      <w:divsChild>
                        <w:div w:id="1388839549">
                          <w:marLeft w:val="0"/>
                          <w:marRight w:val="0"/>
                          <w:marTop w:val="0"/>
                          <w:marBottom w:val="0"/>
                          <w:divBdr>
                            <w:top w:val="single" w:sz="6" w:space="0" w:color="828282"/>
                            <w:left w:val="single" w:sz="6" w:space="0" w:color="828282"/>
                            <w:bottom w:val="single" w:sz="6" w:space="0" w:color="828282"/>
                            <w:right w:val="single" w:sz="6" w:space="0" w:color="828282"/>
                          </w:divBdr>
                          <w:divsChild>
                            <w:div w:id="31418217">
                              <w:marLeft w:val="0"/>
                              <w:marRight w:val="0"/>
                              <w:marTop w:val="0"/>
                              <w:marBottom w:val="0"/>
                              <w:divBdr>
                                <w:top w:val="none" w:sz="0" w:space="0" w:color="auto"/>
                                <w:left w:val="none" w:sz="0" w:space="0" w:color="auto"/>
                                <w:bottom w:val="none" w:sz="0" w:space="0" w:color="auto"/>
                                <w:right w:val="none" w:sz="0" w:space="0" w:color="auto"/>
                              </w:divBdr>
                              <w:divsChild>
                                <w:div w:id="1805468877">
                                  <w:marLeft w:val="0"/>
                                  <w:marRight w:val="0"/>
                                  <w:marTop w:val="0"/>
                                  <w:marBottom w:val="0"/>
                                  <w:divBdr>
                                    <w:top w:val="none" w:sz="0" w:space="0" w:color="auto"/>
                                    <w:left w:val="none" w:sz="0" w:space="0" w:color="auto"/>
                                    <w:bottom w:val="none" w:sz="0" w:space="0" w:color="auto"/>
                                    <w:right w:val="none" w:sz="0" w:space="0" w:color="auto"/>
                                  </w:divBdr>
                                  <w:divsChild>
                                    <w:div w:id="196701743">
                                      <w:marLeft w:val="0"/>
                                      <w:marRight w:val="0"/>
                                      <w:marTop w:val="0"/>
                                      <w:marBottom w:val="0"/>
                                      <w:divBdr>
                                        <w:top w:val="none" w:sz="0" w:space="0" w:color="auto"/>
                                        <w:left w:val="none" w:sz="0" w:space="0" w:color="auto"/>
                                        <w:bottom w:val="none" w:sz="0" w:space="0" w:color="auto"/>
                                        <w:right w:val="none" w:sz="0" w:space="0" w:color="auto"/>
                                      </w:divBdr>
                                      <w:divsChild>
                                        <w:div w:id="1719472506">
                                          <w:marLeft w:val="0"/>
                                          <w:marRight w:val="0"/>
                                          <w:marTop w:val="0"/>
                                          <w:marBottom w:val="0"/>
                                          <w:divBdr>
                                            <w:top w:val="none" w:sz="0" w:space="0" w:color="auto"/>
                                            <w:left w:val="none" w:sz="0" w:space="0" w:color="auto"/>
                                            <w:bottom w:val="none" w:sz="0" w:space="0" w:color="auto"/>
                                            <w:right w:val="none" w:sz="0" w:space="0" w:color="auto"/>
                                          </w:divBdr>
                                          <w:divsChild>
                                            <w:div w:id="803698672">
                                              <w:marLeft w:val="0"/>
                                              <w:marRight w:val="0"/>
                                              <w:marTop w:val="0"/>
                                              <w:marBottom w:val="0"/>
                                              <w:divBdr>
                                                <w:top w:val="none" w:sz="0" w:space="0" w:color="auto"/>
                                                <w:left w:val="none" w:sz="0" w:space="0" w:color="auto"/>
                                                <w:bottom w:val="none" w:sz="0" w:space="0" w:color="auto"/>
                                                <w:right w:val="none" w:sz="0" w:space="0" w:color="auto"/>
                                              </w:divBdr>
                                              <w:divsChild>
                                                <w:div w:id="12664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530193">
      <w:bodyDiv w:val="1"/>
      <w:marLeft w:val="0"/>
      <w:marRight w:val="0"/>
      <w:marTop w:val="0"/>
      <w:marBottom w:val="0"/>
      <w:divBdr>
        <w:top w:val="none" w:sz="0" w:space="0" w:color="auto"/>
        <w:left w:val="none" w:sz="0" w:space="0" w:color="auto"/>
        <w:bottom w:val="none" w:sz="0" w:space="0" w:color="auto"/>
        <w:right w:val="none" w:sz="0" w:space="0" w:color="auto"/>
      </w:divBdr>
    </w:div>
    <w:div w:id="1679186685">
      <w:bodyDiv w:val="1"/>
      <w:marLeft w:val="0"/>
      <w:marRight w:val="0"/>
      <w:marTop w:val="0"/>
      <w:marBottom w:val="0"/>
      <w:divBdr>
        <w:top w:val="none" w:sz="0" w:space="0" w:color="auto"/>
        <w:left w:val="none" w:sz="0" w:space="0" w:color="auto"/>
        <w:bottom w:val="none" w:sz="0" w:space="0" w:color="auto"/>
        <w:right w:val="none" w:sz="0" w:space="0" w:color="auto"/>
      </w:divBdr>
    </w:div>
    <w:div w:id="1909613279">
      <w:bodyDiv w:val="1"/>
      <w:marLeft w:val="0"/>
      <w:marRight w:val="0"/>
      <w:marTop w:val="0"/>
      <w:marBottom w:val="0"/>
      <w:divBdr>
        <w:top w:val="none" w:sz="0" w:space="0" w:color="auto"/>
        <w:left w:val="none" w:sz="0" w:space="0" w:color="auto"/>
        <w:bottom w:val="none" w:sz="0" w:space="0" w:color="auto"/>
        <w:right w:val="none" w:sz="0" w:space="0" w:color="auto"/>
      </w:divBdr>
    </w:div>
    <w:div w:id="1913158959">
      <w:bodyDiv w:val="1"/>
      <w:marLeft w:val="0"/>
      <w:marRight w:val="0"/>
      <w:marTop w:val="0"/>
      <w:marBottom w:val="0"/>
      <w:divBdr>
        <w:top w:val="none" w:sz="0" w:space="0" w:color="auto"/>
        <w:left w:val="none" w:sz="0" w:space="0" w:color="auto"/>
        <w:bottom w:val="none" w:sz="0" w:space="0" w:color="auto"/>
        <w:right w:val="none" w:sz="0" w:space="0" w:color="auto"/>
      </w:divBdr>
    </w:div>
    <w:div w:id="1961372030">
      <w:bodyDiv w:val="1"/>
      <w:marLeft w:val="0"/>
      <w:marRight w:val="0"/>
      <w:marTop w:val="0"/>
      <w:marBottom w:val="0"/>
      <w:divBdr>
        <w:top w:val="none" w:sz="0" w:space="0" w:color="auto"/>
        <w:left w:val="none" w:sz="0" w:space="0" w:color="auto"/>
        <w:bottom w:val="none" w:sz="0" w:space="0" w:color="auto"/>
        <w:right w:val="none" w:sz="0" w:space="0" w:color="auto"/>
      </w:divBdr>
    </w:div>
    <w:div w:id="2001153964">
      <w:bodyDiv w:val="1"/>
      <w:marLeft w:val="0"/>
      <w:marRight w:val="0"/>
      <w:marTop w:val="0"/>
      <w:marBottom w:val="0"/>
      <w:divBdr>
        <w:top w:val="none" w:sz="0" w:space="0" w:color="auto"/>
        <w:left w:val="none" w:sz="0" w:space="0" w:color="auto"/>
        <w:bottom w:val="none" w:sz="0" w:space="0" w:color="auto"/>
        <w:right w:val="none" w:sz="0" w:space="0" w:color="auto"/>
      </w:divBdr>
    </w:div>
    <w:div w:id="2051107841">
      <w:bodyDiv w:val="1"/>
      <w:marLeft w:val="0"/>
      <w:marRight w:val="0"/>
      <w:marTop w:val="0"/>
      <w:marBottom w:val="0"/>
      <w:divBdr>
        <w:top w:val="none" w:sz="0" w:space="0" w:color="auto"/>
        <w:left w:val="none" w:sz="0" w:space="0" w:color="auto"/>
        <w:bottom w:val="none" w:sz="0" w:space="0" w:color="auto"/>
        <w:right w:val="none" w:sz="0" w:space="0" w:color="auto"/>
      </w:divBdr>
    </w:div>
    <w:div w:id="20930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0180\Application%20Data\Microsoft\Templates\cr20012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dms_DocumentType xmlns="c333f3cd-b422-4a40-91d9-beb381af04eb">Briefing Attachment</pdms_DocumentType>
    <pdms_AttachedBy xmlns="c333f3cd-b422-4a40-91d9-beb381af04eb">BAKER, John</pdms_AttachedBy>
    <pdms_Reason xmlns="c333f3cd-b422-4a40-91d9-beb381af04eb">Attachment B to Brief</pdms_Rea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6288-8EC0-4C0B-9778-9602985AA7FE}">
  <ds:schemaRefs>
    <ds:schemaRef ds:uri="http://schemas.microsoft.com/sharepoint/v3/contenttype/forms"/>
  </ds:schemaRefs>
</ds:datastoreItem>
</file>

<file path=customXml/itemProps2.xml><?xml version="1.0" encoding="utf-8"?>
<ds:datastoreItem xmlns:ds="http://schemas.openxmlformats.org/officeDocument/2006/customXml" ds:itemID="{EB5CFF33-68EA-4DCD-9A67-EA95D1BA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BF998-F7EE-4143-B363-ACEE852F6ABD}">
  <ds:schemaRefs>
    <ds:schemaRef ds:uri="http://schemas.microsoft.com/office/2006/metadata/properties"/>
    <ds:schemaRef ds:uri="c333f3cd-b422-4a40-91d9-beb381af04eb"/>
  </ds:schemaRefs>
</ds:datastoreItem>
</file>

<file path=customXml/itemProps4.xml><?xml version="1.0" encoding="utf-8"?>
<ds:datastoreItem xmlns:ds="http://schemas.openxmlformats.org/officeDocument/2006/customXml" ds:itemID="{AEA4EAD5-4809-4F23-8269-58965A7C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cr2001281.dot</Template>
  <TotalTime>0</TotalTime>
  <Pages>3</Pages>
  <Words>2951</Words>
  <Characters>16825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Attachment B Exposure EM C&amp;T Bill</vt:lpstr>
    </vt:vector>
  </TitlesOfParts>
  <Company>Australian Government</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Exposure EM C&amp;T Bill</dc:title>
  <dc:creator>GIFFORD,Sarah</dc:creator>
  <cp:lastModifiedBy>Rob Mason</cp:lastModifiedBy>
  <cp:revision>2</cp:revision>
  <cp:lastPrinted>2012-08-27T06:32:00Z</cp:lastPrinted>
  <dcterms:created xsi:type="dcterms:W3CDTF">2013-06-03T00:15:00Z</dcterms:created>
  <dcterms:modified xsi:type="dcterms:W3CDTF">2013-06-03T00:15:00Z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gFAA5ajW4yTOEjtXx7nIQDdYc3FFfGSJjCO7pEGXViuOn9BbzrQpYmHIxHyNwP5jVVCgOvmdZ+Y0vSUo
F3JOYPgcpm23BpKcUaociiirPZ7mxuDg9VsGEWq63DjzDdUDTRSQ3CxnvdHGp4SfzDgHjGBkAeEE
QCtaJhy5gcwB1O67z2zJFlV0ccBswYYlcx7XAna1ARmfy7He4YettLnH48lc1+DqEX9Ti5ThNoD3
a6rW5/HyzQnQ5qTah</vt:lpwstr>
  </property>
  <property fmtid="{D5CDD505-2E9C-101B-9397-08002B2CF9AE}" pid="3" name="MAIL_MSG_ID2">
    <vt:lpwstr>QK9iIp7O3D1NkJPFm7yez8hX94y5eF+0CLzFuakWVxu7xo7kxf10zl+5r4y
WDTA8ItEPdYichTgKxYGG+2VJXHvojYsGnn+yQ==</vt:lpwstr>
  </property>
  <property fmtid="{D5CDD505-2E9C-101B-9397-08002B2CF9AE}" pid="4" name="RESPONSE_SENDER_NAME">
    <vt:lpwstr>sAAAE34RQVAK31nAvkyV3FZ6OPSc74nngTZCHKEIgJWLXrY=</vt:lpwstr>
  </property>
  <property fmtid="{D5CDD505-2E9C-101B-9397-08002B2CF9AE}" pid="5" name="EMAIL_OWNER_ADDRESS">
    <vt:lpwstr>ABAAmJ+7jnJ2eOUoL2I0zIdyMtwlBH1UDdM6ARbzXZh4KCByDQp17Dfa2vvk1wv9oD73</vt:lpwstr>
  </property>
  <property fmtid="{D5CDD505-2E9C-101B-9397-08002B2CF9AE}" pid="6" name="ContentTypeId">
    <vt:lpwstr>0x010100680D04B59B68B44B8C486292E41EC499</vt:lpwstr>
  </property>
</Properties>
</file>